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Pizza Andaliman Balige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11322003_Adinda Hutasoit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11322019_Silvi Agustina Sitohang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11322035_Niko Alvin Simanjuntak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11322063_Hagai Natasha Sianturi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14 Mei 2024 </w:t>
        <w:tab/>
        <w:tab/>
        <w:t xml:space="preserve">Time : 10.00 WIB to 12.00 WIB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RMK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Melakukan finalisasi dokumen dan kode program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Discussion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Finalisasi dokumen dan kode program.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Sitoluama, </w:t>
        <w:tab/>
        <w:tab/>
        <w:t xml:space="preserve">2024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       Mengetahui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Dosen Pembimbing 2</w:t>
        <w:tab/>
        <w:tab/>
        <w:tab/>
        <w:tab/>
        <w:tab/>
        <w:tab/>
        <w:t xml:space="preserve">Project Manager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highlight w:val="white"/>
          <w:rtl w:val="0"/>
        </w:rPr>
        <w:t xml:space="preserve">Monalisa Pasaribu, S.S,M.Ed </w:t>
      </w:r>
      <w:r w:rsidDel="00000000" w:rsidR="00000000" w:rsidRPr="00000000">
        <w:rPr>
          <w:rtl w:val="0"/>
        </w:rPr>
        <w:tab/>
        <w:tab/>
        <w:tab/>
        <w:tab/>
        <w:t xml:space="preserve">Niko Alvin Simanjuntak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MoM_Kelompok_0</w:t>
    </w:r>
    <w:r w:rsidDel="00000000" w:rsidR="00000000" w:rsidRPr="00000000">
      <w:rPr>
        <w:i w:val="1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_202</w:t>
    </w:r>
    <w:r w:rsidDel="00000000" w:rsidR="00000000" w:rsidRPr="00000000">
      <w:rPr>
        <w:i w:val="1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</w:t>
    </w:r>
    <w:r w:rsidDel="00000000" w:rsidR="00000000" w:rsidRPr="00000000">
      <w:rPr>
        <w:i w:val="1"/>
        <w:rtl w:val="0"/>
      </w:rPr>
      <w:t xml:space="preserve">05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_0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7B1A1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2FELellZRh6mkzNQP9oetSNUbw==">CgMxLjAyCGguZ2pkZ3hzOAByITFXeGNuazVPX01LZ3F4ZEdDd1dWUXZ6b01XX1ZCNG9VOQ==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2023-02-26T13:55:00Z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65606ce278b792ee03711fd2a82a490d48191962039fc643d2de27742b6469e0</vt:lpwstr>
  </property>
</Properties>
</file>