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0F731A" w:rsidRDefault="001B7576" w:rsidP="000F731A">
      <w:pPr>
        <w:spacing w:line="240" w:lineRule="auto"/>
        <w:jc w:val="center"/>
        <w:rPr>
          <w:rFonts w:ascii="Times New Roman" w:hAnsi="Times New Roman"/>
          <w:sz w:val="48"/>
          <w:szCs w:val="48"/>
          <w:lang w:val="fr-FR"/>
        </w:rPr>
      </w:pPr>
      <w:r w:rsidRPr="003764F3">
        <w:rPr>
          <w:rFonts w:ascii="Times New Roman" w:hAnsi="Times New Roman"/>
          <w:sz w:val="48"/>
          <w:szCs w:val="48"/>
          <w:lang w:val="fr-FR"/>
        </w:rPr>
        <w:t>Groupe n°</w:t>
      </w:r>
      <w:r w:rsidR="000F731A">
        <w:rPr>
          <w:rFonts w:ascii="Times New Roman" w:hAnsi="Times New Roman"/>
          <w:sz w:val="48"/>
          <w:szCs w:val="48"/>
          <w:lang w:val="fr-FR"/>
        </w:rPr>
        <w:t>6</w:t>
      </w:r>
      <w:r w:rsidRPr="003764F3">
        <w:rPr>
          <w:rFonts w:ascii="Times New Roman" w:hAnsi="Times New Roman"/>
          <w:sz w:val="48"/>
          <w:szCs w:val="48"/>
          <w:lang w:val="fr-FR"/>
        </w:rPr>
        <w:t xml:space="preserve">   Séance n°</w:t>
      </w:r>
      <w:r w:rsidR="00826DCC">
        <w:rPr>
          <w:rFonts w:ascii="Times New Roman" w:hAnsi="Times New Roman"/>
          <w:sz w:val="48"/>
          <w:szCs w:val="48"/>
          <w:lang w:val="fr-FR"/>
        </w:rPr>
        <w:t>2</w:t>
      </w:r>
      <w:r w:rsidRPr="003764F3">
        <w:rPr>
          <w:rFonts w:ascii="Times New Roman" w:hAnsi="Times New Roman"/>
          <w:sz w:val="48"/>
          <w:szCs w:val="48"/>
          <w:lang w:val="fr-FR"/>
        </w:rPr>
        <w:t xml:space="preserve">    </w:t>
      </w:r>
      <w:proofErr w:type="gramStart"/>
      <w:r w:rsidRPr="003764F3">
        <w:rPr>
          <w:rFonts w:ascii="Times New Roman" w:hAnsi="Times New Roman"/>
          <w:sz w:val="48"/>
          <w:szCs w:val="48"/>
          <w:lang w:val="fr-FR"/>
        </w:rPr>
        <w:t xml:space="preserve">du  </w:t>
      </w:r>
      <w:r w:rsidR="000F731A">
        <w:rPr>
          <w:rFonts w:ascii="Times New Roman" w:hAnsi="Times New Roman"/>
          <w:sz w:val="48"/>
          <w:szCs w:val="48"/>
          <w:lang w:val="fr-FR"/>
        </w:rPr>
        <w:t>1</w:t>
      </w:r>
      <w:r w:rsidR="00826DCC">
        <w:rPr>
          <w:rFonts w:ascii="Times New Roman" w:hAnsi="Times New Roman"/>
          <w:sz w:val="48"/>
          <w:szCs w:val="48"/>
          <w:lang w:val="fr-FR"/>
        </w:rPr>
        <w:t>3</w:t>
      </w:r>
      <w:proofErr w:type="gramEnd"/>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4407B5"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57216" behindDoc="0" locked="0" layoutInCell="1" allowOverlap="1" wp14:anchorId="4C9B3694" wp14:editId="798997F7">
                <wp:simplePos x="0" y="0"/>
                <wp:positionH relativeFrom="column">
                  <wp:posOffset>-182880</wp:posOffset>
                </wp:positionH>
                <wp:positionV relativeFrom="paragraph">
                  <wp:posOffset>1160780</wp:posOffset>
                </wp:positionV>
                <wp:extent cx="3318510" cy="821055"/>
                <wp:effectExtent l="0" t="0" r="15240" b="1714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821055"/>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r w:rsidR="00826DCC">
                              <w:rPr>
                                <w:lang w:val="fr-FR"/>
                              </w:rPr>
                              <w:t xml:space="preserve">&amp; </w:t>
                            </w:r>
                            <w:r w:rsidR="00826DCC">
                              <w:rPr>
                                <w:lang w:val="fr-FR"/>
                              </w:rPr>
                              <w:t>Référent(s) OpenGL </w:t>
                            </w:r>
                            <w:r>
                              <w:rPr>
                                <w:lang w:val="fr-FR"/>
                              </w:rPr>
                              <w:t>:</w:t>
                            </w:r>
                            <w:r w:rsidR="00CB6998">
                              <w:rPr>
                                <w:lang w:val="fr-FR"/>
                              </w:rPr>
                              <w:t xml:space="preserve"> </w:t>
                            </w:r>
                            <w:r w:rsidR="004337C3">
                              <w:rPr>
                                <w:lang w:val="fr-FR"/>
                              </w:rPr>
                              <w:t xml:space="preserve">Rayan LA ROZE </w:t>
                            </w:r>
                          </w:p>
                          <w:p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w:t>
                            </w:r>
                            <w:proofErr w:type="spellStart"/>
                            <w:r w:rsidR="004337C3">
                              <w:rPr>
                                <w:lang w:val="fr-FR"/>
                              </w:rPr>
                              <w:t>Abdourahaman</w:t>
                            </w:r>
                            <w:proofErr w:type="spellEnd"/>
                            <w:r w:rsidR="004337C3">
                              <w:rPr>
                                <w:lang w:val="fr-FR"/>
                              </w:rPr>
                              <w:t xml:space="preserve"> K</w:t>
                            </w:r>
                            <w:r w:rsidR="00064C66">
                              <w:rPr>
                                <w:lang w:val="fr-FR"/>
                              </w:rPr>
                              <w:t xml:space="preserve">ANE </w:t>
                            </w:r>
                            <w:r w:rsidR="004337C3">
                              <w:rPr>
                                <w:lang w:val="fr-FR"/>
                              </w:rPr>
                              <w:t xml:space="preserve">&amp; </w:t>
                            </w:r>
                            <w:proofErr w:type="spellStart"/>
                            <w:r w:rsidR="004337C3">
                              <w:rPr>
                                <w:lang w:val="fr-FR"/>
                              </w:rPr>
                              <w:t>Astou</w:t>
                            </w:r>
                            <w:proofErr w:type="spellEnd"/>
                            <w:r w:rsidR="004337C3">
                              <w:rPr>
                                <w:lang w:val="fr-FR"/>
                              </w:rPr>
                              <w:t xml:space="preserve"> GUEYE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B3694" id="_x0000_t202" coordsize="21600,21600" o:spt="202" path="m,l,21600r21600,l21600,xe">
                <v:stroke joinstyle="miter"/>
                <v:path gradientshapeok="t" o:connecttype="rect"/>
              </v:shapetype>
              <v:shape id="Zone de texte 2" o:spid="_x0000_s1026" type="#_x0000_t202" style="position:absolute;left:0;text-align:left;margin-left:-14.4pt;margin-top:91.4pt;width:261.3pt;height:6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">
                <v:textbox>
                  <w:txbxContent>
                    <w:p w:rsidR="00DA5E96" w:rsidRDefault="00DA5E96" w:rsidP="00DA5E96">
                      <w:pPr>
                        <w:spacing w:after="0" w:line="240" w:lineRule="auto"/>
                        <w:rPr>
                          <w:lang w:val="fr-FR"/>
                        </w:rPr>
                      </w:pPr>
                      <w:r>
                        <w:rPr>
                          <w:lang w:val="fr-FR"/>
                        </w:rPr>
                        <w:t>Chef de projet </w:t>
                      </w:r>
                      <w:r w:rsidR="00826DCC">
                        <w:rPr>
                          <w:lang w:val="fr-FR"/>
                        </w:rPr>
                        <w:t xml:space="preserve">&amp; </w:t>
                      </w:r>
                      <w:r w:rsidR="00826DCC">
                        <w:rPr>
                          <w:lang w:val="fr-FR"/>
                        </w:rPr>
                        <w:t>Référent(s) OpenGL </w:t>
                      </w:r>
                      <w:r>
                        <w:rPr>
                          <w:lang w:val="fr-FR"/>
                        </w:rPr>
                        <w:t>:</w:t>
                      </w:r>
                      <w:r w:rsidR="00CB6998">
                        <w:rPr>
                          <w:lang w:val="fr-FR"/>
                        </w:rPr>
                        <w:t xml:space="preserve"> </w:t>
                      </w:r>
                      <w:r w:rsidR="004337C3">
                        <w:rPr>
                          <w:lang w:val="fr-FR"/>
                        </w:rPr>
                        <w:t xml:space="preserve">Rayan LA ROZE </w:t>
                      </w:r>
                    </w:p>
                    <w:p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w:t>
                      </w:r>
                      <w:proofErr w:type="spellStart"/>
                      <w:r w:rsidR="004337C3">
                        <w:rPr>
                          <w:lang w:val="fr-FR"/>
                        </w:rPr>
                        <w:t>Abdourahaman</w:t>
                      </w:r>
                      <w:proofErr w:type="spellEnd"/>
                      <w:r w:rsidR="004337C3">
                        <w:rPr>
                          <w:lang w:val="fr-FR"/>
                        </w:rPr>
                        <w:t xml:space="preserve"> K</w:t>
                      </w:r>
                      <w:r w:rsidR="00064C66">
                        <w:rPr>
                          <w:lang w:val="fr-FR"/>
                        </w:rPr>
                        <w:t xml:space="preserve">ANE </w:t>
                      </w:r>
                      <w:r w:rsidR="004337C3">
                        <w:rPr>
                          <w:lang w:val="fr-FR"/>
                        </w:rPr>
                        <w:t xml:space="preserve">&amp; </w:t>
                      </w:r>
                      <w:proofErr w:type="spellStart"/>
                      <w:r w:rsidR="004337C3">
                        <w:rPr>
                          <w:lang w:val="fr-FR"/>
                        </w:rPr>
                        <w:t>Astou</w:t>
                      </w:r>
                      <w:proofErr w:type="spellEnd"/>
                      <w:r w:rsidR="004337C3">
                        <w:rPr>
                          <w:lang w:val="fr-FR"/>
                        </w:rPr>
                        <w:t xml:space="preserve"> GUEYE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v:textbox>
              </v:shape>
            </w:pict>
          </mc:Fallback>
        </mc:AlternateContent>
      </w:r>
      <w:r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29BE8ABA" wp14:editId="0DDCC216">
                <wp:simplePos x="0" y="0"/>
                <wp:positionH relativeFrom="column">
                  <wp:posOffset>3177540</wp:posOffset>
                </wp:positionH>
                <wp:positionV relativeFrom="paragraph">
                  <wp:posOffset>1160780</wp:posOffset>
                </wp:positionV>
                <wp:extent cx="3587115" cy="839470"/>
                <wp:effectExtent l="0" t="0" r="13335" b="1778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39470"/>
                        </a:xfrm>
                        <a:prstGeom prst="rect">
                          <a:avLst/>
                        </a:prstGeom>
                        <a:solidFill>
                          <a:srgbClr val="FFFFFF"/>
                        </a:solidFill>
                        <a:ln w="9525">
                          <a:solidFill>
                            <a:srgbClr val="000000"/>
                          </a:solidFill>
                          <a:miter lim="800000"/>
                          <a:headEnd/>
                          <a:tailEnd/>
                        </a:ln>
                      </wps:spPr>
                      <wps:txb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E8ABA" id="_x0000_s1027" type="#_x0000_t202" style="position:absolute;left:0;text-align:left;margin-left:250.2pt;margin-top:91.4pt;width:282.45pt;height:6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">
                <v:textbo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v:textbox>
              </v:shape>
            </w:pict>
          </mc:Fallback>
        </mc:AlternateContent>
      </w:r>
      <w:r w:rsidR="004337C3" w:rsidRPr="003764F3">
        <w:rPr>
          <w:rFonts w:ascii="Times New Roman" w:hAnsi="Times New Roman"/>
          <w:noProof/>
          <w:sz w:val="36"/>
          <w:szCs w:val="48"/>
          <w:lang w:val="fr-FR" w:eastAsia="fr-FR"/>
        </w:rPr>
        <mc:AlternateContent>
          <mc:Choice Requires="wps">
            <w:drawing>
              <wp:anchor distT="0" distB="0" distL="114300" distR="114300" simplePos="0" relativeHeight="251648000" behindDoc="0" locked="0" layoutInCell="1" allowOverlap="1" wp14:anchorId="0C550C19" wp14:editId="35BDDC1F">
                <wp:simplePos x="0" y="0"/>
                <wp:positionH relativeFrom="column">
                  <wp:posOffset>0</wp:posOffset>
                </wp:positionH>
                <wp:positionV relativeFrom="paragraph">
                  <wp:posOffset>520700</wp:posOffset>
                </wp:positionV>
                <wp:extent cx="6614160" cy="426720"/>
                <wp:effectExtent l="0" t="0" r="15240" b="114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6720"/>
                        </a:xfrm>
                        <a:prstGeom prst="rect">
                          <a:avLst/>
                        </a:prstGeom>
                        <a:solidFill>
                          <a:srgbClr val="FFFFFF"/>
                        </a:solidFill>
                        <a:ln w="9525">
                          <a:solidFill>
                            <a:srgbClr val="000000"/>
                          </a:solidFill>
                          <a:miter lim="800000"/>
                          <a:headEnd/>
                          <a:tailEnd/>
                        </a:ln>
                      </wps:spPr>
                      <wps:txbx>
                        <w:txbxContent>
                          <w:p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50C19" id="_x0000_s1028" type="#_x0000_t202" style="position:absolute;left:0;text-align:left;margin-left:0;margin-top:41pt;width:520.8pt;height:3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">
                <v:textbox>
                  <w:txbxContent>
                    <w:p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66432"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C64B84" w:rsidRDefault="00E5048D" w:rsidP="00080F80">
                            <w:pPr>
                              <w:spacing w:after="0" w:line="240" w:lineRule="auto"/>
                              <w:rPr>
                                <w:lang w:val="fr-FR"/>
                              </w:rPr>
                            </w:pPr>
                            <w:r>
                              <w:rPr>
                                <w:lang w:val="fr-FR"/>
                              </w:rPr>
                              <w:t xml:space="preserve">Commencer l’implémentation des charges électrique. </w:t>
                            </w:r>
                          </w:p>
                          <w:p w:rsidR="00E5048D" w:rsidRDefault="00E5048D" w:rsidP="00080F80">
                            <w:pPr>
                              <w:spacing w:after="0" w:line="240" w:lineRule="auto"/>
                              <w:rPr>
                                <w:lang w:val="fr-FR"/>
                              </w:rPr>
                            </w:pPr>
                            <w:proofErr w:type="spellStart"/>
                            <w:r>
                              <w:rPr>
                                <w:lang w:val="fr-FR"/>
                              </w:rPr>
                              <w:t>Abdourahaman</w:t>
                            </w:r>
                            <w:proofErr w:type="spellEnd"/>
                            <w:r>
                              <w:rPr>
                                <w:lang w:val="fr-FR"/>
                              </w:rPr>
                              <w:t xml:space="preserve"> et </w:t>
                            </w:r>
                            <w:proofErr w:type="spellStart"/>
                            <w:r>
                              <w:rPr>
                                <w:lang w:val="fr-FR"/>
                              </w:rPr>
                              <w:t>Astou</w:t>
                            </w:r>
                            <w:proofErr w:type="spellEnd"/>
                            <w:r>
                              <w:rPr>
                                <w:lang w:val="fr-FR"/>
                              </w:rPr>
                              <w:t xml:space="preserve"> </w:t>
                            </w:r>
                            <w:r w:rsidR="004407B5">
                              <w:rPr>
                                <w:lang w:val="fr-FR"/>
                              </w:rPr>
                              <w:t xml:space="preserve">réflexion quant à l’implémentation des charges électriques et des charges fictives. </w:t>
                            </w:r>
                          </w:p>
                          <w:p w:rsidR="004407B5" w:rsidRPr="00DA5E96" w:rsidRDefault="004407B5" w:rsidP="00080F80">
                            <w:pPr>
                              <w:spacing w:after="0" w:line="240" w:lineRule="auto"/>
                              <w:rPr>
                                <w:lang w:val="fr-FR"/>
                              </w:rPr>
                            </w:pPr>
                            <w:r>
                              <w:rPr>
                                <w:lang w:val="fr-FR"/>
                              </w:rPr>
                              <w:t xml:space="preserve">Rayan et Nicolas : implémentation de la caméra et des charges.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D485" id="_x0000_s1029" type="#_x0000_t202" style="position:absolute;left:0;text-align:left;margin-left:-19.2pt;margin-top:580.05pt;width:563.75pt;height:6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">
                <v:textbo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C64B84" w:rsidRDefault="00E5048D" w:rsidP="00080F80">
                      <w:pPr>
                        <w:spacing w:after="0" w:line="240" w:lineRule="auto"/>
                        <w:rPr>
                          <w:lang w:val="fr-FR"/>
                        </w:rPr>
                      </w:pPr>
                      <w:r>
                        <w:rPr>
                          <w:lang w:val="fr-FR"/>
                        </w:rPr>
                        <w:t xml:space="preserve">Commencer l’implémentation des charges électrique. </w:t>
                      </w:r>
                    </w:p>
                    <w:p w:rsidR="00E5048D" w:rsidRDefault="00E5048D" w:rsidP="00080F80">
                      <w:pPr>
                        <w:spacing w:after="0" w:line="240" w:lineRule="auto"/>
                        <w:rPr>
                          <w:lang w:val="fr-FR"/>
                        </w:rPr>
                      </w:pPr>
                      <w:proofErr w:type="spellStart"/>
                      <w:r>
                        <w:rPr>
                          <w:lang w:val="fr-FR"/>
                        </w:rPr>
                        <w:t>Abdourahaman</w:t>
                      </w:r>
                      <w:proofErr w:type="spellEnd"/>
                      <w:r>
                        <w:rPr>
                          <w:lang w:val="fr-FR"/>
                        </w:rPr>
                        <w:t xml:space="preserve"> et </w:t>
                      </w:r>
                      <w:proofErr w:type="spellStart"/>
                      <w:r>
                        <w:rPr>
                          <w:lang w:val="fr-FR"/>
                        </w:rPr>
                        <w:t>Astou</w:t>
                      </w:r>
                      <w:proofErr w:type="spellEnd"/>
                      <w:r>
                        <w:rPr>
                          <w:lang w:val="fr-FR"/>
                        </w:rPr>
                        <w:t xml:space="preserve"> </w:t>
                      </w:r>
                      <w:r w:rsidR="004407B5">
                        <w:rPr>
                          <w:lang w:val="fr-FR"/>
                        </w:rPr>
                        <w:t xml:space="preserve">réflexion quant à l’implémentation des charges électriques et des charges fictives. </w:t>
                      </w:r>
                    </w:p>
                    <w:p w:rsidR="004407B5" w:rsidRPr="00DA5E96" w:rsidRDefault="004407B5" w:rsidP="00080F80">
                      <w:pPr>
                        <w:spacing w:after="0" w:line="240" w:lineRule="auto"/>
                        <w:rPr>
                          <w:lang w:val="fr-FR"/>
                        </w:rPr>
                      </w:pPr>
                      <w:r>
                        <w:rPr>
                          <w:lang w:val="fr-FR"/>
                        </w:rPr>
                        <w:t xml:space="preserve">Rayan et Nicolas : implémentation de la caméra et des charges. </w:t>
                      </w:r>
                      <w:bookmarkStart w:id="1" w:name="_GoBack"/>
                      <w:bookmarkEnd w:id="1"/>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2336"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19DFA" id="Rectangle 6" o:spid="_x0000_s1026" style="position:absolute;margin-left:-15.45pt;margin-top:169.1pt;width:557.15pt;height: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4384" behindDoc="0" locked="0" layoutInCell="1" allowOverlap="1" wp14:anchorId="733D9ECF" wp14:editId="1E02730C">
                <wp:simplePos x="0" y="0"/>
                <wp:positionH relativeFrom="column">
                  <wp:posOffset>-257175</wp:posOffset>
                </wp:positionH>
                <wp:positionV relativeFrom="paragraph">
                  <wp:posOffset>2408555</wp:posOffset>
                </wp:positionV>
                <wp:extent cx="7159625" cy="790575"/>
                <wp:effectExtent l="0" t="0" r="22225"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790575"/>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826DCC" w:rsidP="008E38DC">
                            <w:pPr>
                              <w:spacing w:after="0" w:line="240" w:lineRule="auto"/>
                              <w:rPr>
                                <w:lang w:val="fr-FR"/>
                              </w:rPr>
                            </w:pPr>
                            <w:r>
                              <w:rPr>
                                <w:lang w:val="fr-FR"/>
                              </w:rPr>
                              <w:t>Fin du TP de prise en main. Suivi des rappels des professeurs</w:t>
                            </w:r>
                            <w:r w:rsidR="00433C11">
                              <w:rPr>
                                <w:lang w:val="fr-FR"/>
                              </w:rPr>
                              <w:t xml:space="preserve"> en OpenGL, Représentation vectorielle et modélisation des calculs physique pour l’implémentation</w:t>
                            </w:r>
                            <w:r>
                              <w:rPr>
                                <w:lang w:val="fr-FR"/>
                              </w:rPr>
                              <w:t xml:space="preserve">. Nicolas et Rayan : </w:t>
                            </w:r>
                            <w:r w:rsidR="0045052B">
                              <w:rPr>
                                <w:lang w:val="fr-FR"/>
                              </w:rPr>
                              <w:t xml:space="preserve">Compléter les structures existantes dans le projet de base. </w:t>
                            </w:r>
                            <w:proofErr w:type="spellStart"/>
                            <w:r w:rsidR="0045052B">
                              <w:rPr>
                                <w:lang w:val="fr-FR"/>
                              </w:rPr>
                              <w:t>Abdourahaman</w:t>
                            </w:r>
                            <w:proofErr w:type="spellEnd"/>
                            <w:r w:rsidR="0045052B">
                              <w:rPr>
                                <w:lang w:val="fr-FR"/>
                              </w:rPr>
                              <w:t> : Renseignement sur les champs électromagnétiques</w:t>
                            </w:r>
                            <w:r w:rsidR="00433C11">
                              <w:rPr>
                                <w:lang w:val="fr-FR"/>
                              </w:rPr>
                              <w:t xml:space="preserve"> et la force de Coulomb.</w:t>
                            </w: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D9ECF" id="_x0000_s1030" type="#_x0000_t202" style="position:absolute;left:0;text-align:left;margin-left:-20.25pt;margin-top:189.65pt;width:563.75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826DCC" w:rsidP="008E38DC">
                      <w:pPr>
                        <w:spacing w:after="0" w:line="240" w:lineRule="auto"/>
                        <w:rPr>
                          <w:lang w:val="fr-FR"/>
                        </w:rPr>
                      </w:pPr>
                      <w:r>
                        <w:rPr>
                          <w:lang w:val="fr-FR"/>
                        </w:rPr>
                        <w:t>Fin du TP de prise en main. Suivi des rappels des professeurs</w:t>
                      </w:r>
                      <w:r w:rsidR="00433C11">
                        <w:rPr>
                          <w:lang w:val="fr-FR"/>
                        </w:rPr>
                        <w:t xml:space="preserve"> en OpenGL, Représentation vectorielle et modélisation des calculs physique pour l’implémentation</w:t>
                      </w:r>
                      <w:r>
                        <w:rPr>
                          <w:lang w:val="fr-FR"/>
                        </w:rPr>
                        <w:t xml:space="preserve">. Nicolas et Rayan : </w:t>
                      </w:r>
                      <w:r w:rsidR="0045052B">
                        <w:rPr>
                          <w:lang w:val="fr-FR"/>
                        </w:rPr>
                        <w:t xml:space="preserve">Compléter les structures existantes dans le projet de base. </w:t>
                      </w:r>
                      <w:proofErr w:type="spellStart"/>
                      <w:r w:rsidR="0045052B">
                        <w:rPr>
                          <w:lang w:val="fr-FR"/>
                        </w:rPr>
                        <w:t>Abdourahaman</w:t>
                      </w:r>
                      <w:proofErr w:type="spellEnd"/>
                      <w:r w:rsidR="0045052B">
                        <w:rPr>
                          <w:lang w:val="fr-FR"/>
                        </w:rPr>
                        <w:t> : Renseignement sur les champs électromagnétiques</w:t>
                      </w:r>
                      <w:r w:rsidR="00433C11">
                        <w:rPr>
                          <w:lang w:val="fr-FR"/>
                        </w:rPr>
                        <w:t xml:space="preserve"> et la force de Coulomb.</w:t>
                      </w: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8480" behindDoc="0" locked="0" layoutInCell="1" allowOverlap="1" wp14:anchorId="5F0452F9" wp14:editId="43EFFC77">
                <wp:simplePos x="0" y="0"/>
                <wp:positionH relativeFrom="column">
                  <wp:posOffset>-260350</wp:posOffset>
                </wp:positionH>
                <wp:positionV relativeFrom="paragraph">
                  <wp:posOffset>3302635</wp:posOffset>
                </wp:positionV>
                <wp:extent cx="7159625" cy="1946910"/>
                <wp:effectExtent l="0" t="0" r="22225" b="1524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946910"/>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B027D1" w:rsidRDefault="00B027D1" w:rsidP="00080F80">
                            <w:pPr>
                              <w:spacing w:after="0" w:line="240" w:lineRule="auto"/>
                              <w:rPr>
                                <w:lang w:val="fr-FR"/>
                              </w:rPr>
                            </w:pPr>
                            <w:proofErr w:type="spellStart"/>
                            <w:r>
                              <w:rPr>
                                <w:lang w:val="fr-FR"/>
                              </w:rPr>
                              <w:t>Astou</w:t>
                            </w:r>
                            <w:proofErr w:type="spellEnd"/>
                            <w:r>
                              <w:rPr>
                                <w:lang w:val="fr-FR"/>
                              </w:rPr>
                              <w:t xml:space="preserve"> était absente. </w:t>
                            </w:r>
                          </w:p>
                          <w:p w:rsidR="00B027D1" w:rsidRDefault="00B027D1" w:rsidP="00080F80">
                            <w:pPr>
                              <w:spacing w:after="0" w:line="240" w:lineRule="auto"/>
                              <w:rPr>
                                <w:lang w:val="fr-FR"/>
                              </w:rPr>
                            </w:pPr>
                            <w:proofErr w:type="spellStart"/>
                            <w:r>
                              <w:rPr>
                                <w:lang w:val="fr-FR"/>
                              </w:rPr>
                              <w:t>Abdourahaman</w:t>
                            </w:r>
                            <w:proofErr w:type="spellEnd"/>
                            <w:r>
                              <w:rPr>
                                <w:lang w:val="fr-FR"/>
                              </w:rPr>
                              <w:t>, Rayan et Nicolas : suivit de cours</w:t>
                            </w:r>
                            <w:r w:rsidR="00CD0B65">
                              <w:rPr>
                                <w:lang w:val="fr-FR"/>
                              </w:rPr>
                              <w:t>/rappel</w:t>
                            </w:r>
                          </w:p>
                          <w:p w:rsidR="00A66C5F" w:rsidRDefault="00B027D1" w:rsidP="00080F80">
                            <w:pPr>
                              <w:spacing w:after="0" w:line="240" w:lineRule="auto"/>
                              <w:rPr>
                                <w:lang w:val="fr-FR"/>
                              </w:rPr>
                            </w:pPr>
                            <w:r>
                              <w:rPr>
                                <w:lang w:val="fr-FR"/>
                              </w:rPr>
                              <w:t xml:space="preserve">Rayan  </w:t>
                            </w:r>
                            <w:r w:rsidR="00B7315B">
                              <w:rPr>
                                <w:lang w:val="fr-FR"/>
                              </w:rPr>
                              <w:t xml:space="preserve"> </w:t>
                            </w:r>
                            <w:r w:rsidR="00CD0B65">
                              <w:rPr>
                                <w:lang w:val="fr-FR"/>
                              </w:rPr>
                              <w:t xml:space="preserve">et Nicolas : renseignement sur les animations OpenGL et réflexions sur </w:t>
                            </w:r>
                            <w:r w:rsidR="00387A80">
                              <w:rPr>
                                <w:lang w:val="fr-FR"/>
                              </w:rPr>
                              <w:t xml:space="preserve">les modélisations informatiques des charges électriques. Finalisation du TP de prise en main. </w:t>
                            </w:r>
                          </w:p>
                          <w:p w:rsidR="00387A80" w:rsidRDefault="00387A80" w:rsidP="00080F80">
                            <w:pPr>
                              <w:spacing w:after="0" w:line="240" w:lineRule="auto"/>
                              <w:rPr>
                                <w:lang w:val="fr-FR"/>
                              </w:rPr>
                            </w:pPr>
                            <w:proofErr w:type="spellStart"/>
                            <w:r>
                              <w:rPr>
                                <w:lang w:val="fr-FR"/>
                              </w:rPr>
                              <w:t>Abdouraham</w:t>
                            </w:r>
                            <w:proofErr w:type="spellEnd"/>
                            <w:r>
                              <w:rPr>
                                <w:lang w:val="fr-FR"/>
                              </w:rPr>
                              <w:t xml:space="preserve"> : prise de renseignements des forces statiques, Coulomb, </w:t>
                            </w:r>
                            <w:r w:rsidR="004407B5">
                              <w:rPr>
                                <w:lang w:val="fr-FR"/>
                              </w:rPr>
                              <w:t>champs électromagnétiques</w:t>
                            </w:r>
                            <w:r>
                              <w:rPr>
                                <w:lang w:val="fr-FR"/>
                              </w:rPr>
                              <w:t xml:space="preserve">. </w:t>
                            </w:r>
                          </w:p>
                          <w:p w:rsidR="00387A80" w:rsidRPr="00DA5E96" w:rsidRDefault="00387A80" w:rsidP="00080F80">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452F9" id="_x0000_s1031" type="#_x0000_t202" style="position:absolute;left:0;text-align:left;margin-left:-20.5pt;margin-top:260.05pt;width:563.75pt;height:15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">
                <v:textbo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B027D1" w:rsidRDefault="00B027D1" w:rsidP="00080F80">
                      <w:pPr>
                        <w:spacing w:after="0" w:line="240" w:lineRule="auto"/>
                        <w:rPr>
                          <w:lang w:val="fr-FR"/>
                        </w:rPr>
                      </w:pPr>
                      <w:proofErr w:type="spellStart"/>
                      <w:r>
                        <w:rPr>
                          <w:lang w:val="fr-FR"/>
                        </w:rPr>
                        <w:t>Astou</w:t>
                      </w:r>
                      <w:proofErr w:type="spellEnd"/>
                      <w:r>
                        <w:rPr>
                          <w:lang w:val="fr-FR"/>
                        </w:rPr>
                        <w:t xml:space="preserve"> était absente. </w:t>
                      </w:r>
                    </w:p>
                    <w:p w:rsidR="00B027D1" w:rsidRDefault="00B027D1" w:rsidP="00080F80">
                      <w:pPr>
                        <w:spacing w:after="0" w:line="240" w:lineRule="auto"/>
                        <w:rPr>
                          <w:lang w:val="fr-FR"/>
                        </w:rPr>
                      </w:pPr>
                      <w:proofErr w:type="spellStart"/>
                      <w:r>
                        <w:rPr>
                          <w:lang w:val="fr-FR"/>
                        </w:rPr>
                        <w:t>Abdourahaman</w:t>
                      </w:r>
                      <w:proofErr w:type="spellEnd"/>
                      <w:r>
                        <w:rPr>
                          <w:lang w:val="fr-FR"/>
                        </w:rPr>
                        <w:t>, Rayan et Nicolas : suivit de cours</w:t>
                      </w:r>
                      <w:r w:rsidR="00CD0B65">
                        <w:rPr>
                          <w:lang w:val="fr-FR"/>
                        </w:rPr>
                        <w:t>/rappel</w:t>
                      </w:r>
                    </w:p>
                    <w:p w:rsidR="00A66C5F" w:rsidRDefault="00B027D1" w:rsidP="00080F80">
                      <w:pPr>
                        <w:spacing w:after="0" w:line="240" w:lineRule="auto"/>
                        <w:rPr>
                          <w:lang w:val="fr-FR"/>
                        </w:rPr>
                      </w:pPr>
                      <w:r>
                        <w:rPr>
                          <w:lang w:val="fr-FR"/>
                        </w:rPr>
                        <w:t xml:space="preserve">Rayan  </w:t>
                      </w:r>
                      <w:r w:rsidR="00B7315B">
                        <w:rPr>
                          <w:lang w:val="fr-FR"/>
                        </w:rPr>
                        <w:t xml:space="preserve"> </w:t>
                      </w:r>
                      <w:r w:rsidR="00CD0B65">
                        <w:rPr>
                          <w:lang w:val="fr-FR"/>
                        </w:rPr>
                        <w:t xml:space="preserve">et Nicolas : renseignement sur les animations OpenGL et réflexions sur </w:t>
                      </w:r>
                      <w:r w:rsidR="00387A80">
                        <w:rPr>
                          <w:lang w:val="fr-FR"/>
                        </w:rPr>
                        <w:t xml:space="preserve">les modélisations informatiques des charges électriques. Finalisation du TP de prise en main. </w:t>
                      </w:r>
                    </w:p>
                    <w:p w:rsidR="00387A80" w:rsidRDefault="00387A80" w:rsidP="00080F80">
                      <w:pPr>
                        <w:spacing w:after="0" w:line="240" w:lineRule="auto"/>
                        <w:rPr>
                          <w:lang w:val="fr-FR"/>
                        </w:rPr>
                      </w:pPr>
                      <w:proofErr w:type="spellStart"/>
                      <w:r>
                        <w:rPr>
                          <w:lang w:val="fr-FR"/>
                        </w:rPr>
                        <w:t>Abdouraham</w:t>
                      </w:r>
                      <w:proofErr w:type="spellEnd"/>
                      <w:r>
                        <w:rPr>
                          <w:lang w:val="fr-FR"/>
                        </w:rPr>
                        <w:t xml:space="preserve"> : prise de renseignements des forces statiques, Coulomb, </w:t>
                      </w:r>
                      <w:r w:rsidR="004407B5">
                        <w:rPr>
                          <w:lang w:val="fr-FR"/>
                        </w:rPr>
                        <w:t>champs électromagnétiques</w:t>
                      </w:r>
                      <w:r>
                        <w:rPr>
                          <w:lang w:val="fr-FR"/>
                        </w:rPr>
                        <w:t xml:space="preserve">. </w:t>
                      </w:r>
                    </w:p>
                    <w:p w:rsidR="00387A80" w:rsidRPr="00DA5E96" w:rsidRDefault="00387A80" w:rsidP="00080F80">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B7315B" w:rsidRDefault="00387A80" w:rsidP="00080F80">
                            <w:pPr>
                              <w:spacing w:after="0" w:line="240" w:lineRule="auto"/>
                              <w:rPr>
                                <w:lang w:val="fr-FR"/>
                              </w:rPr>
                            </w:pPr>
                            <w:r>
                              <w:rPr>
                                <w:lang w:val="fr-FR"/>
                              </w:rPr>
                              <w:t>Nicolas Rayan : difficultés dans l</w:t>
                            </w:r>
                            <w:r w:rsidR="00E5048D">
                              <w:rPr>
                                <w:lang w:val="fr-FR"/>
                              </w:rPr>
                              <w:t xml:space="preserve">’application d’animations OpenGL, prise de renseignements en ligne pour combler le manque d’expérience. </w:t>
                            </w:r>
                          </w:p>
                          <w:p w:rsidR="00387A80" w:rsidRPr="00DA5E96" w:rsidRDefault="00387A80" w:rsidP="00080F80">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2B2F" id="_x0000_s1032" type="#_x0000_t202" style="position:absolute;left:0;text-align:left;margin-left:-20.5pt;margin-top:422.75pt;width:563.75pt;height:1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CrZZRgqAgAAUgQAAA4AAAAAAAAAAAAAAAAALgIAAGRy&#10;cy9lMm9Eb2MueG1sUEsBAi0AFAAGAAgAAAAhAI2Ovf/hAAAADQEAAA8AAAAAAAAAAAAAAAAAhAQA&#10;AGRycy9kb3ducmV2LnhtbFBLBQYAAAAABAAEAPMAAACSBQAAAAA=&#10;">
                <v:textbo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B7315B" w:rsidRDefault="00387A80" w:rsidP="00080F80">
                      <w:pPr>
                        <w:spacing w:after="0" w:line="240" w:lineRule="auto"/>
                        <w:rPr>
                          <w:lang w:val="fr-FR"/>
                        </w:rPr>
                      </w:pPr>
                      <w:r>
                        <w:rPr>
                          <w:lang w:val="fr-FR"/>
                        </w:rPr>
                        <w:t>Nicolas Rayan : difficultés dans l</w:t>
                      </w:r>
                      <w:r w:rsidR="00E5048D">
                        <w:rPr>
                          <w:lang w:val="fr-FR"/>
                        </w:rPr>
                        <w:t xml:space="preserve">’application d’animations OpenGL, prise de renseignements en ligne pour combler le manque d’expérience. </w:t>
                      </w:r>
                    </w:p>
                    <w:p w:rsidR="00387A80" w:rsidRPr="00DA5E96" w:rsidRDefault="00387A80" w:rsidP="00080F80">
                      <w:pPr>
                        <w:spacing w:after="0" w:line="240" w:lineRule="auto"/>
                        <w:rPr>
                          <w:lang w:val="fr-FR"/>
                        </w:rPr>
                      </w:pP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C1A" w:rsidRDefault="00F20C1A" w:rsidP="002E72C9">
      <w:pPr>
        <w:spacing w:after="0" w:line="240" w:lineRule="auto"/>
      </w:pPr>
      <w:r>
        <w:separator/>
      </w:r>
    </w:p>
  </w:endnote>
  <w:endnote w:type="continuationSeparator" w:id="0">
    <w:p w:rsidR="00F20C1A" w:rsidRDefault="00F20C1A"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C1A" w:rsidRDefault="00F20C1A" w:rsidP="002E72C9">
      <w:pPr>
        <w:spacing w:after="0" w:line="240" w:lineRule="auto"/>
      </w:pPr>
      <w:r>
        <w:separator/>
      </w:r>
    </w:p>
  </w:footnote>
  <w:footnote w:type="continuationSeparator" w:id="0">
    <w:p w:rsidR="00F20C1A" w:rsidRDefault="00F20C1A"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C66"/>
    <w:rsid w:val="00064E10"/>
    <w:rsid w:val="00080F80"/>
    <w:rsid w:val="00095F70"/>
    <w:rsid w:val="000C5188"/>
    <w:rsid w:val="000D3C2F"/>
    <w:rsid w:val="000F731A"/>
    <w:rsid w:val="00111592"/>
    <w:rsid w:val="00144B37"/>
    <w:rsid w:val="001B7576"/>
    <w:rsid w:val="00246C9F"/>
    <w:rsid w:val="002D527D"/>
    <w:rsid w:val="002E25CD"/>
    <w:rsid w:val="002E72C9"/>
    <w:rsid w:val="0037060B"/>
    <w:rsid w:val="003764F3"/>
    <w:rsid w:val="00387A80"/>
    <w:rsid w:val="0040181C"/>
    <w:rsid w:val="004337C3"/>
    <w:rsid w:val="00433C11"/>
    <w:rsid w:val="004407B5"/>
    <w:rsid w:val="0045052B"/>
    <w:rsid w:val="004C7094"/>
    <w:rsid w:val="004E5483"/>
    <w:rsid w:val="005225A2"/>
    <w:rsid w:val="00534E96"/>
    <w:rsid w:val="00604AB4"/>
    <w:rsid w:val="006C581B"/>
    <w:rsid w:val="00826DCC"/>
    <w:rsid w:val="00851906"/>
    <w:rsid w:val="008E38DC"/>
    <w:rsid w:val="00A66C5F"/>
    <w:rsid w:val="00B027D1"/>
    <w:rsid w:val="00B0352C"/>
    <w:rsid w:val="00B7315B"/>
    <w:rsid w:val="00B90B8B"/>
    <w:rsid w:val="00BB3443"/>
    <w:rsid w:val="00C41C77"/>
    <w:rsid w:val="00C64B84"/>
    <w:rsid w:val="00CB6998"/>
    <w:rsid w:val="00CD0B65"/>
    <w:rsid w:val="00D52899"/>
    <w:rsid w:val="00DA5E96"/>
    <w:rsid w:val="00E5048D"/>
    <w:rsid w:val="00E64B86"/>
    <w:rsid w:val="00F114B8"/>
    <w:rsid w:val="00F2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DEFAE"/>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20</cp:revision>
  <cp:lastPrinted>2017-06-21T12:26:00Z</cp:lastPrinted>
  <dcterms:created xsi:type="dcterms:W3CDTF">2013-06-17T07:13:00Z</dcterms:created>
  <dcterms:modified xsi:type="dcterms:W3CDTF">2019-06-13T15:30:00Z</dcterms:modified>
</cp:coreProperties>
</file>