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7094" w:rsidRDefault="004C7094" w:rsidP="004C7094">
      <w:pPr>
        <w:tabs>
          <w:tab w:val="right" w:pos="11907"/>
        </w:tabs>
        <w:spacing w:line="240" w:lineRule="auto"/>
        <w:jc w:val="both"/>
        <w:rPr>
          <w:rFonts w:ascii="Times New Roman" w:hAnsi="Times New Roman"/>
          <w:sz w:val="40"/>
          <w:szCs w:val="48"/>
          <w:lang w:val="fr-FR"/>
        </w:rPr>
      </w:pPr>
      <w:r w:rsidRPr="003764F3">
        <w:rPr>
          <w:noProof/>
          <w:sz w:val="18"/>
          <w:lang w:val="fr-FR" w:eastAsia="fr-FR"/>
        </w:rPr>
        <w:drawing>
          <wp:anchor distT="0" distB="0" distL="114300" distR="114300" simplePos="0" relativeHeight="251675648" behindDoc="1" locked="0" layoutInCell="1" allowOverlap="1" wp14:anchorId="47A7F167" wp14:editId="10E4D37D">
            <wp:simplePos x="0" y="0"/>
            <wp:positionH relativeFrom="column">
              <wp:posOffset>4978400</wp:posOffset>
            </wp:positionH>
            <wp:positionV relativeFrom="paragraph">
              <wp:posOffset>195135</wp:posOffset>
            </wp:positionV>
            <wp:extent cx="1733525" cy="552512"/>
            <wp:effectExtent l="0" t="0" r="63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SLogo.png"/>
                    <pic:cNvPicPr/>
                  </pic:nvPicPr>
                  <pic:blipFill>
                    <a:blip r:embed="rId6" cstate="print">
                      <a:extLst>
                        <a:ext uri="{BEBA8EAE-BF5A-486C-A8C5-ECC9F3942E4B}">
                          <a14:imgProps xmlns:a14="http://schemas.microsoft.com/office/drawing/2010/main">
                            <a14:imgLayer r:embed="rId7">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733525" cy="552512"/>
                    </a:xfrm>
                    <a:prstGeom prst="rect">
                      <a:avLst/>
                    </a:prstGeom>
                  </pic:spPr>
                </pic:pic>
              </a:graphicData>
            </a:graphic>
            <wp14:sizeRelH relativeFrom="margin">
              <wp14:pctWidth>0</wp14:pctWidth>
            </wp14:sizeRelH>
            <wp14:sizeRelV relativeFrom="margin">
              <wp14:pctHeight>0</wp14:pctHeight>
            </wp14:sizeRelV>
          </wp:anchor>
        </w:drawing>
      </w:r>
    </w:p>
    <w:p w:rsidR="00DA5E96" w:rsidRPr="003764F3" w:rsidRDefault="001B7576" w:rsidP="004C7094">
      <w:pPr>
        <w:tabs>
          <w:tab w:val="right" w:pos="11907"/>
        </w:tabs>
        <w:spacing w:line="240" w:lineRule="auto"/>
        <w:jc w:val="both"/>
        <w:rPr>
          <w:sz w:val="18"/>
          <w:lang w:val="fr-FR"/>
        </w:rPr>
      </w:pPr>
      <w:r w:rsidRPr="003764F3">
        <w:rPr>
          <w:rFonts w:ascii="Times New Roman" w:hAnsi="Times New Roman"/>
          <w:sz w:val="40"/>
          <w:szCs w:val="48"/>
          <w:lang w:val="fr-FR"/>
        </w:rPr>
        <w:t>Fiche de suivi</w:t>
      </w:r>
      <w:r w:rsidRPr="003764F3">
        <w:rPr>
          <w:rFonts w:ascii="Times New Roman" w:hAnsi="Times New Roman"/>
          <w:color w:val="00B0F0"/>
          <w:sz w:val="40"/>
          <w:szCs w:val="48"/>
          <w:lang w:val="fr-FR"/>
        </w:rPr>
        <w:tab/>
        <w:t xml:space="preserve"> </w:t>
      </w:r>
    </w:p>
    <w:p w:rsidR="00D52899" w:rsidRPr="000F731A" w:rsidRDefault="001B7576" w:rsidP="000F731A">
      <w:pPr>
        <w:spacing w:line="240" w:lineRule="auto"/>
        <w:jc w:val="center"/>
        <w:rPr>
          <w:rFonts w:ascii="Times New Roman" w:hAnsi="Times New Roman"/>
          <w:sz w:val="48"/>
          <w:szCs w:val="48"/>
          <w:lang w:val="fr-FR"/>
        </w:rPr>
      </w:pPr>
      <w:r w:rsidRPr="003764F3">
        <w:rPr>
          <w:rFonts w:ascii="Times New Roman" w:hAnsi="Times New Roman"/>
          <w:sz w:val="48"/>
          <w:szCs w:val="48"/>
          <w:lang w:val="fr-FR"/>
        </w:rPr>
        <w:t>Groupe n°</w:t>
      </w:r>
      <w:r w:rsidR="000F731A">
        <w:rPr>
          <w:rFonts w:ascii="Times New Roman" w:hAnsi="Times New Roman"/>
          <w:sz w:val="48"/>
          <w:szCs w:val="48"/>
          <w:lang w:val="fr-FR"/>
        </w:rPr>
        <w:t>6</w:t>
      </w:r>
      <w:r w:rsidRPr="003764F3">
        <w:rPr>
          <w:rFonts w:ascii="Times New Roman" w:hAnsi="Times New Roman"/>
          <w:sz w:val="48"/>
          <w:szCs w:val="48"/>
          <w:lang w:val="fr-FR"/>
        </w:rPr>
        <w:t xml:space="preserve">   Séance n°</w:t>
      </w:r>
      <w:r w:rsidR="00A759BA">
        <w:rPr>
          <w:rFonts w:ascii="Times New Roman" w:hAnsi="Times New Roman"/>
          <w:sz w:val="48"/>
          <w:szCs w:val="48"/>
          <w:lang w:val="fr-FR"/>
        </w:rPr>
        <w:t>6</w:t>
      </w:r>
      <w:r w:rsidRPr="003764F3">
        <w:rPr>
          <w:rFonts w:ascii="Times New Roman" w:hAnsi="Times New Roman"/>
          <w:sz w:val="48"/>
          <w:szCs w:val="48"/>
          <w:lang w:val="fr-FR"/>
        </w:rPr>
        <w:t xml:space="preserve">    du  </w:t>
      </w:r>
      <w:r w:rsidR="000F731A">
        <w:rPr>
          <w:rFonts w:ascii="Times New Roman" w:hAnsi="Times New Roman"/>
          <w:sz w:val="48"/>
          <w:szCs w:val="48"/>
          <w:lang w:val="fr-FR"/>
        </w:rPr>
        <w:t>1</w:t>
      </w:r>
      <w:r w:rsidR="00A759BA">
        <w:rPr>
          <w:rFonts w:ascii="Times New Roman" w:hAnsi="Times New Roman"/>
          <w:sz w:val="48"/>
          <w:szCs w:val="48"/>
          <w:lang w:val="fr-FR"/>
        </w:rPr>
        <w:t>9</w:t>
      </w:r>
      <w:r w:rsidRPr="003764F3">
        <w:rPr>
          <w:rFonts w:ascii="Times New Roman" w:hAnsi="Times New Roman"/>
          <w:sz w:val="48"/>
          <w:szCs w:val="48"/>
          <w:lang w:val="fr-FR"/>
        </w:rPr>
        <w:t>/</w:t>
      </w:r>
      <w:r w:rsidR="0040181C" w:rsidRPr="003764F3">
        <w:rPr>
          <w:rFonts w:ascii="Times New Roman" w:hAnsi="Times New Roman"/>
          <w:sz w:val="48"/>
          <w:szCs w:val="48"/>
          <w:lang w:val="fr-FR"/>
        </w:rPr>
        <w:t>06/201</w:t>
      </w:r>
      <w:r w:rsidR="000C5188">
        <w:rPr>
          <w:rFonts w:ascii="Times New Roman" w:hAnsi="Times New Roman"/>
          <w:sz w:val="48"/>
          <w:szCs w:val="48"/>
          <w:lang w:val="fr-FR"/>
        </w:rPr>
        <w:t>9</w:t>
      </w:r>
    </w:p>
    <w:p w:rsidR="00D52899" w:rsidRPr="0040181C" w:rsidRDefault="00264308" w:rsidP="004C7094">
      <w:pPr>
        <w:spacing w:line="240" w:lineRule="auto"/>
        <w:jc w:val="center"/>
        <w:rPr>
          <w:rFonts w:ascii="Times New Roman" w:hAnsi="Times New Roman"/>
          <w:color w:val="00B0F0"/>
          <w:sz w:val="48"/>
          <w:szCs w:val="48"/>
          <w:lang w:val="fr-FR"/>
        </w:rPr>
      </w:pPr>
      <w:r w:rsidRPr="003764F3">
        <w:rPr>
          <w:rFonts w:ascii="Times New Roman" w:hAnsi="Times New Roman"/>
          <w:noProof/>
          <w:sz w:val="36"/>
          <w:szCs w:val="48"/>
          <w:lang w:val="fr-FR" w:eastAsia="fr-FR"/>
        </w:rPr>
        <mc:AlternateContent>
          <mc:Choice Requires="wps">
            <w:drawing>
              <wp:anchor distT="0" distB="0" distL="114300" distR="114300" simplePos="0" relativeHeight="251673600" behindDoc="0" locked="0" layoutInCell="1" allowOverlap="1" wp14:anchorId="5F0452F9" wp14:editId="43EFFC77">
                <wp:simplePos x="0" y="0"/>
                <wp:positionH relativeFrom="column">
                  <wp:posOffset>-258233</wp:posOffset>
                </wp:positionH>
                <wp:positionV relativeFrom="paragraph">
                  <wp:posOffset>3429847</wp:posOffset>
                </wp:positionV>
                <wp:extent cx="7159625" cy="1819486"/>
                <wp:effectExtent l="0" t="0" r="22225" b="28575"/>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9625" cy="1819486"/>
                        </a:xfrm>
                        <a:prstGeom prst="rect">
                          <a:avLst/>
                        </a:prstGeom>
                        <a:solidFill>
                          <a:srgbClr val="FFFFFF"/>
                        </a:solidFill>
                        <a:ln w="9525">
                          <a:solidFill>
                            <a:srgbClr val="000000"/>
                          </a:solidFill>
                          <a:miter lim="800000"/>
                          <a:headEnd/>
                          <a:tailEnd/>
                        </a:ln>
                      </wps:spPr>
                      <wps:txbx>
                        <w:txbxContent>
                          <w:p w:rsidR="00080F80" w:rsidRDefault="00080F80" w:rsidP="00080F80">
                            <w:pPr>
                              <w:spacing w:after="0" w:line="240" w:lineRule="auto"/>
                              <w:rPr>
                                <w:lang w:val="fr-FR"/>
                              </w:rPr>
                            </w:pPr>
                            <w:r>
                              <w:rPr>
                                <w:lang w:val="fr-FR"/>
                              </w:rPr>
                              <w:t>Déroulement de la séance (tâches réalisées</w:t>
                            </w:r>
                            <w:r w:rsidR="0040181C">
                              <w:rPr>
                                <w:lang w:val="fr-FR"/>
                              </w:rPr>
                              <w:t xml:space="preserve"> par chaque membre de l’équipe)</w:t>
                            </w:r>
                            <w:r w:rsidR="004E5483">
                              <w:rPr>
                                <w:lang w:val="fr-FR"/>
                              </w:rPr>
                              <w:t xml:space="preserve"> :</w:t>
                            </w:r>
                          </w:p>
                          <w:p w:rsidR="00A759BA" w:rsidRDefault="00A759BA" w:rsidP="00080F80">
                            <w:pPr>
                              <w:spacing w:after="0" w:line="240" w:lineRule="auto"/>
                              <w:rPr>
                                <w:lang w:val="fr-FR"/>
                              </w:rPr>
                            </w:pPr>
                          </w:p>
                          <w:p w:rsidR="00A759BA" w:rsidRDefault="00A759BA" w:rsidP="00080F80">
                            <w:pPr>
                              <w:spacing w:after="0" w:line="240" w:lineRule="auto"/>
                              <w:rPr>
                                <w:lang w:val="fr-FR"/>
                              </w:rPr>
                            </w:pPr>
                            <w:r>
                              <w:rPr>
                                <w:lang w:val="fr-FR"/>
                              </w:rPr>
                              <w:t xml:space="preserve">Rayan et Astou : Mise en place d’un alignement de charges prédéfinies sur le plan. Utilisation de codes couleurs pour représenter les valeurs des charges électriques. </w:t>
                            </w:r>
                          </w:p>
                          <w:p w:rsidR="00A759BA" w:rsidRDefault="00A759BA" w:rsidP="00080F80">
                            <w:pPr>
                              <w:spacing w:after="0" w:line="240" w:lineRule="auto"/>
                              <w:rPr>
                                <w:lang w:val="fr-FR"/>
                              </w:rPr>
                            </w:pPr>
                          </w:p>
                          <w:p w:rsidR="00264308" w:rsidRDefault="00A759BA" w:rsidP="00080F80">
                            <w:pPr>
                              <w:spacing w:after="0" w:line="240" w:lineRule="auto"/>
                              <w:rPr>
                                <w:lang w:val="fr-FR"/>
                              </w:rPr>
                            </w:pPr>
                            <w:r>
                              <w:rPr>
                                <w:lang w:val="fr-FR"/>
                              </w:rPr>
                              <w:t xml:space="preserve">Nicolas et Abdourahaman : </w:t>
                            </w:r>
                            <w:r w:rsidR="00264308">
                              <w:rPr>
                                <w:lang w:val="fr-FR"/>
                              </w:rPr>
                              <w:t xml:space="preserve"> </w:t>
                            </w:r>
                            <w:r>
                              <w:rPr>
                                <w:lang w:val="fr-FR"/>
                              </w:rPr>
                              <w:t>Débogage des fonctions</w:t>
                            </w:r>
                            <w:r w:rsidR="00456E97">
                              <w:rPr>
                                <w:lang w:val="fr-FR"/>
                              </w:rPr>
                              <w:t xml:space="preserve"> =&gt; </w:t>
                            </w:r>
                            <w:r>
                              <w:rPr>
                                <w:lang w:val="fr-FR"/>
                              </w:rPr>
                              <w:t xml:space="preserve">. </w:t>
                            </w:r>
                          </w:p>
                          <w:p w:rsidR="00A759BA" w:rsidRDefault="00A759BA" w:rsidP="00080F80">
                            <w:pPr>
                              <w:spacing w:after="0" w:line="240" w:lineRule="auto"/>
                              <w:rPr>
                                <w:lang w:val="fr-FR"/>
                              </w:rPr>
                            </w:pPr>
                          </w:p>
                          <w:p w:rsidR="00A759BA" w:rsidRPr="00DA5E96" w:rsidRDefault="00A759BA" w:rsidP="00080F80">
                            <w:pPr>
                              <w:spacing w:after="0" w:line="240" w:lineRule="auto"/>
                              <w:rPr>
                                <w:lang w:val="fr-FR"/>
                              </w:rPr>
                            </w:pPr>
                            <w:r>
                              <w:rPr>
                                <w:lang w:val="fr-FR"/>
                              </w:rPr>
                              <w:t>Nicolas : Déplacement d</w:t>
                            </w:r>
                            <w:r w:rsidR="00456E97">
                              <w:rPr>
                                <w:lang w:val="fr-FR"/>
                              </w:rPr>
                              <w:t>es charges du contener du main vers le contener spécifique aux charges =&gt; implémentation des fonctions update et render du contener qui nous serviront aux calculs des forces</w:t>
                            </w:r>
                            <w:r>
                              <w:rPr>
                                <w:lang w:val="fr-FR"/>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0452F9" id="_x0000_t202" coordsize="21600,21600" o:spt="202" path="m,l,21600r21600,l21600,xe">
                <v:stroke joinstyle="miter"/>
                <v:path gradientshapeok="t" o:connecttype="rect"/>
              </v:shapetype>
              <v:shape id="Zone de texte 2" o:spid="_x0000_s1026" type="#_x0000_t202" style="position:absolute;left:0;text-align:left;margin-left:-20.35pt;margin-top:270.05pt;width:563.75pt;height:14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">
                <v:textbox>
                  <w:txbxContent>
                    <w:p w:rsidR="00080F80" w:rsidRDefault="00080F80" w:rsidP="00080F80">
                      <w:pPr>
                        <w:spacing w:after="0" w:line="240" w:lineRule="auto"/>
                        <w:rPr>
                          <w:lang w:val="fr-FR"/>
                        </w:rPr>
                      </w:pPr>
                      <w:r>
                        <w:rPr>
                          <w:lang w:val="fr-FR"/>
                        </w:rPr>
                        <w:t>Déroulement de la séance (tâches réalisées</w:t>
                      </w:r>
                      <w:r w:rsidR="0040181C">
                        <w:rPr>
                          <w:lang w:val="fr-FR"/>
                        </w:rPr>
                        <w:t xml:space="preserve"> par chaque membre de l’équipe)</w:t>
                      </w:r>
                      <w:r w:rsidR="004E5483">
                        <w:rPr>
                          <w:lang w:val="fr-FR"/>
                        </w:rPr>
                        <w:t xml:space="preserve"> :</w:t>
                      </w:r>
                    </w:p>
                    <w:p w:rsidR="00A759BA" w:rsidRDefault="00A759BA" w:rsidP="00080F80">
                      <w:pPr>
                        <w:spacing w:after="0" w:line="240" w:lineRule="auto"/>
                        <w:rPr>
                          <w:lang w:val="fr-FR"/>
                        </w:rPr>
                      </w:pPr>
                    </w:p>
                    <w:p w:rsidR="00A759BA" w:rsidRDefault="00A759BA" w:rsidP="00080F80">
                      <w:pPr>
                        <w:spacing w:after="0" w:line="240" w:lineRule="auto"/>
                        <w:rPr>
                          <w:lang w:val="fr-FR"/>
                        </w:rPr>
                      </w:pPr>
                      <w:r>
                        <w:rPr>
                          <w:lang w:val="fr-FR"/>
                        </w:rPr>
                        <w:t xml:space="preserve">Rayan et Astou : Mise en place d’un alignement de charges prédéfinies sur le plan. Utilisation de codes couleurs pour représenter les valeurs des charges électriques. </w:t>
                      </w:r>
                    </w:p>
                    <w:p w:rsidR="00A759BA" w:rsidRDefault="00A759BA" w:rsidP="00080F80">
                      <w:pPr>
                        <w:spacing w:after="0" w:line="240" w:lineRule="auto"/>
                        <w:rPr>
                          <w:lang w:val="fr-FR"/>
                        </w:rPr>
                      </w:pPr>
                    </w:p>
                    <w:p w:rsidR="00264308" w:rsidRDefault="00A759BA" w:rsidP="00080F80">
                      <w:pPr>
                        <w:spacing w:after="0" w:line="240" w:lineRule="auto"/>
                        <w:rPr>
                          <w:lang w:val="fr-FR"/>
                        </w:rPr>
                      </w:pPr>
                      <w:r>
                        <w:rPr>
                          <w:lang w:val="fr-FR"/>
                        </w:rPr>
                        <w:t xml:space="preserve">Nicolas et Abdourahaman : </w:t>
                      </w:r>
                      <w:r w:rsidR="00264308">
                        <w:rPr>
                          <w:lang w:val="fr-FR"/>
                        </w:rPr>
                        <w:t xml:space="preserve"> </w:t>
                      </w:r>
                      <w:r>
                        <w:rPr>
                          <w:lang w:val="fr-FR"/>
                        </w:rPr>
                        <w:t>Débogage des fonctions</w:t>
                      </w:r>
                      <w:r w:rsidR="00456E97">
                        <w:rPr>
                          <w:lang w:val="fr-FR"/>
                        </w:rPr>
                        <w:t xml:space="preserve"> =&gt; </w:t>
                      </w:r>
                      <w:r>
                        <w:rPr>
                          <w:lang w:val="fr-FR"/>
                        </w:rPr>
                        <w:t xml:space="preserve">. </w:t>
                      </w:r>
                    </w:p>
                    <w:p w:rsidR="00A759BA" w:rsidRDefault="00A759BA" w:rsidP="00080F80">
                      <w:pPr>
                        <w:spacing w:after="0" w:line="240" w:lineRule="auto"/>
                        <w:rPr>
                          <w:lang w:val="fr-FR"/>
                        </w:rPr>
                      </w:pPr>
                    </w:p>
                    <w:p w:rsidR="00A759BA" w:rsidRPr="00DA5E96" w:rsidRDefault="00A759BA" w:rsidP="00080F80">
                      <w:pPr>
                        <w:spacing w:after="0" w:line="240" w:lineRule="auto"/>
                        <w:rPr>
                          <w:lang w:val="fr-FR"/>
                        </w:rPr>
                      </w:pPr>
                      <w:r>
                        <w:rPr>
                          <w:lang w:val="fr-FR"/>
                        </w:rPr>
                        <w:t>Nicolas : Déplacement d</w:t>
                      </w:r>
                      <w:r w:rsidR="00456E97">
                        <w:rPr>
                          <w:lang w:val="fr-FR"/>
                        </w:rPr>
                        <w:t>es charges du contener du main vers le contener spécifique aux charges =&gt; implémentation des fonctions update et render du contener qui nous serviront aux calculs des forces</w:t>
                      </w:r>
                      <w:r>
                        <w:rPr>
                          <w:lang w:val="fr-FR"/>
                        </w:rPr>
                        <w:t xml:space="preserve">. </w:t>
                      </w:r>
                    </w:p>
                  </w:txbxContent>
                </v:textbox>
              </v:shape>
            </w:pict>
          </mc:Fallback>
        </mc:AlternateContent>
      </w:r>
      <w:r w:rsidR="00D558B4" w:rsidRPr="003764F3">
        <w:rPr>
          <w:rFonts w:ascii="Times New Roman" w:hAnsi="Times New Roman"/>
          <w:noProof/>
          <w:sz w:val="36"/>
          <w:szCs w:val="48"/>
          <w:lang w:val="fr-FR" w:eastAsia="fr-FR"/>
        </w:rPr>
        <mc:AlternateContent>
          <mc:Choice Requires="wps">
            <w:drawing>
              <wp:anchor distT="0" distB="0" distL="114300" distR="114300" simplePos="0" relativeHeight="251663360" behindDoc="0" locked="0" layoutInCell="1" allowOverlap="1" wp14:anchorId="733D9ECF" wp14:editId="1E02730C">
                <wp:simplePos x="0" y="0"/>
                <wp:positionH relativeFrom="column">
                  <wp:posOffset>-258233</wp:posOffset>
                </wp:positionH>
                <wp:positionV relativeFrom="paragraph">
                  <wp:posOffset>2409613</wp:posOffset>
                </wp:positionV>
                <wp:extent cx="7159625" cy="922867"/>
                <wp:effectExtent l="0" t="0" r="22225" b="10795"/>
                <wp:wrapNone/>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9625" cy="922867"/>
                        </a:xfrm>
                        <a:prstGeom prst="rect">
                          <a:avLst/>
                        </a:prstGeom>
                        <a:solidFill>
                          <a:srgbClr val="FFFFFF"/>
                        </a:solidFill>
                        <a:ln w="9525">
                          <a:solidFill>
                            <a:srgbClr val="000000"/>
                          </a:solidFill>
                          <a:miter lim="800000"/>
                          <a:headEnd/>
                          <a:tailEnd/>
                        </a:ln>
                      </wps:spPr>
                      <wps:txbx>
                        <w:txbxContent>
                          <w:p w:rsidR="008E38DC" w:rsidRDefault="008E38DC" w:rsidP="008E38DC">
                            <w:pPr>
                              <w:spacing w:after="0" w:line="240" w:lineRule="auto"/>
                              <w:rPr>
                                <w:lang w:val="fr-FR"/>
                              </w:rPr>
                            </w:pPr>
                            <w:r>
                              <w:rPr>
                                <w:lang w:val="fr-FR"/>
                              </w:rPr>
                              <w:t>Objectifs de l</w:t>
                            </w:r>
                            <w:r w:rsidR="0040181C">
                              <w:rPr>
                                <w:lang w:val="fr-FR"/>
                              </w:rPr>
                              <w:t>a séance (globaux et par membre</w:t>
                            </w:r>
                            <w:r>
                              <w:rPr>
                                <w:lang w:val="fr-FR"/>
                              </w:rPr>
                              <w:t xml:space="preserve"> de l’équipe)</w:t>
                            </w:r>
                            <w:r w:rsidR="004E5483">
                              <w:rPr>
                                <w:lang w:val="fr-FR"/>
                              </w:rPr>
                              <w:t xml:space="preserve"> :</w:t>
                            </w:r>
                          </w:p>
                          <w:p w:rsidR="00A759BA" w:rsidRPr="00DA5E96" w:rsidRDefault="00A759BA" w:rsidP="00A759BA">
                            <w:pPr>
                              <w:spacing w:after="0" w:line="240" w:lineRule="auto"/>
                              <w:rPr>
                                <w:lang w:val="fr-FR"/>
                              </w:rPr>
                            </w:pPr>
                            <w:r>
                              <w:rPr>
                                <w:lang w:val="fr-FR"/>
                              </w:rPr>
                              <w:t xml:space="preserve">Terminer les interactions entre les charges. </w:t>
                            </w:r>
                          </w:p>
                          <w:p w:rsidR="005660D7" w:rsidRPr="00DA5E96" w:rsidRDefault="005660D7" w:rsidP="008E38DC">
                            <w:pPr>
                              <w:spacing w:after="0" w:line="240" w:lineRule="auto"/>
                              <w:rPr>
                                <w:lang w:val="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3D9ECF" id="_x0000_s1027" type="#_x0000_t202" style="position:absolute;left:0;text-align:left;margin-left:-20.35pt;margin-top:189.75pt;width:563.75pt;height:7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">
                <v:textbox>
                  <w:txbxContent>
                    <w:p w:rsidR="008E38DC" w:rsidRDefault="008E38DC" w:rsidP="008E38DC">
                      <w:pPr>
                        <w:spacing w:after="0" w:line="240" w:lineRule="auto"/>
                        <w:rPr>
                          <w:lang w:val="fr-FR"/>
                        </w:rPr>
                      </w:pPr>
                      <w:r>
                        <w:rPr>
                          <w:lang w:val="fr-FR"/>
                        </w:rPr>
                        <w:t>Objectifs de l</w:t>
                      </w:r>
                      <w:r w:rsidR="0040181C">
                        <w:rPr>
                          <w:lang w:val="fr-FR"/>
                        </w:rPr>
                        <w:t>a séance (globaux et par membre</w:t>
                      </w:r>
                      <w:r>
                        <w:rPr>
                          <w:lang w:val="fr-FR"/>
                        </w:rPr>
                        <w:t xml:space="preserve"> de l’équipe)</w:t>
                      </w:r>
                      <w:r w:rsidR="004E5483">
                        <w:rPr>
                          <w:lang w:val="fr-FR"/>
                        </w:rPr>
                        <w:t xml:space="preserve"> :</w:t>
                      </w:r>
                    </w:p>
                    <w:p w:rsidR="00A759BA" w:rsidRPr="00DA5E96" w:rsidRDefault="00A759BA" w:rsidP="00A759BA">
                      <w:pPr>
                        <w:spacing w:after="0" w:line="240" w:lineRule="auto"/>
                        <w:rPr>
                          <w:lang w:val="fr-FR"/>
                        </w:rPr>
                      </w:pPr>
                      <w:r>
                        <w:rPr>
                          <w:lang w:val="fr-FR"/>
                        </w:rPr>
                        <w:t xml:space="preserve">Terminer les interactions entre les charges. </w:t>
                      </w:r>
                    </w:p>
                    <w:p w:rsidR="005660D7" w:rsidRPr="00DA5E96" w:rsidRDefault="005660D7" w:rsidP="008E38DC">
                      <w:pPr>
                        <w:spacing w:after="0" w:line="240" w:lineRule="auto"/>
                        <w:rPr>
                          <w:lang w:val="fr-FR"/>
                        </w:rPr>
                      </w:pPr>
                    </w:p>
                  </w:txbxContent>
                </v:textbox>
              </v:shape>
            </w:pict>
          </mc:Fallback>
        </mc:AlternateContent>
      </w:r>
      <w:r w:rsidR="004407B5" w:rsidRPr="003764F3">
        <w:rPr>
          <w:rFonts w:ascii="Times New Roman" w:hAnsi="Times New Roman"/>
          <w:noProof/>
          <w:sz w:val="36"/>
          <w:szCs w:val="48"/>
          <w:lang w:val="fr-FR" w:eastAsia="fr-FR"/>
        </w:rPr>
        <mc:AlternateContent>
          <mc:Choice Requires="wps">
            <w:drawing>
              <wp:anchor distT="0" distB="0" distL="114300" distR="114300" simplePos="0" relativeHeight="251649024" behindDoc="0" locked="0" layoutInCell="1" allowOverlap="1" wp14:anchorId="4C9B3694" wp14:editId="798997F7">
                <wp:simplePos x="0" y="0"/>
                <wp:positionH relativeFrom="column">
                  <wp:posOffset>-182880</wp:posOffset>
                </wp:positionH>
                <wp:positionV relativeFrom="paragraph">
                  <wp:posOffset>1160780</wp:posOffset>
                </wp:positionV>
                <wp:extent cx="3318510" cy="821055"/>
                <wp:effectExtent l="0" t="0" r="15240" b="17145"/>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8510" cy="821055"/>
                        </a:xfrm>
                        <a:prstGeom prst="rect">
                          <a:avLst/>
                        </a:prstGeom>
                        <a:solidFill>
                          <a:srgbClr val="FFFFFF"/>
                        </a:solidFill>
                        <a:ln w="9525">
                          <a:solidFill>
                            <a:srgbClr val="000000"/>
                          </a:solidFill>
                          <a:miter lim="800000"/>
                          <a:headEnd/>
                          <a:tailEnd/>
                        </a:ln>
                      </wps:spPr>
                      <wps:txbx>
                        <w:txbxContent>
                          <w:p w:rsidR="00DA5E96" w:rsidRDefault="00DA5E96" w:rsidP="00DA5E96">
                            <w:pPr>
                              <w:spacing w:after="0" w:line="240" w:lineRule="auto"/>
                              <w:rPr>
                                <w:lang w:val="fr-FR"/>
                              </w:rPr>
                            </w:pPr>
                            <w:r>
                              <w:rPr>
                                <w:lang w:val="fr-FR"/>
                              </w:rPr>
                              <w:t>Chef de projet </w:t>
                            </w:r>
                            <w:r w:rsidR="00826DCC">
                              <w:rPr>
                                <w:lang w:val="fr-FR"/>
                              </w:rPr>
                              <w:t>&amp; Référent(s) OpenGL </w:t>
                            </w:r>
                            <w:r>
                              <w:rPr>
                                <w:lang w:val="fr-FR"/>
                              </w:rPr>
                              <w:t>:</w:t>
                            </w:r>
                            <w:r w:rsidR="00CB6998">
                              <w:rPr>
                                <w:lang w:val="fr-FR"/>
                              </w:rPr>
                              <w:t xml:space="preserve"> </w:t>
                            </w:r>
                            <w:r w:rsidR="004337C3">
                              <w:rPr>
                                <w:lang w:val="fr-FR"/>
                              </w:rPr>
                              <w:t xml:space="preserve">Rayan LA ROZE </w:t>
                            </w:r>
                          </w:p>
                          <w:p w:rsidR="00DA5E96" w:rsidRDefault="00DA5E96" w:rsidP="00826DCC">
                            <w:pPr>
                              <w:spacing w:after="0" w:line="240" w:lineRule="auto"/>
                              <w:rPr>
                                <w:lang w:val="fr-FR"/>
                              </w:rPr>
                            </w:pPr>
                            <w:r>
                              <w:rPr>
                                <w:lang w:val="fr-FR"/>
                              </w:rPr>
                              <w:t>Expert</w:t>
                            </w:r>
                            <w:r w:rsidR="0040181C">
                              <w:rPr>
                                <w:lang w:val="fr-FR"/>
                              </w:rPr>
                              <w:t>(s)</w:t>
                            </w:r>
                            <w:r>
                              <w:rPr>
                                <w:lang w:val="fr-FR"/>
                              </w:rPr>
                              <w:t xml:space="preserve"> Modèle </w:t>
                            </w:r>
                            <w:r w:rsidR="0040181C">
                              <w:rPr>
                                <w:lang w:val="fr-FR"/>
                              </w:rPr>
                              <w:t xml:space="preserve">physique </w:t>
                            </w:r>
                            <w:r>
                              <w:rPr>
                                <w:lang w:val="fr-FR"/>
                              </w:rPr>
                              <w:t> :</w:t>
                            </w:r>
                            <w:r w:rsidR="004337C3">
                              <w:rPr>
                                <w:lang w:val="fr-FR"/>
                              </w:rPr>
                              <w:t xml:space="preserve"> Abdourahaman K</w:t>
                            </w:r>
                            <w:r w:rsidR="00064C66">
                              <w:rPr>
                                <w:lang w:val="fr-FR"/>
                              </w:rPr>
                              <w:t xml:space="preserve">ANE </w:t>
                            </w:r>
                            <w:r w:rsidR="004337C3">
                              <w:rPr>
                                <w:lang w:val="fr-FR"/>
                              </w:rPr>
                              <w:t xml:space="preserve">&amp; Astou GUEYE </w:t>
                            </w:r>
                          </w:p>
                          <w:p w:rsidR="00DA5E96" w:rsidRDefault="00DA5E96" w:rsidP="00DA5E96">
                            <w:pPr>
                              <w:spacing w:after="0" w:line="240" w:lineRule="auto"/>
                              <w:rPr>
                                <w:lang w:val="fr-FR"/>
                              </w:rPr>
                            </w:pPr>
                            <w:r>
                              <w:rPr>
                                <w:lang w:val="fr-FR"/>
                              </w:rPr>
                              <w:t>Développeur</w:t>
                            </w:r>
                            <w:r w:rsidR="0040181C">
                              <w:rPr>
                                <w:lang w:val="fr-FR"/>
                              </w:rPr>
                              <w:t xml:space="preserve">(s) </w:t>
                            </w:r>
                            <w:r>
                              <w:rPr>
                                <w:lang w:val="fr-FR"/>
                              </w:rPr>
                              <w:t> :</w:t>
                            </w:r>
                            <w:r w:rsidR="002E25CD">
                              <w:rPr>
                                <w:lang w:val="fr-FR"/>
                              </w:rPr>
                              <w:t xml:space="preserve"> </w:t>
                            </w:r>
                            <w:r w:rsidR="00064C66">
                              <w:rPr>
                                <w:lang w:val="fr-FR"/>
                              </w:rPr>
                              <w:t xml:space="preserve">Nicolas BOURNEUF </w:t>
                            </w:r>
                          </w:p>
                          <w:p w:rsidR="004E5483" w:rsidRPr="00DA5E96" w:rsidRDefault="004E5483" w:rsidP="00DA5E96">
                            <w:pPr>
                              <w:spacing w:after="0" w:line="240" w:lineRule="auto"/>
                              <w:rPr>
                                <w:lang w:val="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9B3694" id="_x0000_s1028" type="#_x0000_t202" style="position:absolute;left:0;text-align:left;margin-left:-14.4pt;margin-top:91.4pt;width:261.3pt;height:64.6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">
                <v:textbox>
                  <w:txbxContent>
                    <w:p w:rsidR="00DA5E96" w:rsidRDefault="00DA5E96" w:rsidP="00DA5E96">
                      <w:pPr>
                        <w:spacing w:after="0" w:line="240" w:lineRule="auto"/>
                        <w:rPr>
                          <w:lang w:val="fr-FR"/>
                        </w:rPr>
                      </w:pPr>
                      <w:r>
                        <w:rPr>
                          <w:lang w:val="fr-FR"/>
                        </w:rPr>
                        <w:t>Chef de projet </w:t>
                      </w:r>
                      <w:r w:rsidR="00826DCC">
                        <w:rPr>
                          <w:lang w:val="fr-FR"/>
                        </w:rPr>
                        <w:t>&amp; Référent(s) OpenGL </w:t>
                      </w:r>
                      <w:r>
                        <w:rPr>
                          <w:lang w:val="fr-FR"/>
                        </w:rPr>
                        <w:t>:</w:t>
                      </w:r>
                      <w:r w:rsidR="00CB6998">
                        <w:rPr>
                          <w:lang w:val="fr-FR"/>
                        </w:rPr>
                        <w:t xml:space="preserve"> </w:t>
                      </w:r>
                      <w:r w:rsidR="004337C3">
                        <w:rPr>
                          <w:lang w:val="fr-FR"/>
                        </w:rPr>
                        <w:t xml:space="preserve">Rayan LA ROZE </w:t>
                      </w:r>
                    </w:p>
                    <w:p w:rsidR="00DA5E96" w:rsidRDefault="00DA5E96" w:rsidP="00826DCC">
                      <w:pPr>
                        <w:spacing w:after="0" w:line="240" w:lineRule="auto"/>
                        <w:rPr>
                          <w:lang w:val="fr-FR"/>
                        </w:rPr>
                      </w:pPr>
                      <w:r>
                        <w:rPr>
                          <w:lang w:val="fr-FR"/>
                        </w:rPr>
                        <w:t>Expert</w:t>
                      </w:r>
                      <w:r w:rsidR="0040181C">
                        <w:rPr>
                          <w:lang w:val="fr-FR"/>
                        </w:rPr>
                        <w:t>(s)</w:t>
                      </w:r>
                      <w:r>
                        <w:rPr>
                          <w:lang w:val="fr-FR"/>
                        </w:rPr>
                        <w:t xml:space="preserve"> Modèle </w:t>
                      </w:r>
                      <w:r w:rsidR="0040181C">
                        <w:rPr>
                          <w:lang w:val="fr-FR"/>
                        </w:rPr>
                        <w:t xml:space="preserve">physique </w:t>
                      </w:r>
                      <w:r>
                        <w:rPr>
                          <w:lang w:val="fr-FR"/>
                        </w:rPr>
                        <w:t> :</w:t>
                      </w:r>
                      <w:r w:rsidR="004337C3">
                        <w:rPr>
                          <w:lang w:val="fr-FR"/>
                        </w:rPr>
                        <w:t xml:space="preserve"> Abdourahaman K</w:t>
                      </w:r>
                      <w:r w:rsidR="00064C66">
                        <w:rPr>
                          <w:lang w:val="fr-FR"/>
                        </w:rPr>
                        <w:t xml:space="preserve">ANE </w:t>
                      </w:r>
                      <w:r w:rsidR="004337C3">
                        <w:rPr>
                          <w:lang w:val="fr-FR"/>
                        </w:rPr>
                        <w:t xml:space="preserve">&amp; Astou GUEYE </w:t>
                      </w:r>
                    </w:p>
                    <w:p w:rsidR="00DA5E96" w:rsidRDefault="00DA5E96" w:rsidP="00DA5E96">
                      <w:pPr>
                        <w:spacing w:after="0" w:line="240" w:lineRule="auto"/>
                        <w:rPr>
                          <w:lang w:val="fr-FR"/>
                        </w:rPr>
                      </w:pPr>
                      <w:r>
                        <w:rPr>
                          <w:lang w:val="fr-FR"/>
                        </w:rPr>
                        <w:t>Développeur</w:t>
                      </w:r>
                      <w:r w:rsidR="0040181C">
                        <w:rPr>
                          <w:lang w:val="fr-FR"/>
                        </w:rPr>
                        <w:t xml:space="preserve">(s) </w:t>
                      </w:r>
                      <w:r>
                        <w:rPr>
                          <w:lang w:val="fr-FR"/>
                        </w:rPr>
                        <w:t> :</w:t>
                      </w:r>
                      <w:r w:rsidR="002E25CD">
                        <w:rPr>
                          <w:lang w:val="fr-FR"/>
                        </w:rPr>
                        <w:t xml:space="preserve"> </w:t>
                      </w:r>
                      <w:r w:rsidR="00064C66">
                        <w:rPr>
                          <w:lang w:val="fr-FR"/>
                        </w:rPr>
                        <w:t xml:space="preserve">Nicolas BOURNEUF </w:t>
                      </w:r>
                    </w:p>
                    <w:p w:rsidR="004E5483" w:rsidRPr="00DA5E96" w:rsidRDefault="004E5483" w:rsidP="00DA5E96">
                      <w:pPr>
                        <w:spacing w:after="0" w:line="240" w:lineRule="auto"/>
                        <w:rPr>
                          <w:lang w:val="fr-FR"/>
                        </w:rPr>
                      </w:pPr>
                    </w:p>
                  </w:txbxContent>
                </v:textbox>
              </v:shape>
            </w:pict>
          </mc:Fallback>
        </mc:AlternateContent>
      </w:r>
      <w:r w:rsidR="004407B5" w:rsidRPr="003764F3">
        <w:rPr>
          <w:rFonts w:ascii="Times New Roman" w:hAnsi="Times New Roman"/>
          <w:noProof/>
          <w:sz w:val="36"/>
          <w:szCs w:val="48"/>
          <w:lang w:val="fr-FR" w:eastAsia="fr-FR"/>
        </w:rPr>
        <mc:AlternateContent>
          <mc:Choice Requires="wps">
            <w:drawing>
              <wp:anchor distT="0" distB="0" distL="114300" distR="114300" simplePos="0" relativeHeight="251657216" behindDoc="0" locked="0" layoutInCell="1" allowOverlap="1" wp14:anchorId="29BE8ABA" wp14:editId="0DDCC216">
                <wp:simplePos x="0" y="0"/>
                <wp:positionH relativeFrom="column">
                  <wp:posOffset>3177540</wp:posOffset>
                </wp:positionH>
                <wp:positionV relativeFrom="paragraph">
                  <wp:posOffset>1160780</wp:posOffset>
                </wp:positionV>
                <wp:extent cx="3587115" cy="839470"/>
                <wp:effectExtent l="0" t="0" r="13335" b="17780"/>
                <wp:wrapNone/>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7115" cy="839470"/>
                        </a:xfrm>
                        <a:prstGeom prst="rect">
                          <a:avLst/>
                        </a:prstGeom>
                        <a:solidFill>
                          <a:srgbClr val="FFFFFF"/>
                        </a:solidFill>
                        <a:ln w="9525">
                          <a:solidFill>
                            <a:srgbClr val="000000"/>
                          </a:solidFill>
                          <a:miter lim="800000"/>
                          <a:headEnd/>
                          <a:tailEnd/>
                        </a:ln>
                      </wps:spPr>
                      <wps:txbx>
                        <w:txbxContent>
                          <w:p w:rsidR="00E64B86" w:rsidRDefault="00E64B86" w:rsidP="00E64B86">
                            <w:pPr>
                              <w:spacing w:after="0" w:line="240" w:lineRule="auto"/>
                              <w:rPr>
                                <w:lang w:val="fr-FR"/>
                              </w:rPr>
                            </w:pPr>
                            <w:r>
                              <w:rPr>
                                <w:lang w:val="fr-FR"/>
                              </w:rPr>
                              <w:t xml:space="preserve">Description </w:t>
                            </w:r>
                            <w:r w:rsidR="0040181C">
                              <w:rPr>
                                <w:lang w:val="fr-FR"/>
                              </w:rPr>
                              <w:t>succincte</w:t>
                            </w:r>
                            <w:r>
                              <w:rPr>
                                <w:lang w:val="fr-FR"/>
                              </w:rPr>
                              <w:t xml:space="preserve"> du projet</w:t>
                            </w:r>
                            <w:r w:rsidR="0040181C">
                              <w:rPr>
                                <w:lang w:val="fr-FR"/>
                              </w:rPr>
                              <w:t> :</w:t>
                            </w:r>
                          </w:p>
                          <w:p w:rsidR="00B90B8B" w:rsidRDefault="00B90B8B" w:rsidP="00E64B86">
                            <w:pPr>
                              <w:spacing w:after="0" w:line="240" w:lineRule="auto"/>
                              <w:rPr>
                                <w:lang w:val="fr-FR"/>
                              </w:rPr>
                            </w:pPr>
                            <w:r>
                              <w:rPr>
                                <w:lang w:val="fr-FR"/>
                              </w:rPr>
                              <w:t xml:space="preserve">Représentation de charges électriques positifs ou négatifs dans un espace pour voir leurs interactions.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BE8ABA" id="_x0000_s1029" type="#_x0000_t202" style="position:absolute;left:0;text-align:left;margin-left:250.2pt;margin-top:91.4pt;width:282.45pt;height:66.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">
                <v:textbox>
                  <w:txbxContent>
                    <w:p w:rsidR="00E64B86" w:rsidRDefault="00E64B86" w:rsidP="00E64B86">
                      <w:pPr>
                        <w:spacing w:after="0" w:line="240" w:lineRule="auto"/>
                        <w:rPr>
                          <w:lang w:val="fr-FR"/>
                        </w:rPr>
                      </w:pPr>
                      <w:r>
                        <w:rPr>
                          <w:lang w:val="fr-FR"/>
                        </w:rPr>
                        <w:t xml:space="preserve">Description </w:t>
                      </w:r>
                      <w:r w:rsidR="0040181C">
                        <w:rPr>
                          <w:lang w:val="fr-FR"/>
                        </w:rPr>
                        <w:t>succincte</w:t>
                      </w:r>
                      <w:r>
                        <w:rPr>
                          <w:lang w:val="fr-FR"/>
                        </w:rPr>
                        <w:t xml:space="preserve"> du projet</w:t>
                      </w:r>
                      <w:r w:rsidR="0040181C">
                        <w:rPr>
                          <w:lang w:val="fr-FR"/>
                        </w:rPr>
                        <w:t> :</w:t>
                      </w:r>
                    </w:p>
                    <w:p w:rsidR="00B90B8B" w:rsidRDefault="00B90B8B" w:rsidP="00E64B86">
                      <w:pPr>
                        <w:spacing w:after="0" w:line="240" w:lineRule="auto"/>
                        <w:rPr>
                          <w:lang w:val="fr-FR"/>
                        </w:rPr>
                      </w:pPr>
                      <w:r>
                        <w:rPr>
                          <w:lang w:val="fr-FR"/>
                        </w:rPr>
                        <w:t xml:space="preserve">Représentation de charges électriques positifs ou négatifs dans un espace pour voir leurs interactions. </w:t>
                      </w:r>
                    </w:p>
                  </w:txbxContent>
                </v:textbox>
              </v:shape>
            </w:pict>
          </mc:Fallback>
        </mc:AlternateContent>
      </w:r>
      <w:r w:rsidR="004337C3" w:rsidRPr="003764F3">
        <w:rPr>
          <w:rFonts w:ascii="Times New Roman" w:hAnsi="Times New Roman"/>
          <w:noProof/>
          <w:sz w:val="36"/>
          <w:szCs w:val="48"/>
          <w:lang w:val="fr-FR" w:eastAsia="fr-FR"/>
        </w:rPr>
        <mc:AlternateContent>
          <mc:Choice Requires="wps">
            <w:drawing>
              <wp:anchor distT="0" distB="0" distL="114300" distR="114300" simplePos="0" relativeHeight="251644928" behindDoc="0" locked="0" layoutInCell="1" allowOverlap="1" wp14:anchorId="0C550C19" wp14:editId="35BDDC1F">
                <wp:simplePos x="0" y="0"/>
                <wp:positionH relativeFrom="column">
                  <wp:posOffset>0</wp:posOffset>
                </wp:positionH>
                <wp:positionV relativeFrom="paragraph">
                  <wp:posOffset>520700</wp:posOffset>
                </wp:positionV>
                <wp:extent cx="6614160" cy="426720"/>
                <wp:effectExtent l="0" t="0" r="15240" b="11430"/>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4160" cy="426720"/>
                        </a:xfrm>
                        <a:prstGeom prst="rect">
                          <a:avLst/>
                        </a:prstGeom>
                        <a:solidFill>
                          <a:srgbClr val="FFFFFF"/>
                        </a:solidFill>
                        <a:ln w="9525">
                          <a:solidFill>
                            <a:srgbClr val="000000"/>
                          </a:solidFill>
                          <a:miter lim="800000"/>
                          <a:headEnd/>
                          <a:tailEnd/>
                        </a:ln>
                      </wps:spPr>
                      <wps:txbx>
                        <w:txbxContent>
                          <w:p w:rsidR="00DA5E96" w:rsidRPr="004E5483" w:rsidRDefault="00826DCC" w:rsidP="004C7094">
                            <w:pPr>
                              <w:jc w:val="center"/>
                              <w:rPr>
                                <w:rFonts w:ascii="Times New Roman" w:hAnsi="Times New Roman" w:cs="Times New Roman"/>
                                <w:sz w:val="32"/>
                                <w:szCs w:val="28"/>
                                <w:lang w:val="fr-FR"/>
                              </w:rPr>
                            </w:pPr>
                            <w:r>
                              <w:rPr>
                                <w:rFonts w:ascii="Times New Roman" w:hAnsi="Times New Roman" w:cs="Times New Roman"/>
                                <w:sz w:val="32"/>
                                <w:szCs w:val="28"/>
                                <w:lang w:val="fr-FR"/>
                              </w:rPr>
                              <w:t>Forces de Coulomb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550C19" id="_x0000_s1030" type="#_x0000_t202" style="position:absolute;left:0;text-align:left;margin-left:0;margin-top:41pt;width:520.8pt;height:33.6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">
                <v:textbox>
                  <w:txbxContent>
                    <w:p w:rsidR="00DA5E96" w:rsidRPr="004E5483" w:rsidRDefault="00826DCC" w:rsidP="004C7094">
                      <w:pPr>
                        <w:jc w:val="center"/>
                        <w:rPr>
                          <w:rFonts w:ascii="Times New Roman" w:hAnsi="Times New Roman" w:cs="Times New Roman"/>
                          <w:sz w:val="32"/>
                          <w:szCs w:val="28"/>
                          <w:lang w:val="fr-FR"/>
                        </w:rPr>
                      </w:pPr>
                      <w:r>
                        <w:rPr>
                          <w:rFonts w:ascii="Times New Roman" w:hAnsi="Times New Roman" w:cs="Times New Roman"/>
                          <w:sz w:val="32"/>
                          <w:szCs w:val="28"/>
                          <w:lang w:val="fr-FR"/>
                        </w:rPr>
                        <w:t>Forces de Coulomb</w:t>
                      </w:r>
                    </w:p>
                  </w:txbxContent>
                </v:textbox>
              </v:shape>
            </w:pict>
          </mc:Fallback>
        </mc:AlternateContent>
      </w:r>
      <w:r w:rsidR="00144B37" w:rsidRPr="003764F3">
        <w:rPr>
          <w:rFonts w:ascii="Times New Roman" w:hAnsi="Times New Roman"/>
          <w:noProof/>
          <w:sz w:val="36"/>
          <w:szCs w:val="48"/>
          <w:lang w:val="fr-FR" w:eastAsia="fr-FR"/>
        </w:rPr>
        <mc:AlternateContent>
          <mc:Choice Requires="wps">
            <w:drawing>
              <wp:anchor distT="0" distB="0" distL="114300" distR="114300" simplePos="0" relativeHeight="251667456" behindDoc="0" locked="0" layoutInCell="1" allowOverlap="1" wp14:anchorId="2E97D485" wp14:editId="11C0BA7A">
                <wp:simplePos x="0" y="0"/>
                <wp:positionH relativeFrom="column">
                  <wp:posOffset>-243840</wp:posOffset>
                </wp:positionH>
                <wp:positionV relativeFrom="paragraph">
                  <wp:posOffset>7366635</wp:posOffset>
                </wp:positionV>
                <wp:extent cx="7159625" cy="878205"/>
                <wp:effectExtent l="0" t="0" r="22225" b="17145"/>
                <wp:wrapNone/>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9625" cy="878205"/>
                        </a:xfrm>
                        <a:prstGeom prst="rect">
                          <a:avLst/>
                        </a:prstGeom>
                        <a:solidFill>
                          <a:srgbClr val="FFFFFF"/>
                        </a:solidFill>
                        <a:ln w="9525">
                          <a:solidFill>
                            <a:srgbClr val="000000"/>
                          </a:solidFill>
                          <a:miter lim="800000"/>
                          <a:headEnd/>
                          <a:tailEnd/>
                        </a:ln>
                      </wps:spPr>
                      <wps:txbx>
                        <w:txbxContent>
                          <w:p w:rsidR="00080F80" w:rsidRDefault="00080F80" w:rsidP="00080F80">
                            <w:pPr>
                              <w:spacing w:after="0" w:line="240" w:lineRule="auto"/>
                              <w:rPr>
                                <w:lang w:val="fr-FR"/>
                              </w:rPr>
                            </w:pPr>
                            <w:r>
                              <w:rPr>
                                <w:lang w:val="fr-FR"/>
                              </w:rPr>
                              <w:t>Planification de la prochaine séance</w:t>
                            </w:r>
                            <w:r w:rsidR="004E5483">
                              <w:rPr>
                                <w:lang w:val="fr-FR"/>
                              </w:rPr>
                              <w:t xml:space="preserve"> :</w:t>
                            </w:r>
                          </w:p>
                          <w:p w:rsidR="00FF1F81" w:rsidRDefault="00976068" w:rsidP="00080F80">
                            <w:pPr>
                              <w:spacing w:after="0" w:line="240" w:lineRule="auto"/>
                              <w:rPr>
                                <w:lang w:val="fr-FR"/>
                              </w:rPr>
                            </w:pPr>
                            <w:r>
                              <w:rPr>
                                <w:lang w:val="fr-FR"/>
                              </w:rPr>
                              <w:t>Fin déboguage et implémentation du mouvement. Les calculs sont déjà fait. Il suffit d’appeler les fonctions ensemble</w:t>
                            </w:r>
                            <w:bookmarkStart w:id="0" w:name="_GoBack"/>
                            <w:bookmarkEnd w:id="0"/>
                            <w:r>
                              <w:rPr>
                                <w:lang w:val="fr-FR"/>
                              </w:rPr>
                              <w:t xml:space="preserve">. </w:t>
                            </w:r>
                          </w:p>
                          <w:p w:rsidR="00976068" w:rsidRPr="00DA5E96" w:rsidRDefault="00976068" w:rsidP="00080F80">
                            <w:pPr>
                              <w:spacing w:after="0" w:line="240" w:lineRule="auto"/>
                              <w:rPr>
                                <w:lang w:val="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97D485" id="_x0000_s1031" type="#_x0000_t202" style="position:absolute;left:0;text-align:left;margin-left:-19.2pt;margin-top:580.05pt;width:563.75pt;height:69.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">
                <v:textbox>
                  <w:txbxContent>
                    <w:p w:rsidR="00080F80" w:rsidRDefault="00080F80" w:rsidP="00080F80">
                      <w:pPr>
                        <w:spacing w:after="0" w:line="240" w:lineRule="auto"/>
                        <w:rPr>
                          <w:lang w:val="fr-FR"/>
                        </w:rPr>
                      </w:pPr>
                      <w:r>
                        <w:rPr>
                          <w:lang w:val="fr-FR"/>
                        </w:rPr>
                        <w:t>Planification de la prochaine séance</w:t>
                      </w:r>
                      <w:r w:rsidR="004E5483">
                        <w:rPr>
                          <w:lang w:val="fr-FR"/>
                        </w:rPr>
                        <w:t xml:space="preserve"> :</w:t>
                      </w:r>
                    </w:p>
                    <w:p w:rsidR="00FF1F81" w:rsidRDefault="00976068" w:rsidP="00080F80">
                      <w:pPr>
                        <w:spacing w:after="0" w:line="240" w:lineRule="auto"/>
                        <w:rPr>
                          <w:lang w:val="fr-FR"/>
                        </w:rPr>
                      </w:pPr>
                      <w:r>
                        <w:rPr>
                          <w:lang w:val="fr-FR"/>
                        </w:rPr>
                        <w:t>Fin déboguage et implémentation du mouvement. Les calculs sont déjà fait. Il suffit d’appeler les fonctions ensemble</w:t>
                      </w:r>
                      <w:bookmarkStart w:id="1" w:name="_GoBack"/>
                      <w:bookmarkEnd w:id="1"/>
                      <w:r>
                        <w:rPr>
                          <w:lang w:val="fr-FR"/>
                        </w:rPr>
                        <w:t xml:space="preserve">. </w:t>
                      </w:r>
                    </w:p>
                    <w:p w:rsidR="00976068" w:rsidRPr="00DA5E96" w:rsidRDefault="00976068" w:rsidP="00080F80">
                      <w:pPr>
                        <w:spacing w:after="0" w:line="240" w:lineRule="auto"/>
                        <w:rPr>
                          <w:lang w:val="fr-FR"/>
                        </w:rPr>
                      </w:pPr>
                    </w:p>
                  </w:txbxContent>
                </v:textbox>
              </v:shape>
            </w:pict>
          </mc:Fallback>
        </mc:AlternateContent>
      </w:r>
      <w:r w:rsidR="004C7094" w:rsidRPr="003764F3">
        <w:rPr>
          <w:rFonts w:ascii="Times New Roman" w:hAnsi="Times New Roman"/>
          <w:noProof/>
          <w:sz w:val="36"/>
          <w:szCs w:val="48"/>
          <w:lang w:val="fr-FR" w:eastAsia="fr-FR"/>
        </w:rPr>
        <mc:AlternateContent>
          <mc:Choice Requires="wps">
            <w:drawing>
              <wp:anchor distT="0" distB="0" distL="114300" distR="114300" simplePos="0" relativeHeight="251653120" behindDoc="0" locked="0" layoutInCell="1" allowOverlap="1" wp14:anchorId="2183BE23" wp14:editId="56220C45">
                <wp:simplePos x="0" y="0"/>
                <wp:positionH relativeFrom="column">
                  <wp:posOffset>-196215</wp:posOffset>
                </wp:positionH>
                <wp:positionV relativeFrom="paragraph">
                  <wp:posOffset>2147570</wp:posOffset>
                </wp:positionV>
                <wp:extent cx="7075805" cy="98425"/>
                <wp:effectExtent l="0" t="0" r="10795" b="15875"/>
                <wp:wrapNone/>
                <wp:docPr id="6" name="Rectangle 6"/>
                <wp:cNvGraphicFramePr/>
                <a:graphic xmlns:a="http://schemas.openxmlformats.org/drawingml/2006/main">
                  <a:graphicData uri="http://schemas.microsoft.com/office/word/2010/wordprocessingShape">
                    <wps:wsp>
                      <wps:cNvSpPr/>
                      <wps:spPr>
                        <a:xfrm>
                          <a:off x="0" y="0"/>
                          <a:ext cx="7075805" cy="98425"/>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FD89DD" id="Rectangle 6" o:spid="_x0000_s1026" style="position:absolute;margin-left:-15.45pt;margin-top:169.1pt;width:557.15pt;height:7.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" fillcolor="#d8d8d8 [2732]" strokecolor="#243f60 [1604]" strokeweight="2pt"/>
            </w:pict>
          </mc:Fallback>
        </mc:AlternateContent>
      </w:r>
      <w:r w:rsidR="004C7094" w:rsidRPr="003764F3">
        <w:rPr>
          <w:rFonts w:ascii="Times New Roman" w:hAnsi="Times New Roman"/>
          <w:noProof/>
          <w:sz w:val="36"/>
          <w:szCs w:val="48"/>
          <w:lang w:val="fr-FR" w:eastAsia="fr-FR"/>
        </w:rPr>
        <mc:AlternateContent>
          <mc:Choice Requires="wps">
            <w:drawing>
              <wp:anchor distT="0" distB="0" distL="114300" distR="114300" simplePos="0" relativeHeight="251670528" behindDoc="0" locked="0" layoutInCell="1" allowOverlap="1" wp14:anchorId="68B52B2F" wp14:editId="09468EA2">
                <wp:simplePos x="0" y="0"/>
                <wp:positionH relativeFrom="column">
                  <wp:posOffset>-260350</wp:posOffset>
                </wp:positionH>
                <wp:positionV relativeFrom="paragraph">
                  <wp:posOffset>5368925</wp:posOffset>
                </wp:positionV>
                <wp:extent cx="7159625" cy="1887855"/>
                <wp:effectExtent l="0" t="0" r="22225" b="17145"/>
                <wp:wrapNone/>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9625" cy="1887855"/>
                        </a:xfrm>
                        <a:prstGeom prst="rect">
                          <a:avLst/>
                        </a:prstGeom>
                        <a:solidFill>
                          <a:srgbClr val="FFFFFF"/>
                        </a:solidFill>
                        <a:ln w="9525">
                          <a:solidFill>
                            <a:srgbClr val="000000"/>
                          </a:solidFill>
                          <a:miter lim="800000"/>
                          <a:headEnd/>
                          <a:tailEnd/>
                        </a:ln>
                      </wps:spPr>
                      <wps:txbx>
                        <w:txbxContent>
                          <w:p w:rsidR="00080F80" w:rsidRDefault="00080F80" w:rsidP="00080F80">
                            <w:pPr>
                              <w:spacing w:after="0" w:line="240" w:lineRule="auto"/>
                              <w:rPr>
                                <w:lang w:val="fr-FR"/>
                              </w:rPr>
                            </w:pPr>
                            <w:r>
                              <w:rPr>
                                <w:lang w:val="fr-FR"/>
                              </w:rPr>
                              <w:t>Analyse critique de la séance (difficultés rencontrées, solutions trouvées, écart par rapport aux objectifs de la séance en mieux et en moins bien, conclusion sur l’organisation des prochaines séances, la répartition des tâches…)</w:t>
                            </w:r>
                            <w:r w:rsidR="004E5483">
                              <w:rPr>
                                <w:lang w:val="fr-FR"/>
                              </w:rPr>
                              <w:t xml:space="preserve"> :</w:t>
                            </w:r>
                          </w:p>
                          <w:p w:rsidR="00C9242A" w:rsidRDefault="00456E97" w:rsidP="00080F80">
                            <w:pPr>
                              <w:spacing w:after="0" w:line="240" w:lineRule="auto"/>
                              <w:rPr>
                                <w:lang w:val="fr-FR"/>
                              </w:rPr>
                            </w:pPr>
                            <w:r>
                              <w:rPr>
                                <w:lang w:val="fr-FR"/>
                              </w:rPr>
                              <w:t xml:space="preserve">Restructuration du contener et des fonctions update et render. </w:t>
                            </w:r>
                            <w:r w:rsidR="00F91485">
                              <w:rPr>
                                <w:lang w:val="fr-FR"/>
                              </w:rPr>
                              <w:t xml:space="preserve">Pb : Les charges étaient affichées depuis les rendu de charges sans passer par l’affichage du contener ce qui court circuite l’ensemble des fonctions render et update des contener. Donc il a fallu rectifier ceci et bien fournir au tableau Form le contener et non les charges individuelles. </w:t>
                            </w:r>
                          </w:p>
                          <w:p w:rsidR="00456E97" w:rsidRDefault="00F91485" w:rsidP="00080F80">
                            <w:pPr>
                              <w:spacing w:after="0" w:line="240" w:lineRule="auto"/>
                              <w:rPr>
                                <w:lang w:val="fr-FR"/>
                              </w:rPr>
                            </w:pPr>
                            <w:r>
                              <w:rPr>
                                <w:lang w:val="fr-FR"/>
                              </w:rPr>
                              <w:t xml:space="preserve">Débogage des erreurs dû au render. </w:t>
                            </w:r>
                          </w:p>
                          <w:p w:rsidR="00456E97" w:rsidRPr="00DA5E96" w:rsidRDefault="00456E97" w:rsidP="00080F80">
                            <w:pPr>
                              <w:spacing w:after="0" w:line="240" w:lineRule="auto"/>
                              <w:rPr>
                                <w:lang w:val="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B52B2F" id="_x0000_s1032" type="#_x0000_t202" style="position:absolute;left:0;text-align:left;margin-left:-20.5pt;margin-top:422.75pt;width:563.75pt;height:148.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">
                <v:textbox>
                  <w:txbxContent>
                    <w:p w:rsidR="00080F80" w:rsidRDefault="00080F80" w:rsidP="00080F80">
                      <w:pPr>
                        <w:spacing w:after="0" w:line="240" w:lineRule="auto"/>
                        <w:rPr>
                          <w:lang w:val="fr-FR"/>
                        </w:rPr>
                      </w:pPr>
                      <w:r>
                        <w:rPr>
                          <w:lang w:val="fr-FR"/>
                        </w:rPr>
                        <w:t>Analyse critique de la séance (difficultés rencontrées, solutions trouvées, écart par rapport aux objectifs de la séance en mieux et en moins bien, conclusion sur l’organisation des prochaines séances, la répartition des tâches…)</w:t>
                      </w:r>
                      <w:r w:rsidR="004E5483">
                        <w:rPr>
                          <w:lang w:val="fr-FR"/>
                        </w:rPr>
                        <w:t xml:space="preserve"> :</w:t>
                      </w:r>
                    </w:p>
                    <w:p w:rsidR="00C9242A" w:rsidRDefault="00456E97" w:rsidP="00080F80">
                      <w:pPr>
                        <w:spacing w:after="0" w:line="240" w:lineRule="auto"/>
                        <w:rPr>
                          <w:lang w:val="fr-FR"/>
                        </w:rPr>
                      </w:pPr>
                      <w:r>
                        <w:rPr>
                          <w:lang w:val="fr-FR"/>
                        </w:rPr>
                        <w:t xml:space="preserve">Restructuration du contener et des fonctions update et render. </w:t>
                      </w:r>
                      <w:r w:rsidR="00F91485">
                        <w:rPr>
                          <w:lang w:val="fr-FR"/>
                        </w:rPr>
                        <w:t xml:space="preserve">Pb : Les charges étaient affichées depuis les rendu de charges sans passer par l’affichage du contener ce qui court circuite l’ensemble des fonctions render et update des contener. Donc il a fallu rectifier ceci et bien fournir au tableau Form le contener et non les charges individuelles. </w:t>
                      </w:r>
                    </w:p>
                    <w:p w:rsidR="00456E97" w:rsidRDefault="00F91485" w:rsidP="00080F80">
                      <w:pPr>
                        <w:spacing w:after="0" w:line="240" w:lineRule="auto"/>
                        <w:rPr>
                          <w:lang w:val="fr-FR"/>
                        </w:rPr>
                      </w:pPr>
                      <w:r>
                        <w:rPr>
                          <w:lang w:val="fr-FR"/>
                        </w:rPr>
                        <w:t xml:space="preserve">Débogage des erreurs dû au render. </w:t>
                      </w:r>
                    </w:p>
                    <w:p w:rsidR="00456E97" w:rsidRPr="00DA5E96" w:rsidRDefault="00456E97" w:rsidP="00080F80">
                      <w:pPr>
                        <w:spacing w:after="0" w:line="240" w:lineRule="auto"/>
                        <w:rPr>
                          <w:lang w:val="fr-FR"/>
                        </w:rPr>
                      </w:pPr>
                    </w:p>
                  </w:txbxContent>
                </v:textbox>
              </v:shape>
            </w:pict>
          </mc:Fallback>
        </mc:AlternateContent>
      </w:r>
      <w:r w:rsidR="00D52899" w:rsidRPr="003764F3">
        <w:rPr>
          <w:rFonts w:ascii="Times New Roman" w:hAnsi="Times New Roman"/>
          <w:sz w:val="36"/>
          <w:szCs w:val="48"/>
          <w:lang w:val="fr-FR"/>
        </w:rPr>
        <w:t xml:space="preserve">Projet </w:t>
      </w:r>
      <w:r w:rsidR="0040181C" w:rsidRPr="003764F3">
        <w:rPr>
          <w:rFonts w:ascii="Times New Roman" w:hAnsi="Times New Roman"/>
          <w:sz w:val="36"/>
          <w:szCs w:val="48"/>
          <w:lang w:val="fr-FR"/>
        </w:rPr>
        <w:t>transverse App-</w:t>
      </w:r>
      <w:r w:rsidR="00D52899" w:rsidRPr="003764F3">
        <w:rPr>
          <w:rFonts w:ascii="Times New Roman" w:hAnsi="Times New Roman"/>
          <w:sz w:val="36"/>
          <w:szCs w:val="48"/>
          <w:lang w:val="fr-FR"/>
        </w:rPr>
        <w:t>3</w:t>
      </w:r>
      <w:r w:rsidR="0040181C" w:rsidRPr="003764F3">
        <w:rPr>
          <w:rFonts w:ascii="Times New Roman" w:hAnsi="Times New Roman"/>
          <w:sz w:val="36"/>
          <w:szCs w:val="48"/>
          <w:lang w:val="fr-FR"/>
        </w:rPr>
        <w:t>-EES-INFO</w:t>
      </w:r>
    </w:p>
    <w:sectPr w:rsidR="00D52899" w:rsidRPr="0040181C" w:rsidSect="004C7094">
      <w:pgSz w:w="11907" w:h="16839" w:code="9"/>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6731" w:rsidRDefault="00F46731" w:rsidP="002E72C9">
      <w:pPr>
        <w:spacing w:after="0" w:line="240" w:lineRule="auto"/>
      </w:pPr>
      <w:r>
        <w:separator/>
      </w:r>
    </w:p>
  </w:endnote>
  <w:endnote w:type="continuationSeparator" w:id="0">
    <w:p w:rsidR="00F46731" w:rsidRDefault="00F46731" w:rsidP="002E7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6731" w:rsidRDefault="00F46731" w:rsidP="002E72C9">
      <w:pPr>
        <w:spacing w:after="0" w:line="240" w:lineRule="auto"/>
      </w:pPr>
      <w:r>
        <w:separator/>
      </w:r>
    </w:p>
  </w:footnote>
  <w:footnote w:type="continuationSeparator" w:id="0">
    <w:p w:rsidR="00F46731" w:rsidRDefault="00F46731" w:rsidP="002E72C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3443"/>
    <w:rsid w:val="00021A64"/>
    <w:rsid w:val="00064C66"/>
    <w:rsid w:val="00064E10"/>
    <w:rsid w:val="00080F80"/>
    <w:rsid w:val="00095F70"/>
    <w:rsid w:val="000C5188"/>
    <w:rsid w:val="000D3C2F"/>
    <w:rsid w:val="000F731A"/>
    <w:rsid w:val="00111592"/>
    <w:rsid w:val="00144B37"/>
    <w:rsid w:val="001B7576"/>
    <w:rsid w:val="00246C9F"/>
    <w:rsid w:val="00264308"/>
    <w:rsid w:val="002C7EE0"/>
    <w:rsid w:val="002D527D"/>
    <w:rsid w:val="002E25CD"/>
    <w:rsid w:val="002E72C9"/>
    <w:rsid w:val="00311BC2"/>
    <w:rsid w:val="0037060B"/>
    <w:rsid w:val="003764F3"/>
    <w:rsid w:val="00387A80"/>
    <w:rsid w:val="0040181C"/>
    <w:rsid w:val="004337C3"/>
    <w:rsid w:val="00433C11"/>
    <w:rsid w:val="004407B5"/>
    <w:rsid w:val="0045052B"/>
    <w:rsid w:val="00456E97"/>
    <w:rsid w:val="0048456F"/>
    <w:rsid w:val="004C7094"/>
    <w:rsid w:val="004E5483"/>
    <w:rsid w:val="005225A2"/>
    <w:rsid w:val="00534E96"/>
    <w:rsid w:val="005605C8"/>
    <w:rsid w:val="005660D7"/>
    <w:rsid w:val="00604AB4"/>
    <w:rsid w:val="006C581B"/>
    <w:rsid w:val="00826DCC"/>
    <w:rsid w:val="00851906"/>
    <w:rsid w:val="008E38DC"/>
    <w:rsid w:val="00976068"/>
    <w:rsid w:val="00A66C5F"/>
    <w:rsid w:val="00A759BA"/>
    <w:rsid w:val="00B027D1"/>
    <w:rsid w:val="00B0352C"/>
    <w:rsid w:val="00B30069"/>
    <w:rsid w:val="00B7315B"/>
    <w:rsid w:val="00B90B8B"/>
    <w:rsid w:val="00BB3443"/>
    <w:rsid w:val="00C41C77"/>
    <w:rsid w:val="00C64B84"/>
    <w:rsid w:val="00C9242A"/>
    <w:rsid w:val="00CB6998"/>
    <w:rsid w:val="00CD0B65"/>
    <w:rsid w:val="00D52899"/>
    <w:rsid w:val="00D558B4"/>
    <w:rsid w:val="00DA5E96"/>
    <w:rsid w:val="00E5048D"/>
    <w:rsid w:val="00E64B86"/>
    <w:rsid w:val="00EA4BE1"/>
    <w:rsid w:val="00F114B8"/>
    <w:rsid w:val="00F20C1A"/>
    <w:rsid w:val="00F46731"/>
    <w:rsid w:val="00F91485"/>
    <w:rsid w:val="00FF1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0BC13A"/>
  <w15:docId w15:val="{8F22BED4-9670-438B-B85B-D6D39806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E72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E72C9"/>
    <w:rPr>
      <w:rFonts w:ascii="Tahoma" w:hAnsi="Tahoma" w:cs="Tahoma"/>
      <w:sz w:val="16"/>
      <w:szCs w:val="16"/>
    </w:rPr>
  </w:style>
  <w:style w:type="paragraph" w:styleId="En-tte">
    <w:name w:val="header"/>
    <w:basedOn w:val="Normal"/>
    <w:link w:val="En-tteCar"/>
    <w:uiPriority w:val="99"/>
    <w:unhideWhenUsed/>
    <w:rsid w:val="002E72C9"/>
    <w:pPr>
      <w:tabs>
        <w:tab w:val="center" w:pos="4703"/>
        <w:tab w:val="right" w:pos="9406"/>
      </w:tabs>
      <w:spacing w:after="0" w:line="240" w:lineRule="auto"/>
    </w:pPr>
  </w:style>
  <w:style w:type="character" w:customStyle="1" w:styleId="En-tteCar">
    <w:name w:val="En-tête Car"/>
    <w:basedOn w:val="Policepardfaut"/>
    <w:link w:val="En-tte"/>
    <w:uiPriority w:val="99"/>
    <w:rsid w:val="002E72C9"/>
  </w:style>
  <w:style w:type="paragraph" w:styleId="Pieddepage">
    <w:name w:val="footer"/>
    <w:basedOn w:val="Normal"/>
    <w:link w:val="PieddepageCar"/>
    <w:uiPriority w:val="99"/>
    <w:unhideWhenUsed/>
    <w:rsid w:val="002E72C9"/>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2E72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07/relationships/hdphoto" Target="media/hdphoto1.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586</TotalTime>
  <Pages>1</Pages>
  <Words>15</Words>
  <Characters>87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Bachelier</dc:creator>
  <cp:lastModifiedBy>Rayan LA ROZE</cp:lastModifiedBy>
  <cp:revision>24</cp:revision>
  <cp:lastPrinted>2017-06-21T12:26:00Z</cp:lastPrinted>
  <dcterms:created xsi:type="dcterms:W3CDTF">2013-06-17T07:13:00Z</dcterms:created>
  <dcterms:modified xsi:type="dcterms:W3CDTF">2019-06-19T15:57:00Z</dcterms:modified>
</cp:coreProperties>
</file>