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37" w:rsidRDefault="002455E5" w:rsidP="00184D5F">
      <w:pPr>
        <w:pStyle w:val="Titre1"/>
      </w:pPr>
      <w:r>
        <w:t xml:space="preserve">DM Système </w:t>
      </w:r>
      <w:r w:rsidR="00184D5F">
        <w:t>3A – Simulation d'un réseau ferroviaire</w:t>
      </w:r>
    </w:p>
    <w:p w:rsidR="00681E10" w:rsidRPr="00681E10" w:rsidRDefault="00681E10" w:rsidP="00681E10"/>
    <w:p w:rsidR="00184D5F" w:rsidRPr="00681E10" w:rsidRDefault="00184D5F" w:rsidP="00681E10">
      <w:pPr>
        <w:pStyle w:val="Titre2"/>
      </w:pPr>
      <w:r>
        <w:t xml:space="preserve">Principe </w:t>
      </w:r>
    </w:p>
    <w:p w:rsidR="00184D5F" w:rsidRDefault="00960A96" w:rsidP="00B603CB">
      <w:pPr>
        <w:ind w:firstLine="708"/>
      </w:pPr>
      <w:r>
        <w:t>Le but de ce DM est de simuler un réseau ferroviaire durant une journée complète. Ce réseau ferroviaire es</w:t>
      </w:r>
      <w:r w:rsidR="00141DBA">
        <w:t xml:space="preserve">t constitué de train en circulation sur plusieurs lignes. Ces </w:t>
      </w:r>
      <w:r w:rsidR="007C7234">
        <w:t xml:space="preserve">trains desservent des gares. Des passagers présents sur la ligne veulent emprunter </w:t>
      </w:r>
      <w:r w:rsidR="00666DE1">
        <w:t>le réseau</w:t>
      </w:r>
      <w:r w:rsidR="007C7234">
        <w:t xml:space="preserve"> </w:t>
      </w:r>
      <w:r w:rsidR="00666DE1">
        <w:t xml:space="preserve">pour voyager dans un but touristique, c’est-à-dire qu'il parte d'un point quelconque du réseau pour une destination quelconque et proportionnel à leur capacité financière. </w:t>
      </w:r>
    </w:p>
    <w:p w:rsidR="00681E10" w:rsidRDefault="00681E10" w:rsidP="00184D5F"/>
    <w:p w:rsidR="00681E10" w:rsidRDefault="00681E10" w:rsidP="00681E10">
      <w:pPr>
        <w:pStyle w:val="Titre2"/>
      </w:pPr>
      <w:r>
        <w:t>Description des différents composants</w:t>
      </w:r>
    </w:p>
    <w:p w:rsidR="00681E10" w:rsidRDefault="00681E10" w:rsidP="00681E10">
      <w:pPr>
        <w:pStyle w:val="Titre3"/>
      </w:pPr>
      <w:r>
        <w:t xml:space="preserve">Réseau </w:t>
      </w:r>
    </w:p>
    <w:p w:rsidR="00681E10" w:rsidRDefault="00681E10" w:rsidP="00681E10">
      <w:r>
        <w:t xml:space="preserve">Le réseau n'est pas représenté dans le code mais représente l'ensemble des trains, passagers et gares. </w:t>
      </w:r>
    </w:p>
    <w:p w:rsidR="00E24774" w:rsidRDefault="00E24774" w:rsidP="00681E10"/>
    <w:p w:rsidR="00E24774" w:rsidRDefault="00E24774" w:rsidP="00E24774">
      <w:pPr>
        <w:pStyle w:val="Titre3"/>
      </w:pPr>
      <w:r>
        <w:t>Lignes</w:t>
      </w:r>
    </w:p>
    <w:p w:rsidR="00E24774" w:rsidRPr="00E24774" w:rsidRDefault="00E24774" w:rsidP="00E24774">
      <w:r>
        <w:t xml:space="preserve">Une ligne représente un </w:t>
      </w:r>
      <w:r w:rsidR="00117240">
        <w:t xml:space="preserve">ensemble de Gares et de Trains. Dans le projet, </w:t>
      </w:r>
      <w:r w:rsidR="00117240" w:rsidRPr="00117240">
        <w:rPr>
          <w:b/>
          <w:bCs/>
        </w:rPr>
        <w:t>5 lignes</w:t>
      </w:r>
      <w:r w:rsidR="00117240">
        <w:t xml:space="preserve"> </w:t>
      </w:r>
      <w:r w:rsidR="00117240" w:rsidRPr="00117240">
        <w:t>sont</w:t>
      </w:r>
      <w:r w:rsidR="00117240">
        <w:rPr>
          <w:b/>
          <w:bCs/>
        </w:rPr>
        <w:t xml:space="preserve"> </w:t>
      </w:r>
      <w:r w:rsidR="006C0AFE">
        <w:t>représentées : Frisson, Magie, Grand Tour, La citadine et La Paysanne. Chaque ligne comporte 5 trains et 5 gares. Afin d’assurer des éventuels échanges de passagers entre différentes lignes,</w:t>
      </w:r>
      <w:r w:rsidR="0030525E">
        <w:t xml:space="preserve"> certaines gares sont en commun avec plusieurs lignes (voir plus bas schéma 2). </w:t>
      </w:r>
    </w:p>
    <w:p w:rsidR="006C0AFE" w:rsidRDefault="006C0AFE" w:rsidP="00681E10">
      <w:pPr>
        <w:pStyle w:val="Titre3"/>
      </w:pPr>
    </w:p>
    <w:p w:rsidR="00681E10" w:rsidRDefault="00681E10" w:rsidP="00681E10">
      <w:pPr>
        <w:pStyle w:val="Titre3"/>
      </w:pPr>
      <w:r>
        <w:t xml:space="preserve">Trains </w:t>
      </w:r>
    </w:p>
    <w:p w:rsidR="00681E10" w:rsidRDefault="00681E10" w:rsidP="00681E10">
      <w:r>
        <w:t xml:space="preserve">Un train est le seul moyen de locomotion des passagers entre deux gares. </w:t>
      </w:r>
      <w:r w:rsidR="008410CD">
        <w:t xml:space="preserve">Dans le programme, un train est représenté par un thread.  La </w:t>
      </w:r>
      <w:r w:rsidR="007346F5">
        <w:t xml:space="preserve">structure thread permet aux trains d'être totalement indépendant </w:t>
      </w:r>
      <w:r w:rsidR="00E24774">
        <w:t>les uns</w:t>
      </w:r>
      <w:r w:rsidR="007346F5">
        <w:t xml:space="preserve"> des autres</w:t>
      </w:r>
      <w:r w:rsidR="00E24774">
        <w:t xml:space="preserve"> et de «vivre » individuellement. </w:t>
      </w:r>
    </w:p>
    <w:p w:rsidR="00AB501D" w:rsidRDefault="00AB501D" w:rsidP="00681E10"/>
    <w:p w:rsidR="00AB501D" w:rsidRDefault="00AB501D" w:rsidP="00AB501D">
      <w:pPr>
        <w:pStyle w:val="Titre3"/>
      </w:pPr>
      <w:r>
        <w:t xml:space="preserve">Gares </w:t>
      </w:r>
    </w:p>
    <w:p w:rsidR="00FE6DFB" w:rsidRDefault="00AB501D" w:rsidP="00FE6DFB">
      <w:r>
        <w:t xml:space="preserve">Une gare représente l’ensemble des quais permettant d’accueillir les trains circulant sur la ligne, ainsi que l’ensemble des guichets présent dans </w:t>
      </w:r>
      <w:r w:rsidR="00C933F0">
        <w:t>ce lieu</w:t>
      </w:r>
      <w:r>
        <w:t xml:space="preserve"> pour permettre au voyageur de payer son billet.</w:t>
      </w:r>
      <w:r w:rsidR="00FE6DFB">
        <w:t xml:space="preserve"> </w:t>
      </w:r>
    </w:p>
    <w:p w:rsidR="00857F99" w:rsidRDefault="00857F99" w:rsidP="00FE6DFB"/>
    <w:p w:rsidR="00857F99" w:rsidRDefault="00857F99" w:rsidP="00FE6DFB"/>
    <w:p w:rsidR="007B0432" w:rsidRDefault="008A357E" w:rsidP="009F4F38">
      <w:pPr>
        <w:pStyle w:val="Titre2"/>
      </w:pPr>
      <w:r>
        <w:t xml:space="preserve">Déroulement prévue </w:t>
      </w:r>
    </w:p>
    <w:p w:rsidR="00B17B66" w:rsidRPr="00B17B66" w:rsidRDefault="00B17B66" w:rsidP="00B17B66">
      <w:r>
        <w:tab/>
      </w:r>
      <w:r w:rsidR="00AA39BC">
        <w:t>Suite à un manque de temps dû à un emploi du temps très chargé, soutenances de fin d’année, rapports et examens qui s’enchainent</w:t>
      </w:r>
      <w:r w:rsidR="00DC74BA">
        <w:t xml:space="preserve">, nous n’avons pas pu implémenter toutes les fonctionnalités prévues. Voici le déroulement du programme prévu : </w:t>
      </w:r>
    </w:p>
    <w:p w:rsidR="00B17B66" w:rsidRDefault="00DC74BA" w:rsidP="00B17B66">
      <w:pPr>
        <w:pStyle w:val="Paragraphedeliste"/>
        <w:numPr>
          <w:ilvl w:val="0"/>
          <w:numId w:val="5"/>
        </w:numPr>
      </w:pPr>
      <w:r>
        <w:t>Lors du démarrage du programme, une tableau de voyageur est créée en fonction des paramètres fournis (montant Max et montant Min).</w:t>
      </w:r>
    </w:p>
    <w:p w:rsidR="00DC74BA" w:rsidRDefault="00DC74BA" w:rsidP="00B17B66">
      <w:pPr>
        <w:pStyle w:val="Paragraphedeliste"/>
        <w:numPr>
          <w:ilvl w:val="0"/>
          <w:numId w:val="5"/>
        </w:numPr>
      </w:pPr>
      <w:bookmarkStart w:id="0" w:name="_GoBack"/>
      <w:bookmarkEnd w:id="0"/>
    </w:p>
    <w:p w:rsidR="00B17B66" w:rsidRPr="00B17B66" w:rsidRDefault="00B17B66" w:rsidP="00B17B66"/>
    <w:p w:rsidR="008A357E" w:rsidRDefault="0083326A" w:rsidP="009F4F38">
      <w:pPr>
        <w:pStyle w:val="Paragraphedeliste"/>
        <w:numPr>
          <w:ilvl w:val="0"/>
          <w:numId w:val="4"/>
        </w:numPr>
      </w:pPr>
      <w:r>
        <w:t xml:space="preserve">Créer une liste de voyageur en fonction des params fourni = &gt;attribution d’un portemonnaie compris entre </w:t>
      </w:r>
      <w:proofErr w:type="spellStart"/>
      <w:r>
        <w:t>vMAX</w:t>
      </w:r>
      <w:proofErr w:type="spellEnd"/>
      <w:r>
        <w:t xml:space="preserve"> </w:t>
      </w:r>
      <w:proofErr w:type="spellStart"/>
      <w:r>
        <w:t>vMin</w:t>
      </w:r>
      <w:proofErr w:type="spellEnd"/>
      <w:r>
        <w:t xml:space="preserve">. </w:t>
      </w:r>
    </w:p>
    <w:p w:rsidR="0083326A" w:rsidRDefault="0083326A" w:rsidP="009F4F38">
      <w:pPr>
        <w:pStyle w:val="Paragraphedeliste"/>
        <w:numPr>
          <w:ilvl w:val="0"/>
          <w:numId w:val="4"/>
        </w:numPr>
      </w:pPr>
      <w:r>
        <w:t xml:space="preserve">Créer une </w:t>
      </w:r>
      <w:proofErr w:type="spellStart"/>
      <w:r>
        <w:t>map</w:t>
      </w:r>
      <w:proofErr w:type="spellEnd"/>
      <w:r>
        <w:t xml:space="preserve"> avec les lignes qui comprennent les trains et des gares </w:t>
      </w:r>
      <w:proofErr w:type="spellStart"/>
      <w:r>
        <w:t>attritrés</w:t>
      </w:r>
      <w:proofErr w:type="spellEnd"/>
      <w:r>
        <w:t xml:space="preserve"> à chaque ligne. On est sensé répartir les voyageurs entre les différentes gares. </w:t>
      </w:r>
    </w:p>
    <w:p w:rsidR="00AF48AE" w:rsidRDefault="00AF48AE" w:rsidP="009F4F38">
      <w:pPr>
        <w:pStyle w:val="Paragraphedeliste"/>
        <w:numPr>
          <w:ilvl w:val="0"/>
          <w:numId w:val="4"/>
        </w:numPr>
      </w:pPr>
      <w:r>
        <w:t xml:space="preserve">Au moment de payer au guichet (voyageur), une carte personnelle est attribuée =&gt; liste de gare par lesquelles ils passent, la liste sera crée à partir d’une recherche parmi toute les gares pour constituer les </w:t>
      </w:r>
      <w:r w:rsidR="000C20F7">
        <w:t>changements</w:t>
      </w:r>
      <w:r>
        <w:t xml:space="preserve"> de Lignes si nécessaire</w:t>
      </w:r>
      <w:r w:rsidR="002F01AB">
        <w:t xml:space="preserve">. Lorsqu’on établi sa liste il va payer en fonction du nombre de gare qu’il va traverser sur cette ligne avant de faire un changement et que l’étape se répètera à chaque fois à qu’il sort d’un train et il recommence à nouveau au guichet avec une nouvelle MAP. </w:t>
      </w:r>
    </w:p>
    <w:p w:rsidR="009238E5" w:rsidRDefault="00AF48AE" w:rsidP="009238E5">
      <w:pPr>
        <w:pStyle w:val="Paragraphedeliste"/>
        <w:numPr>
          <w:ilvl w:val="0"/>
          <w:numId w:val="4"/>
        </w:numPr>
      </w:pPr>
      <w:r>
        <w:t>Regarder au niveau du voyageur si la prochaine gare à laquelle il doit aller est différente de la gare de la ligne. Si c le cas il va effectuer un changement pour aller à la ligne souhaitée.</w:t>
      </w:r>
    </w:p>
    <w:p w:rsidR="009238E5" w:rsidRDefault="009238E5" w:rsidP="009238E5">
      <w:pPr>
        <w:pStyle w:val="Paragraphedeliste"/>
        <w:numPr>
          <w:ilvl w:val="0"/>
          <w:numId w:val="4"/>
        </w:numPr>
      </w:pPr>
      <w:r>
        <w:t xml:space="preserve">Répéter les étapes tant qu’il n’est pas arrivé à sa destination. On enlève le problème de sous parce qu’un voyageur ne peut aller qu’à des destination financièrement accessible. </w:t>
      </w:r>
    </w:p>
    <w:p w:rsidR="009238E5" w:rsidRDefault="009238E5" w:rsidP="009238E5">
      <w:pPr>
        <w:pStyle w:val="Paragraphedeliste"/>
        <w:numPr>
          <w:ilvl w:val="0"/>
          <w:numId w:val="4"/>
        </w:numPr>
      </w:pPr>
      <w:r>
        <w:t xml:space="preserve">Un sémaphore est placée sur chaque guichet de gare et il y a entre 5 et 10 par gare en aléatoire. Les guichets fonctionnent donc de manière indépendants. </w:t>
      </w:r>
    </w:p>
    <w:p w:rsidR="007A77F6" w:rsidRDefault="009238E5" w:rsidP="009238E5">
      <w:pPr>
        <w:pStyle w:val="Paragraphedeliste"/>
        <w:numPr>
          <w:ilvl w:val="0"/>
          <w:numId w:val="4"/>
        </w:numPr>
      </w:pPr>
      <w:r>
        <w:t>Le maximum de train peuvent être dans une gare. Pas de limitation technique/</w:t>
      </w:r>
      <w:proofErr w:type="spellStart"/>
      <w:r>
        <w:t>semaphore</w:t>
      </w:r>
      <w:proofErr w:type="spellEnd"/>
      <w:r>
        <w:t xml:space="preserve">. </w:t>
      </w:r>
    </w:p>
    <w:p w:rsidR="009238E5" w:rsidRDefault="007A77F6" w:rsidP="009238E5">
      <w:pPr>
        <w:pStyle w:val="Paragraphedeliste"/>
        <w:numPr>
          <w:ilvl w:val="0"/>
          <w:numId w:val="4"/>
        </w:numPr>
      </w:pPr>
      <w:r>
        <w:t xml:space="preserve">Lorsqu’un train est dans une gare et des voyageurs souhaitent monter dans le train. Un </w:t>
      </w:r>
      <w:proofErr w:type="spellStart"/>
      <w:r>
        <w:t>semaphore</w:t>
      </w:r>
      <w:proofErr w:type="spellEnd"/>
      <w:r>
        <w:t xml:space="preserve"> est utilisé pour réguler la montée, 10 passager au max. Car on  a 5 wagons avec 2 portes par train. </w:t>
      </w:r>
    </w:p>
    <w:p w:rsidR="007A77F6" w:rsidRDefault="007A77F6" w:rsidP="009238E5">
      <w:pPr>
        <w:pStyle w:val="Paragraphedeliste"/>
        <w:numPr>
          <w:ilvl w:val="0"/>
          <w:numId w:val="4"/>
        </w:numPr>
      </w:pPr>
      <w:r>
        <w:t>Les trains et voyageurs sont représentés par des threads</w:t>
      </w:r>
      <w:r w:rsidR="00C3083C">
        <w:t xml:space="preserve"> qui vont donc communiquer entre eux pour savoir à quelles gares ils sont =&gt; grâce à une mémoire partagées (tas variable globale) accessible au thread train et voyageurs</w:t>
      </w:r>
      <w:r w:rsidR="00D737F1">
        <w:t>. Une vérification est faite pour que le voyageur qui voit un train de sa ligne ne le prenne pas si ce dernier ne va pas dans le sens souhaité</w:t>
      </w:r>
      <w:r w:rsidR="003B58C5">
        <w:t xml:space="preserve"> (MAP)</w:t>
      </w:r>
      <w:r w:rsidR="00D737F1">
        <w:t xml:space="preserve">. </w:t>
      </w:r>
    </w:p>
    <w:p w:rsidR="00C3083C" w:rsidRDefault="00C3083C" w:rsidP="009238E5">
      <w:pPr>
        <w:pStyle w:val="Paragraphedeliste"/>
        <w:numPr>
          <w:ilvl w:val="0"/>
          <w:numId w:val="4"/>
        </w:numPr>
      </w:pPr>
      <w:r>
        <w:lastRenderedPageBreak/>
        <w:t xml:space="preserve">Un train attend 10 min simulée en gare. </w:t>
      </w:r>
    </w:p>
    <w:p w:rsidR="009F4F38" w:rsidRDefault="00647F81" w:rsidP="00D737F1">
      <w:pPr>
        <w:pStyle w:val="Paragraphedeliste"/>
        <w:numPr>
          <w:ilvl w:val="0"/>
          <w:numId w:val="4"/>
        </w:numPr>
      </w:pPr>
      <w:r>
        <w:t xml:space="preserve">Chaque train est placé à des gares différentes en </w:t>
      </w:r>
      <w:proofErr w:type="spellStart"/>
      <w:r>
        <w:t>choisiant</w:t>
      </w:r>
      <w:proofErr w:type="spellEnd"/>
      <w:r>
        <w:t xml:space="preserve"> arbitrairement s’ils sont dans le sens aller ou retour. Arrivé en bout</w:t>
      </w:r>
      <w:r w:rsidR="00D737F1">
        <w:t xml:space="preserve"> de lignes ils changent de direction </w:t>
      </w:r>
    </w:p>
    <w:p w:rsidR="003B58C5" w:rsidRDefault="003B58C5" w:rsidP="00D737F1">
      <w:pPr>
        <w:pStyle w:val="Paragraphedeliste"/>
        <w:numPr>
          <w:ilvl w:val="0"/>
          <w:numId w:val="4"/>
        </w:numPr>
      </w:pPr>
      <w:r>
        <w:t xml:space="preserve">Chaque heure simulée un bilan est rendu sur l’état de l’ensemble du réseau =&gt; Lignes =&gt; Gares dont la recette et le nombre de voyageur qui est passé par la gare. + trains </w:t>
      </w:r>
    </w:p>
    <w:p w:rsidR="003B58C5" w:rsidRDefault="003B58C5" w:rsidP="003B58C5">
      <w:pPr>
        <w:pStyle w:val="Paragraphedeliste"/>
        <w:ind w:left="1431"/>
      </w:pPr>
    </w:p>
    <w:p w:rsidR="008A357E" w:rsidRDefault="008A357E" w:rsidP="008A357E">
      <w:r>
        <w:br w:type="page"/>
      </w:r>
    </w:p>
    <w:p w:rsidR="00857F99" w:rsidRDefault="00857F99" w:rsidP="007B0432">
      <w:pPr>
        <w:pStyle w:val="Titre3"/>
      </w:pPr>
      <w:r>
        <w:lastRenderedPageBreak/>
        <w:t>Structures des composants</w:t>
      </w:r>
    </w:p>
    <w:p w:rsidR="007B0432" w:rsidRPr="007B0432" w:rsidRDefault="007B0432" w:rsidP="007B0432"/>
    <w:tbl>
      <w:tblPr>
        <w:tblStyle w:val="Grilledutableau"/>
        <w:tblW w:w="0" w:type="auto"/>
        <w:tblLook w:val="04A0" w:firstRow="1" w:lastRow="0" w:firstColumn="1" w:lastColumn="0" w:noHBand="0" w:noVBand="1"/>
      </w:tblPr>
      <w:tblGrid>
        <w:gridCol w:w="2323"/>
        <w:gridCol w:w="3209"/>
        <w:gridCol w:w="3530"/>
      </w:tblGrid>
      <w:tr w:rsidR="00C933F0" w:rsidTr="002C6500">
        <w:tc>
          <w:tcPr>
            <w:tcW w:w="2323" w:type="dxa"/>
          </w:tcPr>
          <w:p w:rsidR="00C933F0" w:rsidRDefault="00C933F0" w:rsidP="00E24774">
            <w:pPr>
              <w:pStyle w:val="Titre3"/>
              <w:outlineLvl w:val="2"/>
            </w:pPr>
            <w:r>
              <w:t xml:space="preserve">Nom </w:t>
            </w:r>
          </w:p>
        </w:tc>
        <w:tc>
          <w:tcPr>
            <w:tcW w:w="3209" w:type="dxa"/>
          </w:tcPr>
          <w:p w:rsidR="00C933F0" w:rsidRDefault="00C933F0" w:rsidP="00E24774">
            <w:pPr>
              <w:pStyle w:val="Titre3"/>
              <w:outlineLvl w:val="2"/>
            </w:pPr>
            <w:r>
              <w:t xml:space="preserve">Structure </w:t>
            </w:r>
          </w:p>
        </w:tc>
        <w:tc>
          <w:tcPr>
            <w:tcW w:w="3530" w:type="dxa"/>
          </w:tcPr>
          <w:p w:rsidR="00C933F0" w:rsidRDefault="00FB353E" w:rsidP="00E24774">
            <w:pPr>
              <w:pStyle w:val="Titre3"/>
              <w:outlineLvl w:val="2"/>
            </w:pPr>
            <w:r>
              <w:t xml:space="preserve">Explications </w:t>
            </w:r>
          </w:p>
        </w:tc>
      </w:tr>
      <w:tr w:rsidR="00C933F0" w:rsidTr="002C6500">
        <w:trPr>
          <w:trHeight w:val="1417"/>
        </w:trPr>
        <w:tc>
          <w:tcPr>
            <w:tcW w:w="2323" w:type="dxa"/>
          </w:tcPr>
          <w:p w:rsidR="00C933F0" w:rsidRDefault="00A602A8" w:rsidP="00E24774">
            <w:pPr>
              <w:pStyle w:val="Titre3"/>
              <w:outlineLvl w:val="2"/>
            </w:pPr>
            <w:r>
              <w:t>ligne</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ligne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nom;</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train trains[</w:t>
            </w:r>
            <w:r>
              <w:rPr>
                <w:rFonts w:ascii="Times New Roman" w:hAnsi="Times New Roman" w:cs="Times New Roman"/>
                <w:color w:val="666666"/>
                <w:sz w:val="24"/>
                <w:szCs w:val="24"/>
              </w:rPr>
              <w:t>5</w:t>
            </w: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gares[</w:t>
            </w:r>
            <w:r>
              <w:rPr>
                <w:rFonts w:ascii="Times New Roman" w:hAnsi="Times New Roman" w:cs="Times New Roman"/>
                <w:color w:val="666666"/>
                <w:sz w:val="24"/>
                <w:szCs w:val="24"/>
              </w:rPr>
              <w:t>5</w:t>
            </w:r>
            <w:r>
              <w:rPr>
                <w:rFonts w:ascii="Times New Roman" w:hAnsi="Times New Roman" w:cs="Times New Roman"/>
                <w:sz w:val="24"/>
                <w:szCs w:val="24"/>
              </w:rPr>
              <w:t>];</w:t>
            </w:r>
          </w:p>
          <w:p w:rsidR="00C933F0"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C933F0" w:rsidRDefault="00FC31B2" w:rsidP="00A908C8">
            <w:r>
              <w:t>Chaque ligne a un nom, un tableau de Train et de Gare de taille 5</w:t>
            </w:r>
          </w:p>
        </w:tc>
      </w:tr>
      <w:tr w:rsidR="00C933F0" w:rsidTr="002C6500">
        <w:trPr>
          <w:trHeight w:val="2721"/>
        </w:trPr>
        <w:tc>
          <w:tcPr>
            <w:tcW w:w="2323" w:type="dxa"/>
          </w:tcPr>
          <w:p w:rsidR="00C933F0" w:rsidRDefault="00A602A8" w:rsidP="00E24774">
            <w:pPr>
              <w:pStyle w:val="Titre3"/>
              <w:outlineLvl w:val="2"/>
            </w:pPr>
            <w:r>
              <w:t>train</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train</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nbPassagers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nombrePlaces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gareActuelle</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//1 si trajet aller 0 si retour</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aller;</w:t>
            </w:r>
          </w:p>
          <w:p w:rsidR="00C933F0"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C933F0" w:rsidRDefault="00A602A8" w:rsidP="00A908C8">
            <w:r>
              <w:t xml:space="preserve">Chaque train a un numéro </w:t>
            </w:r>
            <w:r w:rsidR="004541DC">
              <w:t xml:space="preserve">généré de manière aléatoire, un nombre de passager, un nombre de place/capacité, l’indice de la gare où se situe le train ou la dernière gare visitée s’il est en déplacement, ainsi qu’un </w:t>
            </w:r>
            <w:r w:rsidR="00B7385A">
              <w:t>Int</w:t>
            </w:r>
            <w:r w:rsidR="004541DC">
              <w:t xml:space="preserve"> pour indiquer la direction d</w:t>
            </w:r>
            <w:r w:rsidR="00AF430D">
              <w:t>u train sur la ligne.</w:t>
            </w:r>
          </w:p>
        </w:tc>
      </w:tr>
      <w:tr w:rsidR="00AF430D" w:rsidTr="002C6500">
        <w:trPr>
          <w:trHeight w:val="2608"/>
        </w:trPr>
        <w:tc>
          <w:tcPr>
            <w:tcW w:w="2323" w:type="dxa"/>
          </w:tcPr>
          <w:p w:rsidR="00AF430D" w:rsidRDefault="00AF430D" w:rsidP="00E24774">
            <w:pPr>
              <w:pStyle w:val="Titre3"/>
              <w:outlineLvl w:val="2"/>
            </w:pPr>
            <w:r>
              <w:t>gare</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gare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nom;</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double</w:t>
            </w:r>
            <w:r>
              <w:rPr>
                <w:rFonts w:ascii="Times New Roman" w:hAnsi="Times New Roman" w:cs="Times New Roman"/>
                <w:sz w:val="24"/>
                <w:szCs w:val="24"/>
              </w:rPr>
              <w:t xml:space="preserve"> recette;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nbVoyageurs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nombreGuichets</w:t>
            </w:r>
            <w:proofErr w:type="spellEnd"/>
            <w:r>
              <w:rPr>
                <w:rFonts w:ascii="Times New Roman" w:hAnsi="Times New Roman" w:cs="Times New Roman"/>
                <w:sz w:val="24"/>
                <w:szCs w:val="24"/>
              </w:rPr>
              <w:t>;</w:t>
            </w:r>
          </w:p>
          <w:p w:rsidR="00AF430D"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AF430D" w:rsidRDefault="00B7385A" w:rsidP="00A908C8">
            <w:r>
              <w:t>Chaque gare a un nom qui lui est attribué depuis u</w:t>
            </w:r>
            <w:r w:rsidR="00D26335">
              <w:t xml:space="preserve">n tableau </w:t>
            </w:r>
            <w:r w:rsidR="00F14BB6">
              <w:t xml:space="preserve">entré en dur contenant des noms de gares ; une recette pour </w:t>
            </w:r>
            <w:r w:rsidR="00F9564F">
              <w:t xml:space="preserve">avoir la recette en fin de journée, le </w:t>
            </w:r>
            <w:r w:rsidR="000E039E">
              <w:t>nombre Voyageur</w:t>
            </w:r>
            <w:r w:rsidR="00D80349">
              <w:t xml:space="preserve">, un nombre de guichet par gare qui est attribué de manière aléatoire entre 5 et 20. </w:t>
            </w:r>
          </w:p>
        </w:tc>
      </w:tr>
      <w:tr w:rsidR="00D80349" w:rsidTr="002C6500">
        <w:trPr>
          <w:trHeight w:val="3685"/>
        </w:trPr>
        <w:tc>
          <w:tcPr>
            <w:tcW w:w="2323" w:type="dxa"/>
          </w:tcPr>
          <w:p w:rsidR="00D80349" w:rsidRDefault="00A908C8" w:rsidP="00E24774">
            <w:pPr>
              <w:pStyle w:val="Titre3"/>
              <w:outlineLvl w:val="2"/>
            </w:pPr>
            <w:r>
              <w:t>voyageur</w:t>
            </w:r>
          </w:p>
        </w:tc>
        <w:tc>
          <w:tcPr>
            <w:tcW w:w="3209" w:type="dxa"/>
            <w:vAlign w:val="center"/>
          </w:tcPr>
          <w:p w:rsidR="00D80349" w:rsidRDefault="00D8034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voyageur</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identifiantClient</w:t>
            </w:r>
            <w:proofErr w:type="spellEnd"/>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cagnot</w:t>
            </w:r>
            <w:r w:rsidR="000E039E">
              <w:rPr>
                <w:rFonts w:ascii="Times New Roman" w:hAnsi="Times New Roman" w:cs="Times New Roman"/>
                <w:sz w:val="24"/>
                <w:szCs w:val="24"/>
              </w:rPr>
              <w:t>t</w:t>
            </w:r>
            <w:r>
              <w:rPr>
                <w:rFonts w:ascii="Times New Roman" w:hAnsi="Times New Roman" w:cs="Times New Roman"/>
                <w:sz w:val="24"/>
                <w:szCs w:val="24"/>
              </w:rPr>
              <w:t>e;</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w:t>
            </w:r>
            <w:proofErr w:type="spellStart"/>
            <w:r>
              <w:rPr>
                <w:rFonts w:ascii="Times New Roman" w:hAnsi="Times New Roman" w:cs="Times New Roman"/>
                <w:sz w:val="24"/>
                <w:szCs w:val="24"/>
              </w:rPr>
              <w:t>derniereGareDePassage</w:t>
            </w:r>
            <w:proofErr w:type="spellEnd"/>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paye;</w:t>
            </w:r>
          </w:p>
          <w:p w:rsidR="00D80349" w:rsidRDefault="00D80349" w:rsidP="00A908C8">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xml:space="preserve">//Si O non payé sinon billet payé </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w:t>
            </w:r>
            <w:proofErr w:type="spellStart"/>
            <w:r>
              <w:rPr>
                <w:rFonts w:ascii="Times New Roman" w:hAnsi="Times New Roman" w:cs="Times New Roman"/>
                <w:sz w:val="24"/>
                <w:szCs w:val="24"/>
              </w:rPr>
              <w:t>garesDePassage</w:t>
            </w:r>
            <w:proofErr w:type="spellEnd"/>
            <w:r>
              <w:rPr>
                <w:rFonts w:ascii="Times New Roman" w:hAnsi="Times New Roman" w:cs="Times New Roman"/>
                <w:sz w:val="24"/>
                <w:szCs w:val="24"/>
              </w:rPr>
              <w:t>[];</w:t>
            </w:r>
          </w:p>
          <w:p w:rsidR="00D80349" w:rsidRPr="00A908C8"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D80349" w:rsidRDefault="00A908C8" w:rsidP="00A908C8">
            <w:r>
              <w:t>Chaque voyageur a un identifiant client,</w:t>
            </w:r>
            <w:r w:rsidR="009807AB">
              <w:t xml:space="preserve"> une </w:t>
            </w:r>
            <w:r w:rsidR="000E039E">
              <w:t>cagnotte</w:t>
            </w:r>
            <w:r w:rsidR="009807AB">
              <w:t xml:space="preserve"> avec un montant initiale assigné de manière aléatoire,</w:t>
            </w:r>
            <w:r w:rsidR="005A3654">
              <w:t xml:space="preserve"> une dernière gare qui est assigné de manière </w:t>
            </w:r>
            <w:r w:rsidR="00837B23">
              <w:t>aléatoire ; payé qui est un booléen permettant d’avoir l’était de paiement du billet et le tableau gare de passage qui est rempli en fonc</w:t>
            </w:r>
            <w:r w:rsidR="000E039E">
              <w:t xml:space="preserve">tion du montant disponible dans la cagnotte lors du paiement du billet. </w:t>
            </w:r>
          </w:p>
        </w:tc>
      </w:tr>
    </w:tbl>
    <w:p w:rsidR="007B0432" w:rsidRDefault="007B0432"/>
    <w:tbl>
      <w:tblPr>
        <w:tblStyle w:val="Grilledutableau"/>
        <w:tblW w:w="0" w:type="auto"/>
        <w:tblLook w:val="04A0" w:firstRow="1" w:lastRow="0" w:firstColumn="1" w:lastColumn="0" w:noHBand="0" w:noVBand="1"/>
      </w:tblPr>
      <w:tblGrid>
        <w:gridCol w:w="2323"/>
        <w:gridCol w:w="3209"/>
        <w:gridCol w:w="3530"/>
      </w:tblGrid>
      <w:tr w:rsidR="00353551" w:rsidTr="00B23648">
        <w:trPr>
          <w:trHeight w:val="567"/>
        </w:trPr>
        <w:tc>
          <w:tcPr>
            <w:tcW w:w="2323" w:type="dxa"/>
          </w:tcPr>
          <w:p w:rsidR="00353551" w:rsidRDefault="00353551" w:rsidP="00353551">
            <w:pPr>
              <w:pStyle w:val="Titre3"/>
              <w:outlineLvl w:val="2"/>
            </w:pPr>
            <w:r>
              <w:lastRenderedPageBreak/>
              <w:t xml:space="preserve">Nom </w:t>
            </w:r>
          </w:p>
        </w:tc>
        <w:tc>
          <w:tcPr>
            <w:tcW w:w="3209" w:type="dxa"/>
          </w:tcPr>
          <w:p w:rsidR="00353551" w:rsidRDefault="00353551" w:rsidP="00353551">
            <w:pPr>
              <w:pStyle w:val="Titre3"/>
              <w:outlineLvl w:val="2"/>
            </w:pPr>
            <w:r>
              <w:t xml:space="preserve">Structure </w:t>
            </w:r>
          </w:p>
        </w:tc>
        <w:tc>
          <w:tcPr>
            <w:tcW w:w="3530" w:type="dxa"/>
          </w:tcPr>
          <w:p w:rsidR="00353551" w:rsidRDefault="00353551" w:rsidP="00353551">
            <w:pPr>
              <w:pStyle w:val="Titre3"/>
              <w:outlineLvl w:val="2"/>
            </w:pPr>
            <w:r>
              <w:t xml:space="preserve">Explications </w:t>
            </w:r>
          </w:p>
        </w:tc>
      </w:tr>
      <w:tr w:rsidR="00353551" w:rsidTr="002C6500">
        <w:trPr>
          <w:trHeight w:val="3118"/>
        </w:trPr>
        <w:tc>
          <w:tcPr>
            <w:tcW w:w="2323" w:type="dxa"/>
          </w:tcPr>
          <w:p w:rsidR="00353551" w:rsidRDefault="00353551" w:rsidP="00353551">
            <w:pPr>
              <w:pStyle w:val="Titre3"/>
              <w:outlineLvl w:val="2"/>
            </w:pPr>
            <w:proofErr w:type="spellStart"/>
            <w:r w:rsidRPr="002C6500">
              <w:rPr>
                <w:sz w:val="22"/>
                <w:szCs w:val="22"/>
              </w:rPr>
              <w:t>contenerTrainGares</w:t>
            </w:r>
            <w:proofErr w:type="spellEnd"/>
          </w:p>
        </w:tc>
        <w:tc>
          <w:tcPr>
            <w:tcW w:w="3209" w:type="dxa"/>
            <w:vAlign w:val="center"/>
          </w:tcPr>
          <w:p w:rsidR="00353551" w:rsidRDefault="00353551" w:rsidP="0035355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contenerTrainGares</w:t>
            </w:r>
            <w:proofErr w:type="spellEnd"/>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train</w:t>
            </w:r>
            <w:r>
              <w:rPr>
                <w:rFonts w:ascii="Times New Roman" w:hAnsi="Times New Roman" w:cs="Times New Roman"/>
                <w:color w:val="666666"/>
                <w:sz w:val="24"/>
                <w:szCs w:val="24"/>
              </w:rPr>
              <w:t>*</w:t>
            </w:r>
            <w:r>
              <w:rPr>
                <w:rFonts w:ascii="Times New Roman" w:hAnsi="Times New Roman" w:cs="Times New Roman"/>
                <w:sz w:val="24"/>
                <w:szCs w:val="24"/>
              </w:rPr>
              <w:t xml:space="preserve"> Train;</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ligne</w:t>
            </w:r>
            <w:r>
              <w:rPr>
                <w:rFonts w:ascii="Times New Roman" w:hAnsi="Times New Roman" w:cs="Times New Roman"/>
                <w:color w:val="666666"/>
                <w:sz w:val="24"/>
                <w:szCs w:val="24"/>
              </w:rPr>
              <w:t>*</w:t>
            </w:r>
            <w:r>
              <w:rPr>
                <w:rFonts w:ascii="Times New Roman" w:hAnsi="Times New Roman" w:cs="Times New Roman"/>
                <w:sz w:val="24"/>
                <w:szCs w:val="24"/>
              </w:rPr>
              <w:t xml:space="preserve"> Ligne;</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353551" w:rsidRDefault="00353551" w:rsidP="00353551">
            <w:pPr>
              <w:autoSpaceDE w:val="0"/>
              <w:autoSpaceDN w:val="0"/>
              <w:adjustRightInd w:val="0"/>
              <w:rPr>
                <w:rFonts w:ascii="Times New Roman" w:hAnsi="Times New Roman" w:cs="Times New Roman"/>
                <w:b/>
                <w:bCs/>
                <w:color w:val="008000"/>
                <w:sz w:val="24"/>
                <w:szCs w:val="24"/>
              </w:rPr>
            </w:pPr>
          </w:p>
        </w:tc>
        <w:tc>
          <w:tcPr>
            <w:tcW w:w="3530" w:type="dxa"/>
            <w:vAlign w:val="center"/>
          </w:tcPr>
          <w:p w:rsidR="00353551" w:rsidRDefault="00353551" w:rsidP="00353551">
            <w:r>
              <w:t xml:space="preserve">Le </w:t>
            </w:r>
            <w:proofErr w:type="spellStart"/>
            <w:r>
              <w:t>contener</w:t>
            </w:r>
            <w:proofErr w:type="spellEnd"/>
            <w:r>
              <w:t xml:space="preserve"> est une structure qui contient un pointeur de train et un pointeur vers sa ligne. Ce </w:t>
            </w:r>
            <w:proofErr w:type="spellStart"/>
            <w:r>
              <w:t>contener</w:t>
            </w:r>
            <w:proofErr w:type="spellEnd"/>
            <w:r>
              <w:t xml:space="preserve"> sera envoyé à la fonction qui permet de faire avancer les trains. </w:t>
            </w:r>
          </w:p>
        </w:tc>
      </w:tr>
    </w:tbl>
    <w:p w:rsidR="00E24774" w:rsidRDefault="00E24774" w:rsidP="00E24774">
      <w:pPr>
        <w:pStyle w:val="Titre3"/>
      </w:pPr>
    </w:p>
    <w:p w:rsidR="005D670B" w:rsidRDefault="00304E32" w:rsidP="005D670B">
      <w:pPr>
        <w:pStyle w:val="Titre2"/>
      </w:pPr>
      <w:r>
        <w:t xml:space="preserve">Représentation des différentes structures </w:t>
      </w:r>
    </w:p>
    <w:p w:rsidR="00353551" w:rsidRPr="00353551" w:rsidRDefault="00BB00B9" w:rsidP="00353551">
      <w:r w:rsidRPr="00BB00B9">
        <w:rPr>
          <w:sz w:val="18"/>
          <w:szCs w:val="18"/>
        </w:rPr>
        <w:t xml:space="preserve">Ceci n’est pas un diagramme de classe </w:t>
      </w:r>
      <w:r w:rsidR="00304E32">
        <w:rPr>
          <w:sz w:val="18"/>
          <w:szCs w:val="18"/>
        </w:rPr>
        <w:t xml:space="preserve">en UML </w:t>
      </w:r>
      <w:r w:rsidRPr="00BB00B9">
        <w:rPr>
          <w:sz w:val="18"/>
          <w:szCs w:val="18"/>
        </w:rPr>
        <w:t>car il ne s’agit pas véritablement de classes. A prendre à titre représentatif des structures</w:t>
      </w:r>
      <w:r w:rsidR="005214F8">
        <w:rPr>
          <w:sz w:val="18"/>
          <w:szCs w:val="18"/>
        </w:rPr>
        <w:t xml:space="preserve"> et de leurs dépendances</w:t>
      </w:r>
      <w:r w:rsidRPr="00BB00B9">
        <w:rPr>
          <w:sz w:val="18"/>
          <w:szCs w:val="18"/>
        </w:rPr>
        <w:t xml:space="preserve">. </w:t>
      </w:r>
    </w:p>
    <w:p w:rsidR="005D670B" w:rsidRPr="005D670B" w:rsidRDefault="00353551" w:rsidP="00353551">
      <w:pPr>
        <w:jc w:val="center"/>
      </w:pPr>
      <w:r>
        <w:rPr>
          <w:noProof/>
        </w:rPr>
        <w:drawing>
          <wp:inline distT="0" distB="0" distL="0" distR="0">
            <wp:extent cx="4876800" cy="43708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9598" cy="4373402"/>
                    </a:xfrm>
                    <a:prstGeom prst="rect">
                      <a:avLst/>
                    </a:prstGeom>
                  </pic:spPr>
                </pic:pic>
              </a:graphicData>
            </a:graphic>
          </wp:inline>
        </w:drawing>
      </w:r>
    </w:p>
    <w:p w:rsidR="00353551" w:rsidRDefault="00353551" w:rsidP="00B603CB">
      <w:pPr>
        <w:pStyle w:val="Titre2"/>
      </w:pPr>
    </w:p>
    <w:p w:rsidR="00BB00B9" w:rsidRDefault="00BB00B9" w:rsidP="00BB00B9"/>
    <w:p w:rsidR="00D61B4B" w:rsidRDefault="00D61B4B" w:rsidP="00BB00B9"/>
    <w:p w:rsidR="00D61B4B" w:rsidRDefault="00D61B4B" w:rsidP="00D61B4B">
      <w:pPr>
        <w:pStyle w:val="Titre2"/>
      </w:pPr>
      <w:r>
        <w:lastRenderedPageBreak/>
        <w:t xml:space="preserve">Problèmes rencontrés </w:t>
      </w:r>
    </w:p>
    <w:p w:rsidR="00D61B4B" w:rsidRPr="00303929" w:rsidRDefault="00D61B4B" w:rsidP="00D61B4B"/>
    <w:p w:rsidR="00D61B4B" w:rsidRDefault="00D61B4B" w:rsidP="00D61B4B">
      <w:pPr>
        <w:pStyle w:val="Paragraphedeliste"/>
        <w:numPr>
          <w:ilvl w:val="0"/>
          <w:numId w:val="3"/>
        </w:numPr>
        <w:jc w:val="both"/>
      </w:pPr>
      <w:r w:rsidRPr="00303929">
        <w:rPr>
          <w:b/>
          <w:bCs/>
        </w:rPr>
        <w:t>Durée de simulation</w:t>
      </w:r>
      <w:r>
        <w:t xml:space="preserve"> : Une des consignes du DM est de simuler le réseau ferroviaire durant une « journée ». Pour des choix pratiques, nous posons qu’une </w:t>
      </w:r>
      <w:r w:rsidRPr="00E809CA">
        <w:rPr>
          <w:b/>
          <w:bCs/>
        </w:rPr>
        <w:t>journée de simulation</w:t>
      </w:r>
      <w:r>
        <w:t xml:space="preserve"> correspond à </w:t>
      </w:r>
      <w:r w:rsidRPr="00E809CA">
        <w:rPr>
          <w:b/>
          <w:bCs/>
        </w:rPr>
        <w:t>une minute en temps réel</w:t>
      </w:r>
      <w:r>
        <w:t xml:space="preserve">. Une fois cette correspondance posée, nous avons besoin d’un ratio pour passer du temps réel mesuré au temps simulé. Ce ratio s’exprime en produit en croix : </w:t>
      </w:r>
    </w:p>
    <w:p w:rsidR="00D61B4B" w:rsidRDefault="00D61B4B" w:rsidP="00D61B4B">
      <w:pPr>
        <w:pStyle w:val="Paragraphedeliste"/>
      </w:pPr>
    </w:p>
    <w:p w:rsidR="00D61B4B" w:rsidRPr="00182330" w:rsidRDefault="000D6EED" w:rsidP="00D61B4B">
      <w:pPr>
        <w:pStyle w:val="Paragraphedeliste"/>
        <w:jc w:val="center"/>
      </w:pPr>
      <m:oMathPara>
        <m:oMath>
          <m:m>
            <m:mPr>
              <m:mcs>
                <m:mc>
                  <m:mcPr>
                    <m:count m:val="2"/>
                    <m:mcJc m:val="center"/>
                  </m:mcPr>
                </m:mc>
              </m:mcs>
              <m:ctrlPr>
                <w:rPr>
                  <w:rFonts w:ascii="Cambria Math" w:hAnsi="Cambria Math"/>
                  <w:i/>
                </w:rPr>
              </m:ctrlPr>
            </m:mPr>
            <m:mr>
              <m:e>
                <m:r>
                  <w:rPr>
                    <w:rFonts w:ascii="Cambria Math" w:hAnsi="Cambria Math"/>
                  </w:rPr>
                  <m:t xml:space="preserve">1 minute réelle </m:t>
                </m:r>
              </m:e>
              <m:e>
                <m:r>
                  <w:rPr>
                    <w:rFonts w:ascii="Cambria Math" w:hAnsi="Cambria Math"/>
                  </w:rPr>
                  <m:t xml:space="preserve">=    1 journée simulée </m:t>
                </m:r>
              </m:e>
            </m:mr>
            <m:mr>
              <m:e>
                <m:r>
                  <w:rPr>
                    <w:rFonts w:ascii="Cambria Math" w:hAnsi="Cambria Math"/>
                  </w:rPr>
                  <m:t xml:space="preserve">1 microseconde </m:t>
                </m:r>
              </m:e>
              <m:e>
                <m:r>
                  <w:rPr>
                    <w:rFonts w:ascii="Cambria Math" w:hAnsi="Cambria Math"/>
                  </w:rPr>
                  <m:t xml:space="preserve">=                     ?                   </m:t>
                </m:r>
              </m:e>
            </m:mr>
          </m:m>
        </m:oMath>
      </m:oMathPara>
    </w:p>
    <w:p w:rsidR="00D61B4B" w:rsidRPr="00182330" w:rsidRDefault="00D61B4B" w:rsidP="00D61B4B">
      <w:pPr>
        <w:pStyle w:val="Paragraphedeliste"/>
        <w:jc w:val="center"/>
      </w:pPr>
    </w:p>
    <w:p w:rsidR="00D61B4B" w:rsidRPr="008A357E" w:rsidRDefault="00D61B4B" w:rsidP="00554932">
      <w:pPr>
        <w:pStyle w:val="Paragraphedeliste"/>
        <w:ind w:firstLine="696"/>
        <w:rPr>
          <w:b/>
          <w:bCs/>
        </w:rPr>
      </w:pPr>
      <w:r>
        <w:t>Nous obtenons donc un ratio de </w:t>
      </w:r>
      <w:r w:rsidRPr="001731DE">
        <w:rPr>
          <w:b/>
          <w:bCs/>
        </w:rPr>
        <w:t>1./(24*60)</w:t>
      </w:r>
      <w:r w:rsidR="00554932">
        <w:t xml:space="preserve"> après calcul complet</w:t>
      </w:r>
      <w:r w:rsidRPr="001731DE">
        <w:rPr>
          <w:b/>
          <w:bCs/>
        </w:rPr>
        <w:t>.</w:t>
      </w:r>
    </w:p>
    <w:p w:rsidR="00D61B4B" w:rsidRDefault="00554932" w:rsidP="00554932">
      <w:pPr>
        <w:ind w:left="708" w:firstLine="708"/>
        <w:jc w:val="both"/>
      </w:pPr>
      <w:r>
        <w:t xml:space="preserve">Nous avons essayé une première fonction d’obtention du temps : </w:t>
      </w:r>
      <w:proofErr w:type="spellStart"/>
      <w:r>
        <w:t>clock</w:t>
      </w:r>
      <w:proofErr w:type="spellEnd"/>
      <w:r>
        <w:t xml:space="preserve">(). </w:t>
      </w:r>
      <w:r w:rsidR="00D61B4B">
        <w:t xml:space="preserve">Cette méthode nous donne bien le temps écoulé en seconde. Or, notre ratio étant très petit lors de la conversion temps réel vers temps simulé donc nous avions peu de précision sur les secondes simulées : les secondes mesurées étant multipliées par des nombres très grands, les secondes restent à 0. </w:t>
      </w:r>
    </w:p>
    <w:p w:rsidR="00D61B4B" w:rsidRDefault="00D61B4B" w:rsidP="00554932">
      <w:pPr>
        <w:ind w:left="708" w:firstLine="708"/>
        <w:jc w:val="both"/>
      </w:pPr>
      <w:r>
        <w:t>Pour y remédier, nous utilisons une fonction de mesure de temps en microseconde, de sorte que nous ayons une précision à la seconde dans le temps simulé. Le code ci-contre donne le temps écoulé à une précision en microseconde</w:t>
      </w:r>
      <w:r w:rsidR="008A357E">
        <w:t xml:space="preserve">. </w:t>
      </w:r>
    </w:p>
    <w:p w:rsidR="00D61B4B" w:rsidRDefault="00D61B4B" w:rsidP="00D61B4B">
      <w:pPr>
        <w:pStyle w:val="Paragraphedeliste"/>
        <w:numPr>
          <w:ilvl w:val="0"/>
          <w:numId w:val="3"/>
        </w:numPr>
        <w:jc w:val="both"/>
      </w:pPr>
      <w:r w:rsidRPr="000E378C">
        <w:rPr>
          <w:b/>
          <w:bCs/>
        </w:rPr>
        <w:t>Répartition des gares sur les lignes</w:t>
      </w:r>
      <w:r>
        <w:t xml:space="preserve"> : Afin, de permettre une situation de « réseau » avec différentes gares communes entre 2 lignes, il a été décidé d’avoir une gare en commun entre la Ligne N et la Ligne N+1. Afin, de répartir de manière équitable les 20 gares sur les 5 lignes, on a procédé à une répartition en chevauchement : la dernière gare attribuée à la ligne N est aussi la première gare attribuée à la ligne N+1. </w:t>
      </w:r>
    </w:p>
    <w:p w:rsidR="00423454" w:rsidRDefault="00423454" w:rsidP="00423454">
      <w:pPr>
        <w:pStyle w:val="Paragraphedeliste"/>
        <w:jc w:val="both"/>
      </w:pPr>
    </w:p>
    <w:p w:rsidR="00D61B4B" w:rsidRDefault="00D61B4B" w:rsidP="00D61B4B">
      <w:pPr>
        <w:pStyle w:val="Paragraphedeliste"/>
        <w:numPr>
          <w:ilvl w:val="0"/>
          <w:numId w:val="3"/>
        </w:numPr>
        <w:jc w:val="both"/>
      </w:pPr>
      <w:r w:rsidRPr="00D9589D">
        <w:rPr>
          <w:b/>
          <w:bCs/>
        </w:rPr>
        <w:t>Représentation des gares</w:t>
      </w:r>
      <w:r w:rsidRPr="00981707">
        <w:t xml:space="preserve"> :  </w:t>
      </w:r>
      <w:r>
        <w:t xml:space="preserve">Afin, de réguler le trafic des trains dans une gare, au niveau des quais, nous avons besoin d’un </w:t>
      </w:r>
      <w:proofErr w:type="spellStart"/>
      <w:r>
        <w:t>semaphore</w:t>
      </w:r>
      <w:proofErr w:type="spellEnd"/>
      <w:r>
        <w:t xml:space="preserve">.  Les gares sont donc représentés avec des sémaphores qui seront réquisitionné lors du passage des trains dans la gare et l’embarquement/débarquement des passagers. </w:t>
      </w:r>
    </w:p>
    <w:p w:rsidR="00D61B4B" w:rsidRDefault="00D61B4B" w:rsidP="00D61B4B">
      <w:pPr>
        <w:pStyle w:val="Paragraphedeliste"/>
        <w:jc w:val="both"/>
      </w:pPr>
    </w:p>
    <w:p w:rsidR="00D61B4B" w:rsidRDefault="00D61B4B" w:rsidP="00D61B4B">
      <w:pPr>
        <w:pStyle w:val="Paragraphedeliste"/>
        <w:numPr>
          <w:ilvl w:val="0"/>
          <w:numId w:val="3"/>
        </w:numPr>
        <w:jc w:val="both"/>
      </w:pPr>
      <w:r>
        <w:rPr>
          <w:b/>
          <w:bCs/>
        </w:rPr>
        <w:t>Représentation des trains </w:t>
      </w:r>
      <w:r w:rsidRPr="00633962">
        <w:t>:</w:t>
      </w:r>
      <w:r>
        <w:t xml:space="preserve"> Les trains doivent être autonomes et aller d’une gare à une autre de manière parallèle. Pour les représenter, nous avons choisi l’utilisation des threads. Chaque train à un thread pour qu’il puisse avancer. </w:t>
      </w:r>
    </w:p>
    <w:p w:rsidR="00D61B4B" w:rsidRDefault="00D61B4B" w:rsidP="00D61B4B">
      <w:pPr>
        <w:pStyle w:val="Paragraphedeliste"/>
      </w:pPr>
    </w:p>
    <w:p w:rsidR="00D61B4B" w:rsidRDefault="00D61B4B" w:rsidP="00D61B4B">
      <w:pPr>
        <w:pStyle w:val="Paragraphedeliste"/>
        <w:jc w:val="both"/>
      </w:pPr>
    </w:p>
    <w:p w:rsidR="00D61B4B" w:rsidRPr="00981707" w:rsidRDefault="00D61B4B" w:rsidP="00D61B4B">
      <w:pPr>
        <w:pStyle w:val="Paragraphedeliste"/>
        <w:numPr>
          <w:ilvl w:val="0"/>
          <w:numId w:val="3"/>
        </w:numPr>
        <w:jc w:val="both"/>
      </w:pPr>
      <w:r>
        <w:rPr>
          <w:b/>
          <w:bCs/>
        </w:rPr>
        <w:t xml:space="preserve">Container pour les fonctions des threads des trains </w:t>
      </w:r>
      <w:r w:rsidRPr="005B70EA">
        <w:t>:</w:t>
      </w:r>
      <w:r>
        <w:t xml:space="preserve"> les trains vont être traités dans une fonction appelé lors de la création du thread.  Pour fournir le train de la ligne et la Ligne à laquelle il appartient, nous avons créé une structure </w:t>
      </w:r>
      <w:proofErr w:type="spellStart"/>
      <w:r w:rsidRPr="007B07DE">
        <w:rPr>
          <w:i/>
          <w:iCs/>
        </w:rPr>
        <w:lastRenderedPageBreak/>
        <w:t>contenerTrainGares</w:t>
      </w:r>
      <w:proofErr w:type="spellEnd"/>
      <w:r>
        <w:rPr>
          <w:i/>
          <w:iCs/>
        </w:rPr>
        <w:t xml:space="preserve"> </w:t>
      </w:r>
      <w:r>
        <w:t xml:space="preserve">qui va permettre à la fonction </w:t>
      </w:r>
      <w:proofErr w:type="spellStart"/>
      <w:r w:rsidRPr="00D96344">
        <w:rPr>
          <w:i/>
          <w:iCs/>
        </w:rPr>
        <w:t>AvancementTrain</w:t>
      </w:r>
      <w:proofErr w:type="spellEnd"/>
      <w:r>
        <w:t xml:space="preserve"> de pouvoir modifier les trains via des pointeurs. </w:t>
      </w:r>
    </w:p>
    <w:p w:rsidR="00D61B4B" w:rsidRPr="00981707" w:rsidRDefault="00D61B4B" w:rsidP="00D61B4B">
      <w:pPr>
        <w:autoSpaceDE w:val="0"/>
        <w:autoSpaceDN w:val="0"/>
        <w:adjustRightInd w:val="0"/>
        <w:spacing w:after="0" w:line="240" w:lineRule="auto"/>
        <w:rPr>
          <w:rFonts w:ascii="Times New Roman" w:hAnsi="Times New Roman" w:cs="Times New Roman"/>
          <w:sz w:val="24"/>
          <w:szCs w:val="24"/>
        </w:rPr>
      </w:pPr>
    </w:p>
    <w:p w:rsidR="00D61B4B" w:rsidRPr="00486CA9" w:rsidRDefault="002C4E85" w:rsidP="00423454">
      <w:pPr>
        <w:pStyle w:val="Paragraphedeliste"/>
        <w:numPr>
          <w:ilvl w:val="0"/>
          <w:numId w:val="3"/>
        </w:numPr>
        <w:rPr>
          <w:b/>
          <w:bCs/>
        </w:rPr>
      </w:pPr>
      <w:r w:rsidRPr="00486CA9">
        <w:rPr>
          <w:b/>
          <w:bCs/>
        </w:rPr>
        <w:t xml:space="preserve">Gestion </w:t>
      </w:r>
      <w:r w:rsidR="00486CA9" w:rsidRPr="00486CA9">
        <w:rPr>
          <w:b/>
          <w:bCs/>
        </w:rPr>
        <w:t>payer billet</w:t>
      </w:r>
      <w:r w:rsidR="00486CA9">
        <w:rPr>
          <w:b/>
          <w:bCs/>
        </w:rPr>
        <w:t xml:space="preserve"> voyageur </w:t>
      </w:r>
      <w:r w:rsidR="00486CA9">
        <w:t xml:space="preserve">: Chaque </w:t>
      </w:r>
      <w:r w:rsidR="00486CA9" w:rsidRPr="00486CA9">
        <w:rPr>
          <w:b/>
          <w:bCs/>
        </w:rPr>
        <w:t xml:space="preserve"> </w:t>
      </w:r>
    </w:p>
    <w:p w:rsidR="00D61B4B" w:rsidRDefault="00D61B4B"/>
    <w:p w:rsidR="00486CA9" w:rsidRDefault="002C4E85">
      <w:r>
        <w:t xml:space="preserve">Gestion de trajet par voyageur </w:t>
      </w:r>
      <w:r w:rsidR="00486CA9">
        <w:t xml:space="preserve">création du parcours voyageur avec changement de ligne </w:t>
      </w:r>
    </w:p>
    <w:p w:rsidR="00D61B4B" w:rsidRPr="00BB00B9" w:rsidRDefault="00D61B4B" w:rsidP="00BB00B9"/>
    <w:p w:rsidR="00666DE1" w:rsidRDefault="00B603CB" w:rsidP="00D61B4B">
      <w:pPr>
        <w:pStyle w:val="Titre2"/>
      </w:pPr>
      <w:r>
        <w:t xml:space="preserve">Description des fonctions </w:t>
      </w:r>
    </w:p>
    <w:tbl>
      <w:tblPr>
        <w:tblStyle w:val="Grilledutableau"/>
        <w:tblW w:w="0" w:type="auto"/>
        <w:tblLook w:val="04A0" w:firstRow="1" w:lastRow="0" w:firstColumn="1" w:lastColumn="0" w:noHBand="0" w:noVBand="1"/>
      </w:tblPr>
      <w:tblGrid>
        <w:gridCol w:w="2612"/>
        <w:gridCol w:w="4243"/>
        <w:gridCol w:w="2207"/>
      </w:tblGrid>
      <w:tr w:rsidR="008B5D8F" w:rsidTr="008B5D8F">
        <w:tc>
          <w:tcPr>
            <w:tcW w:w="2612" w:type="dxa"/>
          </w:tcPr>
          <w:p w:rsidR="00711B90" w:rsidRDefault="00711B90" w:rsidP="00F9157C">
            <w:pPr>
              <w:pStyle w:val="Titre3"/>
              <w:outlineLvl w:val="2"/>
            </w:pPr>
            <w:r>
              <w:t xml:space="preserve">Nom </w:t>
            </w:r>
          </w:p>
        </w:tc>
        <w:tc>
          <w:tcPr>
            <w:tcW w:w="4243" w:type="dxa"/>
          </w:tcPr>
          <w:p w:rsidR="00711B90" w:rsidRDefault="00711B90" w:rsidP="00F9157C">
            <w:pPr>
              <w:pStyle w:val="Titre3"/>
              <w:outlineLvl w:val="2"/>
            </w:pPr>
            <w:r>
              <w:t xml:space="preserve">Structure </w:t>
            </w:r>
          </w:p>
        </w:tc>
        <w:tc>
          <w:tcPr>
            <w:tcW w:w="2207" w:type="dxa"/>
          </w:tcPr>
          <w:p w:rsidR="00711B90" w:rsidRDefault="00711B90" w:rsidP="00F9157C">
            <w:pPr>
              <w:pStyle w:val="Titre3"/>
              <w:outlineLvl w:val="2"/>
            </w:pPr>
            <w:r>
              <w:t xml:space="preserve">Explications </w:t>
            </w:r>
          </w:p>
        </w:tc>
      </w:tr>
      <w:tr w:rsidR="00A035CD" w:rsidTr="008B5D8F">
        <w:trPr>
          <w:trHeight w:val="2041"/>
        </w:trPr>
        <w:tc>
          <w:tcPr>
            <w:tcW w:w="2612" w:type="dxa"/>
          </w:tcPr>
          <w:p w:rsidR="00711B90" w:rsidRDefault="00711B90" w:rsidP="00F9157C">
            <w:pPr>
              <w:pStyle w:val="Titre3"/>
              <w:outlineLvl w:val="2"/>
            </w:pPr>
            <w:proofErr w:type="spellStart"/>
            <w:r>
              <w:t>getMicrotime</w:t>
            </w:r>
            <w:proofErr w:type="spellEnd"/>
            <w:r>
              <w:t>()</w:t>
            </w:r>
          </w:p>
        </w:tc>
        <w:tc>
          <w:tcPr>
            <w:tcW w:w="4243" w:type="dxa"/>
            <w:vAlign w:val="center"/>
          </w:tcPr>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color w:val="B00040"/>
                <w:sz w:val="24"/>
                <w:szCs w:val="24"/>
                <w:lang w:val="en-US"/>
              </w:rPr>
              <w:t>long</w:t>
            </w:r>
            <w:r w:rsidRPr="00711B90">
              <w:rPr>
                <w:rFonts w:ascii="Times New Roman" w:hAnsi="Times New Roman" w:cs="Times New Roman"/>
                <w:sz w:val="24"/>
                <w:szCs w:val="24"/>
                <w:lang w:val="en-US"/>
              </w:rPr>
              <w:t xml:space="preserve"> </w:t>
            </w:r>
            <w:r w:rsidRPr="00711B90">
              <w:rPr>
                <w:rFonts w:ascii="Times New Roman" w:hAnsi="Times New Roman" w:cs="Times New Roman"/>
                <w:color w:val="B00040"/>
                <w:sz w:val="24"/>
                <w:szCs w:val="24"/>
                <w:lang w:val="en-US"/>
              </w:rPr>
              <w:t>double</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color w:val="0000FF"/>
                <w:sz w:val="24"/>
                <w:szCs w:val="24"/>
                <w:lang w:val="en-US"/>
              </w:rPr>
              <w:t>getMicrotime</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r w:rsidRPr="00711B90">
              <w:rPr>
                <w:rFonts w:ascii="Times New Roman" w:hAnsi="Times New Roman" w:cs="Times New Roman"/>
                <w:b/>
                <w:bCs/>
                <w:color w:val="008000"/>
                <w:sz w:val="24"/>
                <w:szCs w:val="24"/>
                <w:lang w:val="en-US"/>
              </w:rPr>
              <w:t>struct</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timeval</w:t>
            </w:r>
            <w:proofErr w:type="spellEnd"/>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gettimeofday</w:t>
            </w:r>
            <w:proofErr w:type="spellEnd"/>
            <w:r w:rsidRPr="00711B90">
              <w:rPr>
                <w:rFonts w:ascii="Times New Roman" w:hAnsi="Times New Roman" w:cs="Times New Roman"/>
                <w:sz w:val="24"/>
                <w:szCs w:val="24"/>
                <w:lang w:val="en-US"/>
              </w:rPr>
              <w:t>(</w:t>
            </w:r>
            <w:r w:rsidRPr="00711B90">
              <w:rPr>
                <w:rFonts w:ascii="Times New Roman" w:hAnsi="Times New Roman" w:cs="Times New Roman"/>
                <w:color w:val="666666"/>
                <w:sz w:val="24"/>
                <w:szCs w:val="24"/>
                <w:lang w:val="en-US"/>
              </w:rPr>
              <w:t>&amp;</w:t>
            </w:r>
            <w:proofErr w:type="spellStart"/>
            <w:r w:rsidRPr="00711B90">
              <w:rPr>
                <w:rFonts w:ascii="Times New Roman" w:hAnsi="Times New Roman" w:cs="Times New Roman"/>
                <w:sz w:val="24"/>
                <w:szCs w:val="24"/>
                <w:lang w:val="en-US"/>
              </w:rPr>
              <w:t>currentTime</w:t>
            </w:r>
            <w:proofErr w:type="spellEnd"/>
            <w:r w:rsidRPr="00711B90">
              <w:rPr>
                <w:rFonts w:ascii="Times New Roman" w:hAnsi="Times New Roman" w:cs="Times New Roman"/>
                <w:sz w:val="24"/>
                <w:szCs w:val="24"/>
                <w:lang w:val="en-US"/>
              </w:rPr>
              <w:t xml:space="preserve">, </w:t>
            </w:r>
            <w:r w:rsidRPr="00711B90">
              <w:rPr>
                <w:rFonts w:ascii="Times New Roman" w:hAnsi="Times New Roman" w:cs="Times New Roman"/>
                <w:color w:val="008000"/>
                <w:sz w:val="24"/>
                <w:szCs w:val="24"/>
                <w:lang w:val="en-US"/>
              </w:rPr>
              <w:t>NULL</w:t>
            </w:r>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r w:rsidRPr="00711B90">
              <w:rPr>
                <w:rFonts w:ascii="Times New Roman" w:hAnsi="Times New Roman" w:cs="Times New Roman"/>
                <w:b/>
                <w:bCs/>
                <w:color w:val="008000"/>
                <w:sz w:val="24"/>
                <w:szCs w:val="24"/>
                <w:lang w:val="en-US"/>
              </w:rPr>
              <w:t>return</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currentTime.tv_sec</w:t>
            </w:r>
            <w:proofErr w:type="spellEnd"/>
            <w:r w:rsidRPr="00711B90">
              <w:rPr>
                <w:rFonts w:ascii="Times New Roman" w:hAnsi="Times New Roman" w:cs="Times New Roman"/>
                <w:sz w:val="24"/>
                <w:szCs w:val="24"/>
                <w:lang w:val="en-US"/>
              </w:rPr>
              <w:t xml:space="preserve"> </w:t>
            </w:r>
            <w:r w:rsidRPr="00711B90">
              <w:rPr>
                <w:rFonts w:ascii="Times New Roman" w:hAnsi="Times New Roman" w:cs="Times New Roman"/>
                <w:color w:val="666666"/>
                <w:sz w:val="24"/>
                <w:szCs w:val="24"/>
                <w:lang w:val="en-US"/>
              </w:rPr>
              <w:t>*</w:t>
            </w:r>
            <w:r w:rsidRPr="00711B90">
              <w:rPr>
                <w:rFonts w:ascii="Times New Roman" w:hAnsi="Times New Roman" w:cs="Times New Roman"/>
                <w:sz w:val="24"/>
                <w:szCs w:val="24"/>
                <w:lang w:val="en-US"/>
              </w:rPr>
              <w:t xml:space="preserve"> (</w:t>
            </w:r>
            <w:r w:rsidRPr="00711B90">
              <w:rPr>
                <w:rFonts w:ascii="Times New Roman" w:hAnsi="Times New Roman" w:cs="Times New Roman"/>
                <w:color w:val="B00040"/>
                <w:sz w:val="24"/>
                <w:szCs w:val="24"/>
                <w:lang w:val="en-US"/>
              </w:rPr>
              <w:t>int</w:t>
            </w:r>
            <w:r w:rsidRPr="00711B90">
              <w:rPr>
                <w:rFonts w:ascii="Times New Roman" w:hAnsi="Times New Roman" w:cs="Times New Roman"/>
                <w:sz w:val="24"/>
                <w:szCs w:val="24"/>
                <w:lang w:val="en-US"/>
              </w:rPr>
              <w:t>)</w:t>
            </w:r>
            <w:r w:rsidRPr="00711B90">
              <w:rPr>
                <w:rFonts w:ascii="Times New Roman" w:hAnsi="Times New Roman" w:cs="Times New Roman"/>
                <w:color w:val="666666"/>
                <w:sz w:val="24"/>
                <w:szCs w:val="24"/>
                <w:lang w:val="en-US"/>
              </w:rPr>
              <w:t>1e6</w:t>
            </w:r>
            <w:r w:rsidRPr="00711B90">
              <w:rPr>
                <w:rFonts w:ascii="Times New Roman" w:hAnsi="Times New Roman" w:cs="Times New Roman"/>
                <w:sz w:val="24"/>
                <w:szCs w:val="24"/>
                <w:lang w:val="en-US"/>
              </w:rPr>
              <w:t xml:space="preserve"> </w:t>
            </w:r>
            <w:r w:rsidRPr="00711B90">
              <w:rPr>
                <w:rFonts w:ascii="Times New Roman" w:hAnsi="Times New Roman" w:cs="Times New Roman"/>
                <w:color w:val="666666"/>
                <w:sz w:val="24"/>
                <w:szCs w:val="24"/>
                <w:lang w:val="en-US"/>
              </w:rPr>
              <w:t>+</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currentTime.tv_usec</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2207" w:type="dxa"/>
            <w:vAlign w:val="center"/>
          </w:tcPr>
          <w:p w:rsidR="00711B90" w:rsidRPr="00711B90" w:rsidRDefault="00711B90" w:rsidP="00D97C85">
            <w:r w:rsidRPr="00711B90">
              <w:t xml:space="preserve">Renvoie le Temps </w:t>
            </w:r>
            <w:r>
              <w:t xml:space="preserve">actuel </w:t>
            </w:r>
            <w:r w:rsidRPr="00711B90">
              <w:t xml:space="preserve">en </w:t>
            </w:r>
            <w:proofErr w:type="spellStart"/>
            <w:r w:rsidRPr="00711B90">
              <w:t>microseconds</w:t>
            </w:r>
            <w:proofErr w:type="spellEnd"/>
            <w:r w:rsidRPr="00711B90">
              <w:t xml:space="preserve"> </w:t>
            </w:r>
          </w:p>
          <w:p w:rsidR="00711B90" w:rsidRDefault="00711B90" w:rsidP="00D97C85">
            <w:pPr>
              <w:pStyle w:val="Titre3"/>
              <w:outlineLvl w:val="2"/>
            </w:pPr>
          </w:p>
        </w:tc>
      </w:tr>
      <w:tr w:rsidR="0028175F" w:rsidTr="008B5D8F">
        <w:trPr>
          <w:trHeight w:val="2041"/>
        </w:trPr>
        <w:tc>
          <w:tcPr>
            <w:tcW w:w="2612" w:type="dxa"/>
          </w:tcPr>
          <w:p w:rsidR="00D97C85" w:rsidRDefault="00F07589" w:rsidP="00F9157C">
            <w:pPr>
              <w:pStyle w:val="Titre3"/>
              <w:outlineLvl w:val="2"/>
            </w:pPr>
            <w:proofErr w:type="spellStart"/>
            <w:r>
              <w:t>ratioMinsEnMs</w:t>
            </w:r>
            <w:proofErr w:type="spellEnd"/>
            <w:r>
              <w:t>()</w:t>
            </w:r>
          </w:p>
        </w:tc>
        <w:tc>
          <w:tcPr>
            <w:tcW w:w="4243" w:type="dxa"/>
            <w:vAlign w:val="center"/>
          </w:tcPr>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RATIO</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nombre de minutes de la vie réelle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de microseconde pour la simulation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ratioMinsEnMs</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sz w:val="24"/>
                <w:szCs w:val="24"/>
              </w:rPr>
              <w:t>nbMinutes</w:t>
            </w:r>
            <w:proofErr w:type="spellEnd"/>
            <w:r>
              <w:rPr>
                <w:rFonts w:ascii="Times New Roman" w:hAnsi="Times New Roman" w:cs="Times New Roman"/>
                <w:sz w:val="24"/>
                <w:szCs w:val="24"/>
              </w:rPr>
              <w:t>){</w:t>
            </w:r>
          </w:p>
          <w:p w:rsidR="00F07589" w:rsidRDefault="00F07589" w:rsidP="00F07589">
            <w:pPr>
              <w:autoSpaceDE w:val="0"/>
              <w:autoSpaceDN w:val="0"/>
              <w:adjustRightInd w:val="0"/>
              <w:rPr>
                <w:rFonts w:ascii="Times New Roman" w:hAnsi="Times New Roman" w:cs="Times New Roman"/>
                <w:sz w:val="24"/>
                <w:szCs w:val="24"/>
              </w:rPr>
            </w:pP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nbMinutes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RATIO_MINUTE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60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1000000</w:t>
            </w:r>
            <w:r>
              <w:rPr>
                <w:rFonts w:ascii="Times New Roman" w:hAnsi="Times New Roman" w:cs="Times New Roman"/>
                <w:sz w:val="24"/>
                <w:szCs w:val="24"/>
              </w:rPr>
              <w:t>;</w:t>
            </w:r>
          </w:p>
          <w:p w:rsidR="00F07589" w:rsidRDefault="00F07589" w:rsidP="00F07589">
            <w:pPr>
              <w:autoSpaceDE w:val="0"/>
              <w:autoSpaceDN w:val="0"/>
              <w:adjustRightInd w:val="0"/>
              <w:rPr>
                <w:rFonts w:ascii="Times New Roman" w:hAnsi="Times New Roman" w:cs="Times New Roman"/>
                <w:sz w:val="24"/>
                <w:szCs w:val="24"/>
              </w:rPr>
            </w:pPr>
          </w:p>
          <w:p w:rsidR="00D97C85" w:rsidRPr="00F07589" w:rsidRDefault="00F07589" w:rsidP="00D97C8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2207" w:type="dxa"/>
            <w:vAlign w:val="center"/>
          </w:tcPr>
          <w:p w:rsidR="00D97C85" w:rsidRPr="00711B90" w:rsidRDefault="00C4096F" w:rsidP="00D97C85">
            <w:r>
              <w:t xml:space="preserve">Dans </w:t>
            </w:r>
            <w:r w:rsidR="0057796E">
              <w:t>un souci</w:t>
            </w:r>
            <w:r>
              <w:t xml:space="preserve"> de simulation de la circulation sur une journée simulée, un ration a été calculé pour que le temps d’exécution d’une minute représente 1 journée simulée. </w:t>
            </w:r>
          </w:p>
        </w:tc>
      </w:tr>
      <w:tr w:rsidR="00B64E8B" w:rsidTr="008B5D8F">
        <w:trPr>
          <w:trHeight w:val="2041"/>
        </w:trPr>
        <w:tc>
          <w:tcPr>
            <w:tcW w:w="2612" w:type="dxa"/>
          </w:tcPr>
          <w:p w:rsidR="001F3C61" w:rsidRDefault="00841B21" w:rsidP="00F9157C">
            <w:pPr>
              <w:pStyle w:val="Titre3"/>
              <w:outlineLvl w:val="2"/>
            </w:pPr>
            <w:proofErr w:type="spellStart"/>
            <w:r>
              <w:t>afficheTemps</w:t>
            </w:r>
            <w:proofErr w:type="spellEnd"/>
          </w:p>
        </w:tc>
        <w:tc>
          <w:tcPr>
            <w:tcW w:w="4243" w:type="dxa"/>
            <w:vAlign w:val="center"/>
          </w:tcPr>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affichage du temps  </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nombre de secondes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i (</w:t>
            </w:r>
            <w:proofErr w:type="spellStart"/>
            <w:r>
              <w:rPr>
                <w:rFonts w:ascii="Times New Roman" w:hAnsi="Times New Roman" w:cs="Times New Roman"/>
                <w:i/>
                <w:iCs/>
                <w:color w:val="408080"/>
                <w:sz w:val="24"/>
                <w:szCs w:val="24"/>
              </w:rPr>
              <w:t>int</w:t>
            </w:r>
            <w:proofErr w:type="spellEnd"/>
            <w:r>
              <w:rPr>
                <w:rFonts w:ascii="Times New Roman" w:hAnsi="Times New Roman" w:cs="Times New Roman"/>
                <w:i/>
                <w:iCs/>
                <w:color w:val="408080"/>
                <w:sz w:val="24"/>
                <w:szCs w:val="24"/>
              </w:rPr>
              <w:t xml:space="preserve">) si 1 affiche l'heure, sinon affiche l'heure toute les heures.  </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Temps affiché (char*)</w:t>
            </w:r>
          </w:p>
          <w:p w:rsidR="0057796E" w:rsidRDefault="0057796E" w:rsidP="0057796E">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afficheTemps</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sz w:val="24"/>
                <w:szCs w:val="24"/>
              </w:rPr>
              <w:t>diff,</w:t>
            </w:r>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i){</w:t>
            </w:r>
          </w:p>
          <w:p w:rsidR="0057796E" w:rsidRDefault="0057796E" w:rsidP="0057796E">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1F3C61" w:rsidRDefault="0057796E" w:rsidP="00F07589">
            <w:pPr>
              <w:autoSpaceDE w:val="0"/>
              <w:autoSpaceDN w:val="0"/>
              <w:adjustRightInd w:val="0"/>
              <w:rPr>
                <w:rFonts w:ascii="Times New Roman" w:hAnsi="Times New Roman" w:cs="Times New Roman"/>
                <w:i/>
                <w:iCs/>
                <w:color w:val="408080"/>
                <w:sz w:val="24"/>
                <w:szCs w:val="24"/>
              </w:rPr>
            </w:pPr>
            <w:r w:rsidRPr="00A035CD">
              <w:rPr>
                <w:rFonts w:ascii="Times New Roman" w:hAnsi="Times New Roman" w:cs="Times New Roman"/>
                <w:sz w:val="24"/>
                <w:szCs w:val="24"/>
              </w:rPr>
              <w:t>}</w:t>
            </w:r>
          </w:p>
        </w:tc>
        <w:tc>
          <w:tcPr>
            <w:tcW w:w="2207" w:type="dxa"/>
            <w:vAlign w:val="center"/>
          </w:tcPr>
          <w:p w:rsidR="001F3C61" w:rsidRPr="00A035CD" w:rsidRDefault="00A035CD" w:rsidP="00D97C85">
            <w:r>
              <w:t xml:space="preserve">Affiche le temps en fonction de la durée </w:t>
            </w:r>
            <w:r>
              <w:rPr>
                <w:i/>
                <w:iCs/>
              </w:rPr>
              <w:t>diff</w:t>
            </w:r>
            <w:r>
              <w:t xml:space="preserve"> entré en paramètre. Elle va donc décomposer le temps. </w:t>
            </w:r>
          </w:p>
        </w:tc>
      </w:tr>
    </w:tbl>
    <w:p w:rsidR="00D61B4B" w:rsidRDefault="00D61B4B"/>
    <w:tbl>
      <w:tblPr>
        <w:tblStyle w:val="Grilledutableau"/>
        <w:tblW w:w="0" w:type="auto"/>
        <w:tblLook w:val="04A0" w:firstRow="1" w:lastRow="0" w:firstColumn="1" w:lastColumn="0" w:noHBand="0" w:noVBand="1"/>
      </w:tblPr>
      <w:tblGrid>
        <w:gridCol w:w="2612"/>
        <w:gridCol w:w="4243"/>
        <w:gridCol w:w="2207"/>
      </w:tblGrid>
      <w:tr w:rsidR="00B30D06" w:rsidTr="008B5D8F">
        <w:trPr>
          <w:trHeight w:val="2041"/>
        </w:trPr>
        <w:tc>
          <w:tcPr>
            <w:tcW w:w="2612" w:type="dxa"/>
          </w:tcPr>
          <w:p w:rsidR="00A035CD" w:rsidRDefault="00FA6A86" w:rsidP="00F9157C">
            <w:pPr>
              <w:pStyle w:val="Titre3"/>
              <w:outlineLvl w:val="2"/>
            </w:pPr>
            <w:proofErr w:type="spellStart"/>
            <w:r>
              <w:lastRenderedPageBreak/>
              <w:t>nbAleatoire</w:t>
            </w:r>
            <w:proofErr w:type="spellEnd"/>
          </w:p>
        </w:tc>
        <w:tc>
          <w:tcPr>
            <w:tcW w:w="4243" w:type="dxa"/>
            <w:vAlign w:val="center"/>
          </w:tcPr>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**Génère proprement un nombre aléatoire dans un </w:t>
            </w:r>
            <w:proofErr w:type="spellStart"/>
            <w:r>
              <w:rPr>
                <w:rFonts w:ascii="Times New Roman" w:hAnsi="Times New Roman" w:cs="Times New Roman"/>
                <w:i/>
                <w:iCs/>
                <w:color w:val="408080"/>
                <w:sz w:val="24"/>
                <w:szCs w:val="24"/>
              </w:rPr>
              <w:t>interval</w:t>
            </w:r>
            <w:proofErr w:type="spellEnd"/>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roofErr w:type="spellStart"/>
            <w:r>
              <w:rPr>
                <w:rFonts w:ascii="Times New Roman" w:hAnsi="Times New Roman" w:cs="Times New Roman"/>
                <w:i/>
                <w:iCs/>
                <w:color w:val="408080"/>
                <w:sz w:val="24"/>
                <w:szCs w:val="24"/>
              </w:rPr>
              <w:t>debut</w:t>
            </w:r>
            <w:proofErr w:type="spellEnd"/>
            <w:r>
              <w:rPr>
                <w:rFonts w:ascii="Times New Roman" w:hAnsi="Times New Roman" w:cs="Times New Roman"/>
                <w:i/>
                <w:iCs/>
                <w:color w:val="408080"/>
                <w:sz w:val="24"/>
                <w:szCs w:val="24"/>
              </w:rPr>
              <w:t xml:space="preserve"> intervalle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 fin intervalle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aléatoire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nbAleatoire</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deb, </w:t>
            </w:r>
            <w:r>
              <w:rPr>
                <w:rFonts w:ascii="Times New Roman" w:hAnsi="Times New Roman" w:cs="Times New Roman"/>
                <w:color w:val="B00040"/>
                <w:sz w:val="24"/>
                <w:szCs w:val="24"/>
              </w:rPr>
              <w:t>double</w:t>
            </w:r>
            <w:r>
              <w:rPr>
                <w:rFonts w:ascii="Times New Roman" w:hAnsi="Times New Roman" w:cs="Times New Roman"/>
                <w:sz w:val="24"/>
                <w:szCs w:val="24"/>
              </w:rPr>
              <w:t xml:space="preserve"> fin){</w:t>
            </w:r>
          </w:p>
          <w:p w:rsidR="00A45C73" w:rsidRDefault="00A45C73" w:rsidP="00A035CD">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A035CD" w:rsidRDefault="0071163A" w:rsidP="0057796E">
            <w:pPr>
              <w:autoSpaceDE w:val="0"/>
              <w:autoSpaceDN w:val="0"/>
              <w:adjustRightInd w:val="0"/>
              <w:rPr>
                <w:rFonts w:ascii="Times New Roman" w:hAnsi="Times New Roman" w:cs="Times New Roman"/>
                <w:i/>
                <w:iCs/>
                <w:color w:val="408080"/>
                <w:sz w:val="24"/>
                <w:szCs w:val="24"/>
              </w:rPr>
            </w:pPr>
            <w:r w:rsidRPr="00A035CD">
              <w:rPr>
                <w:rFonts w:ascii="Times New Roman" w:hAnsi="Times New Roman" w:cs="Times New Roman"/>
                <w:sz w:val="24"/>
                <w:szCs w:val="24"/>
              </w:rPr>
              <w:t>}</w:t>
            </w:r>
          </w:p>
        </w:tc>
        <w:tc>
          <w:tcPr>
            <w:tcW w:w="2207" w:type="dxa"/>
            <w:vAlign w:val="center"/>
          </w:tcPr>
          <w:p w:rsidR="00FA6A86" w:rsidRPr="00FA6A86" w:rsidRDefault="00FA6A86" w:rsidP="00FA6A86">
            <w:r>
              <w:t xml:space="preserve">Prends </w:t>
            </w:r>
            <w:r w:rsidR="005441A1">
              <w:t xml:space="preserve">en </w:t>
            </w:r>
            <w:r w:rsidR="009E4653">
              <w:t xml:space="preserve">paramètre deux nombre et renvoie une valeur </w:t>
            </w:r>
            <w:r w:rsidR="008153EF">
              <w:t xml:space="preserve">double aléatoire dans cet intervalle. </w:t>
            </w:r>
          </w:p>
        </w:tc>
      </w:tr>
      <w:tr w:rsidR="00591D57" w:rsidTr="008B5D8F">
        <w:trPr>
          <w:trHeight w:val="2041"/>
        </w:trPr>
        <w:tc>
          <w:tcPr>
            <w:tcW w:w="2612" w:type="dxa"/>
          </w:tcPr>
          <w:p w:rsidR="008153EF" w:rsidRDefault="0028175F" w:rsidP="00F9157C">
            <w:pPr>
              <w:pStyle w:val="Titre3"/>
              <w:outlineLvl w:val="2"/>
            </w:pPr>
            <w:proofErr w:type="spellStart"/>
            <w:r w:rsidRPr="0028175F">
              <w:rPr>
                <w:sz w:val="28"/>
                <w:szCs w:val="28"/>
              </w:rPr>
              <w:t>numTrainRandom</w:t>
            </w:r>
            <w:proofErr w:type="spellEnd"/>
          </w:p>
        </w:tc>
        <w:tc>
          <w:tcPr>
            <w:tcW w:w="4243" w:type="dxa"/>
            <w:vAlign w:val="center"/>
          </w:tcPr>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**Génère un char contenant le numéro aléatoire d'un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aléatoire entier sous forme de chaine de caractère de taille 6</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char</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numTrainRandom</w:t>
            </w:r>
            <w:proofErr w:type="spellEnd"/>
            <w:r>
              <w:rPr>
                <w:rFonts w:ascii="Times New Roman" w:hAnsi="Times New Roman" w:cs="Times New Roman"/>
                <w:sz w:val="24"/>
                <w:szCs w:val="24"/>
              </w:rPr>
              <w:t>(){</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8153EF" w:rsidRDefault="008153EF" w:rsidP="00A035CD">
            <w:pPr>
              <w:autoSpaceDE w:val="0"/>
              <w:autoSpaceDN w:val="0"/>
              <w:adjustRightInd w:val="0"/>
              <w:rPr>
                <w:rFonts w:ascii="Times New Roman" w:hAnsi="Times New Roman" w:cs="Times New Roman"/>
                <w:i/>
                <w:iCs/>
                <w:color w:val="408080"/>
                <w:sz w:val="24"/>
                <w:szCs w:val="24"/>
              </w:rPr>
            </w:pPr>
          </w:p>
        </w:tc>
        <w:tc>
          <w:tcPr>
            <w:tcW w:w="2207" w:type="dxa"/>
            <w:vAlign w:val="center"/>
          </w:tcPr>
          <w:p w:rsidR="008153EF" w:rsidRDefault="0028175F" w:rsidP="00FA6A86">
            <w:r>
              <w:t>Rempli un tableau de char* de valeur aléatoires comprises entre le caractère ‘0’ et ‘9’ en ASCII.</w:t>
            </w:r>
          </w:p>
        </w:tc>
      </w:tr>
      <w:tr w:rsidR="0028175F" w:rsidTr="008B5D8F">
        <w:trPr>
          <w:trHeight w:val="2041"/>
        </w:trPr>
        <w:tc>
          <w:tcPr>
            <w:tcW w:w="2612" w:type="dxa"/>
          </w:tcPr>
          <w:p w:rsidR="0028175F" w:rsidRPr="0028175F" w:rsidRDefault="00B64E8B" w:rsidP="00F9157C">
            <w:pPr>
              <w:pStyle w:val="Titre3"/>
              <w:outlineLvl w:val="2"/>
              <w:rPr>
                <w:sz w:val="28"/>
                <w:szCs w:val="28"/>
              </w:rPr>
            </w:pPr>
            <w:proofErr w:type="spellStart"/>
            <w:r>
              <w:rPr>
                <w:sz w:val="28"/>
                <w:szCs w:val="28"/>
              </w:rPr>
              <w:t>trainDisp</w:t>
            </w:r>
            <w:proofErr w:type="spellEnd"/>
          </w:p>
        </w:tc>
        <w:tc>
          <w:tcPr>
            <w:tcW w:w="4243" w:type="dxa"/>
            <w:vAlign w:val="center"/>
          </w:tcPr>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du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trainDisp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 Train</w:t>
            </w:r>
            <w:proofErr w:type="spellEnd"/>
            <w:r>
              <w:rPr>
                <w:rFonts w:ascii="Times New Roman" w:hAnsi="Times New Roman" w:cs="Times New Roman"/>
                <w:sz w:val="24"/>
                <w:szCs w:val="24"/>
              </w:rPr>
              <w:t>){</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28175F" w:rsidRDefault="00B64E8B"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28175F" w:rsidRDefault="00B64E8B" w:rsidP="00FA6A86">
            <w:r>
              <w:t xml:space="preserve">Affiche l’état d’un train en parcourant </w:t>
            </w:r>
            <w:proofErr w:type="spellStart"/>
            <w:r>
              <w:t>tout</w:t>
            </w:r>
            <w:proofErr w:type="spellEnd"/>
            <w:r>
              <w:t xml:space="preserve"> ses éléments membres. </w:t>
            </w:r>
          </w:p>
        </w:tc>
      </w:tr>
      <w:tr w:rsidR="00B64E8B" w:rsidTr="008B5D8F">
        <w:trPr>
          <w:trHeight w:val="2041"/>
        </w:trPr>
        <w:tc>
          <w:tcPr>
            <w:tcW w:w="2612" w:type="dxa"/>
          </w:tcPr>
          <w:p w:rsidR="00B64E8B" w:rsidRDefault="00B64E8B" w:rsidP="00F9157C">
            <w:pPr>
              <w:pStyle w:val="Titre3"/>
              <w:outlineLvl w:val="2"/>
              <w:rPr>
                <w:sz w:val="28"/>
                <w:szCs w:val="28"/>
              </w:rPr>
            </w:pPr>
            <w:proofErr w:type="spellStart"/>
            <w:r>
              <w:rPr>
                <w:sz w:val="28"/>
                <w:szCs w:val="28"/>
              </w:rPr>
              <w:t>gareDisp</w:t>
            </w:r>
            <w:proofErr w:type="spellEnd"/>
          </w:p>
        </w:tc>
        <w:tc>
          <w:tcPr>
            <w:tcW w:w="4243" w:type="dxa"/>
            <w:vAlign w:val="center"/>
          </w:tcPr>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de la gare    </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Gare </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B64E8B" w:rsidRDefault="00B64E8B" w:rsidP="00B64E8B">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gareDisp</w:t>
            </w:r>
            <w:proofErr w:type="spellEnd"/>
            <w:r>
              <w:rPr>
                <w:rFonts w:ascii="Times New Roman" w:hAnsi="Times New Roman" w:cs="Times New Roman"/>
                <w:sz w:val="24"/>
                <w:szCs w:val="24"/>
              </w:rPr>
              <w:t>(gare Gare){</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B64E8B" w:rsidRDefault="00B64E8B"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B64E8B" w:rsidRDefault="008B5D8F" w:rsidP="00FA6A86">
            <w:r>
              <w:t xml:space="preserve">Affiche l’état d’un train en parcourant </w:t>
            </w:r>
            <w:r w:rsidR="00557F65">
              <w:t>tous</w:t>
            </w:r>
            <w:r>
              <w:t xml:space="preserve"> ses éléments membres.</w:t>
            </w:r>
          </w:p>
        </w:tc>
      </w:tr>
      <w:tr w:rsidR="00557F65" w:rsidTr="008B5D8F">
        <w:trPr>
          <w:trHeight w:val="2041"/>
        </w:trPr>
        <w:tc>
          <w:tcPr>
            <w:tcW w:w="2612" w:type="dxa"/>
          </w:tcPr>
          <w:p w:rsidR="00557F65" w:rsidRDefault="00C27B06" w:rsidP="00F9157C">
            <w:pPr>
              <w:pStyle w:val="Titre3"/>
              <w:outlineLvl w:val="2"/>
              <w:rPr>
                <w:sz w:val="28"/>
                <w:szCs w:val="28"/>
              </w:rPr>
            </w:pPr>
            <w:proofErr w:type="spellStart"/>
            <w:r>
              <w:rPr>
                <w:sz w:val="28"/>
                <w:szCs w:val="28"/>
              </w:rPr>
              <w:t>LigneDisp</w:t>
            </w:r>
            <w:proofErr w:type="spellEnd"/>
          </w:p>
        </w:tc>
        <w:tc>
          <w:tcPr>
            <w:tcW w:w="4243" w:type="dxa"/>
            <w:vAlign w:val="center"/>
          </w:tcPr>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d'une ligne     </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Ligne</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57F65" w:rsidRDefault="00557F65" w:rsidP="00557F65">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57F65" w:rsidRDefault="00557F65" w:rsidP="00557F65">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LigneDisp</w:t>
            </w:r>
            <w:proofErr w:type="spellEnd"/>
            <w:r>
              <w:rPr>
                <w:rFonts w:ascii="Times New Roman" w:hAnsi="Times New Roman" w:cs="Times New Roman"/>
                <w:sz w:val="24"/>
                <w:szCs w:val="24"/>
              </w:rPr>
              <w:t>(ligne Ligne){</w:t>
            </w:r>
          </w:p>
          <w:p w:rsidR="00C27B06" w:rsidRDefault="00C27B06" w:rsidP="00C27B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C27B06" w:rsidRDefault="00C27B06" w:rsidP="00557F6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557F65" w:rsidRDefault="00557F65" w:rsidP="00B64E8B">
            <w:pPr>
              <w:autoSpaceDE w:val="0"/>
              <w:autoSpaceDN w:val="0"/>
              <w:adjustRightInd w:val="0"/>
              <w:rPr>
                <w:rFonts w:ascii="Times New Roman" w:hAnsi="Times New Roman" w:cs="Times New Roman"/>
                <w:i/>
                <w:iCs/>
                <w:color w:val="408080"/>
                <w:sz w:val="24"/>
                <w:szCs w:val="24"/>
              </w:rPr>
            </w:pPr>
          </w:p>
        </w:tc>
        <w:tc>
          <w:tcPr>
            <w:tcW w:w="2207" w:type="dxa"/>
            <w:vAlign w:val="center"/>
          </w:tcPr>
          <w:p w:rsidR="00557F65" w:rsidRDefault="00C27B06" w:rsidP="00FA6A86">
            <w:r>
              <w:t>Affiche l’état d’une ligne en parcourant tous ses éléments membres.</w:t>
            </w:r>
          </w:p>
        </w:tc>
      </w:tr>
      <w:tr w:rsidR="00755A2D" w:rsidTr="008B5D8F">
        <w:trPr>
          <w:trHeight w:val="2041"/>
        </w:trPr>
        <w:tc>
          <w:tcPr>
            <w:tcW w:w="2612" w:type="dxa"/>
          </w:tcPr>
          <w:p w:rsidR="00755A2D" w:rsidRDefault="00B30D06" w:rsidP="00F9157C">
            <w:pPr>
              <w:pStyle w:val="Titre3"/>
              <w:outlineLvl w:val="2"/>
              <w:rPr>
                <w:sz w:val="28"/>
                <w:szCs w:val="28"/>
              </w:rPr>
            </w:pPr>
            <w:proofErr w:type="spellStart"/>
            <w:r>
              <w:rPr>
                <w:sz w:val="28"/>
                <w:szCs w:val="28"/>
              </w:rPr>
              <w:lastRenderedPageBreak/>
              <w:t>payerBillet</w:t>
            </w:r>
            <w:proofErr w:type="spellEnd"/>
          </w:p>
        </w:tc>
        <w:tc>
          <w:tcPr>
            <w:tcW w:w="4243" w:type="dxa"/>
            <w:vAlign w:val="center"/>
          </w:tcPr>
          <w:p w:rsidR="00B30D06" w:rsidRDefault="00B30D06"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B30D06" w:rsidRDefault="00B30D06"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file d'attente des passagers à la </w:t>
            </w:r>
            <w:proofErr w:type="spellStart"/>
            <w:r>
              <w:rPr>
                <w:rFonts w:ascii="Times New Roman" w:hAnsi="Times New Roman" w:cs="Times New Roman"/>
                <w:i/>
                <w:iCs/>
                <w:color w:val="408080"/>
                <w:sz w:val="24"/>
                <w:szCs w:val="24"/>
              </w:rPr>
              <w:t>billeterie</w:t>
            </w:r>
            <w:proofErr w:type="spellEnd"/>
          </w:p>
          <w:p w:rsidR="00B30D06" w:rsidRDefault="00B30D06" w:rsidP="00B30D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B30D06" w:rsidRDefault="00B30D06" w:rsidP="00B30D06">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payerBillet</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infos) {</w:t>
            </w:r>
          </w:p>
          <w:p w:rsidR="00B30D06" w:rsidRDefault="00B30D06" w:rsidP="00B30D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755A2D" w:rsidRDefault="00B30D06"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755A2D" w:rsidRDefault="00B30D06" w:rsidP="00FA6A86">
            <w:r>
              <w:t>Fonction appelé</w:t>
            </w:r>
            <w:r w:rsidR="005A27C0">
              <w:t xml:space="preserve"> pour faire payer </w:t>
            </w:r>
            <w:r w:rsidR="00591D57">
              <w:t>les billets</w:t>
            </w:r>
            <w:r w:rsidR="005A27C0">
              <w:t xml:space="preserve"> aux passagers.</w:t>
            </w:r>
          </w:p>
        </w:tc>
      </w:tr>
      <w:tr w:rsidR="005A27C0" w:rsidTr="008B5D8F">
        <w:trPr>
          <w:trHeight w:val="2041"/>
        </w:trPr>
        <w:tc>
          <w:tcPr>
            <w:tcW w:w="2612" w:type="dxa"/>
          </w:tcPr>
          <w:p w:rsidR="005A27C0" w:rsidRDefault="00591D57" w:rsidP="00F9157C">
            <w:pPr>
              <w:pStyle w:val="Titre3"/>
              <w:outlineLvl w:val="2"/>
              <w:rPr>
                <w:sz w:val="28"/>
                <w:szCs w:val="28"/>
              </w:rPr>
            </w:pPr>
            <w:proofErr w:type="spellStart"/>
            <w:r w:rsidRPr="00591D57">
              <w:rPr>
                <w:sz w:val="24"/>
                <w:szCs w:val="24"/>
              </w:rPr>
              <w:t>initSemaphoreGare</w:t>
            </w:r>
            <w:proofErr w:type="spellEnd"/>
          </w:p>
        </w:tc>
        <w:tc>
          <w:tcPr>
            <w:tcW w:w="4243" w:type="dxa"/>
            <w:vAlign w:val="center"/>
          </w:tcPr>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Initialise les </w:t>
            </w:r>
            <w:proofErr w:type="spellStart"/>
            <w:r>
              <w:rPr>
                <w:rFonts w:ascii="Times New Roman" w:hAnsi="Times New Roman" w:cs="Times New Roman"/>
                <w:i/>
                <w:iCs/>
                <w:color w:val="408080"/>
                <w:sz w:val="24"/>
                <w:szCs w:val="24"/>
              </w:rPr>
              <w:t>semaphores</w:t>
            </w:r>
            <w:proofErr w:type="spellEnd"/>
            <w:r>
              <w:rPr>
                <w:rFonts w:ascii="Times New Roman" w:hAnsi="Times New Roman" w:cs="Times New Roman"/>
                <w:i/>
                <w:iCs/>
                <w:color w:val="408080"/>
                <w:sz w:val="24"/>
                <w:szCs w:val="24"/>
              </w:rPr>
              <w:t xml:space="preserve"> des gares     </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A27C0" w:rsidRDefault="005A27C0" w:rsidP="005A27C0">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A27C0" w:rsidRDefault="005A27C0" w:rsidP="005A27C0">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initSemaphoreGares</w:t>
            </w:r>
            <w:proofErr w:type="spellEnd"/>
            <w:r>
              <w:rPr>
                <w:rFonts w:ascii="Times New Roman" w:hAnsi="Times New Roman" w:cs="Times New Roman"/>
                <w:sz w:val="24"/>
                <w:szCs w:val="24"/>
              </w:rPr>
              <w:t>(){</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5A27C0" w:rsidRDefault="00591D57"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5A27C0" w:rsidRDefault="00591D57" w:rsidP="00FA6A86">
            <w:r>
              <w:t>Initialise le tableau de sémaphore qui représente les gares.</w:t>
            </w:r>
          </w:p>
        </w:tc>
      </w:tr>
      <w:tr w:rsidR="00591D57" w:rsidTr="008B5D8F">
        <w:trPr>
          <w:trHeight w:val="2041"/>
        </w:trPr>
        <w:tc>
          <w:tcPr>
            <w:tcW w:w="2612" w:type="dxa"/>
          </w:tcPr>
          <w:p w:rsidR="00591D57" w:rsidRPr="00591D57" w:rsidRDefault="00591D57" w:rsidP="00F9157C">
            <w:pPr>
              <w:pStyle w:val="Titre3"/>
              <w:outlineLvl w:val="2"/>
              <w:rPr>
                <w:sz w:val="24"/>
                <w:szCs w:val="24"/>
              </w:rPr>
            </w:pPr>
            <w:proofErr w:type="spellStart"/>
            <w:r>
              <w:rPr>
                <w:sz w:val="24"/>
                <w:szCs w:val="24"/>
              </w:rPr>
              <w:t>TrainArriveGare</w:t>
            </w:r>
            <w:proofErr w:type="spellEnd"/>
          </w:p>
        </w:tc>
        <w:tc>
          <w:tcPr>
            <w:tcW w:w="4243" w:type="dxa"/>
            <w:vAlign w:val="center"/>
          </w:tcPr>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gère les entrées de gares     </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infos =&gt; un train et sa prochaine destination de gare en char*</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91D57" w:rsidRDefault="00591D57" w:rsidP="00591D5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TrainArriveGare</w:t>
            </w:r>
            <w:proofErr w:type="spellEnd"/>
            <w:r>
              <w:rPr>
                <w:rFonts w:ascii="Times New Roman" w:hAnsi="Times New Roman" w:cs="Times New Roman"/>
                <w:sz w:val="24"/>
                <w:szCs w:val="24"/>
              </w:rPr>
              <w:t>(</w:t>
            </w: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infos)</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  Code ICI   **/</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591D57" w:rsidRDefault="004732CA" w:rsidP="00FA6A86">
            <w:r>
              <w:t>Pour l’</w:t>
            </w:r>
            <w:proofErr w:type="spellStart"/>
            <w:r>
              <w:t>inst</w:t>
            </w:r>
            <w:proofErr w:type="spellEnd"/>
          </w:p>
        </w:tc>
      </w:tr>
    </w:tbl>
    <w:p w:rsidR="00666DE1" w:rsidRDefault="00666DE1" w:rsidP="00184D5F"/>
    <w:p w:rsidR="00E5379D" w:rsidRDefault="00E5379D" w:rsidP="00184D5F"/>
    <w:p w:rsidR="00E5379D" w:rsidRDefault="00E5379D" w:rsidP="00184D5F"/>
    <w:p w:rsidR="00E5379D" w:rsidRDefault="00E5379D" w:rsidP="009E6C67"/>
    <w:sectPr w:rsidR="00E5379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ED" w:rsidRDefault="000D6EED" w:rsidP="00960A96">
      <w:pPr>
        <w:spacing w:after="0" w:line="240" w:lineRule="auto"/>
      </w:pPr>
      <w:r>
        <w:separator/>
      </w:r>
    </w:p>
  </w:endnote>
  <w:endnote w:type="continuationSeparator" w:id="0">
    <w:p w:rsidR="000D6EED" w:rsidRDefault="000D6EED" w:rsidP="0096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ED" w:rsidRDefault="000D6EED" w:rsidP="00960A96">
      <w:pPr>
        <w:spacing w:after="0" w:line="240" w:lineRule="auto"/>
      </w:pPr>
      <w:r>
        <w:separator/>
      </w:r>
    </w:p>
  </w:footnote>
  <w:footnote w:type="continuationSeparator" w:id="0">
    <w:p w:rsidR="000D6EED" w:rsidRDefault="000D6EED" w:rsidP="00960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6F5" w:rsidRDefault="004F7A5F" w:rsidP="00960A96">
    <w:pPr>
      <w:pStyle w:val="En-tte"/>
      <w:jc w:val="right"/>
      <w:rPr>
        <w:noProof/>
      </w:rPr>
    </w:pPr>
    <w:r>
      <w:rPr>
        <w:noProof/>
      </w:rPr>
      <w:drawing>
        <wp:anchor distT="0" distB="0" distL="114300" distR="114300" simplePos="0" relativeHeight="251658240" behindDoc="0" locked="0" layoutInCell="1" allowOverlap="1">
          <wp:simplePos x="0" y="0"/>
          <wp:positionH relativeFrom="margin">
            <wp:posOffset>-52705</wp:posOffset>
          </wp:positionH>
          <wp:positionV relativeFrom="margin">
            <wp:posOffset>-489585</wp:posOffset>
          </wp:positionV>
          <wp:extent cx="1351280" cy="416560"/>
          <wp:effectExtent l="0" t="0" r="127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PS.png"/>
                  <pic:cNvPicPr/>
                </pic:nvPicPr>
                <pic:blipFill rotWithShape="1">
                  <a:blip r:embed="rId1">
                    <a:extLst>
                      <a:ext uri="{28A0092B-C50C-407E-A947-70E740481C1C}">
                        <a14:useLocalDpi xmlns:a14="http://schemas.microsoft.com/office/drawing/2010/main" val="0"/>
                      </a:ext>
                    </a:extLst>
                  </a:blip>
                  <a:srcRect r="36041"/>
                  <a:stretch/>
                </pic:blipFill>
                <pic:spPr bwMode="auto">
                  <a:xfrm>
                    <a:off x="0" y="0"/>
                    <a:ext cx="1351280" cy="41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0A96" w:rsidRDefault="00960A96" w:rsidP="00960A96">
    <w:pPr>
      <w:pStyle w:val="En-tte"/>
      <w:jc w:val="right"/>
    </w:pPr>
    <w:r>
      <w:t xml:space="preserve">Nicolas BOURNEUF – Rayan LA ROZE – APP3 INFO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3105"/>
    <w:multiLevelType w:val="hybridMultilevel"/>
    <w:tmpl w:val="B7E4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9E140C"/>
    <w:multiLevelType w:val="hybridMultilevel"/>
    <w:tmpl w:val="7D909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22EEF"/>
    <w:multiLevelType w:val="hybridMultilevel"/>
    <w:tmpl w:val="8042C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C22933"/>
    <w:multiLevelType w:val="hybridMultilevel"/>
    <w:tmpl w:val="77C2C03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62D24E7F"/>
    <w:multiLevelType w:val="hybridMultilevel"/>
    <w:tmpl w:val="706A2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6"/>
    <w:rsid w:val="000412A1"/>
    <w:rsid w:val="0006435C"/>
    <w:rsid w:val="00087E8B"/>
    <w:rsid w:val="000A785C"/>
    <w:rsid w:val="000C20F7"/>
    <w:rsid w:val="000D6EED"/>
    <w:rsid w:val="000E039E"/>
    <w:rsid w:val="000E378C"/>
    <w:rsid w:val="000E7DFE"/>
    <w:rsid w:val="0010184D"/>
    <w:rsid w:val="00117240"/>
    <w:rsid w:val="001278BB"/>
    <w:rsid w:val="00140B37"/>
    <w:rsid w:val="00141DBA"/>
    <w:rsid w:val="001731DE"/>
    <w:rsid w:val="00182330"/>
    <w:rsid w:val="00184D5F"/>
    <w:rsid w:val="001B5FCA"/>
    <w:rsid w:val="001F3C61"/>
    <w:rsid w:val="002455E5"/>
    <w:rsid w:val="0028175F"/>
    <w:rsid w:val="002C4E85"/>
    <w:rsid w:val="002C6500"/>
    <w:rsid w:val="002F01AB"/>
    <w:rsid w:val="00303929"/>
    <w:rsid w:val="00304E32"/>
    <w:rsid w:val="0030525E"/>
    <w:rsid w:val="00325582"/>
    <w:rsid w:val="00353551"/>
    <w:rsid w:val="003B58C5"/>
    <w:rsid w:val="003C0FED"/>
    <w:rsid w:val="00421461"/>
    <w:rsid w:val="00423454"/>
    <w:rsid w:val="004541DC"/>
    <w:rsid w:val="004732CA"/>
    <w:rsid w:val="00486CA9"/>
    <w:rsid w:val="004F7A5F"/>
    <w:rsid w:val="005214F8"/>
    <w:rsid w:val="005441A1"/>
    <w:rsid w:val="00554932"/>
    <w:rsid w:val="00554A15"/>
    <w:rsid w:val="00557F65"/>
    <w:rsid w:val="0057796E"/>
    <w:rsid w:val="00591D57"/>
    <w:rsid w:val="005A27C0"/>
    <w:rsid w:val="005A3654"/>
    <w:rsid w:val="005B70EA"/>
    <w:rsid w:val="005D670B"/>
    <w:rsid w:val="00611895"/>
    <w:rsid w:val="00633962"/>
    <w:rsid w:val="00647F81"/>
    <w:rsid w:val="00666DE1"/>
    <w:rsid w:val="00681E10"/>
    <w:rsid w:val="00684986"/>
    <w:rsid w:val="006A7CD8"/>
    <w:rsid w:val="006C0AFE"/>
    <w:rsid w:val="006E1D08"/>
    <w:rsid w:val="006F0EF8"/>
    <w:rsid w:val="0071163A"/>
    <w:rsid w:val="00711B90"/>
    <w:rsid w:val="00724A41"/>
    <w:rsid w:val="007346F5"/>
    <w:rsid w:val="00755A2D"/>
    <w:rsid w:val="00762A63"/>
    <w:rsid w:val="0078566D"/>
    <w:rsid w:val="00790D9C"/>
    <w:rsid w:val="007A77F6"/>
    <w:rsid w:val="007B0432"/>
    <w:rsid w:val="007B07DE"/>
    <w:rsid w:val="007C7234"/>
    <w:rsid w:val="007E7335"/>
    <w:rsid w:val="008153EF"/>
    <w:rsid w:val="0083326A"/>
    <w:rsid w:val="00837B23"/>
    <w:rsid w:val="008410CD"/>
    <w:rsid w:val="00841B21"/>
    <w:rsid w:val="00857F99"/>
    <w:rsid w:val="0087323E"/>
    <w:rsid w:val="008A357E"/>
    <w:rsid w:val="008B5D8F"/>
    <w:rsid w:val="008D2307"/>
    <w:rsid w:val="009238E5"/>
    <w:rsid w:val="0094522B"/>
    <w:rsid w:val="00960A96"/>
    <w:rsid w:val="009807AB"/>
    <w:rsid w:val="00981707"/>
    <w:rsid w:val="00986897"/>
    <w:rsid w:val="009E4653"/>
    <w:rsid w:val="009E6C67"/>
    <w:rsid w:val="009F4F38"/>
    <w:rsid w:val="00A035CD"/>
    <w:rsid w:val="00A45C73"/>
    <w:rsid w:val="00A602A8"/>
    <w:rsid w:val="00A74369"/>
    <w:rsid w:val="00A908C8"/>
    <w:rsid w:val="00AA39BC"/>
    <w:rsid w:val="00AB501D"/>
    <w:rsid w:val="00AC448F"/>
    <w:rsid w:val="00AF430D"/>
    <w:rsid w:val="00AF48AE"/>
    <w:rsid w:val="00B17B66"/>
    <w:rsid w:val="00B23648"/>
    <w:rsid w:val="00B30D06"/>
    <w:rsid w:val="00B54937"/>
    <w:rsid w:val="00B603CB"/>
    <w:rsid w:val="00B63E70"/>
    <w:rsid w:val="00B64E8B"/>
    <w:rsid w:val="00B7385A"/>
    <w:rsid w:val="00B94275"/>
    <w:rsid w:val="00BB00B9"/>
    <w:rsid w:val="00C27B06"/>
    <w:rsid w:val="00C3083C"/>
    <w:rsid w:val="00C4096F"/>
    <w:rsid w:val="00C8772B"/>
    <w:rsid w:val="00C9215B"/>
    <w:rsid w:val="00C933F0"/>
    <w:rsid w:val="00D26335"/>
    <w:rsid w:val="00D450B8"/>
    <w:rsid w:val="00D61B4B"/>
    <w:rsid w:val="00D65B5A"/>
    <w:rsid w:val="00D737F1"/>
    <w:rsid w:val="00D80349"/>
    <w:rsid w:val="00D9589D"/>
    <w:rsid w:val="00D96344"/>
    <w:rsid w:val="00D97C85"/>
    <w:rsid w:val="00DC74BA"/>
    <w:rsid w:val="00E24774"/>
    <w:rsid w:val="00E5379D"/>
    <w:rsid w:val="00E71426"/>
    <w:rsid w:val="00E809CA"/>
    <w:rsid w:val="00F07589"/>
    <w:rsid w:val="00F14BB6"/>
    <w:rsid w:val="00F24034"/>
    <w:rsid w:val="00F9564F"/>
    <w:rsid w:val="00FA6A86"/>
    <w:rsid w:val="00FB353E"/>
    <w:rsid w:val="00FB3BB7"/>
    <w:rsid w:val="00FC31B2"/>
    <w:rsid w:val="00FE07D6"/>
    <w:rsid w:val="00FE481C"/>
    <w:rsid w:val="00FE6D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D0CB9"/>
  <w15:chartTrackingRefBased/>
  <w15:docId w15:val="{3E8E6BC1-577B-4F89-BB29-94560A4C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73"/>
  </w:style>
  <w:style w:type="paragraph" w:styleId="Titre1">
    <w:name w:val="heading 1"/>
    <w:basedOn w:val="Normal"/>
    <w:next w:val="Normal"/>
    <w:link w:val="Titre1Car"/>
    <w:uiPriority w:val="9"/>
    <w:qFormat/>
    <w:rsid w:val="002455E5"/>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itre2">
    <w:name w:val="heading 2"/>
    <w:basedOn w:val="Normal"/>
    <w:next w:val="Normal"/>
    <w:link w:val="Titre2Car"/>
    <w:uiPriority w:val="9"/>
    <w:unhideWhenUsed/>
    <w:qFormat/>
    <w:rsid w:val="002455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2455E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2455E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455E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455E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455E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455E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455E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7D6"/>
    <w:pPr>
      <w:ind w:left="720"/>
      <w:contextualSpacing/>
    </w:pPr>
  </w:style>
  <w:style w:type="character" w:customStyle="1" w:styleId="Titre1Car">
    <w:name w:val="Titre 1 Car"/>
    <w:basedOn w:val="Policepardfaut"/>
    <w:link w:val="Titre1"/>
    <w:uiPriority w:val="9"/>
    <w:rsid w:val="002455E5"/>
    <w:rPr>
      <w:rFonts w:asciiTheme="majorHAnsi" w:eastAsiaTheme="majorEastAsia" w:hAnsiTheme="majorHAnsi" w:cstheme="majorBidi"/>
      <w:color w:val="1481AB" w:themeColor="accent1" w:themeShade="BF"/>
      <w:sz w:val="40"/>
      <w:szCs w:val="40"/>
    </w:rPr>
  </w:style>
  <w:style w:type="character" w:customStyle="1" w:styleId="Titre2Car">
    <w:name w:val="Titre 2 Car"/>
    <w:basedOn w:val="Policepardfaut"/>
    <w:link w:val="Titre2"/>
    <w:uiPriority w:val="9"/>
    <w:rsid w:val="002455E5"/>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2455E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2455E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455E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455E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455E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455E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455E5"/>
    <w:rPr>
      <w:b/>
      <w:bCs/>
      <w:i/>
      <w:iCs/>
    </w:rPr>
  </w:style>
  <w:style w:type="paragraph" w:styleId="Lgende">
    <w:name w:val="caption"/>
    <w:basedOn w:val="Normal"/>
    <w:next w:val="Normal"/>
    <w:uiPriority w:val="35"/>
    <w:semiHidden/>
    <w:unhideWhenUsed/>
    <w:qFormat/>
    <w:rsid w:val="002455E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455E5"/>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reCar">
    <w:name w:val="Titre Car"/>
    <w:basedOn w:val="Policepardfaut"/>
    <w:link w:val="Titre"/>
    <w:uiPriority w:val="10"/>
    <w:rsid w:val="002455E5"/>
    <w:rPr>
      <w:rFonts w:asciiTheme="majorHAnsi" w:eastAsiaTheme="majorEastAsia" w:hAnsiTheme="majorHAnsi" w:cstheme="majorBidi"/>
      <w:caps/>
      <w:color w:val="335B74" w:themeColor="text2"/>
      <w:spacing w:val="30"/>
      <w:sz w:val="72"/>
      <w:szCs w:val="72"/>
    </w:rPr>
  </w:style>
  <w:style w:type="paragraph" w:styleId="Sous-titre">
    <w:name w:val="Subtitle"/>
    <w:basedOn w:val="Normal"/>
    <w:next w:val="Normal"/>
    <w:link w:val="Sous-titreCar"/>
    <w:uiPriority w:val="11"/>
    <w:qFormat/>
    <w:rsid w:val="002455E5"/>
    <w:pPr>
      <w:numPr>
        <w:ilvl w:val="1"/>
      </w:numPr>
      <w:jc w:val="center"/>
    </w:pPr>
    <w:rPr>
      <w:color w:val="335B74" w:themeColor="text2"/>
      <w:sz w:val="28"/>
      <w:szCs w:val="28"/>
    </w:rPr>
  </w:style>
  <w:style w:type="character" w:customStyle="1" w:styleId="Sous-titreCar">
    <w:name w:val="Sous-titre Car"/>
    <w:basedOn w:val="Policepardfaut"/>
    <w:link w:val="Sous-titre"/>
    <w:uiPriority w:val="11"/>
    <w:rsid w:val="002455E5"/>
    <w:rPr>
      <w:color w:val="335B74" w:themeColor="text2"/>
      <w:sz w:val="28"/>
      <w:szCs w:val="28"/>
    </w:rPr>
  </w:style>
  <w:style w:type="character" w:styleId="lev">
    <w:name w:val="Strong"/>
    <w:basedOn w:val="Policepardfaut"/>
    <w:uiPriority w:val="22"/>
    <w:qFormat/>
    <w:rsid w:val="002455E5"/>
    <w:rPr>
      <w:b/>
      <w:bCs/>
    </w:rPr>
  </w:style>
  <w:style w:type="character" w:styleId="Accentuation">
    <w:name w:val="Emphasis"/>
    <w:basedOn w:val="Policepardfaut"/>
    <w:uiPriority w:val="20"/>
    <w:qFormat/>
    <w:rsid w:val="002455E5"/>
    <w:rPr>
      <w:i/>
      <w:iCs/>
      <w:color w:val="000000" w:themeColor="text1"/>
    </w:rPr>
  </w:style>
  <w:style w:type="paragraph" w:styleId="Sansinterligne">
    <w:name w:val="No Spacing"/>
    <w:uiPriority w:val="1"/>
    <w:qFormat/>
    <w:rsid w:val="002455E5"/>
    <w:pPr>
      <w:spacing w:after="0" w:line="240" w:lineRule="auto"/>
    </w:pPr>
  </w:style>
  <w:style w:type="paragraph" w:styleId="Citation">
    <w:name w:val="Quote"/>
    <w:basedOn w:val="Normal"/>
    <w:next w:val="Normal"/>
    <w:link w:val="CitationCar"/>
    <w:uiPriority w:val="29"/>
    <w:qFormat/>
    <w:rsid w:val="002455E5"/>
    <w:pPr>
      <w:spacing w:before="160"/>
      <w:ind w:left="720" w:right="720"/>
      <w:jc w:val="center"/>
    </w:pPr>
    <w:rPr>
      <w:i/>
      <w:iCs/>
      <w:color w:val="1D99A0" w:themeColor="accent3" w:themeShade="BF"/>
      <w:sz w:val="24"/>
      <w:szCs w:val="24"/>
    </w:rPr>
  </w:style>
  <w:style w:type="character" w:customStyle="1" w:styleId="CitationCar">
    <w:name w:val="Citation Car"/>
    <w:basedOn w:val="Policepardfaut"/>
    <w:link w:val="Citation"/>
    <w:uiPriority w:val="29"/>
    <w:rsid w:val="002455E5"/>
    <w:rPr>
      <w:i/>
      <w:iCs/>
      <w:color w:val="1D99A0" w:themeColor="accent3" w:themeShade="BF"/>
      <w:sz w:val="24"/>
      <w:szCs w:val="24"/>
    </w:rPr>
  </w:style>
  <w:style w:type="paragraph" w:styleId="Citationintense">
    <w:name w:val="Intense Quote"/>
    <w:basedOn w:val="Normal"/>
    <w:next w:val="Normal"/>
    <w:link w:val="CitationintenseCar"/>
    <w:uiPriority w:val="30"/>
    <w:qFormat/>
    <w:rsid w:val="002455E5"/>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tionintenseCar">
    <w:name w:val="Citation intense Car"/>
    <w:basedOn w:val="Policepardfaut"/>
    <w:link w:val="Citationintense"/>
    <w:uiPriority w:val="30"/>
    <w:rsid w:val="002455E5"/>
    <w:rPr>
      <w:rFonts w:asciiTheme="majorHAnsi" w:eastAsiaTheme="majorEastAsia" w:hAnsiTheme="majorHAnsi" w:cstheme="majorBidi"/>
      <w:caps/>
      <w:color w:val="1481AB" w:themeColor="accent1" w:themeShade="BF"/>
      <w:sz w:val="28"/>
      <w:szCs w:val="28"/>
    </w:rPr>
  </w:style>
  <w:style w:type="character" w:styleId="Accentuationlgre">
    <w:name w:val="Subtle Emphasis"/>
    <w:basedOn w:val="Policepardfaut"/>
    <w:uiPriority w:val="19"/>
    <w:qFormat/>
    <w:rsid w:val="002455E5"/>
    <w:rPr>
      <w:i/>
      <w:iCs/>
      <w:color w:val="595959" w:themeColor="text1" w:themeTint="A6"/>
    </w:rPr>
  </w:style>
  <w:style w:type="character" w:styleId="Accentuationintense">
    <w:name w:val="Intense Emphasis"/>
    <w:basedOn w:val="Policepardfaut"/>
    <w:uiPriority w:val="21"/>
    <w:qFormat/>
    <w:rsid w:val="002455E5"/>
    <w:rPr>
      <w:b/>
      <w:bCs/>
      <w:i/>
      <w:iCs/>
      <w:color w:val="auto"/>
    </w:rPr>
  </w:style>
  <w:style w:type="character" w:styleId="Rfrencelgre">
    <w:name w:val="Subtle Reference"/>
    <w:basedOn w:val="Policepardfaut"/>
    <w:uiPriority w:val="31"/>
    <w:qFormat/>
    <w:rsid w:val="002455E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455E5"/>
    <w:rPr>
      <w:b/>
      <w:bCs/>
      <w:caps w:val="0"/>
      <w:smallCaps/>
      <w:color w:val="auto"/>
      <w:spacing w:val="0"/>
      <w:u w:val="single"/>
    </w:rPr>
  </w:style>
  <w:style w:type="character" w:styleId="Titredulivre">
    <w:name w:val="Book Title"/>
    <w:basedOn w:val="Policepardfaut"/>
    <w:uiPriority w:val="33"/>
    <w:qFormat/>
    <w:rsid w:val="002455E5"/>
    <w:rPr>
      <w:b/>
      <w:bCs/>
      <w:caps w:val="0"/>
      <w:smallCaps/>
      <w:spacing w:val="0"/>
    </w:rPr>
  </w:style>
  <w:style w:type="paragraph" w:styleId="En-ttedetabledesmatires">
    <w:name w:val="TOC Heading"/>
    <w:basedOn w:val="Titre1"/>
    <w:next w:val="Normal"/>
    <w:uiPriority w:val="39"/>
    <w:semiHidden/>
    <w:unhideWhenUsed/>
    <w:qFormat/>
    <w:rsid w:val="002455E5"/>
    <w:pPr>
      <w:outlineLvl w:val="9"/>
    </w:pPr>
  </w:style>
  <w:style w:type="paragraph" w:styleId="En-tte">
    <w:name w:val="header"/>
    <w:basedOn w:val="Normal"/>
    <w:link w:val="En-tteCar"/>
    <w:uiPriority w:val="99"/>
    <w:unhideWhenUsed/>
    <w:rsid w:val="00960A96"/>
    <w:pPr>
      <w:tabs>
        <w:tab w:val="center" w:pos="4536"/>
        <w:tab w:val="right" w:pos="9072"/>
      </w:tabs>
      <w:spacing w:after="0" w:line="240" w:lineRule="auto"/>
    </w:pPr>
  </w:style>
  <w:style w:type="character" w:customStyle="1" w:styleId="En-tteCar">
    <w:name w:val="En-tête Car"/>
    <w:basedOn w:val="Policepardfaut"/>
    <w:link w:val="En-tte"/>
    <w:uiPriority w:val="99"/>
    <w:rsid w:val="00960A96"/>
  </w:style>
  <w:style w:type="paragraph" w:styleId="Pieddepage">
    <w:name w:val="footer"/>
    <w:basedOn w:val="Normal"/>
    <w:link w:val="PieddepageCar"/>
    <w:uiPriority w:val="99"/>
    <w:unhideWhenUsed/>
    <w:rsid w:val="00960A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A96"/>
  </w:style>
  <w:style w:type="table" w:styleId="Grilledutableau">
    <w:name w:val="Table Grid"/>
    <w:basedOn w:val="TableauNormal"/>
    <w:uiPriority w:val="39"/>
    <w:rsid w:val="00C9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6F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0EF8"/>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FE481C"/>
    <w:rPr>
      <w:color w:val="808080"/>
    </w:rPr>
  </w:style>
  <w:style w:type="character" w:customStyle="1" w:styleId="n">
    <w:name w:val="n"/>
    <w:basedOn w:val="Policepardfaut"/>
    <w:rsid w:val="00724A41"/>
  </w:style>
  <w:style w:type="character" w:customStyle="1" w:styleId="o">
    <w:name w:val="o"/>
    <w:basedOn w:val="Policepardfaut"/>
    <w:rsid w:val="00724A41"/>
  </w:style>
  <w:style w:type="character" w:customStyle="1" w:styleId="p">
    <w:name w:val="p"/>
    <w:basedOn w:val="Policepardfaut"/>
    <w:rsid w:val="00724A41"/>
  </w:style>
  <w:style w:type="character" w:customStyle="1" w:styleId="cm">
    <w:name w:val="cm"/>
    <w:basedOn w:val="Policepardfaut"/>
    <w:rsid w:val="00724A41"/>
  </w:style>
  <w:style w:type="character" w:customStyle="1" w:styleId="k">
    <w:name w:val="k"/>
    <w:basedOn w:val="Policepardfaut"/>
    <w:rsid w:val="00724A41"/>
  </w:style>
  <w:style w:type="character" w:customStyle="1" w:styleId="mi">
    <w:name w:val="mi"/>
    <w:basedOn w:val="Policepardfaut"/>
    <w:rsid w:val="00724A41"/>
  </w:style>
  <w:style w:type="character" w:customStyle="1" w:styleId="kt">
    <w:name w:val="kt"/>
    <w:basedOn w:val="Policepardfaut"/>
    <w:rsid w:val="00724A41"/>
  </w:style>
  <w:style w:type="character" w:customStyle="1" w:styleId="s">
    <w:name w:val="s"/>
    <w:basedOn w:val="Policepardfaut"/>
    <w:rsid w:val="00724A41"/>
  </w:style>
  <w:style w:type="character" w:customStyle="1" w:styleId="se">
    <w:name w:val="se"/>
    <w:basedOn w:val="Policepardfaut"/>
    <w:rsid w:val="0072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242">
      <w:bodyDiv w:val="1"/>
      <w:marLeft w:val="0"/>
      <w:marRight w:val="0"/>
      <w:marTop w:val="0"/>
      <w:marBottom w:val="0"/>
      <w:divBdr>
        <w:top w:val="none" w:sz="0" w:space="0" w:color="auto"/>
        <w:left w:val="none" w:sz="0" w:space="0" w:color="auto"/>
        <w:bottom w:val="none" w:sz="0" w:space="0" w:color="auto"/>
        <w:right w:val="none" w:sz="0" w:space="0" w:color="auto"/>
      </w:divBdr>
      <w:divsChild>
        <w:div w:id="796726924">
          <w:marLeft w:val="0"/>
          <w:marRight w:val="0"/>
          <w:marTop w:val="0"/>
          <w:marBottom w:val="0"/>
          <w:divBdr>
            <w:top w:val="none" w:sz="0" w:space="0" w:color="auto"/>
            <w:left w:val="none" w:sz="0" w:space="0" w:color="auto"/>
            <w:bottom w:val="none" w:sz="0" w:space="0" w:color="auto"/>
            <w:right w:val="none" w:sz="0" w:space="0" w:color="auto"/>
          </w:divBdr>
        </w:div>
      </w:divsChild>
    </w:div>
    <w:div w:id="137845148">
      <w:bodyDiv w:val="1"/>
      <w:marLeft w:val="0"/>
      <w:marRight w:val="0"/>
      <w:marTop w:val="0"/>
      <w:marBottom w:val="0"/>
      <w:divBdr>
        <w:top w:val="none" w:sz="0" w:space="0" w:color="auto"/>
        <w:left w:val="none" w:sz="0" w:space="0" w:color="auto"/>
        <w:bottom w:val="none" w:sz="0" w:space="0" w:color="auto"/>
        <w:right w:val="none" w:sz="0" w:space="0" w:color="auto"/>
      </w:divBdr>
    </w:div>
    <w:div w:id="884172604">
      <w:bodyDiv w:val="1"/>
      <w:marLeft w:val="0"/>
      <w:marRight w:val="0"/>
      <w:marTop w:val="0"/>
      <w:marBottom w:val="0"/>
      <w:divBdr>
        <w:top w:val="none" w:sz="0" w:space="0" w:color="auto"/>
        <w:left w:val="none" w:sz="0" w:space="0" w:color="auto"/>
        <w:bottom w:val="none" w:sz="0" w:space="0" w:color="auto"/>
        <w:right w:val="none" w:sz="0" w:space="0" w:color="auto"/>
      </w:divBdr>
    </w:div>
    <w:div w:id="950863691">
      <w:bodyDiv w:val="1"/>
      <w:marLeft w:val="0"/>
      <w:marRight w:val="0"/>
      <w:marTop w:val="0"/>
      <w:marBottom w:val="0"/>
      <w:divBdr>
        <w:top w:val="none" w:sz="0" w:space="0" w:color="auto"/>
        <w:left w:val="none" w:sz="0" w:space="0" w:color="auto"/>
        <w:bottom w:val="none" w:sz="0" w:space="0" w:color="auto"/>
        <w:right w:val="none" w:sz="0" w:space="0" w:color="auto"/>
      </w:divBdr>
    </w:div>
    <w:div w:id="962922010">
      <w:bodyDiv w:val="1"/>
      <w:marLeft w:val="0"/>
      <w:marRight w:val="0"/>
      <w:marTop w:val="0"/>
      <w:marBottom w:val="0"/>
      <w:divBdr>
        <w:top w:val="none" w:sz="0" w:space="0" w:color="auto"/>
        <w:left w:val="none" w:sz="0" w:space="0" w:color="auto"/>
        <w:bottom w:val="none" w:sz="0" w:space="0" w:color="auto"/>
        <w:right w:val="none" w:sz="0" w:space="0" w:color="auto"/>
      </w:divBdr>
    </w:div>
    <w:div w:id="1026760490">
      <w:bodyDiv w:val="1"/>
      <w:marLeft w:val="0"/>
      <w:marRight w:val="0"/>
      <w:marTop w:val="0"/>
      <w:marBottom w:val="0"/>
      <w:divBdr>
        <w:top w:val="none" w:sz="0" w:space="0" w:color="auto"/>
        <w:left w:val="none" w:sz="0" w:space="0" w:color="auto"/>
        <w:bottom w:val="none" w:sz="0" w:space="0" w:color="auto"/>
        <w:right w:val="none" w:sz="0" w:space="0" w:color="auto"/>
      </w:divBdr>
    </w:div>
    <w:div w:id="1324965015">
      <w:bodyDiv w:val="1"/>
      <w:marLeft w:val="0"/>
      <w:marRight w:val="0"/>
      <w:marTop w:val="0"/>
      <w:marBottom w:val="0"/>
      <w:divBdr>
        <w:top w:val="none" w:sz="0" w:space="0" w:color="auto"/>
        <w:left w:val="none" w:sz="0" w:space="0" w:color="auto"/>
        <w:bottom w:val="none" w:sz="0" w:space="0" w:color="auto"/>
        <w:right w:val="none" w:sz="0" w:space="0" w:color="auto"/>
      </w:divBdr>
    </w:div>
    <w:div w:id="1572733202">
      <w:bodyDiv w:val="1"/>
      <w:marLeft w:val="0"/>
      <w:marRight w:val="0"/>
      <w:marTop w:val="0"/>
      <w:marBottom w:val="0"/>
      <w:divBdr>
        <w:top w:val="none" w:sz="0" w:space="0" w:color="auto"/>
        <w:left w:val="none" w:sz="0" w:space="0" w:color="auto"/>
        <w:bottom w:val="none" w:sz="0" w:space="0" w:color="auto"/>
        <w:right w:val="none" w:sz="0" w:space="0" w:color="auto"/>
      </w:divBdr>
    </w:div>
    <w:div w:id="1585264259">
      <w:bodyDiv w:val="1"/>
      <w:marLeft w:val="0"/>
      <w:marRight w:val="0"/>
      <w:marTop w:val="0"/>
      <w:marBottom w:val="0"/>
      <w:divBdr>
        <w:top w:val="none" w:sz="0" w:space="0" w:color="auto"/>
        <w:left w:val="none" w:sz="0" w:space="0" w:color="auto"/>
        <w:bottom w:val="none" w:sz="0" w:space="0" w:color="auto"/>
        <w:right w:val="none" w:sz="0" w:space="0" w:color="auto"/>
      </w:divBdr>
    </w:div>
    <w:div w:id="1652557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A73F-76B9-432B-9C19-D3E43B9B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1876</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LA ROZE</dc:creator>
  <cp:keywords/>
  <dc:description/>
  <cp:lastModifiedBy>Rayan LA ROZE</cp:lastModifiedBy>
  <cp:revision>29</cp:revision>
  <dcterms:created xsi:type="dcterms:W3CDTF">2019-06-10T08:36:00Z</dcterms:created>
  <dcterms:modified xsi:type="dcterms:W3CDTF">2019-06-17T07:31:00Z</dcterms:modified>
</cp:coreProperties>
</file>