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DC1" w:rsidRDefault="006C6DC1" w:rsidP="006C6DC1">
      <w:pPr>
        <w:pStyle w:val="a8"/>
        <w:ind w:left="4074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071F01AD" wp14:editId="4B900A5C">
            <wp:extent cx="1017797" cy="97212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7797" cy="97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DC1" w:rsidRDefault="006C6DC1" w:rsidP="006C6DC1">
      <w:pPr>
        <w:pStyle w:val="a8"/>
        <w:spacing w:before="142"/>
        <w:ind w:left="289" w:right="140"/>
        <w:jc w:val="center"/>
      </w:pPr>
      <w:r>
        <w:t>МИНОБРНАУКИ</w:t>
      </w:r>
      <w:r>
        <w:rPr>
          <w:spacing w:val="-8"/>
        </w:rPr>
        <w:t xml:space="preserve"> </w:t>
      </w:r>
      <w:r>
        <w:t>РОССИИ</w:t>
      </w:r>
    </w:p>
    <w:p w:rsidR="006C6DC1" w:rsidRDefault="006C6DC1" w:rsidP="006C6DC1">
      <w:pPr>
        <w:pStyle w:val="a8"/>
        <w:spacing w:before="163"/>
        <w:ind w:left="850" w:right="140"/>
        <w:jc w:val="center"/>
      </w:pPr>
      <w:r>
        <w:t>Федеральное</w:t>
      </w:r>
      <w:r>
        <w:rPr>
          <w:spacing w:val="-8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бюджетное</w:t>
      </w:r>
      <w:r>
        <w:rPr>
          <w:spacing w:val="-7"/>
        </w:rPr>
        <w:t xml:space="preserve"> </w:t>
      </w:r>
      <w:r>
        <w:t>образовательное</w:t>
      </w:r>
      <w:r>
        <w:rPr>
          <w:spacing w:val="-8"/>
        </w:rPr>
        <w:t xml:space="preserve"> </w:t>
      </w:r>
      <w:r>
        <w:t>учреждение</w:t>
      </w:r>
    </w:p>
    <w:p w:rsidR="006C6DC1" w:rsidRDefault="006C6DC1" w:rsidP="006C6DC1">
      <w:pPr>
        <w:pStyle w:val="a8"/>
        <w:spacing w:before="163"/>
        <w:ind w:left="140" w:right="140"/>
        <w:jc w:val="center"/>
      </w:pPr>
      <w:r>
        <w:t>высшего</w:t>
      </w:r>
      <w:r>
        <w:rPr>
          <w:spacing w:val="-7"/>
        </w:rPr>
        <w:t xml:space="preserve"> </w:t>
      </w:r>
      <w:r>
        <w:t>образования</w:t>
      </w:r>
    </w:p>
    <w:p w:rsidR="006C6DC1" w:rsidRDefault="006C6DC1" w:rsidP="006C6DC1">
      <w:pPr>
        <w:pStyle w:val="aa"/>
        <w:spacing w:before="163" w:line="362" w:lineRule="auto"/>
        <w:ind w:left="1656" w:right="941"/>
      </w:pPr>
      <w:r>
        <w:t>«МИРЭА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Российский</w:t>
      </w:r>
      <w:r>
        <w:rPr>
          <w:spacing w:val="-8"/>
        </w:rPr>
        <w:t xml:space="preserve"> </w:t>
      </w:r>
      <w:r>
        <w:t>технологический</w:t>
      </w:r>
      <w:r>
        <w:rPr>
          <w:spacing w:val="-9"/>
        </w:rPr>
        <w:t xml:space="preserve"> </w:t>
      </w:r>
      <w:r>
        <w:t>университет»</w:t>
      </w:r>
      <w:r>
        <w:rPr>
          <w:spacing w:val="-67"/>
        </w:rPr>
        <w:t xml:space="preserve"> </w:t>
      </w:r>
      <w:r>
        <w:t>РТУ</w:t>
      </w:r>
      <w:r>
        <w:rPr>
          <w:spacing w:val="-3"/>
        </w:rPr>
        <w:t xml:space="preserve"> </w:t>
      </w:r>
      <w:r>
        <w:t>МИРЭА</w:t>
      </w:r>
    </w:p>
    <w:p w:rsidR="006C6DC1" w:rsidRDefault="006C6DC1" w:rsidP="006C6DC1">
      <w:pPr>
        <w:pStyle w:val="aa"/>
        <w:spacing w:line="314" w:lineRule="exact"/>
      </w:pPr>
      <w:r>
        <w:t>Колледж</w:t>
      </w:r>
      <w:r>
        <w:rPr>
          <w:spacing w:val="-6"/>
        </w:rPr>
        <w:t xml:space="preserve"> </w:t>
      </w:r>
      <w:r>
        <w:t>программирования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proofErr w:type="spellStart"/>
      <w:r>
        <w:t>кибербезопасности</w:t>
      </w:r>
      <w:proofErr w:type="spellEnd"/>
    </w:p>
    <w:p w:rsidR="006C6DC1" w:rsidRDefault="006C6DC1" w:rsidP="006C6DC1">
      <w:pPr>
        <w:pStyle w:val="a8"/>
        <w:rPr>
          <w:b/>
          <w:sz w:val="30"/>
        </w:rPr>
      </w:pPr>
    </w:p>
    <w:p w:rsidR="006C6DC1" w:rsidRDefault="006C6DC1" w:rsidP="006C6DC1">
      <w:pPr>
        <w:pStyle w:val="a8"/>
        <w:spacing w:before="11"/>
        <w:rPr>
          <w:b/>
          <w:sz w:val="25"/>
        </w:rPr>
      </w:pPr>
    </w:p>
    <w:p w:rsidR="006C6DC1" w:rsidRDefault="006C6DC1" w:rsidP="006C6DC1">
      <w:pPr>
        <w:pStyle w:val="a8"/>
        <w:spacing w:line="357" w:lineRule="auto"/>
        <w:ind w:left="2083" w:right="1776" w:firstLine="432"/>
      </w:pPr>
      <w:r>
        <w:t>Отчет о выполнении практического задания</w:t>
      </w:r>
      <w:r>
        <w:rPr>
          <w:spacing w:val="-68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УП.</w:t>
      </w:r>
      <w:r>
        <w:rPr>
          <w:spacing w:val="-3"/>
        </w:rPr>
        <w:t xml:space="preserve"> </w:t>
      </w:r>
      <w:r>
        <w:t>01.01</w:t>
      </w:r>
      <w:r>
        <w:rPr>
          <w:spacing w:val="-4"/>
        </w:rPr>
        <w:t xml:space="preserve"> </w:t>
      </w:r>
      <w:r>
        <w:t>Разработка</w:t>
      </w:r>
      <w:r>
        <w:rPr>
          <w:spacing w:val="-4"/>
        </w:rPr>
        <w:t xml:space="preserve"> </w:t>
      </w:r>
      <w:r>
        <w:t>программных</w:t>
      </w:r>
      <w:r>
        <w:rPr>
          <w:spacing w:val="-8"/>
        </w:rPr>
        <w:t xml:space="preserve"> </w:t>
      </w:r>
      <w:r>
        <w:t>модулей</w:t>
      </w:r>
    </w:p>
    <w:p w:rsidR="006C6DC1" w:rsidRDefault="006C6DC1" w:rsidP="004063EA">
      <w:pPr>
        <w:pStyle w:val="a8"/>
        <w:spacing w:line="358" w:lineRule="auto"/>
        <w:ind w:left="1933" w:right="91" w:hanging="1332"/>
        <w:jc w:val="center"/>
      </w:pPr>
      <w:r>
        <w:t>на тему «</w:t>
      </w:r>
      <w:r w:rsidR="00EF6438">
        <w:t xml:space="preserve">Создание окна </w:t>
      </w:r>
      <w:r w:rsidR="00434AAE">
        <w:t>аккаунта заказчика</w:t>
      </w:r>
      <w:r>
        <w:t>»</w:t>
      </w:r>
    </w:p>
    <w:p w:rsidR="006C6DC1" w:rsidRDefault="006C6DC1" w:rsidP="006C6DC1">
      <w:pPr>
        <w:pStyle w:val="a8"/>
        <w:rPr>
          <w:sz w:val="30"/>
        </w:rPr>
      </w:pPr>
    </w:p>
    <w:p w:rsidR="006C6DC1" w:rsidRDefault="006C6DC1" w:rsidP="006C6DC1">
      <w:pPr>
        <w:pStyle w:val="a8"/>
        <w:rPr>
          <w:sz w:val="30"/>
        </w:rPr>
      </w:pPr>
    </w:p>
    <w:p w:rsidR="006C6DC1" w:rsidRDefault="006C6DC1" w:rsidP="006C6DC1">
      <w:pPr>
        <w:pStyle w:val="a8"/>
        <w:spacing w:before="5"/>
        <w:rPr>
          <w:sz w:val="24"/>
        </w:rPr>
      </w:pPr>
    </w:p>
    <w:p w:rsidR="006C6DC1" w:rsidRDefault="006C6DC1" w:rsidP="006C6DC1">
      <w:pPr>
        <w:pStyle w:val="a8"/>
        <w:ind w:left="283" w:right="140"/>
        <w:jc w:val="center"/>
      </w:pPr>
      <w:r>
        <w:t>Специальность</w:t>
      </w:r>
      <w:r>
        <w:rPr>
          <w:spacing w:val="-7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09.02.07</w:t>
      </w:r>
      <w:r>
        <w:rPr>
          <w:spacing w:val="-7"/>
        </w:rPr>
        <w:t xml:space="preserve"> </w:t>
      </w:r>
      <w:r>
        <w:t>информационные</w:t>
      </w:r>
      <w:r>
        <w:rPr>
          <w:spacing w:val="-5"/>
        </w:rPr>
        <w:t xml:space="preserve"> </w:t>
      </w:r>
      <w:r>
        <w:t>системы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программирование</w:t>
      </w:r>
    </w:p>
    <w:p w:rsidR="006C6DC1" w:rsidRDefault="006C6DC1" w:rsidP="006C6DC1">
      <w:pPr>
        <w:pStyle w:val="a8"/>
        <w:rPr>
          <w:sz w:val="30"/>
        </w:rPr>
      </w:pPr>
    </w:p>
    <w:p w:rsidR="006C6DC1" w:rsidRDefault="006C6DC1" w:rsidP="006C6DC1">
      <w:pPr>
        <w:pStyle w:val="a8"/>
        <w:rPr>
          <w:sz w:val="30"/>
        </w:rPr>
      </w:pPr>
    </w:p>
    <w:p w:rsidR="006C6DC1" w:rsidRDefault="006C6DC1" w:rsidP="006C6DC1">
      <w:pPr>
        <w:pStyle w:val="a8"/>
        <w:spacing w:before="1"/>
        <w:rPr>
          <w:sz w:val="38"/>
        </w:rPr>
      </w:pPr>
    </w:p>
    <w:p w:rsidR="006C6DC1" w:rsidRDefault="006C6DC1" w:rsidP="006C6DC1">
      <w:pPr>
        <w:pStyle w:val="a8"/>
        <w:ind w:left="5224"/>
      </w:pPr>
      <w:r>
        <w:t>Выполнил</w:t>
      </w:r>
      <w:r>
        <w:rPr>
          <w:spacing w:val="-5"/>
        </w:rPr>
        <w:t xml:space="preserve"> </w:t>
      </w:r>
      <w:r>
        <w:t>студент:</w:t>
      </w:r>
    </w:p>
    <w:p w:rsidR="006C6DC1" w:rsidRDefault="006C6DC1" w:rsidP="006C6DC1">
      <w:pPr>
        <w:pStyle w:val="a8"/>
        <w:tabs>
          <w:tab w:val="left" w:pos="6491"/>
        </w:tabs>
        <w:spacing w:before="163" w:line="360" w:lineRule="auto"/>
        <w:ind w:left="5224" w:right="1403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proofErr w:type="spellStart"/>
      <w:r>
        <w:t>Синюков</w:t>
      </w:r>
      <w:proofErr w:type="spellEnd"/>
      <w:r>
        <w:t xml:space="preserve"> Д.В.</w:t>
      </w:r>
      <w:r>
        <w:rPr>
          <w:spacing w:val="-67"/>
        </w:rPr>
        <w:t xml:space="preserve"> </w:t>
      </w:r>
      <w:r>
        <w:t>Группа: ПКС-35</w:t>
      </w:r>
      <w:r>
        <w:rPr>
          <w:spacing w:val="1"/>
        </w:rPr>
        <w:t xml:space="preserve"> </w:t>
      </w:r>
      <w:r>
        <w:t>Руководитель:</w:t>
      </w:r>
    </w:p>
    <w:p w:rsidR="006C6DC1" w:rsidRDefault="006C6DC1" w:rsidP="006C6DC1">
      <w:pPr>
        <w:pStyle w:val="a8"/>
        <w:tabs>
          <w:tab w:val="left" w:pos="6752"/>
        </w:tabs>
        <w:spacing w:before="1"/>
        <w:ind w:left="5296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proofErr w:type="spellStart"/>
      <w:r>
        <w:t>Стоколос</w:t>
      </w:r>
      <w:proofErr w:type="spellEnd"/>
      <w:r>
        <w:t xml:space="preserve"> М.Д</w:t>
      </w:r>
    </w:p>
    <w:p w:rsidR="006C6DC1" w:rsidRDefault="006C6DC1" w:rsidP="006C6DC1">
      <w:pPr>
        <w:pStyle w:val="a8"/>
        <w:tabs>
          <w:tab w:val="left" w:pos="8435"/>
          <w:tab w:val="left" w:pos="9465"/>
        </w:tabs>
        <w:spacing w:before="158" w:line="362" w:lineRule="auto"/>
        <w:ind w:left="5224" w:right="116"/>
      </w:pPr>
      <w:r>
        <w:t>Работа</w:t>
      </w:r>
      <w:r>
        <w:rPr>
          <w:spacing w:val="-6"/>
        </w:rPr>
        <w:t xml:space="preserve"> </w:t>
      </w:r>
      <w:r>
        <w:t>защищена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оценкой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 xml:space="preserve"> Дата</w:t>
      </w:r>
      <w:r>
        <w:rPr>
          <w:spacing w:val="-9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6C6DC1" w:rsidRDefault="006C6DC1" w:rsidP="006C6DC1">
      <w:pPr>
        <w:pStyle w:val="a8"/>
        <w:rPr>
          <w:sz w:val="20"/>
        </w:rPr>
      </w:pPr>
    </w:p>
    <w:p w:rsidR="006C6DC1" w:rsidRDefault="006C6DC1" w:rsidP="006C6DC1">
      <w:pPr>
        <w:pStyle w:val="a8"/>
        <w:rPr>
          <w:sz w:val="20"/>
        </w:rPr>
      </w:pPr>
    </w:p>
    <w:p w:rsidR="006C6DC1" w:rsidRDefault="006C6DC1" w:rsidP="006C6DC1">
      <w:pPr>
        <w:pStyle w:val="a8"/>
        <w:rPr>
          <w:sz w:val="20"/>
        </w:rPr>
      </w:pPr>
    </w:p>
    <w:p w:rsidR="006C6DC1" w:rsidRDefault="006C6DC1" w:rsidP="006C6DC1">
      <w:pPr>
        <w:pStyle w:val="a8"/>
        <w:spacing w:before="2"/>
        <w:rPr>
          <w:sz w:val="16"/>
        </w:rPr>
      </w:pPr>
    </w:p>
    <w:p w:rsidR="006C6DC1" w:rsidRDefault="006C6DC1" w:rsidP="006C6DC1">
      <w:pPr>
        <w:pStyle w:val="a8"/>
        <w:spacing w:before="87" w:line="357" w:lineRule="auto"/>
        <w:ind w:left="4345" w:right="4335"/>
        <w:jc w:val="center"/>
      </w:pPr>
      <w:r>
        <w:t>Москва</w:t>
      </w:r>
      <w:r>
        <w:rPr>
          <w:spacing w:val="-67"/>
        </w:rPr>
        <w:t xml:space="preserve"> </w:t>
      </w:r>
      <w:r>
        <w:t>2024</w:t>
      </w:r>
    </w:p>
    <w:p w:rsidR="006C6DC1" w:rsidRDefault="006C6DC1" w:rsidP="006C6DC1">
      <w:pPr>
        <w:spacing w:line="357" w:lineRule="auto"/>
        <w:jc w:val="center"/>
        <w:sectPr w:rsidR="006C6DC1" w:rsidSect="006C6DC1">
          <w:pgSz w:w="11910" w:h="16840"/>
          <w:pgMar w:top="1120" w:right="740" w:bottom="280" w:left="1580" w:header="720" w:footer="720" w:gutter="0"/>
          <w:cols w:space="720"/>
        </w:sectPr>
      </w:pPr>
    </w:p>
    <w:p w:rsidR="006C6DC1" w:rsidRDefault="00061A73" w:rsidP="002D5D03">
      <w:pPr>
        <w:pStyle w:val="1"/>
      </w:pPr>
      <w:bookmarkStart w:id="0" w:name="1_Проектирование,_разработка_и_отладка_п"/>
      <w:bookmarkEnd w:id="0"/>
      <w:r>
        <w:lastRenderedPageBreak/>
        <w:t xml:space="preserve">Создание окна </w:t>
      </w:r>
      <w:r w:rsidR="00434AAE">
        <w:t>аккаунта заказчика</w:t>
      </w:r>
    </w:p>
    <w:p w:rsidR="00434AAE" w:rsidRDefault="008E1E7C" w:rsidP="00E25E15">
      <w:pPr>
        <w:ind w:firstLine="709"/>
        <w:rPr>
          <w:lang w:val="en-US"/>
        </w:rPr>
      </w:pPr>
      <w:r>
        <w:t>Окна приложения выполнены в вертикальном формате. Данный формат был выбран для масштабирования системы под телефоны. Преобладающими цветами в приложении выступают оттенки зеленого, синий и черный.</w:t>
      </w:r>
      <w:r w:rsidR="00434AAE">
        <w:t xml:space="preserve"> Окна были разделены на четыре группы</w:t>
      </w:r>
      <w:r w:rsidR="00434AAE" w:rsidRPr="00434AAE">
        <w:t>:</w:t>
      </w:r>
    </w:p>
    <w:p w:rsidR="00434AAE" w:rsidRPr="00434AAE" w:rsidRDefault="00434AAE" w:rsidP="00434AAE">
      <w:pPr>
        <w:pStyle w:val="a6"/>
        <w:numPr>
          <w:ilvl w:val="0"/>
          <w:numId w:val="10"/>
        </w:numPr>
        <w:rPr>
          <w:lang w:val="en-US"/>
        </w:rPr>
      </w:pPr>
      <w:r>
        <w:t>функционал заказчика</w:t>
      </w:r>
      <w:r>
        <w:rPr>
          <w:lang w:val="en-US"/>
        </w:rPr>
        <w:t>;</w:t>
      </w:r>
    </w:p>
    <w:p w:rsidR="00434AAE" w:rsidRPr="00434AAE" w:rsidRDefault="00434AAE" w:rsidP="00434AAE">
      <w:pPr>
        <w:pStyle w:val="a6"/>
        <w:numPr>
          <w:ilvl w:val="0"/>
          <w:numId w:val="10"/>
        </w:numPr>
        <w:rPr>
          <w:lang w:val="en-US"/>
        </w:rPr>
      </w:pPr>
      <w:r>
        <w:t>функционал мастера</w:t>
      </w:r>
      <w:r>
        <w:rPr>
          <w:lang w:val="en-US"/>
        </w:rPr>
        <w:t>;</w:t>
      </w:r>
    </w:p>
    <w:p w:rsidR="00434AAE" w:rsidRPr="00434AAE" w:rsidRDefault="00434AAE" w:rsidP="00434AAE">
      <w:pPr>
        <w:pStyle w:val="a6"/>
        <w:numPr>
          <w:ilvl w:val="0"/>
          <w:numId w:val="10"/>
        </w:numPr>
        <w:rPr>
          <w:lang w:val="en-US"/>
        </w:rPr>
      </w:pPr>
      <w:r>
        <w:t>функционал оператора;</w:t>
      </w:r>
    </w:p>
    <w:p w:rsidR="00434AAE" w:rsidRPr="00434AAE" w:rsidRDefault="00434AAE" w:rsidP="00434AAE">
      <w:pPr>
        <w:pStyle w:val="a6"/>
        <w:numPr>
          <w:ilvl w:val="0"/>
          <w:numId w:val="10"/>
        </w:numPr>
        <w:rPr>
          <w:lang w:val="en-US"/>
        </w:rPr>
      </w:pPr>
      <w:r>
        <w:t>функционал менеджера.</w:t>
      </w:r>
    </w:p>
    <w:p w:rsidR="001E7C18" w:rsidRDefault="00434AAE" w:rsidP="000A76E9">
      <w:pPr>
        <w:ind w:firstLine="709"/>
      </w:pPr>
      <w:r>
        <w:t>Такое решение было принято исходя из предметной области, где необходимо дать пользователям  разный функционал.</w:t>
      </w:r>
      <w:r w:rsidR="000A76E9">
        <w:t xml:space="preserve"> </w:t>
      </w:r>
      <w:r w:rsidR="001E7C18">
        <w:t xml:space="preserve">Пример окна </w:t>
      </w:r>
      <w:r w:rsidR="009C0EA5">
        <w:t>авторизации</w:t>
      </w:r>
      <w:r w:rsidR="001E7C18">
        <w:t xml:space="preserve"> представлен на рисунке 1.</w:t>
      </w:r>
    </w:p>
    <w:p w:rsidR="001E7C18" w:rsidRPr="001E7C18" w:rsidRDefault="00402A31" w:rsidP="001E7C18">
      <w:pPr>
        <w:keepNext/>
        <w:jc w:val="center"/>
        <w:rPr>
          <w:sz w:val="32"/>
        </w:rPr>
      </w:pPr>
      <w:bookmarkStart w:id="1" w:name="_GoBack"/>
      <w:r w:rsidRPr="00402A31">
        <w:rPr>
          <w:sz w:val="32"/>
        </w:rPr>
        <w:drawing>
          <wp:inline distT="0" distB="0" distL="0" distR="0" wp14:anchorId="75D53510" wp14:editId="2E03D0CA">
            <wp:extent cx="2309238" cy="472307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0142" cy="472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1E7C18" w:rsidRPr="001E7C18" w:rsidRDefault="001E7C18" w:rsidP="001E7C18">
      <w:pPr>
        <w:pStyle w:val="a5"/>
        <w:spacing w:after="0" w:line="360" w:lineRule="auto"/>
        <w:jc w:val="center"/>
        <w:rPr>
          <w:b w:val="0"/>
          <w:color w:val="auto"/>
          <w:sz w:val="20"/>
        </w:rPr>
      </w:pPr>
      <w:r w:rsidRPr="001E7C18">
        <w:rPr>
          <w:b w:val="0"/>
          <w:color w:val="auto"/>
          <w:sz w:val="20"/>
        </w:rPr>
        <w:t xml:space="preserve">Рис. </w:t>
      </w:r>
      <w:r w:rsidRPr="001E7C18">
        <w:rPr>
          <w:b w:val="0"/>
          <w:color w:val="auto"/>
          <w:sz w:val="20"/>
        </w:rPr>
        <w:fldChar w:fldCharType="begin"/>
      </w:r>
      <w:r w:rsidRPr="001E7C18">
        <w:rPr>
          <w:b w:val="0"/>
          <w:color w:val="auto"/>
          <w:sz w:val="20"/>
        </w:rPr>
        <w:instrText xml:space="preserve"> SEQ Рис. \* ARABIC </w:instrText>
      </w:r>
      <w:r w:rsidRPr="001E7C18">
        <w:rPr>
          <w:b w:val="0"/>
          <w:color w:val="auto"/>
          <w:sz w:val="20"/>
        </w:rPr>
        <w:fldChar w:fldCharType="separate"/>
      </w:r>
      <w:r>
        <w:rPr>
          <w:b w:val="0"/>
          <w:noProof/>
          <w:color w:val="auto"/>
          <w:sz w:val="20"/>
        </w:rPr>
        <w:t>1</w:t>
      </w:r>
      <w:r w:rsidRPr="001E7C18">
        <w:rPr>
          <w:b w:val="0"/>
          <w:color w:val="auto"/>
          <w:sz w:val="20"/>
        </w:rPr>
        <w:fldChar w:fldCharType="end"/>
      </w:r>
      <w:r w:rsidRPr="001E7C18">
        <w:rPr>
          <w:b w:val="0"/>
          <w:color w:val="auto"/>
          <w:sz w:val="20"/>
        </w:rPr>
        <w:t xml:space="preserve"> Окно </w:t>
      </w:r>
      <w:r w:rsidR="0071679F">
        <w:rPr>
          <w:b w:val="0"/>
          <w:color w:val="auto"/>
          <w:sz w:val="20"/>
        </w:rPr>
        <w:t>аккаунта заказчика</w:t>
      </w:r>
    </w:p>
    <w:p w:rsidR="008E1E7C" w:rsidRPr="001E7C18" w:rsidRDefault="008E1E7C" w:rsidP="00292C45">
      <w:pPr>
        <w:ind w:firstLine="709"/>
      </w:pPr>
      <w:r>
        <w:t xml:space="preserve"> </w:t>
      </w:r>
      <w:r w:rsidR="001E7C18">
        <w:t xml:space="preserve">Окно </w:t>
      </w:r>
      <w:r w:rsidR="007A1EF1">
        <w:t>авторизации</w:t>
      </w:r>
      <w:r w:rsidR="001E7C18">
        <w:t xml:space="preserve"> называется «</w:t>
      </w:r>
      <w:proofErr w:type="spellStart"/>
      <w:r w:rsidR="0071679F">
        <w:rPr>
          <w:lang w:val="en-US"/>
        </w:rPr>
        <w:t>ClientAccount</w:t>
      </w:r>
      <w:r w:rsidR="001E7C18">
        <w:rPr>
          <w:lang w:val="en-US"/>
        </w:rPr>
        <w:t>Window</w:t>
      </w:r>
      <w:proofErr w:type="spellEnd"/>
      <w:r w:rsidR="001E7C18" w:rsidRPr="001E7C18">
        <w:t>.</w:t>
      </w:r>
      <w:proofErr w:type="spellStart"/>
      <w:r w:rsidR="001E7C18">
        <w:rPr>
          <w:lang w:val="en-US"/>
        </w:rPr>
        <w:t>xaml</w:t>
      </w:r>
      <w:proofErr w:type="spellEnd"/>
      <w:r w:rsidR="001E7C18">
        <w:t>» и состоит из трех областей</w:t>
      </w:r>
      <w:r w:rsidR="001E7C18" w:rsidRPr="001E7C18">
        <w:t>:</w:t>
      </w:r>
    </w:p>
    <w:p w:rsidR="001E7C18" w:rsidRDefault="001E7C18" w:rsidP="00292C45">
      <w:pPr>
        <w:pStyle w:val="a6"/>
        <w:numPr>
          <w:ilvl w:val="0"/>
          <w:numId w:val="8"/>
        </w:numPr>
        <w:ind w:firstLine="709"/>
      </w:pPr>
      <w:r>
        <w:t>основная область действий</w:t>
      </w:r>
      <w:r>
        <w:rPr>
          <w:lang w:val="en-US"/>
        </w:rPr>
        <w:t>;</w:t>
      </w:r>
    </w:p>
    <w:p w:rsidR="001E7C18" w:rsidRDefault="001E7C18" w:rsidP="00292C45">
      <w:pPr>
        <w:pStyle w:val="a6"/>
        <w:numPr>
          <w:ilvl w:val="0"/>
          <w:numId w:val="8"/>
        </w:numPr>
        <w:ind w:firstLine="709"/>
      </w:pPr>
      <w:r>
        <w:lastRenderedPageBreak/>
        <w:t>нижняя область навигации</w:t>
      </w:r>
      <w:r>
        <w:rPr>
          <w:lang w:val="en-US"/>
        </w:rPr>
        <w:t>;</w:t>
      </w:r>
    </w:p>
    <w:p w:rsidR="001E7C18" w:rsidRDefault="001E7C18" w:rsidP="00292C45">
      <w:pPr>
        <w:pStyle w:val="a6"/>
        <w:numPr>
          <w:ilvl w:val="0"/>
          <w:numId w:val="8"/>
        </w:numPr>
        <w:ind w:firstLine="709"/>
      </w:pPr>
      <w:r>
        <w:t>всплывающая область навигации.</w:t>
      </w:r>
    </w:p>
    <w:p w:rsidR="001E7C18" w:rsidRDefault="001E7C18" w:rsidP="00292C45">
      <w:pPr>
        <w:ind w:firstLine="709"/>
      </w:pPr>
      <w:r>
        <w:t>Пример всплывающей области представлен на рисунке 2.</w:t>
      </w:r>
    </w:p>
    <w:p w:rsidR="001E7C18" w:rsidRPr="001E7C18" w:rsidRDefault="0071679F" w:rsidP="001E7C18">
      <w:pPr>
        <w:keepNext/>
        <w:jc w:val="center"/>
        <w:rPr>
          <w:sz w:val="20"/>
          <w:szCs w:val="20"/>
        </w:rPr>
      </w:pPr>
      <w:r w:rsidRPr="0071679F">
        <w:rPr>
          <w:noProof/>
          <w:sz w:val="20"/>
          <w:szCs w:val="20"/>
          <w:lang w:eastAsia="ru-RU"/>
        </w:rPr>
        <w:drawing>
          <wp:inline distT="0" distB="0" distL="0" distR="0" wp14:anchorId="6C0BCF87" wp14:editId="5FDB7D0C">
            <wp:extent cx="1956021" cy="3972537"/>
            <wp:effectExtent l="0" t="0" r="635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6208" cy="397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C18" w:rsidRPr="001E7C18" w:rsidRDefault="001E7C18" w:rsidP="001E7C18">
      <w:pPr>
        <w:pStyle w:val="a5"/>
        <w:spacing w:after="0" w:line="360" w:lineRule="auto"/>
        <w:jc w:val="center"/>
        <w:rPr>
          <w:b w:val="0"/>
          <w:color w:val="auto"/>
          <w:sz w:val="20"/>
          <w:szCs w:val="20"/>
        </w:rPr>
      </w:pPr>
      <w:r w:rsidRPr="001E7C18">
        <w:rPr>
          <w:b w:val="0"/>
          <w:color w:val="auto"/>
          <w:sz w:val="20"/>
          <w:szCs w:val="20"/>
        </w:rPr>
        <w:t xml:space="preserve">Рис. </w:t>
      </w:r>
      <w:r w:rsidRPr="001E7C18">
        <w:rPr>
          <w:b w:val="0"/>
          <w:color w:val="auto"/>
          <w:sz w:val="20"/>
          <w:szCs w:val="20"/>
        </w:rPr>
        <w:fldChar w:fldCharType="begin"/>
      </w:r>
      <w:r w:rsidRPr="001E7C18">
        <w:rPr>
          <w:b w:val="0"/>
          <w:color w:val="auto"/>
          <w:sz w:val="20"/>
          <w:szCs w:val="20"/>
        </w:rPr>
        <w:instrText xml:space="preserve"> SEQ Рис. \* ARABIC </w:instrText>
      </w:r>
      <w:r w:rsidRPr="001E7C18">
        <w:rPr>
          <w:b w:val="0"/>
          <w:color w:val="auto"/>
          <w:sz w:val="20"/>
          <w:szCs w:val="20"/>
        </w:rPr>
        <w:fldChar w:fldCharType="separate"/>
      </w:r>
      <w:r w:rsidRPr="001E7C18">
        <w:rPr>
          <w:b w:val="0"/>
          <w:noProof/>
          <w:color w:val="auto"/>
          <w:sz w:val="20"/>
          <w:szCs w:val="20"/>
        </w:rPr>
        <w:t>2</w:t>
      </w:r>
      <w:r w:rsidRPr="001E7C18">
        <w:rPr>
          <w:b w:val="0"/>
          <w:color w:val="auto"/>
          <w:sz w:val="20"/>
          <w:szCs w:val="20"/>
        </w:rPr>
        <w:fldChar w:fldCharType="end"/>
      </w:r>
      <w:r w:rsidRPr="001E7C18">
        <w:rPr>
          <w:b w:val="0"/>
          <w:color w:val="auto"/>
          <w:sz w:val="20"/>
          <w:szCs w:val="20"/>
        </w:rPr>
        <w:t xml:space="preserve"> Пример всплывающей области навигации</w:t>
      </w:r>
    </w:p>
    <w:p w:rsidR="00AC7534" w:rsidRDefault="0071679F" w:rsidP="00292C45">
      <w:pPr>
        <w:ind w:firstLine="709"/>
      </w:pPr>
      <w:r>
        <w:t xml:space="preserve">Основная область хранит в себе </w:t>
      </w:r>
      <w:proofErr w:type="gramStart"/>
      <w:r>
        <w:t>информацию про заказчика</w:t>
      </w:r>
      <w:proofErr w:type="gramEnd"/>
      <w:r>
        <w:t>. Информация подгружается в окно в момент загрузки. На окне представлены ключевые данные для пользователя</w:t>
      </w:r>
      <w:r>
        <w:rPr>
          <w:lang w:val="en-US"/>
        </w:rPr>
        <w:t>:</w:t>
      </w:r>
    </w:p>
    <w:p w:rsidR="0071679F" w:rsidRDefault="0071679F" w:rsidP="0071679F">
      <w:pPr>
        <w:pStyle w:val="a6"/>
        <w:numPr>
          <w:ilvl w:val="0"/>
          <w:numId w:val="11"/>
        </w:numPr>
      </w:pPr>
      <w:r>
        <w:t>его ФИО</w:t>
      </w:r>
      <w:r>
        <w:rPr>
          <w:lang w:val="en-US"/>
        </w:rPr>
        <w:t>;</w:t>
      </w:r>
    </w:p>
    <w:p w:rsidR="0071679F" w:rsidRDefault="0071679F" w:rsidP="0071679F">
      <w:pPr>
        <w:pStyle w:val="a6"/>
        <w:numPr>
          <w:ilvl w:val="0"/>
          <w:numId w:val="11"/>
        </w:numPr>
      </w:pPr>
      <w:r>
        <w:t>его логин;</w:t>
      </w:r>
    </w:p>
    <w:p w:rsidR="0071679F" w:rsidRDefault="0071679F" w:rsidP="0071679F">
      <w:pPr>
        <w:pStyle w:val="a6"/>
        <w:numPr>
          <w:ilvl w:val="0"/>
          <w:numId w:val="11"/>
        </w:numPr>
      </w:pPr>
      <w:r>
        <w:t>его телефон;</w:t>
      </w:r>
    </w:p>
    <w:p w:rsidR="0071679F" w:rsidRDefault="0071679F" w:rsidP="0071679F">
      <w:pPr>
        <w:pStyle w:val="a6"/>
        <w:numPr>
          <w:ilvl w:val="0"/>
          <w:numId w:val="11"/>
        </w:numPr>
      </w:pPr>
      <w:r>
        <w:t>его роль.</w:t>
      </w:r>
    </w:p>
    <w:p w:rsidR="0071679F" w:rsidRPr="0071679F" w:rsidRDefault="0071679F" w:rsidP="0071679F">
      <w:r>
        <w:t>Все текстовые данные, размещенные в окне, выполнены с помощью инструмента «</w:t>
      </w:r>
      <w:proofErr w:type="spellStart"/>
      <w:r>
        <w:rPr>
          <w:lang w:val="en-US"/>
        </w:rPr>
        <w:t>TextBlock</w:t>
      </w:r>
      <w:proofErr w:type="spellEnd"/>
      <w:r>
        <w:t>». Кнопка «Выйти из аккаунта» перебрасывает пользователя в окно регистрации, после подтверждения действий. Кнопка выполнена с помощью инструмента «</w:t>
      </w:r>
      <w:r>
        <w:rPr>
          <w:lang w:val="en-US"/>
        </w:rPr>
        <w:t>Button</w:t>
      </w:r>
      <w:r>
        <w:t>». Кнопки «Мои Заявки» и «Новая заявка» предназначены для отображения заявок пользователя и предоставления возможности создать новые (выполнены с помощью инструмента «</w:t>
      </w:r>
      <w:r>
        <w:rPr>
          <w:lang w:val="en-US"/>
        </w:rPr>
        <w:t>Button</w:t>
      </w:r>
      <w:r>
        <w:t>»).</w:t>
      </w:r>
    </w:p>
    <w:p w:rsidR="00662CF4" w:rsidRPr="00662CF4" w:rsidRDefault="00662CF4" w:rsidP="00662CF4">
      <w:pPr>
        <w:pStyle w:val="a7"/>
      </w:pPr>
    </w:p>
    <w:sectPr w:rsidR="00662CF4" w:rsidRPr="00662CF4">
      <w:pgSz w:w="11910" w:h="16840"/>
      <w:pgMar w:top="104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44881"/>
    <w:multiLevelType w:val="hybridMultilevel"/>
    <w:tmpl w:val="772EA1A2"/>
    <w:lvl w:ilvl="0" w:tplc="5A9C7AF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CB5F6D"/>
    <w:multiLevelType w:val="hybridMultilevel"/>
    <w:tmpl w:val="4D9E141E"/>
    <w:lvl w:ilvl="0" w:tplc="DB16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804025"/>
    <w:multiLevelType w:val="hybridMultilevel"/>
    <w:tmpl w:val="F676AF76"/>
    <w:lvl w:ilvl="0" w:tplc="DB16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540A13"/>
    <w:multiLevelType w:val="hybridMultilevel"/>
    <w:tmpl w:val="7410101A"/>
    <w:lvl w:ilvl="0" w:tplc="DB16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163337"/>
    <w:multiLevelType w:val="hybridMultilevel"/>
    <w:tmpl w:val="1B5056A2"/>
    <w:lvl w:ilvl="0" w:tplc="DB16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2F72C4"/>
    <w:multiLevelType w:val="hybridMultilevel"/>
    <w:tmpl w:val="1EC49486"/>
    <w:lvl w:ilvl="0" w:tplc="DB16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751D15"/>
    <w:multiLevelType w:val="hybridMultilevel"/>
    <w:tmpl w:val="99189298"/>
    <w:lvl w:ilvl="0" w:tplc="DB1672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760525C"/>
    <w:multiLevelType w:val="hybridMultilevel"/>
    <w:tmpl w:val="C8B42490"/>
    <w:lvl w:ilvl="0" w:tplc="DB16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E238E2"/>
    <w:multiLevelType w:val="hybridMultilevel"/>
    <w:tmpl w:val="DF3CA8B6"/>
    <w:lvl w:ilvl="0" w:tplc="DB16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902773"/>
    <w:multiLevelType w:val="hybridMultilevel"/>
    <w:tmpl w:val="2102B93E"/>
    <w:lvl w:ilvl="0" w:tplc="DB1672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C5772E0"/>
    <w:multiLevelType w:val="hybridMultilevel"/>
    <w:tmpl w:val="EA206DC8"/>
    <w:lvl w:ilvl="0" w:tplc="DB16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8"/>
  </w:num>
  <w:num w:numId="6">
    <w:abstractNumId w:val="10"/>
  </w:num>
  <w:num w:numId="7">
    <w:abstractNumId w:val="0"/>
  </w:num>
  <w:num w:numId="8">
    <w:abstractNumId w:val="7"/>
  </w:num>
  <w:num w:numId="9">
    <w:abstractNumId w:val="4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B54"/>
    <w:rsid w:val="00061A73"/>
    <w:rsid w:val="00096BB8"/>
    <w:rsid w:val="000A76E9"/>
    <w:rsid w:val="000E0C7D"/>
    <w:rsid w:val="000E2B7B"/>
    <w:rsid w:val="00185CA0"/>
    <w:rsid w:val="001E7C18"/>
    <w:rsid w:val="001F0B5B"/>
    <w:rsid w:val="002223CB"/>
    <w:rsid w:val="00292C45"/>
    <w:rsid w:val="002D5D03"/>
    <w:rsid w:val="003674BB"/>
    <w:rsid w:val="00402A31"/>
    <w:rsid w:val="004063EA"/>
    <w:rsid w:val="00434AAE"/>
    <w:rsid w:val="00453B3B"/>
    <w:rsid w:val="00497FD1"/>
    <w:rsid w:val="004E63AA"/>
    <w:rsid w:val="00515078"/>
    <w:rsid w:val="0054156D"/>
    <w:rsid w:val="005A26B0"/>
    <w:rsid w:val="005A35AC"/>
    <w:rsid w:val="005A6F84"/>
    <w:rsid w:val="00620EF6"/>
    <w:rsid w:val="00662CF4"/>
    <w:rsid w:val="00663229"/>
    <w:rsid w:val="006B1A43"/>
    <w:rsid w:val="006C6DC1"/>
    <w:rsid w:val="0071679F"/>
    <w:rsid w:val="007A1EF1"/>
    <w:rsid w:val="007F5D7B"/>
    <w:rsid w:val="0084139F"/>
    <w:rsid w:val="008E1E7C"/>
    <w:rsid w:val="00937807"/>
    <w:rsid w:val="00976383"/>
    <w:rsid w:val="009C0EA5"/>
    <w:rsid w:val="009F60EE"/>
    <w:rsid w:val="00A0255B"/>
    <w:rsid w:val="00A86F51"/>
    <w:rsid w:val="00AC7534"/>
    <w:rsid w:val="00B76252"/>
    <w:rsid w:val="00BA0708"/>
    <w:rsid w:val="00BC16CA"/>
    <w:rsid w:val="00C03E31"/>
    <w:rsid w:val="00C27E6C"/>
    <w:rsid w:val="00C338FE"/>
    <w:rsid w:val="00CC1B54"/>
    <w:rsid w:val="00CF5F31"/>
    <w:rsid w:val="00D26B3B"/>
    <w:rsid w:val="00D61A63"/>
    <w:rsid w:val="00DA401C"/>
    <w:rsid w:val="00E25E15"/>
    <w:rsid w:val="00E30B2D"/>
    <w:rsid w:val="00E93C18"/>
    <w:rsid w:val="00E977E0"/>
    <w:rsid w:val="00EB3E56"/>
    <w:rsid w:val="00EF6438"/>
    <w:rsid w:val="00F034D7"/>
    <w:rsid w:val="00FB17D4"/>
    <w:rsid w:val="00FB5EC9"/>
    <w:rsid w:val="00FD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39F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61A63"/>
    <w:pPr>
      <w:keepNext/>
      <w:keepLines/>
      <w:numPr>
        <w:numId w:val="7"/>
      </w:numPr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50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5078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185CA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185CA0"/>
    <w:pPr>
      <w:ind w:left="720"/>
      <w:contextualSpacing/>
    </w:pPr>
  </w:style>
  <w:style w:type="paragraph" w:styleId="a7">
    <w:name w:val="No Spacing"/>
    <w:aliases w:val="SQL"/>
    <w:uiPriority w:val="1"/>
    <w:qFormat/>
    <w:rsid w:val="00E977E0"/>
    <w:pPr>
      <w:spacing w:after="0" w:line="360" w:lineRule="auto"/>
      <w:jc w:val="both"/>
    </w:pPr>
    <w:rPr>
      <w:rFonts w:ascii="Courier New" w:hAnsi="Courier New"/>
      <w:sz w:val="24"/>
    </w:rPr>
  </w:style>
  <w:style w:type="character" w:customStyle="1" w:styleId="10">
    <w:name w:val="Заголовок 1 Знак"/>
    <w:basedOn w:val="a0"/>
    <w:link w:val="1"/>
    <w:uiPriority w:val="9"/>
    <w:rsid w:val="00D61A6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8">
    <w:name w:val="Body Text"/>
    <w:basedOn w:val="a"/>
    <w:link w:val="a9"/>
    <w:uiPriority w:val="1"/>
    <w:qFormat/>
    <w:rsid w:val="006C6DC1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szCs w:val="28"/>
    </w:rPr>
  </w:style>
  <w:style w:type="character" w:customStyle="1" w:styleId="a9">
    <w:name w:val="Основной текст Знак"/>
    <w:basedOn w:val="a0"/>
    <w:link w:val="a8"/>
    <w:uiPriority w:val="1"/>
    <w:rsid w:val="006C6DC1"/>
    <w:rPr>
      <w:rFonts w:ascii="Times New Roman" w:eastAsia="Times New Roman" w:hAnsi="Times New Roman" w:cs="Times New Roman"/>
      <w:sz w:val="28"/>
      <w:szCs w:val="28"/>
    </w:rPr>
  </w:style>
  <w:style w:type="paragraph" w:styleId="aa">
    <w:name w:val="Title"/>
    <w:basedOn w:val="a"/>
    <w:link w:val="ab"/>
    <w:uiPriority w:val="1"/>
    <w:qFormat/>
    <w:rsid w:val="006C6DC1"/>
    <w:pPr>
      <w:widowControl w:val="0"/>
      <w:autoSpaceDE w:val="0"/>
      <w:autoSpaceDN w:val="0"/>
      <w:spacing w:line="240" w:lineRule="auto"/>
      <w:ind w:left="850" w:right="136"/>
      <w:jc w:val="center"/>
    </w:pPr>
    <w:rPr>
      <w:rFonts w:eastAsia="Times New Roman" w:cs="Times New Roman"/>
      <w:b/>
      <w:bCs/>
      <w:szCs w:val="28"/>
    </w:rPr>
  </w:style>
  <w:style w:type="character" w:customStyle="1" w:styleId="ab">
    <w:name w:val="Название Знак"/>
    <w:basedOn w:val="a0"/>
    <w:link w:val="aa"/>
    <w:uiPriority w:val="1"/>
    <w:rsid w:val="006C6DC1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39F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61A63"/>
    <w:pPr>
      <w:keepNext/>
      <w:keepLines/>
      <w:numPr>
        <w:numId w:val="7"/>
      </w:numPr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50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5078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185CA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185CA0"/>
    <w:pPr>
      <w:ind w:left="720"/>
      <w:contextualSpacing/>
    </w:pPr>
  </w:style>
  <w:style w:type="paragraph" w:styleId="a7">
    <w:name w:val="No Spacing"/>
    <w:aliases w:val="SQL"/>
    <w:uiPriority w:val="1"/>
    <w:qFormat/>
    <w:rsid w:val="00E977E0"/>
    <w:pPr>
      <w:spacing w:after="0" w:line="360" w:lineRule="auto"/>
      <w:jc w:val="both"/>
    </w:pPr>
    <w:rPr>
      <w:rFonts w:ascii="Courier New" w:hAnsi="Courier New"/>
      <w:sz w:val="24"/>
    </w:rPr>
  </w:style>
  <w:style w:type="character" w:customStyle="1" w:styleId="10">
    <w:name w:val="Заголовок 1 Знак"/>
    <w:basedOn w:val="a0"/>
    <w:link w:val="1"/>
    <w:uiPriority w:val="9"/>
    <w:rsid w:val="00D61A6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8">
    <w:name w:val="Body Text"/>
    <w:basedOn w:val="a"/>
    <w:link w:val="a9"/>
    <w:uiPriority w:val="1"/>
    <w:qFormat/>
    <w:rsid w:val="006C6DC1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szCs w:val="28"/>
    </w:rPr>
  </w:style>
  <w:style w:type="character" w:customStyle="1" w:styleId="a9">
    <w:name w:val="Основной текст Знак"/>
    <w:basedOn w:val="a0"/>
    <w:link w:val="a8"/>
    <w:uiPriority w:val="1"/>
    <w:rsid w:val="006C6DC1"/>
    <w:rPr>
      <w:rFonts w:ascii="Times New Roman" w:eastAsia="Times New Roman" w:hAnsi="Times New Roman" w:cs="Times New Roman"/>
      <w:sz w:val="28"/>
      <w:szCs w:val="28"/>
    </w:rPr>
  </w:style>
  <w:style w:type="paragraph" w:styleId="aa">
    <w:name w:val="Title"/>
    <w:basedOn w:val="a"/>
    <w:link w:val="ab"/>
    <w:uiPriority w:val="1"/>
    <w:qFormat/>
    <w:rsid w:val="006C6DC1"/>
    <w:pPr>
      <w:widowControl w:val="0"/>
      <w:autoSpaceDE w:val="0"/>
      <w:autoSpaceDN w:val="0"/>
      <w:spacing w:line="240" w:lineRule="auto"/>
      <w:ind w:left="850" w:right="136"/>
      <w:jc w:val="center"/>
    </w:pPr>
    <w:rPr>
      <w:rFonts w:eastAsia="Times New Roman" w:cs="Times New Roman"/>
      <w:b/>
      <w:bCs/>
      <w:szCs w:val="28"/>
    </w:rPr>
  </w:style>
  <w:style w:type="character" w:customStyle="1" w:styleId="ab">
    <w:name w:val="Название Знак"/>
    <w:basedOn w:val="a0"/>
    <w:link w:val="aa"/>
    <w:uiPriority w:val="1"/>
    <w:rsid w:val="006C6DC1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335127-FC0E-4891-AC9C-F08B39F3A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Олег</cp:lastModifiedBy>
  <cp:revision>36</cp:revision>
  <dcterms:created xsi:type="dcterms:W3CDTF">2024-05-27T08:51:00Z</dcterms:created>
  <dcterms:modified xsi:type="dcterms:W3CDTF">2024-05-30T09:28:00Z</dcterms:modified>
</cp:coreProperties>
</file>