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002"/>
        <w:gridCol w:w="5490"/>
        <w:gridCol w:w="4152"/>
      </w:tblGrid>
      <w:tr w:rsidR="00466190" w:rsidRPr="00466190" w14:paraId="7937B090" w14:textId="77777777" w:rsidTr="00CC4F3A">
        <w:trPr>
          <w:gridAfter w:val="1"/>
          <w:wAfter w:w="4152" w:type="dxa"/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CFCFA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1B7D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466190" w:rsidRPr="00466190" w14:paraId="71A9DA2E" w14:textId="77777777" w:rsidTr="00CC4F3A">
        <w:trPr>
          <w:trHeight w:val="31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D7A3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ТИП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BF7E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A213B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4A79782C" w14:textId="77777777" w:rsidTr="00CC4F3A">
        <w:trPr>
          <w:trHeight w:val="296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F96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HW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53B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Недостатъчна поддръжка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338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ИС</w:t>
            </w:r>
          </w:p>
        </w:tc>
      </w:tr>
      <w:tr w:rsidR="00466190" w:rsidRPr="00674DE3" w14:paraId="2FECE10E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028E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E1DF" w14:textId="7365D3ED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схеми за пери</w:t>
            </w:r>
            <w:r w:rsidR="00674DE3">
              <w:rPr>
                <w:rFonts w:ascii="Arial" w:hAnsi="Arial" w:cs="Arial"/>
                <w:lang w:val="bg-BG"/>
              </w:rPr>
              <w:t>о</w:t>
            </w:r>
            <w:r w:rsidRPr="00466190">
              <w:rPr>
                <w:rFonts w:ascii="Arial" w:hAnsi="Arial" w:cs="Arial"/>
                <w:lang w:val="bg-BG"/>
              </w:rPr>
              <w:t>дично възстановяване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EB2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или носител</w:t>
            </w:r>
          </w:p>
        </w:tc>
      </w:tr>
      <w:tr w:rsidR="00466190" w:rsidRPr="00466190" w14:paraId="5660C16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2B52C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D1FB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влажност, прах, мръсотия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9B4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Прах, корозия, замърсяване</w:t>
            </w:r>
          </w:p>
        </w:tc>
      </w:tr>
      <w:tr w:rsidR="00466190" w:rsidRPr="00466190" w14:paraId="5BBC077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92E0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2A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промени в напрежението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513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захранващо напрежение</w:t>
            </w:r>
          </w:p>
        </w:tc>
      </w:tr>
      <w:tr w:rsidR="00466190" w:rsidRPr="00466190" w14:paraId="40CDC3D0" w14:textId="77777777" w:rsidTr="00CC4F3A">
        <w:trPr>
          <w:trHeight w:val="260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736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DCAE" w14:textId="0B290904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</w:t>
            </w:r>
            <w:r w:rsidR="00674DE3">
              <w:rPr>
                <w:rFonts w:ascii="Arial" w:hAnsi="Arial" w:cs="Arial"/>
                <w:lang w:val="bg-BG"/>
              </w:rPr>
              <w:t>т</w:t>
            </w:r>
            <w:r w:rsidRPr="00466190">
              <w:rPr>
                <w:rFonts w:ascii="Arial" w:hAnsi="Arial" w:cs="Arial"/>
                <w:lang w:val="bg-BG"/>
              </w:rPr>
              <w:t>ливост на промени в температурата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07A" w14:textId="3DA5D0AC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Мет</w:t>
            </w:r>
            <w:r w:rsidR="00466190" w:rsidRPr="00466190">
              <w:rPr>
                <w:rFonts w:ascii="Arial" w:hAnsi="Arial" w:cs="Arial"/>
                <w:lang w:val="bg-BG"/>
              </w:rPr>
              <w:t>еорологично явление</w:t>
            </w:r>
          </w:p>
        </w:tc>
      </w:tr>
      <w:tr w:rsidR="00466190" w:rsidRPr="00466190" w14:paraId="1393B8BB" w14:textId="77777777" w:rsidTr="00CC4F3A">
        <w:trPr>
          <w:trHeight w:val="179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E4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SW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DE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Добре познати недостатъци на софтуера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CC4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72A20C16" w14:textId="77777777" w:rsidTr="00CC4F3A">
        <w:trPr>
          <w:trHeight w:val="332"/>
        </w:trPr>
        <w:tc>
          <w:tcPr>
            <w:tcW w:w="1002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297D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6FB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архивни копия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CFE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софтуер</w:t>
            </w:r>
          </w:p>
        </w:tc>
      </w:tr>
      <w:tr w:rsidR="00466190" w:rsidRPr="00466190" w14:paraId="3BB0034C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69E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29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записи за одит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0F8A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66FFF42B" w14:textId="77777777" w:rsidTr="00CC4F3A">
        <w:trPr>
          <w:trHeight w:val="296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B52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151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Грешно определяне на права за достъп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2D3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E6ADFF" w14:textId="77777777" w:rsidTr="00CC4F3A">
        <w:trPr>
          <w:trHeight w:val="294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6F74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461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Неправилна конфигуриране и настройка  на параметри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B3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37057C1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DC66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7B8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Разрешаване на ненужни услуги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5AD6" w14:textId="3A42D6FA" w:rsidR="00466190" w:rsidRPr="00466190" w:rsidRDefault="00466190" w:rsidP="00674DE3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466190" w14:paraId="3098DA67" w14:textId="77777777" w:rsidTr="00CC4F3A">
        <w:trPr>
          <w:trHeight w:val="45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648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62B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таблици с пароли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AC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права</w:t>
            </w:r>
          </w:p>
        </w:tc>
      </w:tr>
      <w:tr w:rsidR="00466190" w:rsidRPr="00466190" w14:paraId="0F26173F" w14:textId="77777777" w:rsidTr="00CC4F3A">
        <w:trPr>
          <w:trHeight w:val="386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70C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F6C1" w14:textId="08A8AA13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</w:t>
            </w:r>
            <w:r w:rsidR="00BD215A">
              <w:rPr>
                <w:rFonts w:ascii="Arial" w:hAnsi="Arial" w:cs="Arial"/>
                <w:lang w:val="bg-BG"/>
              </w:rPr>
              <w:t>и</w:t>
            </w:r>
            <w:r w:rsidRPr="00466190">
              <w:rPr>
                <w:rFonts w:ascii="Arial" w:hAnsi="Arial" w:cs="Arial"/>
                <w:lang w:val="bg-BG"/>
              </w:rPr>
              <w:t>г на ефикасен контрол на промените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25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Неизправност в софтуера</w:t>
            </w:r>
          </w:p>
        </w:tc>
      </w:tr>
      <w:tr w:rsidR="00466190" w:rsidRPr="00466190" w14:paraId="57289C66" w14:textId="77777777" w:rsidTr="00CC4F3A">
        <w:trPr>
          <w:trHeight w:val="224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89B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Мрежа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D929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комуникационни линии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E4AC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1B498A80" w14:textId="77777777" w:rsidTr="00CC4F3A">
        <w:trPr>
          <w:trHeight w:val="33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CD8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E3B3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 чувствителен трафик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9D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71375FD0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315E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609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Некачествено свързани кабели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1A1B" w14:textId="7012C989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Авар</w:t>
            </w:r>
            <w:r w:rsidR="00466190" w:rsidRPr="00466190">
              <w:rPr>
                <w:rFonts w:ascii="Arial" w:hAnsi="Arial" w:cs="Arial"/>
                <w:lang w:val="bg-BG"/>
              </w:rPr>
              <w:t>ия на телекомуникационни устройства</w:t>
            </w:r>
          </w:p>
        </w:tc>
      </w:tr>
      <w:tr w:rsidR="00466190" w:rsidRPr="00466190" w14:paraId="6B4BA433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39EE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02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Незащитена мрежова архитектура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A7E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  <w:tr w:rsidR="00466190" w:rsidRPr="00466190" w14:paraId="77D238B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738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6FF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 xml:space="preserve">Трансфер на пароли в „чист вид” 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32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</w:tbl>
    <w:p w14:paraId="24031FD5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39B920D7" w14:textId="3F3ACE98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4E1471AA" w14:textId="710D1AB2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EC62264" w14:textId="77777777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E2D9AB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2F11602D" w:rsidR="00466190" w:rsidRPr="00466190" w:rsidRDefault="00E47E30" w:rsidP="00E47E30">
      <w:pPr>
        <w:tabs>
          <w:tab w:val="left" w:pos="2670"/>
        </w:tabs>
        <w:spacing w:line="240" w:lineRule="auto"/>
        <w:rPr>
          <w:rFonts w:ascii="Arial" w:hAnsi="Arial" w:cs="Arial"/>
          <w:sz w:val="16"/>
          <w:szCs w:val="16"/>
          <w:lang w:val="bg-BG"/>
        </w:rPr>
      </w:pPr>
      <w:r>
        <w:rPr>
          <w:rFonts w:ascii="Arial" w:hAnsi="Arial" w:cs="Arial"/>
          <w:sz w:val="16"/>
          <w:szCs w:val="16"/>
          <w:lang w:val="bg-BG"/>
        </w:rPr>
        <w:tab/>
      </w:r>
    </w:p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548"/>
        <w:gridCol w:w="4462"/>
        <w:gridCol w:w="4634"/>
      </w:tblGrid>
      <w:tr w:rsidR="00466190" w:rsidRPr="00466190" w14:paraId="78E40B91" w14:textId="77777777" w:rsidTr="00CC4F3A">
        <w:trPr>
          <w:trHeight w:val="315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904D9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lastRenderedPageBreak/>
              <w:t>ТИП</w:t>
            </w: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C3D6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4BBC3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3362903E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B0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Персонал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EE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персонал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4E8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Нарушаване на наличността на персонала</w:t>
            </w:r>
          </w:p>
        </w:tc>
      </w:tr>
      <w:tr w:rsidR="00466190" w:rsidRPr="00466190" w14:paraId="0468A07B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46B25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555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обучение за сигурност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AB25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756E567D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3F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3D59D" w14:textId="739E0E1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осъзнаване на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A25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674DE3" w14:paraId="11F1E9EC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01C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1F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Ненаблюдавана работа на външен или почистващ персонал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883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  <w:tr w:rsidR="00466190" w:rsidRPr="00466190" w14:paraId="311EB9D8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B5EA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87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Недостиг на механизми за наблюдение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8D3B6" w14:textId="44FE650C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674DE3" w14:paraId="65AE2D25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6D5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Площадка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41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Неадекватно или небрежно ползване на физическия контрол на достъпа до сгради и стаи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B2E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 носители</w:t>
            </w:r>
          </w:p>
        </w:tc>
      </w:tr>
      <w:tr w:rsidR="00466190" w:rsidRPr="00466190" w14:paraId="6BD2CC2A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6CD7D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27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Разполагане в зона, податлива на наводнение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13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Наводнение</w:t>
            </w:r>
          </w:p>
        </w:tc>
      </w:tr>
      <w:tr w:rsidR="00466190" w:rsidRPr="00466190" w14:paraId="5B30F47B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F67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0BD1" w14:textId="118F9872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Нестабилно ел.</w:t>
            </w:r>
            <w:r>
              <w:rPr>
                <w:rFonts w:ascii="Arial" w:hAnsi="Arial" w:cs="Arial"/>
                <w:lang w:val="bg-BG"/>
              </w:rPr>
              <w:t xml:space="preserve"> </w:t>
            </w:r>
            <w:r w:rsidRPr="00466190">
              <w:rPr>
                <w:rFonts w:ascii="Arial" w:hAnsi="Arial" w:cs="Arial"/>
                <w:lang w:val="bg-BG"/>
              </w:rPr>
              <w:t>захранване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3C5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ел. захранване</w:t>
            </w:r>
          </w:p>
        </w:tc>
      </w:tr>
      <w:tr w:rsidR="00466190" w:rsidRPr="00466190" w14:paraId="57D7E7C3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009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80BB0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239032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DE7460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5C77983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Организация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966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Недостатъчни клаузи (касаещи защитата) в договори с клиенти и/или трети страни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C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B5D588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F9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54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Няма редовни одити (надзор)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BAE2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4895B640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D8C8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49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 xml:space="preserve">Липса на доклади за грешки, записани в операторски и администраторски </w:t>
            </w:r>
            <w:proofErr w:type="spellStart"/>
            <w:r w:rsidRPr="00466190">
              <w:rPr>
                <w:rFonts w:ascii="Arial" w:hAnsi="Arial" w:cs="Arial"/>
                <w:lang w:val="bg-BG"/>
              </w:rPr>
              <w:t>логове</w:t>
            </w:r>
            <w:proofErr w:type="spellEnd"/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CE04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674DE3" w14:paraId="56A995B9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D8B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FCF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Неадекватна реакция за поддръжка на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D9F7" w14:textId="175BE8D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</w:t>
            </w:r>
            <w:r>
              <w:rPr>
                <w:rFonts w:ascii="Arial" w:hAnsi="Arial" w:cs="Arial"/>
                <w:lang w:val="bg-BG"/>
              </w:rPr>
              <w:t>ж</w:t>
            </w:r>
            <w:r w:rsidRPr="00466190">
              <w:rPr>
                <w:rFonts w:ascii="Arial" w:hAnsi="Arial" w:cs="Arial"/>
                <w:lang w:val="bg-BG"/>
              </w:rPr>
              <w:t>ката на информационната система</w:t>
            </w:r>
          </w:p>
        </w:tc>
      </w:tr>
      <w:tr w:rsidR="00466190" w:rsidRPr="00674DE3" w14:paraId="7B13F0D4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1AE8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04B9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или недостатъчно споразумение за ниво на сервизната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12A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информационната система</w:t>
            </w:r>
          </w:p>
        </w:tc>
      </w:tr>
      <w:tr w:rsidR="00466190" w:rsidRPr="00466190" w14:paraId="2AC213F9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70ADF3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11D1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Неподходящо разпределение на отговорности, свързани със сигурността на информацията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6B1D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Отказ от действия</w:t>
            </w:r>
          </w:p>
        </w:tc>
      </w:tr>
      <w:tr w:rsidR="00466190" w:rsidRPr="00466190" w14:paraId="6A999BB4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850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61A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планове за непрекъснатост на дейността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C104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Авария на устройства</w:t>
            </w:r>
          </w:p>
        </w:tc>
      </w:tr>
      <w:tr w:rsidR="00466190" w:rsidRPr="00674DE3" w14:paraId="08F1CCA8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74AD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EFD0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установени механизми за наблюдение на пробиви в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D2CF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</w:tbl>
    <w:p w14:paraId="15D0B03F" w14:textId="77777777" w:rsidR="00AB0016" w:rsidRPr="00674DE3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ru-RU"/>
        </w:rPr>
      </w:pPr>
    </w:p>
    <w:sectPr w:rsidR="00AB0016" w:rsidRPr="00674DE3" w:rsidSect="00DB209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CCB84" w14:textId="77777777" w:rsidR="004A2A36" w:rsidRDefault="004A2A36" w:rsidP="00B26FC3">
      <w:pPr>
        <w:spacing w:after="0" w:line="240" w:lineRule="auto"/>
      </w:pPr>
      <w:r>
        <w:separator/>
      </w:r>
    </w:p>
  </w:endnote>
  <w:endnote w:type="continuationSeparator" w:id="0">
    <w:p w14:paraId="3A16C54F" w14:textId="77777777" w:rsidR="004A2A36" w:rsidRDefault="004A2A3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03193770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12046" w:rsidRPr="00336218" w14:paraId="388953C5" w14:textId="77777777" w:rsidTr="001A39FB">
      <w:trPr>
        <w:jc w:val="center"/>
      </w:trPr>
      <w:tc>
        <w:tcPr>
          <w:tcW w:w="2970" w:type="dxa"/>
        </w:tcPr>
        <w:p w14:paraId="54480350" w14:textId="77777777" w:rsidR="00012046" w:rsidRPr="003611E5" w:rsidRDefault="00012046" w:rsidP="00012046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9B3F9F6" w14:textId="77777777" w:rsidR="00012046" w:rsidRPr="00EC65E9" w:rsidRDefault="00012046" w:rsidP="00012046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6AA8371F" w14:textId="22D49E4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51C8D9AA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27D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D2AB" w14:textId="77777777" w:rsidR="004A2A36" w:rsidRDefault="004A2A36" w:rsidP="00B26FC3">
      <w:pPr>
        <w:spacing w:after="0" w:line="240" w:lineRule="auto"/>
      </w:pPr>
      <w:r>
        <w:separator/>
      </w:r>
    </w:p>
  </w:footnote>
  <w:footnote w:type="continuationSeparator" w:id="0">
    <w:p w14:paraId="447ABCEE" w14:textId="77777777" w:rsidR="004A2A36" w:rsidRDefault="004A2A3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215340BA" w:rsidR="000A6C0F" w:rsidRPr="00674DE3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9452375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674DE3" w14:paraId="4CD60613" w14:textId="77777777" w:rsidTr="00350D93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4C6E1A77" w14:textId="491E2C92" w:rsidR="000A6C0F" w:rsidRPr="00290059" w:rsidRDefault="00012046" w:rsidP="0029005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25A0C0FF" wp14:editId="2318B5F4">
                <wp:extent cx="870318" cy="927735"/>
                <wp:effectExtent l="0" t="0" r="6350" b="5715"/>
                <wp:docPr id="140407824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36FA34B4" w14:textId="116B82EC" w:rsidR="000A6C0F" w:rsidRPr="00012046" w:rsidRDefault="00012046" w:rsidP="00012046">
          <w:pPr>
            <w:jc w:val="center"/>
            <w:rPr>
              <w:rFonts w:ascii="Times New Roman" w:hAnsi="Times New Roman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37C49F5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556E81F1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49B46BBC" w14:textId="77777777" w:rsidTr="00BD215A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49B3F712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81A4429" w14:textId="32D65899" w:rsidR="000A6C0F" w:rsidRPr="00674DE3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>Приложение 10 – Списък на уязвимостите и заплахите</w:t>
          </w:r>
        </w:p>
      </w:tc>
      <w:tc>
        <w:tcPr>
          <w:tcW w:w="2013" w:type="dxa"/>
          <w:vAlign w:val="center"/>
        </w:tcPr>
        <w:p w14:paraId="42B58B79" w14:textId="7EF74B08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90059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90059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1D0473B2" w:rsidR="000A6C0F" w:rsidRPr="00674DE3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674DE3" w14:paraId="4956947B" w14:textId="77777777" w:rsidTr="00350D93">
      <w:trPr>
        <w:trHeight w:val="800"/>
      </w:trPr>
      <w:tc>
        <w:tcPr>
          <w:tcW w:w="3126" w:type="dxa"/>
          <w:vMerge w:val="restart"/>
          <w:vAlign w:val="center"/>
        </w:tcPr>
        <w:p w14:paraId="475EF901" w14:textId="6BF7C4ED" w:rsidR="000A6C0F" w:rsidRPr="00290059" w:rsidRDefault="00012046" w:rsidP="0029005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B4AB96D" wp14:editId="1CB851DB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1836D56" w14:textId="491D3A0E" w:rsidR="000A6C0F" w:rsidRPr="00674DE3" w:rsidRDefault="00012046" w:rsidP="008039D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12046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A064B2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A17D269" w:rsidR="000A6C0F" w:rsidRPr="00674DE3" w:rsidRDefault="0001204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012046">
            <w:rPr>
              <w:rFonts w:ascii="Arial" w:hAnsi="Arial" w:cs="Arial"/>
            </w:rPr>
            <w:t>13.01.2025</w:t>
          </w:r>
        </w:p>
      </w:tc>
    </w:tr>
    <w:tr w:rsidR="000A6C0F" w:rsidRPr="00674DE3" w14:paraId="0035F0BB" w14:textId="77777777" w:rsidTr="00BD215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98B14D8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7AB5400" w14:textId="2FFFB041" w:rsidR="000A6C0F" w:rsidRPr="00674DE3" w:rsidRDefault="009146B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46B2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2013" w:type="dxa"/>
          <w:vAlign w:val="center"/>
        </w:tcPr>
        <w:p w14:paraId="52C239F3" w14:textId="4CF0903B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22297009" w14:textId="77777777" w:rsidTr="00BD215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060D40E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DB3F7AE" w14:textId="40602BAE" w:rsidR="000A6C0F" w:rsidRPr="00674DE3" w:rsidRDefault="000A6C0F" w:rsidP="00AB001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796FC2" w:rsidRPr="00674DE3">
            <w:rPr>
              <w:rFonts w:ascii="Arial" w:eastAsiaTheme="minorHAnsi" w:hAnsi="Arial" w:cs="Arial"/>
              <w:color w:val="0070C0"/>
              <w:lang w:val="bg-BG"/>
            </w:rPr>
            <w:t>10</w:t>
          </w: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0016" w:rsidRPr="00674DE3"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2013" w:type="dxa"/>
          <w:vAlign w:val="center"/>
        </w:tcPr>
        <w:p w14:paraId="4C3180DD" w14:textId="1592815B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90059">
            <w:rPr>
              <w:rFonts w:ascii="Arial" w:hAnsi="Arial" w:cs="Arial"/>
              <w:noProof/>
              <w:lang w:val="bg-BG"/>
            </w:rPr>
            <w:t>1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90059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368453473">
    <w:abstractNumId w:val="19"/>
  </w:num>
  <w:num w:numId="2" w16cid:durableId="1154834011">
    <w:abstractNumId w:val="20"/>
  </w:num>
  <w:num w:numId="3" w16cid:durableId="683678471">
    <w:abstractNumId w:val="4"/>
  </w:num>
  <w:num w:numId="4" w16cid:durableId="1037386275">
    <w:abstractNumId w:val="23"/>
  </w:num>
  <w:num w:numId="5" w16cid:durableId="416948072">
    <w:abstractNumId w:val="28"/>
  </w:num>
  <w:num w:numId="6" w16cid:durableId="1270309543">
    <w:abstractNumId w:val="42"/>
  </w:num>
  <w:num w:numId="7" w16cid:durableId="519929759">
    <w:abstractNumId w:val="14"/>
  </w:num>
  <w:num w:numId="8" w16cid:durableId="913659842">
    <w:abstractNumId w:val="19"/>
  </w:num>
  <w:num w:numId="9" w16cid:durableId="2094936838">
    <w:abstractNumId w:val="38"/>
  </w:num>
  <w:num w:numId="10" w16cid:durableId="1643461502">
    <w:abstractNumId w:val="19"/>
  </w:num>
  <w:num w:numId="11" w16cid:durableId="459761933">
    <w:abstractNumId w:val="19"/>
  </w:num>
  <w:num w:numId="12" w16cid:durableId="1241325725">
    <w:abstractNumId w:val="31"/>
  </w:num>
  <w:num w:numId="13" w16cid:durableId="309528611">
    <w:abstractNumId w:val="19"/>
  </w:num>
  <w:num w:numId="14" w16cid:durableId="1148671356">
    <w:abstractNumId w:val="19"/>
  </w:num>
  <w:num w:numId="15" w16cid:durableId="802499993">
    <w:abstractNumId w:val="10"/>
  </w:num>
  <w:num w:numId="16" w16cid:durableId="1967422509">
    <w:abstractNumId w:val="40"/>
  </w:num>
  <w:num w:numId="17" w16cid:durableId="1537934460">
    <w:abstractNumId w:val="25"/>
  </w:num>
  <w:num w:numId="18" w16cid:durableId="1586301955">
    <w:abstractNumId w:val="19"/>
  </w:num>
  <w:num w:numId="19" w16cid:durableId="1849103437">
    <w:abstractNumId w:val="19"/>
  </w:num>
  <w:num w:numId="20" w16cid:durableId="1546604971">
    <w:abstractNumId w:val="19"/>
  </w:num>
  <w:num w:numId="21" w16cid:durableId="15541767">
    <w:abstractNumId w:val="19"/>
  </w:num>
  <w:num w:numId="22" w16cid:durableId="1364212241">
    <w:abstractNumId w:val="19"/>
  </w:num>
  <w:num w:numId="23" w16cid:durableId="1794209099">
    <w:abstractNumId w:val="19"/>
  </w:num>
  <w:num w:numId="24" w16cid:durableId="125051117">
    <w:abstractNumId w:val="19"/>
  </w:num>
  <w:num w:numId="25" w16cid:durableId="1769502624">
    <w:abstractNumId w:val="19"/>
  </w:num>
  <w:num w:numId="26" w16cid:durableId="1237663889">
    <w:abstractNumId w:val="1"/>
  </w:num>
  <w:num w:numId="27" w16cid:durableId="551968336">
    <w:abstractNumId w:val="18"/>
  </w:num>
  <w:num w:numId="28" w16cid:durableId="376051133">
    <w:abstractNumId w:val="27"/>
  </w:num>
  <w:num w:numId="29" w16cid:durableId="976958125">
    <w:abstractNumId w:val="19"/>
  </w:num>
  <w:num w:numId="30" w16cid:durableId="906380859">
    <w:abstractNumId w:val="22"/>
  </w:num>
  <w:num w:numId="31" w16cid:durableId="588348209">
    <w:abstractNumId w:val="3"/>
  </w:num>
  <w:num w:numId="32" w16cid:durableId="421727072">
    <w:abstractNumId w:val="19"/>
  </w:num>
  <w:num w:numId="33" w16cid:durableId="1887568144">
    <w:abstractNumId w:val="19"/>
  </w:num>
  <w:num w:numId="34" w16cid:durableId="1792632087">
    <w:abstractNumId w:val="26"/>
  </w:num>
  <w:num w:numId="35" w16cid:durableId="2051224764">
    <w:abstractNumId w:val="35"/>
  </w:num>
  <w:num w:numId="36" w16cid:durableId="743262179">
    <w:abstractNumId w:val="11"/>
  </w:num>
  <w:num w:numId="37" w16cid:durableId="973409109">
    <w:abstractNumId w:val="7"/>
  </w:num>
  <w:num w:numId="38" w16cid:durableId="1558205263">
    <w:abstractNumId w:val="12"/>
  </w:num>
  <w:num w:numId="39" w16cid:durableId="1979995267">
    <w:abstractNumId w:val="0"/>
  </w:num>
  <w:num w:numId="40" w16cid:durableId="1552644366">
    <w:abstractNumId w:val="43"/>
  </w:num>
  <w:num w:numId="41" w16cid:durableId="1839421357">
    <w:abstractNumId w:val="13"/>
  </w:num>
  <w:num w:numId="42" w16cid:durableId="272904527">
    <w:abstractNumId w:val="9"/>
  </w:num>
  <w:num w:numId="43" w16cid:durableId="1250040169">
    <w:abstractNumId w:val="39"/>
  </w:num>
  <w:num w:numId="44" w16cid:durableId="548418709">
    <w:abstractNumId w:val="41"/>
  </w:num>
  <w:num w:numId="45" w16cid:durableId="1034190432">
    <w:abstractNumId w:val="30"/>
  </w:num>
  <w:num w:numId="46" w16cid:durableId="1627538960">
    <w:abstractNumId w:val="29"/>
  </w:num>
  <w:num w:numId="47" w16cid:durableId="789208730">
    <w:abstractNumId w:val="44"/>
  </w:num>
  <w:num w:numId="48" w16cid:durableId="893194841">
    <w:abstractNumId w:val="34"/>
  </w:num>
  <w:num w:numId="49" w16cid:durableId="2124686378">
    <w:abstractNumId w:val="21"/>
  </w:num>
  <w:num w:numId="50" w16cid:durableId="1021394056">
    <w:abstractNumId w:val="17"/>
  </w:num>
  <w:num w:numId="51" w16cid:durableId="99880062">
    <w:abstractNumId w:val="6"/>
  </w:num>
  <w:num w:numId="52" w16cid:durableId="36200590">
    <w:abstractNumId w:val="37"/>
  </w:num>
  <w:num w:numId="53" w16cid:durableId="1248686874">
    <w:abstractNumId w:val="8"/>
  </w:num>
  <w:num w:numId="54" w16cid:durableId="212086708">
    <w:abstractNumId w:val="15"/>
  </w:num>
  <w:num w:numId="55" w16cid:durableId="999693594">
    <w:abstractNumId w:val="2"/>
  </w:num>
  <w:num w:numId="56" w16cid:durableId="1133249667">
    <w:abstractNumId w:val="36"/>
  </w:num>
  <w:num w:numId="57" w16cid:durableId="684524338">
    <w:abstractNumId w:val="5"/>
  </w:num>
  <w:num w:numId="58" w16cid:durableId="342245007">
    <w:abstractNumId w:val="16"/>
  </w:num>
  <w:num w:numId="59" w16cid:durableId="361977119">
    <w:abstractNumId w:val="32"/>
  </w:num>
  <w:num w:numId="60" w16cid:durableId="1963222061">
    <w:abstractNumId w:val="24"/>
  </w:num>
  <w:num w:numId="61" w16cid:durableId="141361339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2046"/>
    <w:rsid w:val="00014B24"/>
    <w:rsid w:val="00015771"/>
    <w:rsid w:val="00017BA1"/>
    <w:rsid w:val="00020389"/>
    <w:rsid w:val="00021D5A"/>
    <w:rsid w:val="000447F8"/>
    <w:rsid w:val="00046032"/>
    <w:rsid w:val="00054CE4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5632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272A"/>
    <w:rsid w:val="00263136"/>
    <w:rsid w:val="00264E56"/>
    <w:rsid w:val="002747D8"/>
    <w:rsid w:val="00284862"/>
    <w:rsid w:val="00290059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2E180F"/>
    <w:rsid w:val="002F5342"/>
    <w:rsid w:val="00301DDF"/>
    <w:rsid w:val="003272B0"/>
    <w:rsid w:val="003272B5"/>
    <w:rsid w:val="00336218"/>
    <w:rsid w:val="003410F1"/>
    <w:rsid w:val="003450E3"/>
    <w:rsid w:val="00350D93"/>
    <w:rsid w:val="003547AF"/>
    <w:rsid w:val="0035481C"/>
    <w:rsid w:val="00354EAA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148B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2574"/>
    <w:rsid w:val="004538DA"/>
    <w:rsid w:val="00455FB5"/>
    <w:rsid w:val="00465846"/>
    <w:rsid w:val="00466190"/>
    <w:rsid w:val="004672EE"/>
    <w:rsid w:val="0049156C"/>
    <w:rsid w:val="004941FA"/>
    <w:rsid w:val="004A2A36"/>
    <w:rsid w:val="004A58EC"/>
    <w:rsid w:val="004A6073"/>
    <w:rsid w:val="004B4899"/>
    <w:rsid w:val="004B7571"/>
    <w:rsid w:val="004C294F"/>
    <w:rsid w:val="004D2511"/>
    <w:rsid w:val="004D467F"/>
    <w:rsid w:val="004E159C"/>
    <w:rsid w:val="004E205B"/>
    <w:rsid w:val="004E2D38"/>
    <w:rsid w:val="004E4900"/>
    <w:rsid w:val="004E652A"/>
    <w:rsid w:val="00510151"/>
    <w:rsid w:val="0051173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0F5D"/>
    <w:rsid w:val="0062381E"/>
    <w:rsid w:val="0063022A"/>
    <w:rsid w:val="006308B0"/>
    <w:rsid w:val="0063202A"/>
    <w:rsid w:val="00632AB4"/>
    <w:rsid w:val="0064095F"/>
    <w:rsid w:val="0064440A"/>
    <w:rsid w:val="00645B7E"/>
    <w:rsid w:val="00646781"/>
    <w:rsid w:val="00652E85"/>
    <w:rsid w:val="00654189"/>
    <w:rsid w:val="00674DE3"/>
    <w:rsid w:val="006822B5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13C0"/>
    <w:rsid w:val="00723C27"/>
    <w:rsid w:val="00730C1C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39D9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06C73"/>
    <w:rsid w:val="0091257F"/>
    <w:rsid w:val="009146B2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67DD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1912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43B14"/>
    <w:rsid w:val="00A532A3"/>
    <w:rsid w:val="00A56DAD"/>
    <w:rsid w:val="00A65ABA"/>
    <w:rsid w:val="00A66138"/>
    <w:rsid w:val="00A732E4"/>
    <w:rsid w:val="00A94F80"/>
    <w:rsid w:val="00A96013"/>
    <w:rsid w:val="00A97801"/>
    <w:rsid w:val="00AA07D0"/>
    <w:rsid w:val="00AA0A0C"/>
    <w:rsid w:val="00AA23A4"/>
    <w:rsid w:val="00AA6813"/>
    <w:rsid w:val="00AB0016"/>
    <w:rsid w:val="00AD5127"/>
    <w:rsid w:val="00AD7F24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6BE3"/>
    <w:rsid w:val="00B629E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D215A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049"/>
    <w:rsid w:val="00CC22B2"/>
    <w:rsid w:val="00CC31DB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098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280F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47E30"/>
    <w:rsid w:val="00E52CED"/>
    <w:rsid w:val="00E53895"/>
    <w:rsid w:val="00E552E4"/>
    <w:rsid w:val="00E670F0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B6F35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052F0E4C-7F46-40D8-9E8C-D74CC04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358</Words>
  <Characters>2179</Characters>
  <Application>Microsoft Office Word</Application>
  <DocSecurity>0</DocSecurity>
  <Lines>54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21</cp:revision>
  <cp:lastPrinted>2015-08-14T09:29:00Z</cp:lastPrinted>
  <dcterms:created xsi:type="dcterms:W3CDTF">2020-05-15T10:48:00Z</dcterms:created>
  <dcterms:modified xsi:type="dcterms:W3CDTF">2025-10-20T19:11:00Z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