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605AA" w14:textId="77777777" w:rsidR="0012038E" w:rsidRPr="0012038E" w:rsidRDefault="0012038E" w:rsidP="0012038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lang w:val="bg-BG"/>
        </w:rPr>
      </w:pPr>
      <w:r w:rsidRPr="0012038E">
        <w:rPr>
          <w:rFonts w:ascii="Arial" w:eastAsia="Times New Roman" w:hAnsi="Arial" w:cs="Arial"/>
          <w:b/>
          <w:lang w:val="bg-BG"/>
        </w:rPr>
        <w:t>1. ЦЕЛ</w:t>
      </w:r>
    </w:p>
    <w:p w14:paraId="4613F923" w14:textId="77777777" w:rsidR="0012038E" w:rsidRPr="0012038E" w:rsidRDefault="0012038E" w:rsidP="0012038E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12038E">
        <w:rPr>
          <w:rFonts w:ascii="Arial" w:eastAsia="Times New Roman" w:hAnsi="Arial" w:cs="Arial"/>
        </w:rPr>
        <w:t>Настоящата процедура определя реда за:</w:t>
      </w:r>
    </w:p>
    <w:p w14:paraId="07499E44" w14:textId="77777777" w:rsidR="0012038E" w:rsidRPr="0012038E" w:rsidRDefault="0012038E" w:rsidP="001203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12038E">
        <w:rPr>
          <w:rFonts w:ascii="Arial" w:eastAsia="Times New Roman" w:hAnsi="Arial" w:cs="Arial"/>
        </w:rPr>
        <w:t>регистриране и управление на инциденти и проблеми, свързани с ИТ, комуникации и услуги;</w:t>
      </w:r>
    </w:p>
    <w:p w14:paraId="2E49556B" w14:textId="77777777" w:rsidR="0012038E" w:rsidRPr="0012038E" w:rsidRDefault="0012038E" w:rsidP="001203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12038E">
        <w:rPr>
          <w:rFonts w:ascii="Arial" w:eastAsia="Times New Roman" w:hAnsi="Arial" w:cs="Arial"/>
        </w:rPr>
        <w:t>обработване на заявки от клиенти и служители;</w:t>
      </w:r>
    </w:p>
    <w:p w14:paraId="4E5EC4FC" w14:textId="77777777" w:rsidR="0012038E" w:rsidRPr="0012038E" w:rsidRDefault="0012038E" w:rsidP="001203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12038E">
        <w:rPr>
          <w:rFonts w:ascii="Arial" w:eastAsia="Times New Roman" w:hAnsi="Arial" w:cs="Arial"/>
        </w:rPr>
        <w:t>бързо възстановяване на нормалната работа и предотвратяване на повторения.</w:t>
      </w:r>
    </w:p>
    <w:p w14:paraId="24B7CC98" w14:textId="7FCB3775" w:rsidR="0012038E" w:rsidRPr="0012038E" w:rsidRDefault="0012038E" w:rsidP="001203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309CEA" w14:textId="77777777" w:rsidR="0012038E" w:rsidRPr="0012038E" w:rsidRDefault="0012038E" w:rsidP="0012038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lang w:val="bg-BG"/>
        </w:rPr>
      </w:pPr>
      <w:r w:rsidRPr="0012038E">
        <w:rPr>
          <w:rFonts w:ascii="Arial" w:eastAsia="Times New Roman" w:hAnsi="Arial" w:cs="Arial"/>
          <w:b/>
          <w:lang w:val="bg-BG"/>
        </w:rPr>
        <w:t>2. ОБХВАТ</w:t>
      </w:r>
    </w:p>
    <w:p w14:paraId="76009199" w14:textId="77777777" w:rsidR="0012038E" w:rsidRPr="0012038E" w:rsidRDefault="0012038E" w:rsidP="0012038E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12038E">
        <w:rPr>
          <w:rFonts w:ascii="Arial" w:eastAsia="Times New Roman" w:hAnsi="Arial" w:cs="Arial"/>
        </w:rPr>
        <w:t>Процедурата се прилага за:</w:t>
      </w:r>
    </w:p>
    <w:p w14:paraId="0EDE9D8F" w14:textId="77777777" w:rsidR="0012038E" w:rsidRPr="0012038E" w:rsidRDefault="0012038E" w:rsidP="001203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12038E">
        <w:rPr>
          <w:rFonts w:ascii="Arial" w:eastAsia="Times New Roman" w:hAnsi="Arial" w:cs="Arial"/>
        </w:rPr>
        <w:t>всички служители на „БМ ПРОТЕКШЪН“ ЕООД;</w:t>
      </w:r>
    </w:p>
    <w:p w14:paraId="0D4F3DE9" w14:textId="77777777" w:rsidR="0012038E" w:rsidRPr="0012038E" w:rsidRDefault="0012038E" w:rsidP="001203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12038E">
        <w:rPr>
          <w:rFonts w:ascii="Arial" w:eastAsia="Times New Roman" w:hAnsi="Arial" w:cs="Arial"/>
        </w:rPr>
        <w:t>външната ИТ поддръжка, когато се докладва технически проблем;</w:t>
      </w:r>
    </w:p>
    <w:p w14:paraId="3406C7A5" w14:textId="77777777" w:rsidR="0012038E" w:rsidRPr="0012038E" w:rsidRDefault="0012038E" w:rsidP="001203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12038E">
        <w:rPr>
          <w:rFonts w:ascii="Arial" w:eastAsia="Times New Roman" w:hAnsi="Arial" w:cs="Arial"/>
        </w:rPr>
        <w:t>клиенти, които подават заявки за обслужване по договор.</w:t>
      </w:r>
    </w:p>
    <w:p w14:paraId="0325E108" w14:textId="77777777" w:rsidR="0012038E" w:rsidRPr="0012038E" w:rsidRDefault="0012038E" w:rsidP="001203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38E">
        <w:rPr>
          <w:rFonts w:ascii="Times New Roman" w:eastAsia="Times New Roman" w:hAnsi="Times New Roman" w:cs="Times New Roman"/>
          <w:sz w:val="24"/>
          <w:szCs w:val="24"/>
        </w:rPr>
        <w:pict w14:anchorId="58F39D85">
          <v:rect id="_x0000_i1110" style="width:0;height:1.5pt" o:hralign="center" o:hrstd="t" o:hr="t" fillcolor="#a0a0a0" stroked="f"/>
        </w:pict>
      </w:r>
    </w:p>
    <w:p w14:paraId="5F36AC72" w14:textId="77777777" w:rsidR="0012038E" w:rsidRPr="0012038E" w:rsidRDefault="0012038E" w:rsidP="0012038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lang w:val="bg-BG"/>
        </w:rPr>
      </w:pPr>
      <w:r w:rsidRPr="0012038E">
        <w:rPr>
          <w:rFonts w:ascii="Arial" w:eastAsia="Times New Roman" w:hAnsi="Arial" w:cs="Arial"/>
          <w:b/>
          <w:lang w:val="bg-BG"/>
        </w:rPr>
        <w:t>3. ОПРЕДЕЛЕНИЯ</w:t>
      </w:r>
    </w:p>
    <w:p w14:paraId="4F8288A0" w14:textId="77777777" w:rsidR="0012038E" w:rsidRPr="0012038E" w:rsidRDefault="0012038E" w:rsidP="001203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12038E">
        <w:rPr>
          <w:rFonts w:ascii="Arial" w:eastAsia="Times New Roman" w:hAnsi="Arial" w:cs="Arial"/>
          <w:b/>
          <w:bCs/>
        </w:rPr>
        <w:t>Инцидент</w:t>
      </w:r>
      <w:r w:rsidRPr="0012038E">
        <w:rPr>
          <w:rFonts w:ascii="Arial" w:eastAsia="Times New Roman" w:hAnsi="Arial" w:cs="Arial"/>
        </w:rPr>
        <w:t xml:space="preserve"> – всяко непланирано прекъсване или влошаване на услуга.</w:t>
      </w:r>
    </w:p>
    <w:p w14:paraId="5DC05297" w14:textId="77777777" w:rsidR="0012038E" w:rsidRPr="0012038E" w:rsidRDefault="0012038E" w:rsidP="001203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12038E">
        <w:rPr>
          <w:rFonts w:ascii="Arial" w:eastAsia="Times New Roman" w:hAnsi="Arial" w:cs="Arial"/>
          <w:b/>
          <w:bCs/>
        </w:rPr>
        <w:t>Проблем</w:t>
      </w:r>
      <w:r w:rsidRPr="0012038E">
        <w:rPr>
          <w:rFonts w:ascii="Arial" w:eastAsia="Times New Roman" w:hAnsi="Arial" w:cs="Arial"/>
        </w:rPr>
        <w:t xml:space="preserve"> – причина за един или повече инциденти, когато първопричината не е ясна.</w:t>
      </w:r>
    </w:p>
    <w:p w14:paraId="362D5D59" w14:textId="77777777" w:rsidR="0012038E" w:rsidRPr="0012038E" w:rsidRDefault="0012038E" w:rsidP="001203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12038E">
        <w:rPr>
          <w:rFonts w:ascii="Arial" w:eastAsia="Times New Roman" w:hAnsi="Arial" w:cs="Arial"/>
          <w:b/>
          <w:bCs/>
        </w:rPr>
        <w:t>Заявка за услуга</w:t>
      </w:r>
      <w:r w:rsidRPr="0012038E">
        <w:rPr>
          <w:rFonts w:ascii="Arial" w:eastAsia="Times New Roman" w:hAnsi="Arial" w:cs="Arial"/>
        </w:rPr>
        <w:t xml:space="preserve"> – искане за информация, помощ, достъп или стандартна промяна.</w:t>
      </w:r>
    </w:p>
    <w:p w14:paraId="0562E7CB" w14:textId="77777777" w:rsidR="0012038E" w:rsidRPr="0012038E" w:rsidRDefault="0012038E" w:rsidP="001203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12038E">
        <w:rPr>
          <w:rFonts w:ascii="Arial" w:eastAsia="Times New Roman" w:hAnsi="Arial" w:cs="Arial"/>
          <w:b/>
          <w:bCs/>
        </w:rPr>
        <w:t>Регистър на инциденти</w:t>
      </w:r>
      <w:r w:rsidRPr="0012038E">
        <w:rPr>
          <w:rFonts w:ascii="Arial" w:eastAsia="Times New Roman" w:hAnsi="Arial" w:cs="Arial"/>
        </w:rPr>
        <w:t xml:space="preserve"> – таблица или електронен файл, в който се записват всички случаи.</w:t>
      </w:r>
    </w:p>
    <w:p w14:paraId="3E62FCA9" w14:textId="77777777" w:rsidR="0012038E" w:rsidRPr="0012038E" w:rsidRDefault="0012038E" w:rsidP="001203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38E">
        <w:rPr>
          <w:rFonts w:ascii="Times New Roman" w:eastAsia="Times New Roman" w:hAnsi="Times New Roman" w:cs="Times New Roman"/>
          <w:sz w:val="24"/>
          <w:szCs w:val="24"/>
        </w:rPr>
        <w:pict w14:anchorId="14EED32E">
          <v:rect id="_x0000_i1111" style="width:0;height:1.5pt" o:hralign="center" o:hrstd="t" o:hr="t" fillcolor="#a0a0a0" stroked="f"/>
        </w:pict>
      </w:r>
    </w:p>
    <w:p w14:paraId="7683B5C9" w14:textId="77777777" w:rsidR="0012038E" w:rsidRPr="0012038E" w:rsidRDefault="0012038E" w:rsidP="0012038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lang w:val="bg-BG"/>
        </w:rPr>
      </w:pPr>
      <w:r w:rsidRPr="0012038E">
        <w:rPr>
          <w:rFonts w:ascii="Arial" w:eastAsia="Times New Roman" w:hAnsi="Arial" w:cs="Arial"/>
          <w:b/>
          <w:lang w:val="bg-BG"/>
        </w:rPr>
        <w:t>4. ОТГОВОРНОСТИ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4"/>
        <w:gridCol w:w="7243"/>
      </w:tblGrid>
      <w:tr w:rsidR="0012038E" w:rsidRPr="0012038E" w14:paraId="743450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1CA6B" w14:textId="77777777" w:rsidR="0012038E" w:rsidRPr="0012038E" w:rsidRDefault="0012038E" w:rsidP="001203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12038E">
              <w:rPr>
                <w:rFonts w:ascii="Arial" w:eastAsia="Times New Roman" w:hAnsi="Arial" w:cs="Arial"/>
                <w:b/>
                <w:bCs/>
              </w:rPr>
              <w:t>Отговорник</w:t>
            </w:r>
          </w:p>
        </w:tc>
        <w:tc>
          <w:tcPr>
            <w:tcW w:w="0" w:type="auto"/>
            <w:vAlign w:val="center"/>
            <w:hideMark/>
          </w:tcPr>
          <w:p w14:paraId="321F4204" w14:textId="77777777" w:rsidR="0012038E" w:rsidRPr="0012038E" w:rsidRDefault="0012038E" w:rsidP="001203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12038E">
              <w:rPr>
                <w:rFonts w:ascii="Arial" w:eastAsia="Times New Roman" w:hAnsi="Arial" w:cs="Arial"/>
                <w:b/>
                <w:bCs/>
              </w:rPr>
              <w:t>Основни задължения</w:t>
            </w:r>
          </w:p>
        </w:tc>
      </w:tr>
      <w:tr w:rsidR="0012038E" w:rsidRPr="0012038E" w14:paraId="33A53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EF9B6" w14:textId="77777777" w:rsidR="0012038E" w:rsidRPr="0012038E" w:rsidRDefault="0012038E" w:rsidP="0012038E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12038E">
              <w:rPr>
                <w:rFonts w:ascii="Arial" w:eastAsia="Times New Roman" w:hAnsi="Arial" w:cs="Arial"/>
                <w:b/>
                <w:bCs/>
              </w:rPr>
              <w:t>Отговорник СИС и СКМО</w:t>
            </w:r>
          </w:p>
        </w:tc>
        <w:tc>
          <w:tcPr>
            <w:tcW w:w="0" w:type="auto"/>
            <w:vAlign w:val="center"/>
            <w:hideMark/>
          </w:tcPr>
          <w:p w14:paraId="71BE7BED" w14:textId="77777777" w:rsidR="0012038E" w:rsidRPr="0012038E" w:rsidRDefault="0012038E" w:rsidP="0012038E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12038E">
              <w:rPr>
                <w:rFonts w:ascii="Arial" w:eastAsia="Times New Roman" w:hAnsi="Arial" w:cs="Arial"/>
              </w:rPr>
              <w:t>Координира управлението на инциденти, анализира причините, поддържа регистъра и отчита към Управителя.</w:t>
            </w:r>
          </w:p>
        </w:tc>
      </w:tr>
      <w:tr w:rsidR="0012038E" w:rsidRPr="0012038E" w14:paraId="16218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D3AC1" w14:textId="77777777" w:rsidR="0012038E" w:rsidRPr="0012038E" w:rsidRDefault="0012038E" w:rsidP="0012038E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12038E">
              <w:rPr>
                <w:rFonts w:ascii="Arial" w:eastAsia="Times New Roman" w:hAnsi="Arial" w:cs="Arial"/>
                <w:b/>
                <w:bCs/>
              </w:rPr>
              <w:t>Системен администратор (външен ИТ)</w:t>
            </w:r>
          </w:p>
        </w:tc>
        <w:tc>
          <w:tcPr>
            <w:tcW w:w="0" w:type="auto"/>
            <w:vAlign w:val="center"/>
            <w:hideMark/>
          </w:tcPr>
          <w:p w14:paraId="67A3E8A9" w14:textId="77777777" w:rsidR="0012038E" w:rsidRPr="0012038E" w:rsidRDefault="0012038E" w:rsidP="0012038E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12038E">
              <w:rPr>
                <w:rFonts w:ascii="Arial" w:eastAsia="Times New Roman" w:hAnsi="Arial" w:cs="Arial"/>
              </w:rPr>
              <w:t>Проверява и отстранява технически проблеми, води записи за действията.</w:t>
            </w:r>
          </w:p>
        </w:tc>
      </w:tr>
      <w:tr w:rsidR="0012038E" w:rsidRPr="0012038E" w14:paraId="47966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A7D12" w14:textId="77777777" w:rsidR="0012038E" w:rsidRPr="0012038E" w:rsidRDefault="0012038E" w:rsidP="0012038E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12038E">
              <w:rPr>
                <w:rFonts w:ascii="Arial" w:eastAsia="Times New Roman" w:hAnsi="Arial" w:cs="Arial"/>
                <w:b/>
                <w:bCs/>
              </w:rPr>
              <w:t>ОДЧ / дежурен координатор</w:t>
            </w:r>
          </w:p>
        </w:tc>
        <w:tc>
          <w:tcPr>
            <w:tcW w:w="0" w:type="auto"/>
            <w:vAlign w:val="center"/>
            <w:hideMark/>
          </w:tcPr>
          <w:p w14:paraId="2AACF096" w14:textId="77777777" w:rsidR="0012038E" w:rsidRPr="0012038E" w:rsidRDefault="0012038E" w:rsidP="0012038E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12038E">
              <w:rPr>
                <w:rFonts w:ascii="Arial" w:eastAsia="Times New Roman" w:hAnsi="Arial" w:cs="Arial"/>
              </w:rPr>
              <w:t>Приема сигнали и предава към отговорното лице.</w:t>
            </w:r>
          </w:p>
        </w:tc>
      </w:tr>
      <w:tr w:rsidR="0012038E" w:rsidRPr="0012038E" w14:paraId="5AACD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E5A07" w14:textId="77777777" w:rsidR="0012038E" w:rsidRPr="0012038E" w:rsidRDefault="0012038E" w:rsidP="0012038E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12038E">
              <w:rPr>
                <w:rFonts w:ascii="Arial" w:eastAsia="Times New Roman" w:hAnsi="Arial" w:cs="Arial"/>
                <w:b/>
                <w:bCs/>
              </w:rPr>
              <w:t>Офис мениджър</w:t>
            </w:r>
          </w:p>
        </w:tc>
        <w:tc>
          <w:tcPr>
            <w:tcW w:w="0" w:type="auto"/>
            <w:vAlign w:val="center"/>
            <w:hideMark/>
          </w:tcPr>
          <w:p w14:paraId="4320C185" w14:textId="77777777" w:rsidR="0012038E" w:rsidRPr="0012038E" w:rsidRDefault="0012038E" w:rsidP="0012038E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12038E">
              <w:rPr>
                <w:rFonts w:ascii="Arial" w:eastAsia="Times New Roman" w:hAnsi="Arial" w:cs="Arial"/>
              </w:rPr>
              <w:t>Приема заявки от служители и осигурява комуникация с доставчици.</w:t>
            </w:r>
          </w:p>
        </w:tc>
      </w:tr>
      <w:tr w:rsidR="0012038E" w:rsidRPr="0012038E" w14:paraId="2F6E0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BA1CB" w14:textId="77777777" w:rsidR="0012038E" w:rsidRPr="0012038E" w:rsidRDefault="0012038E" w:rsidP="0012038E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12038E">
              <w:rPr>
                <w:rFonts w:ascii="Arial" w:eastAsia="Times New Roman" w:hAnsi="Arial" w:cs="Arial"/>
                <w:b/>
                <w:bCs/>
              </w:rPr>
              <w:t>Всички служители</w:t>
            </w:r>
          </w:p>
        </w:tc>
        <w:tc>
          <w:tcPr>
            <w:tcW w:w="0" w:type="auto"/>
            <w:vAlign w:val="center"/>
            <w:hideMark/>
          </w:tcPr>
          <w:p w14:paraId="604AC4D5" w14:textId="77777777" w:rsidR="0012038E" w:rsidRPr="0012038E" w:rsidRDefault="0012038E" w:rsidP="0012038E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12038E">
              <w:rPr>
                <w:rFonts w:ascii="Arial" w:eastAsia="Times New Roman" w:hAnsi="Arial" w:cs="Arial"/>
              </w:rPr>
              <w:t>Докладват незабавно при възникнал проблем, инцидент или нужда от достъп.</w:t>
            </w:r>
          </w:p>
        </w:tc>
      </w:tr>
    </w:tbl>
    <w:p w14:paraId="2A5A7B5E" w14:textId="77777777" w:rsidR="0012038E" w:rsidRPr="0012038E" w:rsidRDefault="0012038E" w:rsidP="001203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038E">
        <w:rPr>
          <w:rFonts w:ascii="Times New Roman" w:eastAsia="Times New Roman" w:hAnsi="Times New Roman" w:cs="Times New Roman"/>
          <w:sz w:val="24"/>
          <w:szCs w:val="24"/>
        </w:rPr>
        <w:pict w14:anchorId="292859B7">
          <v:rect id="_x0000_i1112" style="width:0;height:1.5pt" o:hralign="center" o:hrstd="t" o:hr="t" fillcolor="#a0a0a0" stroked="f"/>
        </w:pict>
      </w:r>
    </w:p>
    <w:p w14:paraId="6C3B9E9C" w14:textId="77777777" w:rsidR="0012038E" w:rsidRPr="0012038E" w:rsidRDefault="0012038E" w:rsidP="0012038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lang w:val="bg-BG"/>
        </w:rPr>
      </w:pPr>
      <w:r w:rsidRPr="0012038E">
        <w:rPr>
          <w:rFonts w:ascii="Arial" w:eastAsia="Times New Roman" w:hAnsi="Arial" w:cs="Arial"/>
          <w:b/>
          <w:lang w:val="bg-BG"/>
        </w:rPr>
        <w:t>5. ОПИСАНИЕ НА ПРОЦЕСА</w:t>
      </w:r>
    </w:p>
    <w:p w14:paraId="4640C23B" w14:textId="77777777" w:rsidR="0012038E" w:rsidRPr="0012038E" w:rsidRDefault="0012038E" w:rsidP="0012038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lang w:val="bg-BG"/>
        </w:rPr>
      </w:pPr>
      <w:r w:rsidRPr="0012038E">
        <w:rPr>
          <w:rFonts w:ascii="Arial" w:eastAsia="Times New Roman" w:hAnsi="Arial" w:cs="Arial"/>
          <w:b/>
          <w:lang w:val="bg-BG"/>
        </w:rPr>
        <w:t>5.1 Докладване</w:t>
      </w:r>
    </w:p>
    <w:p w14:paraId="3D681924" w14:textId="77777777" w:rsidR="0012038E" w:rsidRPr="0012038E" w:rsidRDefault="0012038E" w:rsidP="001203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2038E">
        <w:rPr>
          <w:rFonts w:ascii="Arial" w:eastAsia="Times New Roman" w:hAnsi="Arial" w:cs="Arial"/>
          <w:sz w:val="24"/>
          <w:szCs w:val="24"/>
        </w:rPr>
        <w:t xml:space="preserve">Инцидентите се докладват </w:t>
      </w:r>
      <w:r w:rsidRPr="0012038E">
        <w:rPr>
          <w:rFonts w:ascii="Arial" w:eastAsia="Times New Roman" w:hAnsi="Arial" w:cs="Arial"/>
          <w:b/>
          <w:bCs/>
          <w:sz w:val="24"/>
          <w:szCs w:val="24"/>
        </w:rPr>
        <w:t>по имейл, телефон или в бланка RDI 06-01 „Доклад за инцидент“</w:t>
      </w:r>
      <w:r w:rsidRPr="0012038E">
        <w:rPr>
          <w:rFonts w:ascii="Arial" w:eastAsia="Times New Roman" w:hAnsi="Arial" w:cs="Arial"/>
          <w:sz w:val="24"/>
          <w:szCs w:val="24"/>
        </w:rPr>
        <w:t>.</w:t>
      </w:r>
    </w:p>
    <w:p w14:paraId="5D994D66" w14:textId="77777777" w:rsidR="0012038E" w:rsidRPr="0012038E" w:rsidRDefault="0012038E" w:rsidP="001203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2038E">
        <w:rPr>
          <w:rFonts w:ascii="Arial" w:eastAsia="Times New Roman" w:hAnsi="Arial" w:cs="Arial"/>
          <w:sz w:val="24"/>
          <w:szCs w:val="24"/>
        </w:rPr>
        <w:lastRenderedPageBreak/>
        <w:t xml:space="preserve">При критичен случай – </w:t>
      </w:r>
      <w:r w:rsidRPr="0012038E">
        <w:rPr>
          <w:rFonts w:ascii="Arial" w:eastAsia="Times New Roman" w:hAnsi="Arial" w:cs="Arial"/>
          <w:b/>
          <w:bCs/>
          <w:sz w:val="24"/>
          <w:szCs w:val="24"/>
        </w:rPr>
        <w:t>веднага по телефон до Отг. СИС или Управителя</w:t>
      </w:r>
      <w:r w:rsidRPr="0012038E">
        <w:rPr>
          <w:rFonts w:ascii="Arial" w:eastAsia="Times New Roman" w:hAnsi="Arial" w:cs="Arial"/>
          <w:sz w:val="24"/>
          <w:szCs w:val="24"/>
        </w:rPr>
        <w:t>.</w:t>
      </w:r>
    </w:p>
    <w:p w14:paraId="5D3B1B4B" w14:textId="77777777" w:rsidR="0012038E" w:rsidRPr="0012038E" w:rsidRDefault="0012038E" w:rsidP="001203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2038E">
        <w:rPr>
          <w:rFonts w:ascii="Arial" w:eastAsia="Times New Roman" w:hAnsi="Arial" w:cs="Arial"/>
          <w:sz w:val="24"/>
          <w:szCs w:val="24"/>
        </w:rPr>
        <w:t>Всеки сигнал се регистрира с уникален номер и дата.</w:t>
      </w:r>
    </w:p>
    <w:p w14:paraId="3F92F2E6" w14:textId="77777777" w:rsidR="0012038E" w:rsidRPr="0012038E" w:rsidRDefault="0012038E" w:rsidP="0012038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lang w:val="bg-BG"/>
        </w:rPr>
      </w:pPr>
      <w:r w:rsidRPr="0012038E">
        <w:rPr>
          <w:rFonts w:ascii="Arial" w:eastAsia="Times New Roman" w:hAnsi="Arial" w:cs="Arial"/>
          <w:b/>
          <w:lang w:val="bg-BG"/>
        </w:rPr>
        <w:t>5.2 Класификация и приоритет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6491"/>
        <w:gridCol w:w="1174"/>
        <w:gridCol w:w="1632"/>
      </w:tblGrid>
      <w:tr w:rsidR="0012038E" w:rsidRPr="0012038E" w14:paraId="6E98B03E" w14:textId="77777777" w:rsidTr="0012038E">
        <w:trPr>
          <w:tblHeader/>
          <w:tblCellSpacing w:w="15" w:type="dxa"/>
        </w:trPr>
        <w:tc>
          <w:tcPr>
            <w:tcW w:w="381" w:type="dxa"/>
            <w:vAlign w:val="center"/>
            <w:hideMark/>
          </w:tcPr>
          <w:p w14:paraId="037D358E" w14:textId="77777777" w:rsidR="0012038E" w:rsidRPr="0012038E" w:rsidRDefault="0012038E" w:rsidP="0012038E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bg-BG"/>
              </w:rPr>
            </w:pPr>
            <w:r w:rsidRPr="0012038E">
              <w:rPr>
                <w:rFonts w:ascii="Arial" w:eastAsia="Times New Roman" w:hAnsi="Arial" w:cs="Arial"/>
                <w:lang w:val="bg-BG"/>
              </w:rPr>
              <w:t>Приоритет</w:t>
            </w:r>
          </w:p>
        </w:tc>
        <w:tc>
          <w:tcPr>
            <w:tcW w:w="6461" w:type="dxa"/>
            <w:vAlign w:val="center"/>
            <w:hideMark/>
          </w:tcPr>
          <w:p w14:paraId="757C2D73" w14:textId="77777777" w:rsidR="0012038E" w:rsidRPr="0012038E" w:rsidRDefault="0012038E" w:rsidP="0012038E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bg-BG"/>
              </w:rPr>
            </w:pPr>
            <w:r w:rsidRPr="0012038E">
              <w:rPr>
                <w:rFonts w:ascii="Arial" w:eastAsia="Times New Roman" w:hAnsi="Arial" w:cs="Arial"/>
                <w:lang w:val="bg-BG"/>
              </w:rPr>
              <w:t>Пример</w:t>
            </w:r>
          </w:p>
        </w:tc>
        <w:tc>
          <w:tcPr>
            <w:tcW w:w="0" w:type="auto"/>
            <w:vAlign w:val="center"/>
            <w:hideMark/>
          </w:tcPr>
          <w:p w14:paraId="37E87CB4" w14:textId="77777777" w:rsidR="0012038E" w:rsidRPr="0012038E" w:rsidRDefault="0012038E" w:rsidP="0012038E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bg-BG"/>
              </w:rPr>
            </w:pPr>
            <w:r w:rsidRPr="0012038E">
              <w:rPr>
                <w:rFonts w:ascii="Arial" w:eastAsia="Times New Roman" w:hAnsi="Arial" w:cs="Arial"/>
                <w:lang w:val="bg-BG"/>
              </w:rPr>
              <w:t>Реакция</w:t>
            </w:r>
          </w:p>
        </w:tc>
        <w:tc>
          <w:tcPr>
            <w:tcW w:w="0" w:type="auto"/>
            <w:vAlign w:val="center"/>
            <w:hideMark/>
          </w:tcPr>
          <w:p w14:paraId="6D04DCD4" w14:textId="77777777" w:rsidR="0012038E" w:rsidRPr="0012038E" w:rsidRDefault="0012038E" w:rsidP="0012038E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bg-BG"/>
              </w:rPr>
            </w:pPr>
            <w:r w:rsidRPr="0012038E">
              <w:rPr>
                <w:rFonts w:ascii="Arial" w:eastAsia="Times New Roman" w:hAnsi="Arial" w:cs="Arial"/>
                <w:lang w:val="bg-BG"/>
              </w:rPr>
              <w:t>Време за отстраняване</w:t>
            </w:r>
          </w:p>
        </w:tc>
      </w:tr>
      <w:tr w:rsidR="0012038E" w:rsidRPr="0012038E" w14:paraId="609028E5" w14:textId="77777777" w:rsidTr="0012038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72AE24D8" w14:textId="77777777" w:rsidR="0012038E" w:rsidRPr="0012038E" w:rsidRDefault="0012038E" w:rsidP="00120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2038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Висок (H)</w:t>
            </w:r>
          </w:p>
        </w:tc>
        <w:tc>
          <w:tcPr>
            <w:tcW w:w="6461" w:type="dxa"/>
            <w:vAlign w:val="center"/>
            <w:hideMark/>
          </w:tcPr>
          <w:p w14:paraId="1DC86915" w14:textId="77777777" w:rsidR="0012038E" w:rsidRPr="0012038E" w:rsidRDefault="0012038E" w:rsidP="0012038E">
            <w:pPr>
              <w:spacing w:after="0" w:line="240" w:lineRule="auto"/>
              <w:rPr>
                <w:rFonts w:ascii="Arial" w:eastAsia="Times New Roman" w:hAnsi="Arial" w:cs="Arial"/>
                <w:lang w:val="bg-BG"/>
              </w:rPr>
            </w:pPr>
            <w:r w:rsidRPr="0012038E">
              <w:rPr>
                <w:rFonts w:ascii="Arial" w:eastAsia="Times New Roman" w:hAnsi="Arial" w:cs="Arial"/>
                <w:lang w:val="bg-BG"/>
              </w:rPr>
              <w:t>Сървър/поща не работи, критичен клиентски обект засегнат</w:t>
            </w:r>
          </w:p>
        </w:tc>
        <w:tc>
          <w:tcPr>
            <w:tcW w:w="0" w:type="auto"/>
            <w:vAlign w:val="center"/>
            <w:hideMark/>
          </w:tcPr>
          <w:p w14:paraId="2C7412C9" w14:textId="77777777" w:rsidR="0012038E" w:rsidRPr="0012038E" w:rsidRDefault="0012038E" w:rsidP="0012038E">
            <w:pPr>
              <w:spacing w:after="0" w:line="240" w:lineRule="auto"/>
              <w:rPr>
                <w:rFonts w:ascii="Arial" w:eastAsia="Times New Roman" w:hAnsi="Arial" w:cs="Arial"/>
                <w:lang w:val="bg-BG"/>
              </w:rPr>
            </w:pPr>
            <w:r w:rsidRPr="0012038E">
              <w:rPr>
                <w:rFonts w:ascii="Arial" w:eastAsia="Times New Roman" w:hAnsi="Arial" w:cs="Arial"/>
                <w:lang w:val="bg-BG"/>
              </w:rPr>
              <w:t>Незабавно</w:t>
            </w:r>
          </w:p>
        </w:tc>
        <w:tc>
          <w:tcPr>
            <w:tcW w:w="0" w:type="auto"/>
            <w:vAlign w:val="center"/>
            <w:hideMark/>
          </w:tcPr>
          <w:p w14:paraId="7C017FC8" w14:textId="77777777" w:rsidR="0012038E" w:rsidRPr="0012038E" w:rsidRDefault="0012038E" w:rsidP="0012038E">
            <w:pPr>
              <w:spacing w:after="0" w:line="240" w:lineRule="auto"/>
              <w:rPr>
                <w:rFonts w:ascii="Arial" w:eastAsia="Times New Roman" w:hAnsi="Arial" w:cs="Arial"/>
                <w:lang w:val="bg-BG"/>
              </w:rPr>
            </w:pPr>
            <w:r w:rsidRPr="0012038E">
              <w:rPr>
                <w:rFonts w:ascii="Arial" w:eastAsia="Times New Roman" w:hAnsi="Arial" w:cs="Arial"/>
                <w:lang w:val="bg-BG"/>
              </w:rPr>
              <w:t>до 4 ч.</w:t>
            </w:r>
          </w:p>
        </w:tc>
      </w:tr>
      <w:tr w:rsidR="0012038E" w:rsidRPr="0012038E" w14:paraId="1EE5A0C5" w14:textId="77777777" w:rsidTr="0012038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157DC22B" w14:textId="77777777" w:rsidR="0012038E" w:rsidRPr="0012038E" w:rsidRDefault="0012038E" w:rsidP="00120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2038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Среден (S)</w:t>
            </w:r>
          </w:p>
        </w:tc>
        <w:tc>
          <w:tcPr>
            <w:tcW w:w="6461" w:type="dxa"/>
            <w:vAlign w:val="center"/>
            <w:hideMark/>
          </w:tcPr>
          <w:p w14:paraId="148EB175" w14:textId="77777777" w:rsidR="0012038E" w:rsidRPr="0012038E" w:rsidRDefault="0012038E" w:rsidP="0012038E">
            <w:pPr>
              <w:spacing w:after="0" w:line="240" w:lineRule="auto"/>
              <w:rPr>
                <w:rFonts w:ascii="Arial" w:eastAsia="Times New Roman" w:hAnsi="Arial" w:cs="Arial"/>
                <w:lang w:val="bg-BG"/>
              </w:rPr>
            </w:pPr>
            <w:r w:rsidRPr="0012038E">
              <w:rPr>
                <w:rFonts w:ascii="Arial" w:eastAsia="Times New Roman" w:hAnsi="Arial" w:cs="Arial"/>
                <w:lang w:val="bg-BG"/>
              </w:rPr>
              <w:t>Отделен компютър или принтер не функционира</w:t>
            </w:r>
          </w:p>
        </w:tc>
        <w:tc>
          <w:tcPr>
            <w:tcW w:w="0" w:type="auto"/>
            <w:vAlign w:val="center"/>
            <w:hideMark/>
          </w:tcPr>
          <w:p w14:paraId="413A9412" w14:textId="77777777" w:rsidR="0012038E" w:rsidRPr="0012038E" w:rsidRDefault="0012038E" w:rsidP="0012038E">
            <w:pPr>
              <w:spacing w:after="0" w:line="240" w:lineRule="auto"/>
              <w:rPr>
                <w:rFonts w:ascii="Arial" w:eastAsia="Times New Roman" w:hAnsi="Arial" w:cs="Arial"/>
                <w:lang w:val="bg-BG"/>
              </w:rPr>
            </w:pPr>
            <w:r w:rsidRPr="0012038E">
              <w:rPr>
                <w:rFonts w:ascii="Arial" w:eastAsia="Times New Roman" w:hAnsi="Arial" w:cs="Arial"/>
                <w:lang w:val="bg-BG"/>
              </w:rPr>
              <w:t>до 2 ч.</w:t>
            </w:r>
          </w:p>
        </w:tc>
        <w:tc>
          <w:tcPr>
            <w:tcW w:w="0" w:type="auto"/>
            <w:vAlign w:val="center"/>
            <w:hideMark/>
          </w:tcPr>
          <w:p w14:paraId="7F4F43B6" w14:textId="77777777" w:rsidR="0012038E" w:rsidRPr="0012038E" w:rsidRDefault="0012038E" w:rsidP="0012038E">
            <w:pPr>
              <w:spacing w:after="0" w:line="240" w:lineRule="auto"/>
              <w:rPr>
                <w:rFonts w:ascii="Arial" w:eastAsia="Times New Roman" w:hAnsi="Arial" w:cs="Arial"/>
                <w:lang w:val="bg-BG"/>
              </w:rPr>
            </w:pPr>
            <w:r w:rsidRPr="0012038E">
              <w:rPr>
                <w:rFonts w:ascii="Arial" w:eastAsia="Times New Roman" w:hAnsi="Arial" w:cs="Arial"/>
                <w:lang w:val="bg-BG"/>
              </w:rPr>
              <w:t>до 24 ч.</w:t>
            </w:r>
          </w:p>
        </w:tc>
      </w:tr>
      <w:tr w:rsidR="0012038E" w:rsidRPr="0012038E" w14:paraId="6033AEFB" w14:textId="77777777" w:rsidTr="0012038E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6A555E96" w14:textId="77777777" w:rsidR="0012038E" w:rsidRPr="0012038E" w:rsidRDefault="0012038E" w:rsidP="00120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2038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Нисък (L)</w:t>
            </w:r>
          </w:p>
        </w:tc>
        <w:tc>
          <w:tcPr>
            <w:tcW w:w="6461" w:type="dxa"/>
            <w:vAlign w:val="center"/>
            <w:hideMark/>
          </w:tcPr>
          <w:p w14:paraId="681A8318" w14:textId="77777777" w:rsidR="0012038E" w:rsidRPr="0012038E" w:rsidRDefault="0012038E" w:rsidP="0012038E">
            <w:pPr>
              <w:spacing w:after="0" w:line="240" w:lineRule="auto"/>
              <w:rPr>
                <w:rFonts w:ascii="Arial" w:eastAsia="Times New Roman" w:hAnsi="Arial" w:cs="Arial"/>
                <w:lang w:val="bg-BG"/>
              </w:rPr>
            </w:pPr>
            <w:r w:rsidRPr="0012038E">
              <w:rPr>
                <w:rFonts w:ascii="Arial" w:eastAsia="Times New Roman" w:hAnsi="Arial" w:cs="Arial"/>
                <w:lang w:val="bg-BG"/>
              </w:rPr>
              <w:t>Заявка за нов достъп или консултация</w:t>
            </w:r>
          </w:p>
        </w:tc>
        <w:tc>
          <w:tcPr>
            <w:tcW w:w="0" w:type="auto"/>
            <w:vAlign w:val="center"/>
            <w:hideMark/>
          </w:tcPr>
          <w:p w14:paraId="5C24316B" w14:textId="77777777" w:rsidR="0012038E" w:rsidRPr="0012038E" w:rsidRDefault="0012038E" w:rsidP="0012038E">
            <w:pPr>
              <w:spacing w:after="0" w:line="240" w:lineRule="auto"/>
              <w:rPr>
                <w:rFonts w:ascii="Arial" w:eastAsia="Times New Roman" w:hAnsi="Arial" w:cs="Arial"/>
                <w:lang w:val="bg-BG"/>
              </w:rPr>
            </w:pPr>
            <w:r w:rsidRPr="0012038E">
              <w:rPr>
                <w:rFonts w:ascii="Arial" w:eastAsia="Times New Roman" w:hAnsi="Arial" w:cs="Arial"/>
                <w:lang w:val="bg-BG"/>
              </w:rPr>
              <w:t>до 1 ден</w:t>
            </w:r>
          </w:p>
        </w:tc>
        <w:tc>
          <w:tcPr>
            <w:tcW w:w="0" w:type="auto"/>
            <w:vAlign w:val="center"/>
            <w:hideMark/>
          </w:tcPr>
          <w:p w14:paraId="7388BFD1" w14:textId="77777777" w:rsidR="0012038E" w:rsidRPr="0012038E" w:rsidRDefault="0012038E" w:rsidP="0012038E">
            <w:pPr>
              <w:spacing w:after="0" w:line="240" w:lineRule="auto"/>
              <w:rPr>
                <w:rFonts w:ascii="Arial" w:eastAsia="Times New Roman" w:hAnsi="Arial" w:cs="Arial"/>
                <w:lang w:val="bg-BG"/>
              </w:rPr>
            </w:pPr>
            <w:r w:rsidRPr="0012038E">
              <w:rPr>
                <w:rFonts w:ascii="Arial" w:eastAsia="Times New Roman" w:hAnsi="Arial" w:cs="Arial"/>
                <w:lang w:val="bg-BG"/>
              </w:rPr>
              <w:t>до 3 дни</w:t>
            </w:r>
          </w:p>
        </w:tc>
      </w:tr>
    </w:tbl>
    <w:p w14:paraId="39CCCF57" w14:textId="77777777" w:rsidR="0012038E" w:rsidRPr="0012038E" w:rsidRDefault="0012038E" w:rsidP="0012038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lang w:val="bg-BG"/>
        </w:rPr>
      </w:pPr>
      <w:r w:rsidRPr="0012038E">
        <w:rPr>
          <w:rFonts w:ascii="Arial" w:eastAsia="Times New Roman" w:hAnsi="Arial" w:cs="Arial"/>
          <w:b/>
          <w:lang w:val="bg-BG"/>
        </w:rPr>
        <w:t>5.3 Разрешаване и ескалация</w:t>
      </w:r>
    </w:p>
    <w:p w14:paraId="013B15A0" w14:textId="77777777" w:rsidR="0012038E" w:rsidRPr="0012038E" w:rsidRDefault="0012038E" w:rsidP="001203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bg-BG"/>
        </w:rPr>
      </w:pPr>
      <w:r w:rsidRPr="0012038E">
        <w:rPr>
          <w:rFonts w:ascii="Arial" w:eastAsia="Times New Roman" w:hAnsi="Arial" w:cs="Arial"/>
          <w:lang w:val="bg-BG"/>
        </w:rPr>
        <w:t>СисАдмин анализира причината и предлага решение.</w:t>
      </w:r>
    </w:p>
    <w:p w14:paraId="52B94682" w14:textId="77777777" w:rsidR="0012038E" w:rsidRPr="0012038E" w:rsidRDefault="0012038E" w:rsidP="001203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bg-BG"/>
        </w:rPr>
      </w:pPr>
      <w:r w:rsidRPr="0012038E">
        <w:rPr>
          <w:rFonts w:ascii="Arial" w:eastAsia="Times New Roman" w:hAnsi="Arial" w:cs="Arial"/>
          <w:lang w:val="bg-BG"/>
        </w:rPr>
        <w:t>Ако проблемът изисква повече време или външна намеса – уведомява Управителя.</w:t>
      </w:r>
    </w:p>
    <w:p w14:paraId="28D2C996" w14:textId="77777777" w:rsidR="0012038E" w:rsidRPr="0012038E" w:rsidRDefault="0012038E" w:rsidP="001203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bg-BG"/>
        </w:rPr>
      </w:pPr>
      <w:r w:rsidRPr="0012038E">
        <w:rPr>
          <w:rFonts w:ascii="Arial" w:eastAsia="Times New Roman" w:hAnsi="Arial" w:cs="Arial"/>
          <w:lang w:val="bg-BG"/>
        </w:rPr>
        <w:t>При повторяеми случаи се открива „Проблем“ за по-задълбочен анализ.</w:t>
      </w:r>
    </w:p>
    <w:p w14:paraId="398C5510" w14:textId="77777777" w:rsidR="0012038E" w:rsidRPr="0012038E" w:rsidRDefault="0012038E" w:rsidP="001203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bg-BG"/>
        </w:rPr>
      </w:pPr>
      <w:r w:rsidRPr="0012038E">
        <w:rPr>
          <w:rFonts w:ascii="Arial" w:eastAsia="Times New Roman" w:hAnsi="Arial" w:cs="Arial"/>
          <w:lang w:val="bg-BG"/>
        </w:rPr>
        <w:t>След отстраняване, се тества и записва резултатът в регистъра.</w:t>
      </w:r>
    </w:p>
    <w:p w14:paraId="57A80AEC" w14:textId="77777777" w:rsidR="0012038E" w:rsidRPr="0012038E" w:rsidRDefault="0012038E" w:rsidP="001203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2038E">
        <w:rPr>
          <w:rFonts w:ascii="Arial" w:eastAsia="Times New Roman" w:hAnsi="Arial" w:cs="Arial"/>
          <w:lang w:val="bg-BG"/>
        </w:rPr>
        <w:t>Инцидентът се закрива след потвърждение от заявителя (или при липса на възражение до 48</w:t>
      </w:r>
      <w:r w:rsidRPr="0012038E">
        <w:rPr>
          <w:rFonts w:ascii="Arial" w:eastAsia="Times New Roman" w:hAnsi="Arial" w:cs="Arial"/>
          <w:sz w:val="24"/>
          <w:szCs w:val="24"/>
        </w:rPr>
        <w:t xml:space="preserve"> ч).</w:t>
      </w:r>
    </w:p>
    <w:p w14:paraId="64B7DDD8" w14:textId="77777777" w:rsidR="0012038E" w:rsidRPr="0012038E" w:rsidRDefault="0012038E" w:rsidP="0012038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lang w:val="bg-BG"/>
        </w:rPr>
      </w:pPr>
      <w:r w:rsidRPr="0012038E">
        <w:rPr>
          <w:rFonts w:ascii="Arial" w:eastAsia="Times New Roman" w:hAnsi="Arial" w:cs="Arial"/>
          <w:b/>
          <w:lang w:val="bg-BG"/>
        </w:rPr>
        <w:t>5.4 Проблеми</w:t>
      </w:r>
    </w:p>
    <w:p w14:paraId="7CC686B3" w14:textId="77777777" w:rsidR="0012038E" w:rsidRPr="0012038E" w:rsidRDefault="0012038E" w:rsidP="001203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bg-BG"/>
        </w:rPr>
      </w:pPr>
      <w:r w:rsidRPr="0012038E">
        <w:rPr>
          <w:rFonts w:ascii="Arial" w:eastAsia="Times New Roman" w:hAnsi="Arial" w:cs="Arial"/>
          <w:lang w:val="bg-BG"/>
        </w:rPr>
        <w:t>При често повтарящи се или неясни причини се създава запис „Проблем“.</w:t>
      </w:r>
    </w:p>
    <w:p w14:paraId="672A7C0F" w14:textId="77777777" w:rsidR="0012038E" w:rsidRPr="0012038E" w:rsidRDefault="0012038E" w:rsidP="001203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bg-BG"/>
        </w:rPr>
      </w:pPr>
      <w:r w:rsidRPr="0012038E">
        <w:rPr>
          <w:rFonts w:ascii="Arial" w:eastAsia="Times New Roman" w:hAnsi="Arial" w:cs="Arial"/>
          <w:lang w:val="bg-BG"/>
        </w:rPr>
        <w:t>Отг. СИС и ИТ анализират първопричината и при нужда предлагат коригиращи действия.</w:t>
      </w:r>
    </w:p>
    <w:p w14:paraId="63E62F2D" w14:textId="77777777" w:rsidR="0012038E" w:rsidRPr="0012038E" w:rsidRDefault="0012038E" w:rsidP="001203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bg-BG"/>
        </w:rPr>
      </w:pPr>
      <w:r w:rsidRPr="0012038E">
        <w:rPr>
          <w:rFonts w:ascii="Arial" w:eastAsia="Times New Roman" w:hAnsi="Arial" w:cs="Arial"/>
          <w:lang w:val="bg-BG"/>
        </w:rPr>
        <w:t>Решенията се записват в „Регистър на известни грешки и проблеми“.</w:t>
      </w:r>
    </w:p>
    <w:p w14:paraId="10ACC87D" w14:textId="77777777" w:rsidR="0012038E" w:rsidRPr="0012038E" w:rsidRDefault="0012038E" w:rsidP="0012038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lang w:val="bg-BG"/>
        </w:rPr>
      </w:pPr>
      <w:r w:rsidRPr="0012038E">
        <w:rPr>
          <w:rFonts w:ascii="Arial" w:eastAsia="Times New Roman" w:hAnsi="Arial" w:cs="Arial"/>
          <w:b/>
          <w:lang w:val="bg-BG"/>
        </w:rPr>
        <w:t>5.5 Заявки за услуги</w:t>
      </w:r>
    </w:p>
    <w:p w14:paraId="4F940F8B" w14:textId="77777777" w:rsidR="0012038E" w:rsidRPr="0012038E" w:rsidRDefault="0012038E" w:rsidP="001203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bg-BG"/>
        </w:rPr>
      </w:pPr>
      <w:r w:rsidRPr="0012038E">
        <w:rPr>
          <w:rFonts w:ascii="Arial" w:eastAsia="Times New Roman" w:hAnsi="Arial" w:cs="Arial"/>
          <w:lang w:val="bg-BG"/>
        </w:rPr>
        <w:t>Подават се чрез имейл, телефон или бланка RD 13-02 – Заявка за услуга.</w:t>
      </w:r>
    </w:p>
    <w:p w14:paraId="7E2520CF" w14:textId="77777777" w:rsidR="0012038E" w:rsidRPr="0012038E" w:rsidRDefault="0012038E" w:rsidP="001203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bg-BG"/>
        </w:rPr>
      </w:pPr>
      <w:r w:rsidRPr="0012038E">
        <w:rPr>
          <w:rFonts w:ascii="Arial" w:eastAsia="Times New Roman" w:hAnsi="Arial" w:cs="Arial"/>
          <w:lang w:val="bg-BG"/>
        </w:rPr>
        <w:t>Включват: искане за достъп, помощ, промяна на парола, добавяне на потребител и др.</w:t>
      </w:r>
    </w:p>
    <w:p w14:paraId="716892D1" w14:textId="77777777" w:rsidR="0012038E" w:rsidRPr="0012038E" w:rsidRDefault="0012038E" w:rsidP="001203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bg-BG"/>
        </w:rPr>
      </w:pPr>
      <w:r w:rsidRPr="0012038E">
        <w:rPr>
          <w:rFonts w:ascii="Arial" w:eastAsia="Times New Roman" w:hAnsi="Arial" w:cs="Arial"/>
          <w:lang w:val="bg-BG"/>
        </w:rPr>
        <w:t>Приемат се, изпълняват се и се потвърждават от заявителя след приключване.</w:t>
      </w:r>
    </w:p>
    <w:p w14:paraId="53D5523D" w14:textId="77777777" w:rsidR="0012038E" w:rsidRPr="0012038E" w:rsidRDefault="0012038E" w:rsidP="0012038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12038E">
        <w:rPr>
          <w:rFonts w:ascii="Arial" w:eastAsia="Times New Roman" w:hAnsi="Arial" w:cs="Arial"/>
          <w:b/>
          <w:lang w:val="bg-BG"/>
        </w:rPr>
        <w:t>5.6 Докладване и анализ</w:t>
      </w:r>
    </w:p>
    <w:p w14:paraId="39C0C0CF" w14:textId="77777777" w:rsidR="0012038E" w:rsidRPr="0012038E" w:rsidRDefault="0012038E" w:rsidP="001203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bg-BG"/>
        </w:rPr>
      </w:pPr>
      <w:r w:rsidRPr="0012038E">
        <w:rPr>
          <w:rFonts w:ascii="Arial" w:eastAsia="Times New Roman" w:hAnsi="Arial" w:cs="Arial"/>
          <w:lang w:val="bg-BG"/>
        </w:rPr>
        <w:t>Отг. СИС ежемесечно обобщава:</w:t>
      </w:r>
    </w:p>
    <w:p w14:paraId="32B18617" w14:textId="77777777" w:rsidR="0012038E" w:rsidRPr="0012038E" w:rsidRDefault="0012038E" w:rsidP="0012038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bg-BG"/>
        </w:rPr>
      </w:pPr>
      <w:r w:rsidRPr="0012038E">
        <w:rPr>
          <w:rFonts w:ascii="Arial" w:eastAsia="Times New Roman" w:hAnsi="Arial" w:cs="Arial"/>
          <w:lang w:val="bg-BG"/>
        </w:rPr>
        <w:t>брой и тип инциденти;</w:t>
      </w:r>
    </w:p>
    <w:p w14:paraId="5F71DF5E" w14:textId="77777777" w:rsidR="0012038E" w:rsidRPr="0012038E" w:rsidRDefault="0012038E" w:rsidP="0012038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bg-BG"/>
        </w:rPr>
      </w:pPr>
      <w:r w:rsidRPr="0012038E">
        <w:rPr>
          <w:rFonts w:ascii="Arial" w:eastAsia="Times New Roman" w:hAnsi="Arial" w:cs="Arial"/>
          <w:lang w:val="bg-BG"/>
        </w:rPr>
        <w:t>време за реакция и отстраняване;</w:t>
      </w:r>
    </w:p>
    <w:p w14:paraId="2E931023" w14:textId="77777777" w:rsidR="0012038E" w:rsidRPr="0012038E" w:rsidRDefault="0012038E" w:rsidP="0012038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bg-BG"/>
        </w:rPr>
      </w:pPr>
      <w:r w:rsidRPr="0012038E">
        <w:rPr>
          <w:rFonts w:ascii="Arial" w:eastAsia="Times New Roman" w:hAnsi="Arial" w:cs="Arial"/>
          <w:lang w:val="bg-BG"/>
        </w:rPr>
        <w:t>повтарящи се проблеми;</w:t>
      </w:r>
    </w:p>
    <w:p w14:paraId="5ADED346" w14:textId="77777777" w:rsidR="0012038E" w:rsidRPr="0012038E" w:rsidRDefault="0012038E" w:rsidP="0012038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bg-BG"/>
        </w:rPr>
      </w:pPr>
      <w:r w:rsidRPr="0012038E">
        <w:rPr>
          <w:rFonts w:ascii="Arial" w:eastAsia="Times New Roman" w:hAnsi="Arial" w:cs="Arial"/>
          <w:lang w:val="bg-BG"/>
        </w:rPr>
        <w:t>предприети мерки.</w:t>
      </w:r>
    </w:p>
    <w:p w14:paraId="315C05FD" w14:textId="77777777" w:rsidR="0012038E" w:rsidRPr="0012038E" w:rsidRDefault="0012038E" w:rsidP="001203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bg-BG"/>
        </w:rPr>
      </w:pPr>
      <w:r w:rsidRPr="0012038E">
        <w:rPr>
          <w:rFonts w:ascii="Arial" w:eastAsia="Times New Roman" w:hAnsi="Arial" w:cs="Arial"/>
          <w:lang w:val="bg-BG"/>
        </w:rPr>
        <w:t>Резултатите се представят на Преглед от ръководството.</w:t>
      </w:r>
    </w:p>
    <w:p w14:paraId="325E816B" w14:textId="77777777" w:rsidR="0012038E" w:rsidRPr="0012038E" w:rsidRDefault="0012038E" w:rsidP="0012038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2038E">
        <w:rPr>
          <w:rFonts w:ascii="Arial" w:eastAsia="Times New Roman" w:hAnsi="Arial" w:cs="Arial"/>
          <w:sz w:val="24"/>
          <w:szCs w:val="24"/>
        </w:rPr>
        <w:pict w14:anchorId="0C067855">
          <v:rect id="_x0000_i1113" style="width:0;height:1.5pt" o:hralign="center" o:hrstd="t" o:hr="t" fillcolor="#a0a0a0" stroked="f"/>
        </w:pict>
      </w:r>
    </w:p>
    <w:p w14:paraId="6E97BCC9" w14:textId="77777777" w:rsidR="0012038E" w:rsidRPr="0012038E" w:rsidRDefault="0012038E" w:rsidP="0012038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lang w:val="bg-BG"/>
        </w:rPr>
      </w:pPr>
      <w:r w:rsidRPr="0012038E">
        <w:rPr>
          <w:rFonts w:ascii="Arial" w:eastAsia="Times New Roman" w:hAnsi="Arial" w:cs="Arial"/>
          <w:b/>
          <w:lang w:val="bg-BG"/>
        </w:rPr>
        <w:t>6. КЛЮЧОВИ ПОКАЗАТЕЛИ (KPI)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7"/>
        <w:gridCol w:w="1618"/>
      </w:tblGrid>
      <w:tr w:rsidR="0012038E" w:rsidRPr="0012038E" w14:paraId="174ED2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325FD5" w14:textId="77777777" w:rsidR="0012038E" w:rsidRPr="0012038E" w:rsidRDefault="0012038E" w:rsidP="001203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12038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lastRenderedPageBreak/>
              <w:t>Показател</w:t>
            </w:r>
          </w:p>
        </w:tc>
        <w:tc>
          <w:tcPr>
            <w:tcW w:w="0" w:type="auto"/>
            <w:vAlign w:val="center"/>
            <w:hideMark/>
          </w:tcPr>
          <w:p w14:paraId="7D934F1C" w14:textId="77777777" w:rsidR="0012038E" w:rsidRPr="0012038E" w:rsidRDefault="0012038E" w:rsidP="0012038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12038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Целево ниво</w:t>
            </w:r>
          </w:p>
        </w:tc>
      </w:tr>
      <w:tr w:rsidR="0012038E" w:rsidRPr="0012038E" w14:paraId="08FB0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FA6EF" w14:textId="77777777" w:rsidR="0012038E" w:rsidRPr="0012038E" w:rsidRDefault="0012038E" w:rsidP="00120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2038E">
              <w:rPr>
                <w:rFonts w:ascii="Arial" w:eastAsia="Times New Roman" w:hAnsi="Arial" w:cs="Arial"/>
                <w:sz w:val="24"/>
                <w:szCs w:val="24"/>
              </w:rPr>
              <w:t>Реакция в рамките на определените срокове</w:t>
            </w:r>
          </w:p>
        </w:tc>
        <w:tc>
          <w:tcPr>
            <w:tcW w:w="0" w:type="auto"/>
            <w:vAlign w:val="center"/>
            <w:hideMark/>
          </w:tcPr>
          <w:p w14:paraId="3013F717" w14:textId="77777777" w:rsidR="0012038E" w:rsidRPr="0012038E" w:rsidRDefault="0012038E" w:rsidP="00120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2038E">
              <w:rPr>
                <w:rFonts w:ascii="Arial" w:eastAsia="Times New Roman" w:hAnsi="Arial" w:cs="Arial"/>
                <w:sz w:val="24"/>
                <w:szCs w:val="24"/>
              </w:rPr>
              <w:t>≥ 95 %</w:t>
            </w:r>
          </w:p>
        </w:tc>
      </w:tr>
      <w:tr w:rsidR="0012038E" w:rsidRPr="0012038E" w14:paraId="38BD0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79CA6" w14:textId="77777777" w:rsidR="0012038E" w:rsidRPr="0012038E" w:rsidRDefault="0012038E" w:rsidP="00120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2038E">
              <w:rPr>
                <w:rFonts w:ascii="Arial" w:eastAsia="Times New Roman" w:hAnsi="Arial" w:cs="Arial"/>
                <w:sz w:val="24"/>
                <w:szCs w:val="24"/>
              </w:rPr>
              <w:t>Отстранени инциденти без повторение</w:t>
            </w:r>
          </w:p>
        </w:tc>
        <w:tc>
          <w:tcPr>
            <w:tcW w:w="0" w:type="auto"/>
            <w:vAlign w:val="center"/>
            <w:hideMark/>
          </w:tcPr>
          <w:p w14:paraId="07B152AB" w14:textId="77777777" w:rsidR="0012038E" w:rsidRPr="0012038E" w:rsidRDefault="0012038E" w:rsidP="00120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2038E">
              <w:rPr>
                <w:rFonts w:ascii="Arial" w:eastAsia="Times New Roman" w:hAnsi="Arial" w:cs="Arial"/>
                <w:sz w:val="24"/>
                <w:szCs w:val="24"/>
              </w:rPr>
              <w:t>≥ 90 %</w:t>
            </w:r>
          </w:p>
        </w:tc>
      </w:tr>
      <w:tr w:rsidR="0012038E" w:rsidRPr="0012038E" w14:paraId="5C06D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E855A" w14:textId="77777777" w:rsidR="0012038E" w:rsidRPr="0012038E" w:rsidRDefault="0012038E" w:rsidP="00120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2038E">
              <w:rPr>
                <w:rFonts w:ascii="Arial" w:eastAsia="Times New Roman" w:hAnsi="Arial" w:cs="Arial"/>
                <w:sz w:val="24"/>
                <w:szCs w:val="24"/>
              </w:rPr>
              <w:t>Потвърдени заявки, изпълнени в срок</w:t>
            </w:r>
          </w:p>
        </w:tc>
        <w:tc>
          <w:tcPr>
            <w:tcW w:w="0" w:type="auto"/>
            <w:vAlign w:val="center"/>
            <w:hideMark/>
          </w:tcPr>
          <w:p w14:paraId="276EAD9B" w14:textId="77777777" w:rsidR="0012038E" w:rsidRPr="0012038E" w:rsidRDefault="0012038E" w:rsidP="00120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2038E">
              <w:rPr>
                <w:rFonts w:ascii="Arial" w:eastAsia="Times New Roman" w:hAnsi="Arial" w:cs="Arial"/>
                <w:sz w:val="24"/>
                <w:szCs w:val="24"/>
              </w:rPr>
              <w:t>≥ 100 %</w:t>
            </w:r>
          </w:p>
        </w:tc>
      </w:tr>
      <w:tr w:rsidR="0012038E" w:rsidRPr="0012038E" w14:paraId="7D975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4BD96" w14:textId="77777777" w:rsidR="0012038E" w:rsidRPr="0012038E" w:rsidRDefault="0012038E" w:rsidP="00120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2038E">
              <w:rPr>
                <w:rFonts w:ascii="Arial" w:eastAsia="Times New Roman" w:hAnsi="Arial" w:cs="Arial"/>
                <w:sz w:val="24"/>
                <w:szCs w:val="24"/>
              </w:rPr>
              <w:t>Докладвани сериозни инциденти (в рамките на 2 ч.)</w:t>
            </w:r>
          </w:p>
        </w:tc>
        <w:tc>
          <w:tcPr>
            <w:tcW w:w="0" w:type="auto"/>
            <w:vAlign w:val="center"/>
            <w:hideMark/>
          </w:tcPr>
          <w:p w14:paraId="1B49E9B4" w14:textId="77777777" w:rsidR="0012038E" w:rsidRPr="0012038E" w:rsidRDefault="0012038E" w:rsidP="0012038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2038E">
              <w:rPr>
                <w:rFonts w:ascii="Arial" w:eastAsia="Times New Roman" w:hAnsi="Arial" w:cs="Arial"/>
                <w:sz w:val="24"/>
                <w:szCs w:val="24"/>
              </w:rPr>
              <w:t>100 %</w:t>
            </w:r>
          </w:p>
        </w:tc>
      </w:tr>
    </w:tbl>
    <w:p w14:paraId="324ED642" w14:textId="77777777" w:rsidR="0012038E" w:rsidRPr="0012038E" w:rsidRDefault="0012038E" w:rsidP="0012038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2038E">
        <w:rPr>
          <w:rFonts w:ascii="Arial" w:eastAsia="Times New Roman" w:hAnsi="Arial" w:cs="Arial"/>
          <w:sz w:val="24"/>
          <w:szCs w:val="24"/>
        </w:rPr>
        <w:pict w14:anchorId="6F4306DB">
          <v:rect id="_x0000_i1114" style="width:0;height:1.5pt" o:hralign="center" o:hrstd="t" o:hr="t" fillcolor="#a0a0a0" stroked="f"/>
        </w:pict>
      </w:r>
    </w:p>
    <w:p w14:paraId="157E8137" w14:textId="77777777" w:rsidR="0012038E" w:rsidRPr="0012038E" w:rsidRDefault="0012038E" w:rsidP="0012038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lang w:val="bg-BG"/>
        </w:rPr>
      </w:pPr>
      <w:r w:rsidRPr="0012038E">
        <w:rPr>
          <w:rFonts w:ascii="Arial" w:eastAsia="Times New Roman" w:hAnsi="Arial" w:cs="Arial"/>
          <w:b/>
          <w:lang w:val="bg-BG"/>
        </w:rPr>
        <w:t>7. ЗАДЪЛЖИТЕЛНИ ИЗИСКВАНИЯ</w:t>
      </w:r>
    </w:p>
    <w:p w14:paraId="312FC94A" w14:textId="77777777" w:rsidR="0012038E" w:rsidRPr="0012038E" w:rsidRDefault="0012038E" w:rsidP="001203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bg-BG"/>
        </w:rPr>
      </w:pPr>
      <w:r w:rsidRPr="0012038E">
        <w:rPr>
          <w:rFonts w:ascii="Arial" w:hAnsi="Arial" w:cs="Arial"/>
          <w:lang w:val="bg-BG"/>
        </w:rPr>
        <w:t>В</w:t>
      </w:r>
      <w:r w:rsidRPr="0012038E">
        <w:rPr>
          <w:rFonts w:ascii="Arial" w:eastAsia="Times New Roman" w:hAnsi="Arial" w:cs="Arial"/>
          <w:lang w:val="bg-BG"/>
        </w:rPr>
        <w:t>сички инциденти и заявки се регистрират, независимо от начина на подаване.</w:t>
      </w:r>
    </w:p>
    <w:p w14:paraId="1149D91A" w14:textId="77777777" w:rsidR="0012038E" w:rsidRPr="0012038E" w:rsidRDefault="0012038E" w:rsidP="001203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bg-BG"/>
        </w:rPr>
      </w:pPr>
      <w:r w:rsidRPr="0012038E">
        <w:rPr>
          <w:rFonts w:ascii="Arial" w:eastAsia="Times New Roman" w:hAnsi="Arial" w:cs="Arial"/>
          <w:lang w:val="bg-BG"/>
        </w:rPr>
        <w:t>Само упълномощени лица (Управител, Отг. СИС) могат да закриват сериозен инцидент.</w:t>
      </w:r>
    </w:p>
    <w:p w14:paraId="591A7D48" w14:textId="77777777" w:rsidR="0012038E" w:rsidRPr="0012038E" w:rsidRDefault="0012038E" w:rsidP="001203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bg-BG"/>
        </w:rPr>
      </w:pPr>
      <w:r w:rsidRPr="0012038E">
        <w:rPr>
          <w:rFonts w:ascii="Arial" w:eastAsia="Times New Roman" w:hAnsi="Arial" w:cs="Arial"/>
          <w:lang w:val="bg-BG"/>
        </w:rPr>
        <w:t>При всяка промяна на достъп се прилага заявка RDI 21-01.</w:t>
      </w:r>
    </w:p>
    <w:p w14:paraId="68450DE4" w14:textId="77777777" w:rsidR="0012038E" w:rsidRPr="0012038E" w:rsidRDefault="0012038E" w:rsidP="001203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bg-BG"/>
        </w:rPr>
      </w:pPr>
      <w:r w:rsidRPr="0012038E">
        <w:rPr>
          <w:rFonts w:ascii="Arial" w:eastAsia="Times New Roman" w:hAnsi="Arial" w:cs="Arial"/>
          <w:lang w:val="bg-BG"/>
        </w:rPr>
        <w:t>Документите се съхраняват минимум 12 месеца.</w:t>
      </w:r>
    </w:p>
    <w:p w14:paraId="3C32E2C2" w14:textId="77777777" w:rsidR="0012038E" w:rsidRPr="0012038E" w:rsidRDefault="0012038E" w:rsidP="0012038E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12038E">
        <w:rPr>
          <w:rFonts w:ascii="Arial" w:eastAsia="Times New Roman" w:hAnsi="Arial" w:cs="Arial"/>
          <w:sz w:val="24"/>
          <w:szCs w:val="24"/>
        </w:rPr>
        <w:pict w14:anchorId="796ADF50">
          <v:rect id="_x0000_i1115" style="width:0;height:1.5pt" o:hralign="center" o:hrstd="t" o:hr="t" fillcolor="#a0a0a0" stroked="f"/>
        </w:pict>
      </w:r>
    </w:p>
    <w:p w14:paraId="0731FAC8" w14:textId="77777777" w:rsidR="0012038E" w:rsidRPr="0012038E" w:rsidRDefault="0012038E" w:rsidP="0012038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lang w:val="bg-BG"/>
        </w:rPr>
      </w:pPr>
      <w:r w:rsidRPr="0012038E">
        <w:rPr>
          <w:rFonts w:ascii="Arial" w:eastAsia="Times New Roman" w:hAnsi="Arial" w:cs="Arial"/>
          <w:b/>
          <w:lang w:val="bg-BG"/>
        </w:rPr>
        <w:t>8. СВЪРЗАНИ ДОКУМЕНТИ</w:t>
      </w:r>
    </w:p>
    <w:p w14:paraId="236E7704" w14:textId="77777777" w:rsidR="0012038E" w:rsidRPr="0012038E" w:rsidRDefault="0012038E" w:rsidP="0012038E">
      <w:pPr>
        <w:ind w:firstLine="567"/>
        <w:rPr>
          <w:rFonts w:ascii="Arial" w:hAnsi="Arial" w:cs="Arial"/>
          <w:lang w:val="bg-BG"/>
        </w:rPr>
      </w:pPr>
      <w:r w:rsidRPr="0012038E">
        <w:rPr>
          <w:rFonts w:ascii="Arial" w:hAnsi="Arial" w:cs="Arial"/>
          <w:lang w:val="bg-BG"/>
        </w:rPr>
        <w:t>RDI 06-01 – Доклад за инцидент</w:t>
      </w:r>
    </w:p>
    <w:p w14:paraId="5FD89C4F" w14:textId="77777777" w:rsidR="0012038E" w:rsidRPr="0012038E" w:rsidRDefault="0012038E" w:rsidP="0012038E">
      <w:pPr>
        <w:ind w:firstLine="567"/>
        <w:rPr>
          <w:rFonts w:ascii="Arial" w:hAnsi="Arial" w:cs="Arial"/>
          <w:lang w:val="bg-BG"/>
        </w:rPr>
      </w:pPr>
      <w:r w:rsidRPr="0012038E">
        <w:rPr>
          <w:rFonts w:ascii="Arial" w:hAnsi="Arial" w:cs="Arial"/>
          <w:lang w:val="bg-BG"/>
        </w:rPr>
        <w:t>RD 13-02 – Заявка за услуга</w:t>
      </w:r>
    </w:p>
    <w:p w14:paraId="13F163F6" w14:textId="77777777" w:rsidR="0012038E" w:rsidRPr="0012038E" w:rsidRDefault="0012038E" w:rsidP="0012038E">
      <w:pPr>
        <w:ind w:firstLine="567"/>
        <w:rPr>
          <w:rFonts w:ascii="Arial" w:hAnsi="Arial" w:cs="Arial"/>
          <w:lang w:val="bg-BG"/>
        </w:rPr>
      </w:pPr>
      <w:r w:rsidRPr="0012038E">
        <w:rPr>
          <w:rFonts w:ascii="Arial" w:hAnsi="Arial" w:cs="Arial"/>
          <w:lang w:val="bg-BG"/>
        </w:rPr>
        <w:t>RDI 21-01 – Заявка за промяна на права за достъп</w:t>
      </w:r>
    </w:p>
    <w:p w14:paraId="2E947F01" w14:textId="77777777" w:rsidR="0012038E" w:rsidRPr="0012038E" w:rsidRDefault="0012038E" w:rsidP="0012038E">
      <w:pPr>
        <w:ind w:firstLine="567"/>
        <w:rPr>
          <w:rFonts w:ascii="Arial" w:hAnsi="Arial" w:cs="Arial"/>
          <w:lang w:val="bg-BG"/>
        </w:rPr>
      </w:pPr>
      <w:r w:rsidRPr="0012038E">
        <w:rPr>
          <w:rFonts w:ascii="Arial" w:hAnsi="Arial" w:cs="Arial"/>
          <w:lang w:val="bg-BG"/>
        </w:rPr>
        <w:t>PU 32 – Управление на взаимоотношенията с клиенти</w:t>
      </w:r>
    </w:p>
    <w:p w14:paraId="11D90A67" w14:textId="77777777" w:rsidR="0012038E" w:rsidRPr="0012038E" w:rsidRDefault="0012038E" w:rsidP="0012038E">
      <w:pPr>
        <w:ind w:firstLine="567"/>
        <w:rPr>
          <w:rFonts w:ascii="Arial" w:hAnsi="Arial" w:cs="Arial"/>
          <w:lang w:val="bg-BG"/>
        </w:rPr>
      </w:pPr>
      <w:r w:rsidRPr="0012038E">
        <w:rPr>
          <w:rFonts w:ascii="Arial" w:hAnsi="Arial" w:cs="Arial"/>
          <w:lang w:val="bg-BG"/>
        </w:rPr>
        <w:t>PIS 06 – Инциденти, свързани с информационната сигурност</w:t>
      </w:r>
    </w:p>
    <w:p w14:paraId="656F8995" w14:textId="77777777" w:rsidR="00CE11E5" w:rsidRPr="003B30C9" w:rsidRDefault="00CE11E5" w:rsidP="00CE11E5">
      <w:pPr>
        <w:tabs>
          <w:tab w:val="left" w:pos="567"/>
        </w:tabs>
        <w:ind w:firstLine="567"/>
        <w:rPr>
          <w:rFonts w:ascii="Arial" w:hAnsi="Arial" w:cs="Arial"/>
          <w:b/>
          <w:lang w:val="bg-BG"/>
        </w:rPr>
      </w:pPr>
      <w:r w:rsidRPr="003B30C9">
        <w:rPr>
          <w:rFonts w:ascii="Arial" w:hAnsi="Arial" w:cs="Arial"/>
          <w:bCs/>
          <w:lang w:val="bg-BG"/>
        </w:rPr>
        <w:br w:type="page"/>
      </w:r>
      <w:r w:rsidRPr="003B30C9">
        <w:rPr>
          <w:rFonts w:ascii="Arial" w:hAnsi="Arial" w:cs="Arial"/>
          <w:b/>
          <w:lang w:val="bg-BG"/>
        </w:rPr>
        <w:lastRenderedPageBreak/>
        <w:t>ПРИЛОЖЕНИЕ 1</w:t>
      </w:r>
    </w:p>
    <w:p w14:paraId="02FDF5AB" w14:textId="77777777" w:rsidR="00CE11E5" w:rsidRPr="003B30C9" w:rsidRDefault="00CE11E5" w:rsidP="00CE11E5">
      <w:pPr>
        <w:pStyle w:val="text"/>
        <w:ind w:left="0" w:firstLine="567"/>
        <w:jc w:val="right"/>
        <w:rPr>
          <w:rFonts w:ascii="Arial" w:hAnsi="Arial" w:cs="Arial"/>
          <w:b/>
          <w:lang w:val="bg-BG"/>
        </w:rPr>
      </w:pPr>
      <w:r w:rsidRPr="003B30C9">
        <w:rPr>
          <w:rFonts w:ascii="Arial" w:hAnsi="Arial" w:cs="Arial"/>
          <w:b/>
          <w:lang w:val="bg-BG"/>
        </w:rPr>
        <w:t>ПРИОРИТИЗИРАНЕ НА ИНЦИДЕНТИ И ЗАЯВКИ ЗА УСЛУГИ</w:t>
      </w:r>
    </w:p>
    <w:p w14:paraId="63C6611C" w14:textId="77777777" w:rsidR="00CE11E5" w:rsidRPr="003B30C9" w:rsidRDefault="00CE11E5" w:rsidP="00CE11E5">
      <w:pPr>
        <w:pStyle w:val="text"/>
        <w:ind w:left="0" w:firstLine="567"/>
        <w:jc w:val="right"/>
        <w:rPr>
          <w:b/>
          <w:lang w:val="bg-BG"/>
        </w:rPr>
      </w:pPr>
    </w:p>
    <w:p w14:paraId="4C884DA9" w14:textId="77777777"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>Инцидентите и заявките за услуги се приоритизират в три категории, както следва:</w:t>
      </w:r>
    </w:p>
    <w:p w14:paraId="241818C0" w14:textId="77777777"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2613"/>
        <w:gridCol w:w="7838"/>
      </w:tblGrid>
      <w:tr w:rsidR="00CE11E5" w:rsidRPr="003B30C9" w14:paraId="6A507646" w14:textId="77777777" w:rsidTr="00571CCF">
        <w:trPr>
          <w:tblCellSpacing w:w="0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DB3E2"/>
            <w:vAlign w:val="center"/>
          </w:tcPr>
          <w:p w14:paraId="4B7A34BF" w14:textId="77777777" w:rsidR="00CE11E5" w:rsidRPr="003B30C9" w:rsidRDefault="00CE11E5" w:rsidP="00571CCF">
            <w:pPr>
              <w:ind w:firstLine="567"/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3B30C9">
              <w:rPr>
                <w:rFonts w:ascii="Arial" w:hAnsi="Arial" w:cs="Arial"/>
                <w:b/>
                <w:bCs/>
                <w:lang w:val="bg-BG"/>
              </w:rPr>
              <w:t xml:space="preserve">Категория </w:t>
            </w:r>
          </w:p>
        </w:tc>
        <w:tc>
          <w:tcPr>
            <w:tcW w:w="37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DB3E2"/>
            <w:vAlign w:val="center"/>
          </w:tcPr>
          <w:p w14:paraId="2A4669AA" w14:textId="77777777" w:rsidR="00CE11E5" w:rsidRPr="003B30C9" w:rsidRDefault="00CE11E5" w:rsidP="00571CCF">
            <w:pPr>
              <w:ind w:firstLine="567"/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3B30C9">
              <w:rPr>
                <w:rFonts w:ascii="Arial" w:hAnsi="Arial" w:cs="Arial"/>
                <w:b/>
                <w:bCs/>
                <w:lang w:val="bg-BG"/>
              </w:rPr>
              <w:t>Описание</w:t>
            </w:r>
          </w:p>
        </w:tc>
      </w:tr>
      <w:tr w:rsidR="00CE11E5" w:rsidRPr="00345E5D" w14:paraId="6F07DC8C" w14:textId="77777777" w:rsidTr="00571C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BD63B44" w14:textId="77777777" w:rsidR="00CE11E5" w:rsidRPr="003B30C9" w:rsidRDefault="00CE11E5" w:rsidP="00571CCF">
            <w:pPr>
              <w:ind w:firstLine="567"/>
              <w:rPr>
                <w:lang w:val="bg-BG"/>
              </w:rPr>
            </w:pPr>
            <w:r w:rsidRPr="003B30C9">
              <w:rPr>
                <w:b/>
                <w:bCs/>
                <w:lang w:val="bg-BG"/>
              </w:rPr>
              <w:t>High (H)</w:t>
            </w:r>
            <w:r w:rsidRPr="003B30C9">
              <w:rPr>
                <w:lang w:val="bg-BG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4AC5F64" w14:textId="77777777" w:rsidR="00CE11E5" w:rsidRPr="003B30C9" w:rsidRDefault="00CE11E5" w:rsidP="00571CCF">
            <w:pPr>
              <w:ind w:firstLine="567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Засегнати са голям брой служители и/или не могат да изпълняват процесите си.</w:t>
            </w:r>
          </w:p>
          <w:p w14:paraId="73D4684D" w14:textId="77777777" w:rsidR="00CE11E5" w:rsidRPr="003B30C9" w:rsidRDefault="00CE11E5" w:rsidP="00571CCF">
            <w:pPr>
              <w:ind w:firstLine="567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Засегнати са съществени процеси на клиента.</w:t>
            </w:r>
          </w:p>
          <w:p w14:paraId="36B23E2C" w14:textId="77777777" w:rsidR="00CE11E5" w:rsidRPr="003B30C9" w:rsidRDefault="00CE11E5" w:rsidP="00571CCF">
            <w:pPr>
              <w:ind w:firstLine="567"/>
              <w:rPr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Щетите върху репутацията са високи.</w:t>
            </w:r>
          </w:p>
        </w:tc>
      </w:tr>
      <w:tr w:rsidR="00CE11E5" w:rsidRPr="00345E5D" w14:paraId="1B56D5CF" w14:textId="77777777" w:rsidTr="00571C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BA4DA67" w14:textId="77777777" w:rsidR="00CE11E5" w:rsidRPr="003B30C9" w:rsidRDefault="00CE11E5" w:rsidP="00571CCF">
            <w:pPr>
              <w:ind w:firstLine="567"/>
              <w:rPr>
                <w:lang w:val="bg-BG"/>
              </w:rPr>
            </w:pPr>
            <w:r w:rsidRPr="003B30C9">
              <w:rPr>
                <w:b/>
                <w:bCs/>
                <w:lang w:val="bg-BG"/>
              </w:rPr>
              <w:t>Standard (S)</w:t>
            </w:r>
            <w:r w:rsidRPr="003B30C9">
              <w:rPr>
                <w:lang w:val="bg-BG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E5B587E" w14:textId="77777777" w:rsidR="00CE11E5" w:rsidRPr="003B30C9" w:rsidRDefault="00CE11E5" w:rsidP="00571CCF">
            <w:pPr>
              <w:ind w:firstLine="567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Засегнати са няколко служители и/или не могат да изпълняват процесите си правилно.</w:t>
            </w:r>
          </w:p>
          <w:p w14:paraId="315EA0A8" w14:textId="77777777" w:rsidR="00CE11E5" w:rsidRPr="003B30C9" w:rsidRDefault="00CE11E5" w:rsidP="00571CCF">
            <w:pPr>
              <w:ind w:firstLine="567"/>
              <w:rPr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Засегнати са несъществени процеси на клиента.</w:t>
            </w:r>
          </w:p>
          <w:p w14:paraId="1646206E" w14:textId="77777777" w:rsidR="00CE11E5" w:rsidRPr="003B30C9" w:rsidRDefault="00CE11E5" w:rsidP="00571CCF">
            <w:pPr>
              <w:ind w:firstLine="567"/>
              <w:rPr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Щетите върху репутацията са средни.</w:t>
            </w:r>
            <w:r w:rsidRPr="003B30C9">
              <w:rPr>
                <w:lang w:val="bg-BG"/>
              </w:rPr>
              <w:t xml:space="preserve"> </w:t>
            </w:r>
          </w:p>
        </w:tc>
      </w:tr>
      <w:tr w:rsidR="00CE11E5" w:rsidRPr="00345E5D" w14:paraId="41B42A65" w14:textId="77777777" w:rsidTr="00571C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D55225D" w14:textId="77777777" w:rsidR="00CE11E5" w:rsidRPr="003B30C9" w:rsidRDefault="00CE11E5" w:rsidP="00571CCF">
            <w:pPr>
              <w:ind w:firstLine="567"/>
              <w:rPr>
                <w:lang w:val="bg-BG"/>
              </w:rPr>
            </w:pPr>
            <w:r w:rsidRPr="003B30C9">
              <w:rPr>
                <w:b/>
                <w:bCs/>
                <w:lang w:val="bg-BG"/>
              </w:rPr>
              <w:t>Low (L)</w:t>
            </w:r>
            <w:r w:rsidRPr="003B30C9">
              <w:rPr>
                <w:lang w:val="bg-BG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6144484" w14:textId="77777777" w:rsidR="00CE11E5" w:rsidRPr="003B30C9" w:rsidRDefault="00CE11E5" w:rsidP="00571CCF">
            <w:pPr>
              <w:ind w:firstLine="567"/>
              <w:jc w:val="both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Засегнати са малко служители и/или са в състояние да изпълняват процесите си с приемливо ниво и допълнителни усилия.</w:t>
            </w:r>
          </w:p>
          <w:p w14:paraId="02956A2D" w14:textId="77777777" w:rsidR="00CE11E5" w:rsidRPr="003B30C9" w:rsidRDefault="00CE11E5" w:rsidP="00571CCF">
            <w:pPr>
              <w:ind w:firstLine="567"/>
              <w:rPr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Засегнати са единични несъществени процеси.</w:t>
            </w:r>
          </w:p>
          <w:p w14:paraId="3916FB51" w14:textId="77777777" w:rsidR="00CE11E5" w:rsidRPr="003B30C9" w:rsidRDefault="00CE11E5" w:rsidP="00571CCF">
            <w:pPr>
              <w:ind w:firstLine="567"/>
              <w:rPr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Щетите върху репутацията са минимални.</w:t>
            </w:r>
            <w:r w:rsidRPr="003B30C9">
              <w:rPr>
                <w:lang w:val="bg-BG"/>
              </w:rPr>
              <w:t xml:space="preserve"> </w:t>
            </w:r>
          </w:p>
        </w:tc>
      </w:tr>
    </w:tbl>
    <w:p w14:paraId="37CB389D" w14:textId="77777777"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14:paraId="0A47A34C" w14:textId="77777777"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14:paraId="7950604A" w14:textId="77777777" w:rsidR="00CE11E5" w:rsidRPr="003B30C9" w:rsidRDefault="00CE11E5" w:rsidP="00CE11E5">
      <w:pPr>
        <w:ind w:firstLine="567"/>
        <w:rPr>
          <w:vanish/>
          <w:lang w:val="bg-BG"/>
        </w:rPr>
      </w:pPr>
    </w:p>
    <w:tbl>
      <w:tblPr>
        <w:tblpPr w:leftFromText="180" w:rightFromText="180" w:vertAnchor="text" w:horzAnchor="page" w:tblpX="1122" w:tblpY="197"/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3495"/>
        <w:gridCol w:w="2107"/>
        <w:gridCol w:w="2677"/>
      </w:tblGrid>
      <w:tr w:rsidR="00CE11E5" w:rsidRPr="003B30C9" w14:paraId="1101C138" w14:textId="77777777" w:rsidTr="00571C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DB3E2"/>
            <w:vAlign w:val="center"/>
          </w:tcPr>
          <w:p w14:paraId="1B8AF43E" w14:textId="77777777" w:rsidR="00CE11E5" w:rsidRPr="003B30C9" w:rsidRDefault="00CE11E5" w:rsidP="00571CCF">
            <w:pPr>
              <w:ind w:firstLine="567"/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3B30C9">
              <w:rPr>
                <w:rFonts w:ascii="Arial" w:hAnsi="Arial" w:cs="Arial"/>
                <w:b/>
                <w:bCs/>
                <w:lang w:val="bg-BG"/>
              </w:rPr>
              <w:t>Ниво на приоритизиране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DB3E2"/>
            <w:vAlign w:val="center"/>
          </w:tcPr>
          <w:p w14:paraId="3CC89DA7" w14:textId="77777777" w:rsidR="00CE11E5" w:rsidRPr="003B30C9" w:rsidRDefault="00CE11E5" w:rsidP="00571CCF">
            <w:pPr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3B30C9">
              <w:rPr>
                <w:rFonts w:ascii="Arial" w:hAnsi="Arial" w:cs="Arial"/>
                <w:b/>
                <w:bCs/>
                <w:lang w:val="bg-BG"/>
              </w:rPr>
              <w:t xml:space="preserve">Време за отговор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DB3E2"/>
            <w:vAlign w:val="center"/>
          </w:tcPr>
          <w:p w14:paraId="7754F32B" w14:textId="77777777" w:rsidR="00CE11E5" w:rsidRPr="003B30C9" w:rsidRDefault="00CE11E5" w:rsidP="00571CCF">
            <w:pPr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3B30C9">
              <w:rPr>
                <w:rFonts w:ascii="Arial" w:hAnsi="Arial" w:cs="Arial"/>
                <w:b/>
                <w:bCs/>
                <w:lang w:val="bg-BG"/>
              </w:rPr>
              <w:t xml:space="preserve">Време за разрешаване </w:t>
            </w:r>
          </w:p>
        </w:tc>
      </w:tr>
      <w:tr w:rsidR="00CE11E5" w:rsidRPr="003B30C9" w14:paraId="69A3A17D" w14:textId="77777777" w:rsidTr="00571C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0000"/>
          </w:tcPr>
          <w:p w14:paraId="0B5E39EB" w14:textId="77777777" w:rsidR="00CE11E5" w:rsidRPr="003B30C9" w:rsidRDefault="00CE11E5" w:rsidP="00571CCF">
            <w:pPr>
              <w:jc w:val="center"/>
              <w:rPr>
                <w:rFonts w:ascii="Arial" w:hAnsi="Arial" w:cs="Arial"/>
                <w:lang w:val="bg-BG"/>
              </w:rPr>
            </w:pPr>
            <w:r w:rsidRPr="003B30C9">
              <w:rPr>
                <w:b/>
                <w:bCs/>
                <w:lang w:val="bg-BG"/>
              </w:rPr>
              <w:t>High (H)</w:t>
            </w:r>
            <w:r w:rsidRPr="003B30C9">
              <w:rPr>
                <w:lang w:val="bg-BG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8E0A52B" w14:textId="77777777" w:rsidR="00CE11E5" w:rsidRPr="003B30C9" w:rsidRDefault="00CE11E5" w:rsidP="00571CCF">
            <w:pPr>
              <w:jc w:val="center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 xml:space="preserve">до 2 часа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D2D3053" w14:textId="77777777" w:rsidR="00CE11E5" w:rsidRPr="003B30C9" w:rsidRDefault="00CE11E5" w:rsidP="00571CCF">
            <w:pPr>
              <w:ind w:firstLine="71"/>
              <w:jc w:val="center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 xml:space="preserve">до 4 часа </w:t>
            </w:r>
          </w:p>
        </w:tc>
      </w:tr>
      <w:tr w:rsidR="00CE11E5" w:rsidRPr="003B30C9" w14:paraId="56213F67" w14:textId="77777777" w:rsidTr="00571C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000"/>
          </w:tcPr>
          <w:p w14:paraId="4577213C" w14:textId="77777777" w:rsidR="00CE11E5" w:rsidRPr="003B30C9" w:rsidRDefault="00CE11E5" w:rsidP="00571CCF">
            <w:pPr>
              <w:jc w:val="center"/>
              <w:rPr>
                <w:rFonts w:ascii="Arial" w:hAnsi="Arial" w:cs="Arial"/>
                <w:lang w:val="bg-BG"/>
              </w:rPr>
            </w:pPr>
            <w:r w:rsidRPr="003B30C9">
              <w:rPr>
                <w:b/>
                <w:bCs/>
                <w:lang w:val="bg-BG"/>
              </w:rPr>
              <w:t>Standard (S)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642D90F" w14:textId="77777777" w:rsidR="00CE11E5" w:rsidRPr="003B30C9" w:rsidRDefault="00CE11E5" w:rsidP="00571CCF">
            <w:pPr>
              <w:jc w:val="center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 xml:space="preserve">до 4 часа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D8DDB42" w14:textId="77777777" w:rsidR="00CE11E5" w:rsidRPr="003B30C9" w:rsidRDefault="00CE11E5" w:rsidP="00571CCF">
            <w:pPr>
              <w:ind w:firstLine="71"/>
              <w:jc w:val="center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до  24 часа</w:t>
            </w:r>
          </w:p>
        </w:tc>
      </w:tr>
      <w:tr w:rsidR="00CE11E5" w:rsidRPr="003B30C9" w14:paraId="4F958547" w14:textId="77777777" w:rsidTr="00571C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</w:tcPr>
          <w:p w14:paraId="548A36BF" w14:textId="77777777" w:rsidR="00CE11E5" w:rsidRPr="003B30C9" w:rsidRDefault="00CE11E5" w:rsidP="00571CCF">
            <w:pPr>
              <w:jc w:val="center"/>
              <w:rPr>
                <w:rFonts w:ascii="Arial" w:hAnsi="Arial" w:cs="Arial"/>
                <w:lang w:val="bg-BG"/>
              </w:rPr>
            </w:pPr>
            <w:r w:rsidRPr="003B30C9">
              <w:rPr>
                <w:b/>
                <w:bCs/>
                <w:lang w:val="bg-BG"/>
              </w:rPr>
              <w:t>Low (L)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5631F8B" w14:textId="77777777" w:rsidR="00CE11E5" w:rsidRPr="003B30C9" w:rsidRDefault="00CE11E5" w:rsidP="00571CCF">
            <w:pPr>
              <w:jc w:val="center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 xml:space="preserve">до 4 часа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6BDEF63" w14:textId="77777777" w:rsidR="00CE11E5" w:rsidRPr="003B30C9" w:rsidRDefault="00CE11E5" w:rsidP="00571CCF">
            <w:pPr>
              <w:ind w:firstLine="71"/>
              <w:jc w:val="center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 xml:space="preserve">до 24 часа </w:t>
            </w:r>
          </w:p>
        </w:tc>
      </w:tr>
    </w:tbl>
    <w:p w14:paraId="3626C63E" w14:textId="77777777"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14:paraId="088FFD03" w14:textId="77777777"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14:paraId="16EA1051" w14:textId="77777777"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14:paraId="2C80BE0E" w14:textId="77777777"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14:paraId="6207F5A0" w14:textId="77777777"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14:paraId="6666F375" w14:textId="77777777"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14:paraId="1696C4C5" w14:textId="77777777"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14:paraId="3107774F" w14:textId="77777777"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14:paraId="0678DEF4" w14:textId="77777777"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14:paraId="660DF488" w14:textId="77777777"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14:paraId="406AE098" w14:textId="77777777"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14:paraId="5F37033B" w14:textId="77777777"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14:paraId="5C83CA5F" w14:textId="77777777" w:rsidR="00CE11E5" w:rsidRPr="003B30C9" w:rsidRDefault="00CE11E5" w:rsidP="00CE11E5">
      <w:pPr>
        <w:ind w:firstLine="567"/>
        <w:jc w:val="right"/>
        <w:rPr>
          <w:rFonts w:ascii="Arial" w:hAnsi="Arial" w:cs="Arial"/>
          <w:b/>
          <w:lang w:val="bg-BG"/>
        </w:rPr>
      </w:pPr>
      <w:r w:rsidRPr="003B30C9">
        <w:rPr>
          <w:rFonts w:ascii="Arial" w:hAnsi="Arial" w:cs="Arial"/>
          <w:lang w:val="bg-BG"/>
        </w:rPr>
        <w:br w:type="page"/>
      </w:r>
      <w:r w:rsidRPr="003B30C9">
        <w:rPr>
          <w:rFonts w:ascii="Arial" w:hAnsi="Arial" w:cs="Arial"/>
          <w:b/>
          <w:lang w:val="bg-BG"/>
        </w:rPr>
        <w:lastRenderedPageBreak/>
        <w:t>ПРИЛОЖЕНИЕ 2</w:t>
      </w:r>
    </w:p>
    <w:p w14:paraId="46F7737B" w14:textId="77777777" w:rsidR="00CE11E5" w:rsidRPr="003B30C9" w:rsidRDefault="00CE11E5" w:rsidP="00CE11E5">
      <w:pPr>
        <w:pStyle w:val="text"/>
        <w:ind w:left="0" w:firstLine="567"/>
        <w:jc w:val="right"/>
        <w:rPr>
          <w:rFonts w:ascii="Arial" w:hAnsi="Arial" w:cs="Arial"/>
          <w:b/>
          <w:lang w:val="bg-BG"/>
        </w:rPr>
      </w:pPr>
      <w:r w:rsidRPr="003B30C9">
        <w:rPr>
          <w:rFonts w:ascii="Arial" w:hAnsi="Arial" w:cs="Arial"/>
          <w:b/>
          <w:lang w:val="bg-BG"/>
        </w:rPr>
        <w:t>ПРИОРИТИЗИРАНЕ НА ПРОБЛЕМИ</w:t>
      </w:r>
    </w:p>
    <w:p w14:paraId="1E160EC7" w14:textId="77777777" w:rsidR="00CE11E5" w:rsidRPr="003B30C9" w:rsidRDefault="00CE11E5" w:rsidP="00CE11E5">
      <w:pPr>
        <w:pStyle w:val="text"/>
        <w:ind w:left="0" w:firstLine="567"/>
        <w:jc w:val="right"/>
        <w:rPr>
          <w:b/>
          <w:lang w:val="bg-BG"/>
        </w:rPr>
      </w:pPr>
    </w:p>
    <w:p w14:paraId="4F419AA5" w14:textId="77777777"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lang w:val="bg-BG"/>
        </w:rPr>
        <w:t>Проблемите се приоритизират като се оценява тежестта им, по следните критерии:</w:t>
      </w:r>
    </w:p>
    <w:p w14:paraId="22D6882E" w14:textId="77777777"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14:paraId="1B331731" w14:textId="77777777"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  <w:r w:rsidRPr="003B30C9">
        <w:rPr>
          <w:rFonts w:ascii="Arial" w:hAnsi="Arial" w:cs="Arial"/>
          <w:b/>
          <w:lang w:val="bg-BG"/>
        </w:rPr>
        <w:t>Тежестта</w:t>
      </w:r>
      <w:r w:rsidRPr="003B30C9">
        <w:rPr>
          <w:rFonts w:ascii="Arial" w:hAnsi="Arial" w:cs="Arial"/>
          <w:lang w:val="bg-BG"/>
        </w:rPr>
        <w:t xml:space="preserve"> на проблема се определя по следната схема:</w:t>
      </w:r>
    </w:p>
    <w:tbl>
      <w:tblPr>
        <w:tblW w:w="3861" w:type="pct"/>
        <w:tblCellSpacing w:w="0" w:type="dxa"/>
        <w:tblInd w:w="79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1959"/>
        <w:gridCol w:w="6111"/>
      </w:tblGrid>
      <w:tr w:rsidR="00CE11E5" w:rsidRPr="003B30C9" w14:paraId="1265EACA" w14:textId="77777777" w:rsidTr="00571CCF">
        <w:trPr>
          <w:tblCellSpacing w:w="0" w:type="dxa"/>
        </w:trPr>
        <w:tc>
          <w:tcPr>
            <w:tcW w:w="12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DB3E2"/>
            <w:vAlign w:val="center"/>
          </w:tcPr>
          <w:p w14:paraId="120D7B69" w14:textId="77777777" w:rsidR="00CE11E5" w:rsidRPr="003B30C9" w:rsidRDefault="00CE11E5" w:rsidP="00571CCF">
            <w:pPr>
              <w:ind w:firstLine="567"/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3B30C9">
              <w:rPr>
                <w:rFonts w:ascii="Arial" w:hAnsi="Arial" w:cs="Arial"/>
                <w:b/>
                <w:bCs/>
                <w:lang w:val="bg-BG"/>
              </w:rPr>
              <w:t xml:space="preserve">Категория </w:t>
            </w:r>
          </w:p>
        </w:tc>
        <w:tc>
          <w:tcPr>
            <w:tcW w:w="37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DB3E2"/>
            <w:vAlign w:val="center"/>
          </w:tcPr>
          <w:p w14:paraId="2A441EFF" w14:textId="77777777" w:rsidR="00CE11E5" w:rsidRPr="003B30C9" w:rsidRDefault="00CE11E5" w:rsidP="00571CCF">
            <w:pPr>
              <w:ind w:firstLine="567"/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3B30C9">
              <w:rPr>
                <w:rFonts w:ascii="Arial" w:hAnsi="Arial" w:cs="Arial"/>
                <w:b/>
                <w:bCs/>
                <w:lang w:val="bg-BG"/>
              </w:rPr>
              <w:t>Описание</w:t>
            </w:r>
          </w:p>
        </w:tc>
      </w:tr>
      <w:tr w:rsidR="00CE11E5" w:rsidRPr="00345E5D" w14:paraId="36C77C6D" w14:textId="77777777" w:rsidTr="00571CCF">
        <w:trPr>
          <w:tblCellSpacing w:w="0" w:type="dxa"/>
        </w:trPr>
        <w:tc>
          <w:tcPr>
            <w:tcW w:w="12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AED0C2A" w14:textId="77777777" w:rsidR="00CE11E5" w:rsidRPr="003B30C9" w:rsidRDefault="00CE11E5" w:rsidP="00571CCF">
            <w:pPr>
              <w:jc w:val="center"/>
              <w:rPr>
                <w:lang w:val="bg-BG"/>
              </w:rPr>
            </w:pPr>
            <w:r w:rsidRPr="003B30C9">
              <w:rPr>
                <w:b/>
                <w:bCs/>
                <w:lang w:val="bg-BG"/>
              </w:rPr>
              <w:t>High (H)</w:t>
            </w:r>
          </w:p>
        </w:tc>
        <w:tc>
          <w:tcPr>
            <w:tcW w:w="37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2F89DB9" w14:textId="77777777" w:rsidR="00CE11E5" w:rsidRPr="003B30C9" w:rsidRDefault="00CE11E5" w:rsidP="00571CCF">
            <w:pPr>
              <w:ind w:firstLine="567"/>
              <w:jc w:val="center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Ако проблемът не се разреши в определеното време, ще настъпят съществени вреди за бизнеса.</w:t>
            </w:r>
          </w:p>
        </w:tc>
      </w:tr>
      <w:tr w:rsidR="00CE11E5" w:rsidRPr="00345E5D" w14:paraId="18147245" w14:textId="77777777" w:rsidTr="00571CCF">
        <w:trPr>
          <w:tblCellSpacing w:w="0" w:type="dxa"/>
        </w:trPr>
        <w:tc>
          <w:tcPr>
            <w:tcW w:w="12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DFD409C" w14:textId="77777777" w:rsidR="00CE11E5" w:rsidRPr="003B30C9" w:rsidRDefault="00CE11E5" w:rsidP="00571CCF">
            <w:pPr>
              <w:jc w:val="center"/>
              <w:rPr>
                <w:lang w:val="bg-BG"/>
              </w:rPr>
            </w:pPr>
            <w:r w:rsidRPr="003B30C9">
              <w:rPr>
                <w:b/>
                <w:bCs/>
                <w:lang w:val="bg-BG"/>
              </w:rPr>
              <w:t>Standard (S)</w:t>
            </w:r>
          </w:p>
        </w:tc>
        <w:tc>
          <w:tcPr>
            <w:tcW w:w="37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7A46070" w14:textId="77777777" w:rsidR="00CE11E5" w:rsidRPr="003B30C9" w:rsidRDefault="00CE11E5" w:rsidP="00571CCF">
            <w:pPr>
              <w:ind w:firstLine="567"/>
              <w:jc w:val="center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Ако проблемът не се разреши в определеното време, ще се прекъсне работата на отделни служители.</w:t>
            </w:r>
          </w:p>
        </w:tc>
      </w:tr>
      <w:tr w:rsidR="00CE11E5" w:rsidRPr="003B30C9" w14:paraId="7222443C" w14:textId="77777777" w:rsidTr="00571CCF">
        <w:trPr>
          <w:tblCellSpacing w:w="0" w:type="dxa"/>
        </w:trPr>
        <w:tc>
          <w:tcPr>
            <w:tcW w:w="12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37082C7" w14:textId="77777777" w:rsidR="00CE11E5" w:rsidRPr="003B30C9" w:rsidRDefault="00CE11E5" w:rsidP="00571CCF">
            <w:pPr>
              <w:jc w:val="center"/>
              <w:rPr>
                <w:lang w:val="bg-BG"/>
              </w:rPr>
            </w:pPr>
            <w:r w:rsidRPr="003B30C9">
              <w:rPr>
                <w:b/>
                <w:bCs/>
                <w:lang w:val="bg-BG"/>
              </w:rPr>
              <w:t>Low (L)</w:t>
            </w:r>
          </w:p>
        </w:tc>
        <w:tc>
          <w:tcPr>
            <w:tcW w:w="37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E55F198" w14:textId="77777777" w:rsidR="00CE11E5" w:rsidRPr="003B30C9" w:rsidRDefault="00CE11E5" w:rsidP="00571CCF">
            <w:pPr>
              <w:ind w:firstLine="567"/>
              <w:jc w:val="center"/>
              <w:rPr>
                <w:rFonts w:ascii="Arial" w:hAnsi="Arial" w:cs="Arial"/>
                <w:lang w:val="bg-BG"/>
              </w:rPr>
            </w:pPr>
            <w:r w:rsidRPr="003B30C9">
              <w:rPr>
                <w:rFonts w:ascii="Arial" w:hAnsi="Arial" w:cs="Arial"/>
                <w:lang w:val="bg-BG"/>
              </w:rPr>
              <w:t>Ако проблемът не се разреши в определеното време, е налице пречка за работата на отделни служители. Продължаване на работата е възможна с допълнителни усилия.</w:t>
            </w:r>
          </w:p>
        </w:tc>
      </w:tr>
    </w:tbl>
    <w:p w14:paraId="27A0A0EB" w14:textId="77777777" w:rsidR="00CE11E5" w:rsidRPr="003B30C9" w:rsidRDefault="00CE11E5" w:rsidP="00CE11E5">
      <w:pPr>
        <w:pStyle w:val="text"/>
        <w:ind w:left="0" w:firstLine="567"/>
        <w:rPr>
          <w:rFonts w:ascii="Arial" w:hAnsi="Arial" w:cs="Arial"/>
          <w:lang w:val="bg-BG"/>
        </w:rPr>
      </w:pPr>
    </w:p>
    <w:p w14:paraId="584A193B" w14:textId="77777777" w:rsidR="00CE11E5" w:rsidRPr="003B30C9" w:rsidRDefault="00CE11E5" w:rsidP="00CE11E5">
      <w:pPr>
        <w:ind w:firstLine="567"/>
        <w:rPr>
          <w:lang w:val="bg-BG"/>
        </w:rPr>
      </w:pPr>
    </w:p>
    <w:p w14:paraId="2DB6DFAD" w14:textId="77777777" w:rsidR="00CE11E5" w:rsidRPr="003B30C9" w:rsidRDefault="00CE11E5" w:rsidP="00CE11E5">
      <w:pPr>
        <w:pStyle w:val="text"/>
        <w:ind w:left="0" w:firstLine="567"/>
        <w:rPr>
          <w:rFonts w:ascii="Calibri" w:hAnsi="Calibri"/>
          <w:lang w:val="bg-BG"/>
        </w:rPr>
      </w:pPr>
    </w:p>
    <w:p w14:paraId="5BAFB142" w14:textId="77777777" w:rsidR="00CE11E5" w:rsidRPr="003B30C9" w:rsidRDefault="00CE11E5" w:rsidP="00CE11E5">
      <w:pPr>
        <w:pStyle w:val="text"/>
        <w:ind w:left="0" w:firstLine="567"/>
        <w:rPr>
          <w:rFonts w:ascii="Calibri" w:hAnsi="Calibri"/>
          <w:lang w:val="bg-BG"/>
        </w:rPr>
      </w:pPr>
    </w:p>
    <w:p w14:paraId="7E3020C4" w14:textId="77777777" w:rsidR="001A4F24" w:rsidRPr="00CE11E5" w:rsidRDefault="001A4F24" w:rsidP="00CE11E5"/>
    <w:sectPr w:rsidR="001A4F24" w:rsidRPr="00CE11E5" w:rsidSect="00D51C3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720" w:right="720" w:bottom="720" w:left="72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CD290" w14:textId="77777777" w:rsidR="00794084" w:rsidRDefault="00794084" w:rsidP="00B26FC3">
      <w:pPr>
        <w:spacing w:after="0" w:line="240" w:lineRule="auto"/>
      </w:pPr>
      <w:r>
        <w:separator/>
      </w:r>
    </w:p>
  </w:endnote>
  <w:endnote w:type="continuationSeparator" w:id="0">
    <w:p w14:paraId="35DB6916" w14:textId="77777777" w:rsidR="00794084" w:rsidRDefault="00794084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DA582" w14:textId="77777777" w:rsidR="0012038E" w:rsidRDefault="001203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8200A" w14:textId="77777777" w:rsidR="00FD423E" w:rsidRDefault="00FD423E">
    <w:pPr>
      <w:pStyle w:val="Footer"/>
    </w:pPr>
  </w:p>
  <w:p w14:paraId="7431F74C" w14:textId="77777777" w:rsidR="00FD423E" w:rsidRDefault="00FD423E">
    <w:pPr>
      <w:pStyle w:val="Footer"/>
    </w:pPr>
  </w:p>
  <w:p w14:paraId="3BE90C61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F4FA4E9" wp14:editId="7D7649CB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8A6BB1C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12038E" w:rsidRPr="00336218" w14:paraId="63623A59" w14:textId="77777777" w:rsidTr="00A65516">
      <w:trPr>
        <w:jc w:val="center"/>
      </w:trPr>
      <w:tc>
        <w:tcPr>
          <w:tcW w:w="2970" w:type="dxa"/>
        </w:tcPr>
        <w:p w14:paraId="787351AD" w14:textId="77777777" w:rsidR="0012038E" w:rsidRPr="003611E5" w:rsidRDefault="0012038E" w:rsidP="0012038E">
          <w:pPr>
            <w:pStyle w:val="Footer"/>
            <w:jc w:val="center"/>
            <w:rPr>
              <w:lang w:val="bg-BG"/>
            </w:rPr>
          </w:pPr>
          <w:bookmarkStart w:id="1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7B1157CD" w14:textId="77777777" w:rsidR="0012038E" w:rsidRPr="00EC65E9" w:rsidRDefault="0012038E" w:rsidP="0012038E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1"/>
  <w:p w14:paraId="5A741BEC" w14:textId="77777777"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C569F" wp14:editId="2E13DCB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03DC98B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B063E5A" wp14:editId="4992EA8C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3AB3556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01B95" w14:textId="77777777" w:rsidR="00794084" w:rsidRDefault="00794084" w:rsidP="00B26FC3">
      <w:pPr>
        <w:spacing w:after="0" w:line="240" w:lineRule="auto"/>
      </w:pPr>
      <w:r>
        <w:separator/>
      </w:r>
    </w:p>
  </w:footnote>
  <w:footnote w:type="continuationSeparator" w:id="0">
    <w:p w14:paraId="3A57EF74" w14:textId="77777777" w:rsidR="00794084" w:rsidRDefault="00794084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958CF" w14:textId="77777777" w:rsidR="0012038E" w:rsidRDefault="001203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B68F2" w14:textId="07BB91F1" w:rsidR="00FD423E" w:rsidRPr="00B0485D" w:rsidRDefault="00FD423E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</w:p>
  <w:p w14:paraId="01D5E229" w14:textId="77777777" w:rsidR="00D7150D" w:rsidRPr="00B0485D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FD423E" w:rsidRPr="00B0485D" w14:paraId="6CC56463" w14:textId="77777777" w:rsidTr="00BD4F20">
      <w:trPr>
        <w:trHeight w:val="842"/>
        <w:jc w:val="center"/>
      </w:trPr>
      <w:tc>
        <w:tcPr>
          <w:tcW w:w="3126" w:type="dxa"/>
          <w:vMerge w:val="restart"/>
          <w:vAlign w:val="center"/>
        </w:tcPr>
        <w:p w14:paraId="0551F4FF" w14:textId="170D4B27" w:rsidR="00FD423E" w:rsidRPr="00681B70" w:rsidRDefault="0012038E" w:rsidP="00681B70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2336" behindDoc="1" locked="0" layoutInCell="1" allowOverlap="1" wp14:anchorId="7408D26F" wp14:editId="19FD645D">
                <wp:simplePos x="0" y="0"/>
                <wp:positionH relativeFrom="margin">
                  <wp:posOffset>539115</wp:posOffset>
                </wp:positionH>
                <wp:positionV relativeFrom="paragraph">
                  <wp:posOffset>-465455</wp:posOffset>
                </wp:positionV>
                <wp:extent cx="869950" cy="927735"/>
                <wp:effectExtent l="0" t="0" r="6350" b="5715"/>
                <wp:wrapTight wrapText="bothSides">
                  <wp:wrapPolygon edited="0">
                    <wp:start x="0" y="0"/>
                    <wp:lineTo x="0" y="21290"/>
                    <wp:lineTo x="21285" y="21290"/>
                    <wp:lineTo x="21285" y="0"/>
                    <wp:lineTo x="0" y="0"/>
                  </wp:wrapPolygon>
                </wp:wrapTight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343093A9" w14:textId="0040E9F6" w:rsidR="00FD423E" w:rsidRPr="00B0485D" w:rsidRDefault="0012038E" w:rsidP="00F05F5A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2038E">
            <w:rPr>
              <w:rFonts w:ascii="Arial" w:hAnsi="Arial" w:cs="Arial"/>
            </w:rPr>
            <w:t>СИСТЕМА ЗА УПРАВЛЕНИЕ НА  ИНФОРМАЦИОННАТА СИГУРНОСТ</w:t>
          </w:r>
        </w:p>
      </w:tc>
      <w:tc>
        <w:tcPr>
          <w:tcW w:w="2013" w:type="dxa"/>
          <w:vAlign w:val="center"/>
        </w:tcPr>
        <w:p w14:paraId="469D8DA1" w14:textId="77777777" w:rsidR="00FD423E" w:rsidRPr="00B0485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B0485D">
            <w:rPr>
              <w:rFonts w:ascii="Arial" w:hAnsi="Arial" w:cs="Arial"/>
              <w:lang w:val="bg-BG"/>
            </w:rPr>
            <w:t xml:space="preserve">PU </w:t>
          </w:r>
          <w:r w:rsidR="007E0EAA" w:rsidRPr="00B0485D">
            <w:rPr>
              <w:rFonts w:ascii="Arial" w:hAnsi="Arial" w:cs="Arial"/>
              <w:lang w:val="bg-BG"/>
            </w:rPr>
            <w:t>3</w:t>
          </w:r>
          <w:r w:rsidR="00CE11E5" w:rsidRPr="00B0485D">
            <w:rPr>
              <w:rFonts w:ascii="Arial" w:hAnsi="Arial" w:cs="Arial"/>
              <w:lang w:val="bg-BG"/>
            </w:rPr>
            <w:t>4</w:t>
          </w:r>
        </w:p>
        <w:p w14:paraId="254F42E0" w14:textId="77777777" w:rsidR="00FD423E" w:rsidRPr="00B0485D" w:rsidRDefault="00B0485D" w:rsidP="00B0485D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0485D">
            <w:rPr>
              <w:rFonts w:ascii="Arial" w:hAnsi="Arial" w:cs="Arial"/>
              <w:lang w:val="bg-BG"/>
            </w:rPr>
            <w:t>Вътреш</w:t>
          </w:r>
          <w:r w:rsidR="00FD423E" w:rsidRPr="00B0485D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B0485D" w14:paraId="68F51A4D" w14:textId="77777777" w:rsidTr="005907D0">
      <w:tblPrEx>
        <w:tblCellMar>
          <w:left w:w="108" w:type="dxa"/>
          <w:right w:w="108" w:type="dxa"/>
        </w:tblCellMar>
      </w:tblPrEx>
      <w:trPr>
        <w:trHeight w:val="1041"/>
        <w:jc w:val="center"/>
      </w:trPr>
      <w:tc>
        <w:tcPr>
          <w:tcW w:w="3126" w:type="dxa"/>
          <w:vMerge/>
          <w:vAlign w:val="center"/>
        </w:tcPr>
        <w:p w14:paraId="6BA92213" w14:textId="77777777" w:rsidR="00FD423E" w:rsidRPr="00B0485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528D1356" w14:textId="77777777" w:rsidR="00FD423E" w:rsidRPr="00B0485D" w:rsidRDefault="00CE11E5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B0485D">
            <w:rPr>
              <w:rFonts w:ascii="Arial" w:hAnsi="Arial" w:cs="Arial"/>
              <w:color w:val="0070C0"/>
              <w:sz w:val="18"/>
              <w:szCs w:val="18"/>
              <w:lang w:val="bg-BG"/>
            </w:rPr>
            <w:t>УПРАВЛЕНИЕ НА ИНЦИДЕНТИ, ПРОБЛЕМИ И ЗАЯВКИ ЗА УСЛУГИ</w:t>
          </w:r>
        </w:p>
      </w:tc>
      <w:tc>
        <w:tcPr>
          <w:tcW w:w="2013" w:type="dxa"/>
          <w:vAlign w:val="center"/>
        </w:tcPr>
        <w:p w14:paraId="092B9B65" w14:textId="4B27CA2E" w:rsidR="00FD423E" w:rsidRPr="00B0485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0485D">
            <w:rPr>
              <w:rFonts w:ascii="Arial" w:hAnsi="Arial" w:cs="Arial"/>
              <w:lang w:val="bg-BG"/>
            </w:rPr>
            <w:t xml:space="preserve">Стр. </w:t>
          </w:r>
          <w:r w:rsidRPr="00B0485D">
            <w:rPr>
              <w:rFonts w:ascii="Arial" w:hAnsi="Arial" w:cs="Arial"/>
              <w:lang w:val="bg-BG"/>
            </w:rPr>
            <w:fldChar w:fldCharType="begin"/>
          </w:r>
          <w:r w:rsidRPr="00B0485D">
            <w:rPr>
              <w:rFonts w:ascii="Arial" w:hAnsi="Arial" w:cs="Arial"/>
              <w:lang w:val="bg-BG"/>
            </w:rPr>
            <w:instrText xml:space="preserve"> PAGE </w:instrText>
          </w:r>
          <w:r w:rsidRPr="00B0485D">
            <w:rPr>
              <w:rFonts w:ascii="Arial" w:hAnsi="Arial" w:cs="Arial"/>
              <w:lang w:val="bg-BG"/>
            </w:rPr>
            <w:fldChar w:fldCharType="separate"/>
          </w:r>
          <w:r w:rsidR="00681B70">
            <w:rPr>
              <w:rFonts w:ascii="Arial" w:hAnsi="Arial" w:cs="Arial"/>
              <w:noProof/>
              <w:lang w:val="bg-BG"/>
            </w:rPr>
            <w:t>9</w:t>
          </w:r>
          <w:r w:rsidRPr="00B0485D">
            <w:rPr>
              <w:rFonts w:ascii="Arial" w:hAnsi="Arial" w:cs="Arial"/>
              <w:lang w:val="bg-BG"/>
            </w:rPr>
            <w:fldChar w:fldCharType="end"/>
          </w:r>
          <w:r w:rsidRPr="00B0485D">
            <w:rPr>
              <w:rFonts w:ascii="Arial" w:hAnsi="Arial" w:cs="Arial"/>
              <w:lang w:val="bg-BG"/>
            </w:rPr>
            <w:t xml:space="preserve"> от </w:t>
          </w:r>
          <w:r w:rsidRPr="00B0485D">
            <w:rPr>
              <w:rFonts w:ascii="Arial" w:hAnsi="Arial" w:cs="Arial"/>
              <w:lang w:val="bg-BG"/>
            </w:rPr>
            <w:fldChar w:fldCharType="begin"/>
          </w:r>
          <w:r w:rsidRPr="00B0485D">
            <w:rPr>
              <w:rFonts w:ascii="Arial" w:hAnsi="Arial" w:cs="Arial"/>
              <w:lang w:val="bg-BG"/>
            </w:rPr>
            <w:instrText xml:space="preserve"> NUMPAGES  </w:instrText>
          </w:r>
          <w:r w:rsidRPr="00B0485D">
            <w:rPr>
              <w:rFonts w:ascii="Arial" w:hAnsi="Arial" w:cs="Arial"/>
              <w:lang w:val="bg-BG"/>
            </w:rPr>
            <w:fldChar w:fldCharType="separate"/>
          </w:r>
          <w:r w:rsidR="00681B70">
            <w:rPr>
              <w:rFonts w:ascii="Arial" w:hAnsi="Arial" w:cs="Arial"/>
              <w:noProof/>
              <w:lang w:val="bg-BG"/>
            </w:rPr>
            <w:t>9</w:t>
          </w:r>
          <w:r w:rsidRPr="00B0485D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1DFEE70C" w14:textId="77777777" w:rsidR="00FD423E" w:rsidRPr="00B0485D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66CF5" w14:textId="4277C489" w:rsidR="00FD423E" w:rsidRPr="00B0485D" w:rsidRDefault="00FD423E" w:rsidP="00FD423E">
    <w:pPr>
      <w:pStyle w:val="Header"/>
      <w:ind w:left="-720" w:right="-432"/>
      <w:rPr>
        <w:noProof/>
        <w:lang w:val="bg-BG"/>
      </w:rPr>
    </w:pPr>
  </w:p>
  <w:p w14:paraId="0A2EADAD" w14:textId="77777777" w:rsidR="00D7150D" w:rsidRPr="00B0485D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FD423E" w:rsidRPr="00B0485D" w14:paraId="3B544916" w14:textId="77777777" w:rsidTr="00BD4F20">
      <w:trPr>
        <w:trHeight w:val="800"/>
      </w:trPr>
      <w:tc>
        <w:tcPr>
          <w:tcW w:w="3126" w:type="dxa"/>
          <w:vMerge w:val="restart"/>
          <w:vAlign w:val="center"/>
        </w:tcPr>
        <w:p w14:paraId="3BC981F1" w14:textId="2B57F835" w:rsidR="00FD423E" w:rsidRPr="00681B70" w:rsidRDefault="0012038E" w:rsidP="00681B70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4384" behindDoc="1" locked="0" layoutInCell="1" allowOverlap="1" wp14:anchorId="68D9C5A5" wp14:editId="2AFBC5D9">
                <wp:simplePos x="0" y="0"/>
                <wp:positionH relativeFrom="margin">
                  <wp:posOffset>594360</wp:posOffset>
                </wp:positionH>
                <wp:positionV relativeFrom="paragraph">
                  <wp:posOffset>-455930</wp:posOffset>
                </wp:positionV>
                <wp:extent cx="869950" cy="927735"/>
                <wp:effectExtent l="0" t="0" r="6350" b="5715"/>
                <wp:wrapTight wrapText="bothSides">
                  <wp:wrapPolygon edited="0">
                    <wp:start x="0" y="0"/>
                    <wp:lineTo x="0" y="21290"/>
                    <wp:lineTo x="21285" y="21290"/>
                    <wp:lineTo x="21285" y="0"/>
                    <wp:lineTo x="0" y="0"/>
                  </wp:wrapPolygon>
                </wp:wrapTight>
                <wp:docPr id="423227883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3C8AC7F4" w14:textId="5105D6A4" w:rsidR="00FD423E" w:rsidRPr="00B0485D" w:rsidRDefault="0012038E" w:rsidP="00F05F5A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2038E">
            <w:rPr>
              <w:rFonts w:ascii="Arial" w:hAnsi="Arial" w:cs="Arial"/>
            </w:rPr>
            <w:t>СИСТЕМА ЗА УПРАВЛЕНИЕ НА  ИНФОРМАЦИОННАТА СИГУРНОСТ</w:t>
          </w:r>
        </w:p>
      </w:tc>
      <w:tc>
        <w:tcPr>
          <w:tcW w:w="2013" w:type="dxa"/>
          <w:vAlign w:val="center"/>
        </w:tcPr>
        <w:p w14:paraId="3325A778" w14:textId="77777777" w:rsidR="00FD423E" w:rsidRPr="00B0485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B0485D">
            <w:rPr>
              <w:rFonts w:ascii="Arial" w:hAnsi="Arial" w:cs="Arial"/>
              <w:lang w:val="bg-BG"/>
            </w:rPr>
            <w:t>PU</w:t>
          </w:r>
          <w:r w:rsidR="007E0EAA" w:rsidRPr="00B0485D">
            <w:rPr>
              <w:rFonts w:ascii="Arial" w:hAnsi="Arial" w:cs="Arial"/>
              <w:lang w:val="bg-BG"/>
            </w:rPr>
            <w:t xml:space="preserve"> 3</w:t>
          </w:r>
          <w:r w:rsidR="00CE11E5" w:rsidRPr="00B0485D">
            <w:rPr>
              <w:rFonts w:ascii="Arial" w:hAnsi="Arial" w:cs="Arial"/>
              <w:lang w:val="bg-BG"/>
            </w:rPr>
            <w:t>4</w:t>
          </w:r>
        </w:p>
        <w:p w14:paraId="4696798A" w14:textId="77777777" w:rsidR="00FD423E" w:rsidRPr="00B0485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0485D">
            <w:rPr>
              <w:rFonts w:ascii="Arial" w:hAnsi="Arial" w:cs="Arial"/>
              <w:lang w:val="bg-BG"/>
            </w:rPr>
            <w:t>Влиза в сила от:</w:t>
          </w:r>
        </w:p>
        <w:p w14:paraId="15C17FE6" w14:textId="547E6D4D" w:rsidR="00FD423E" w:rsidRPr="00B0485D" w:rsidRDefault="0012038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bookmarkStart w:id="0" w:name="_Hlk207296569"/>
          <w:r>
            <w:rPr>
              <w:rFonts w:ascii="Arial" w:hAnsi="Arial" w:cs="Arial"/>
              <w:lang w:val="bg-BG"/>
            </w:rPr>
            <w:t>13</w:t>
          </w:r>
          <w:r w:rsidRPr="003611E5">
            <w:rPr>
              <w:rFonts w:ascii="Arial" w:hAnsi="Arial" w:cs="Arial"/>
              <w:lang w:val="bg-BG"/>
            </w:rPr>
            <w:t>.01.2025</w:t>
          </w:r>
          <w:bookmarkEnd w:id="0"/>
        </w:p>
      </w:tc>
    </w:tr>
    <w:tr w:rsidR="00FD423E" w:rsidRPr="00B0485D" w14:paraId="4B15B4E0" w14:textId="77777777" w:rsidTr="004B62C2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2B84A31D" w14:textId="77777777" w:rsidR="00FD423E" w:rsidRPr="00B0485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1A726C60" w14:textId="77777777" w:rsidR="00FD423E" w:rsidRPr="00B0485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0485D">
            <w:rPr>
              <w:rFonts w:ascii="Arial" w:hAnsi="Arial" w:cs="Arial"/>
              <w:lang w:val="bg-BG"/>
            </w:rPr>
            <w:t>ПРОЦЕДУРА ПО УПРАВЛЕНИЕ</w:t>
          </w:r>
        </w:p>
      </w:tc>
      <w:tc>
        <w:tcPr>
          <w:tcW w:w="2013" w:type="dxa"/>
          <w:vAlign w:val="center"/>
        </w:tcPr>
        <w:p w14:paraId="32B45460" w14:textId="77777777" w:rsidR="00FD423E" w:rsidRPr="00B0485D" w:rsidRDefault="00C77458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0485D">
            <w:rPr>
              <w:rFonts w:ascii="Arial" w:hAnsi="Arial" w:cs="Arial"/>
              <w:lang w:val="bg-BG"/>
            </w:rPr>
            <w:t>Вътреш</w:t>
          </w:r>
          <w:r w:rsidR="00FD423E" w:rsidRPr="00B0485D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B0485D" w14:paraId="30BB58CD" w14:textId="77777777" w:rsidTr="004B62C2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1AC8D297" w14:textId="77777777" w:rsidR="00FD423E" w:rsidRPr="00B0485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25439CD6" w14:textId="77777777" w:rsidR="00FD423E" w:rsidRPr="00B0485D" w:rsidRDefault="00CE11E5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B0485D">
            <w:rPr>
              <w:rFonts w:ascii="Arial" w:hAnsi="Arial" w:cs="Arial"/>
              <w:color w:val="0070C0"/>
              <w:sz w:val="18"/>
              <w:szCs w:val="18"/>
              <w:lang w:val="bg-BG"/>
            </w:rPr>
            <w:t>УПРАВЛЕНИЕ НА ИНЦИДЕНТИ, ПРОБЛЕМИ И ЗАЯВКИ ЗА УСЛУГИ</w:t>
          </w:r>
        </w:p>
      </w:tc>
      <w:tc>
        <w:tcPr>
          <w:tcW w:w="2013" w:type="dxa"/>
          <w:vAlign w:val="center"/>
        </w:tcPr>
        <w:p w14:paraId="2DE47724" w14:textId="401DB1D5" w:rsidR="00FD423E" w:rsidRPr="00B0485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0485D">
            <w:rPr>
              <w:rFonts w:ascii="Arial" w:hAnsi="Arial" w:cs="Arial"/>
              <w:lang w:val="bg-BG"/>
            </w:rPr>
            <w:t xml:space="preserve">Стр. </w:t>
          </w:r>
          <w:r w:rsidRPr="00B0485D">
            <w:rPr>
              <w:rFonts w:ascii="Arial" w:hAnsi="Arial" w:cs="Arial"/>
              <w:lang w:val="bg-BG"/>
            </w:rPr>
            <w:fldChar w:fldCharType="begin"/>
          </w:r>
          <w:r w:rsidRPr="00B0485D">
            <w:rPr>
              <w:rFonts w:ascii="Arial" w:hAnsi="Arial" w:cs="Arial"/>
              <w:lang w:val="bg-BG"/>
            </w:rPr>
            <w:instrText xml:space="preserve"> PAGE </w:instrText>
          </w:r>
          <w:r w:rsidRPr="00B0485D">
            <w:rPr>
              <w:rFonts w:ascii="Arial" w:hAnsi="Arial" w:cs="Arial"/>
              <w:lang w:val="bg-BG"/>
            </w:rPr>
            <w:fldChar w:fldCharType="separate"/>
          </w:r>
          <w:r w:rsidR="00681B70">
            <w:rPr>
              <w:rFonts w:ascii="Arial" w:hAnsi="Arial" w:cs="Arial"/>
              <w:noProof/>
              <w:lang w:val="bg-BG"/>
            </w:rPr>
            <w:t>1</w:t>
          </w:r>
          <w:r w:rsidRPr="00B0485D">
            <w:rPr>
              <w:rFonts w:ascii="Arial" w:hAnsi="Arial" w:cs="Arial"/>
              <w:lang w:val="bg-BG"/>
            </w:rPr>
            <w:fldChar w:fldCharType="end"/>
          </w:r>
          <w:r w:rsidRPr="00B0485D">
            <w:rPr>
              <w:rFonts w:ascii="Arial" w:hAnsi="Arial" w:cs="Arial"/>
              <w:lang w:val="bg-BG"/>
            </w:rPr>
            <w:t xml:space="preserve"> от </w:t>
          </w:r>
          <w:r w:rsidRPr="00B0485D">
            <w:rPr>
              <w:rFonts w:ascii="Arial" w:hAnsi="Arial" w:cs="Arial"/>
              <w:lang w:val="bg-BG"/>
            </w:rPr>
            <w:fldChar w:fldCharType="begin"/>
          </w:r>
          <w:r w:rsidRPr="00B0485D">
            <w:rPr>
              <w:rFonts w:ascii="Arial" w:hAnsi="Arial" w:cs="Arial"/>
              <w:lang w:val="bg-BG"/>
            </w:rPr>
            <w:instrText xml:space="preserve"> NUMPAGES  </w:instrText>
          </w:r>
          <w:r w:rsidRPr="00B0485D">
            <w:rPr>
              <w:rFonts w:ascii="Arial" w:hAnsi="Arial" w:cs="Arial"/>
              <w:lang w:val="bg-BG"/>
            </w:rPr>
            <w:fldChar w:fldCharType="separate"/>
          </w:r>
          <w:r w:rsidR="00681B70">
            <w:rPr>
              <w:rFonts w:ascii="Arial" w:hAnsi="Arial" w:cs="Arial"/>
              <w:noProof/>
              <w:lang w:val="bg-BG"/>
            </w:rPr>
            <w:t>9</w:t>
          </w:r>
          <w:r w:rsidRPr="00B0485D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1E4A7735" w14:textId="77777777" w:rsidR="00FD423E" w:rsidRPr="00B0485D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38FE"/>
    <w:multiLevelType w:val="hybridMultilevel"/>
    <w:tmpl w:val="34225D8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F1330D"/>
    <w:multiLevelType w:val="hybridMultilevel"/>
    <w:tmpl w:val="6658A428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058149B0"/>
    <w:multiLevelType w:val="multilevel"/>
    <w:tmpl w:val="71D67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B016C9"/>
    <w:multiLevelType w:val="multilevel"/>
    <w:tmpl w:val="B564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5116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4806FC1"/>
    <w:multiLevelType w:val="hybridMultilevel"/>
    <w:tmpl w:val="070259C0"/>
    <w:lvl w:ilvl="0" w:tplc="04090017">
      <w:start w:val="1"/>
      <w:numFmt w:val="lowerLetter"/>
      <w:lvlText w:val="%1)"/>
      <w:lvlJc w:val="left"/>
      <w:pPr>
        <w:ind w:left="1512" w:hanging="360"/>
      </w:p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6" w15:restartNumberingAfterBreak="0">
    <w:nsid w:val="28090D12"/>
    <w:multiLevelType w:val="hybridMultilevel"/>
    <w:tmpl w:val="56E885F8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2C3C3587"/>
    <w:multiLevelType w:val="multilevel"/>
    <w:tmpl w:val="74BE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92079"/>
    <w:multiLevelType w:val="hybridMultilevel"/>
    <w:tmpl w:val="16FE6518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5DC7CC6"/>
    <w:multiLevelType w:val="multilevel"/>
    <w:tmpl w:val="10FC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761E27"/>
    <w:multiLevelType w:val="multilevel"/>
    <w:tmpl w:val="295C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784D45"/>
    <w:multiLevelType w:val="hybridMultilevel"/>
    <w:tmpl w:val="1E3C2D80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3F032622"/>
    <w:multiLevelType w:val="multilevel"/>
    <w:tmpl w:val="3D0A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F789E"/>
    <w:multiLevelType w:val="multilevel"/>
    <w:tmpl w:val="1B84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8F28EC"/>
    <w:multiLevelType w:val="hybridMultilevel"/>
    <w:tmpl w:val="1E3C2D80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4D381FA5"/>
    <w:multiLevelType w:val="hybridMultilevel"/>
    <w:tmpl w:val="791A7D40"/>
    <w:lvl w:ilvl="0" w:tplc="04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17" w15:restartNumberingAfterBreak="0">
    <w:nsid w:val="4FA11D25"/>
    <w:multiLevelType w:val="hybridMultilevel"/>
    <w:tmpl w:val="8424DFDE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57C03C1E"/>
    <w:multiLevelType w:val="multilevel"/>
    <w:tmpl w:val="1CCE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1F6333"/>
    <w:multiLevelType w:val="multilevel"/>
    <w:tmpl w:val="CF32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BC304B"/>
    <w:multiLevelType w:val="hybridMultilevel"/>
    <w:tmpl w:val="B2BA035E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6B196777"/>
    <w:multiLevelType w:val="hybridMultilevel"/>
    <w:tmpl w:val="0AD04B94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738E5ECB"/>
    <w:multiLevelType w:val="multilevel"/>
    <w:tmpl w:val="BA66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FF0320"/>
    <w:multiLevelType w:val="multilevel"/>
    <w:tmpl w:val="395C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306220">
    <w:abstractNumId w:val="9"/>
  </w:num>
  <w:num w:numId="2" w16cid:durableId="1654483474">
    <w:abstractNumId w:val="4"/>
  </w:num>
  <w:num w:numId="3" w16cid:durableId="2089571692">
    <w:abstractNumId w:val="11"/>
  </w:num>
  <w:num w:numId="4" w16cid:durableId="2115785186">
    <w:abstractNumId w:val="0"/>
  </w:num>
  <w:num w:numId="5" w16cid:durableId="1643390287">
    <w:abstractNumId w:val="15"/>
  </w:num>
  <w:num w:numId="6" w16cid:durableId="1158572583">
    <w:abstractNumId w:val="17"/>
  </w:num>
  <w:num w:numId="7" w16cid:durableId="214440024">
    <w:abstractNumId w:val="1"/>
  </w:num>
  <w:num w:numId="8" w16cid:durableId="757019396">
    <w:abstractNumId w:val="21"/>
  </w:num>
  <w:num w:numId="9" w16cid:durableId="923077816">
    <w:abstractNumId w:val="6"/>
  </w:num>
  <w:num w:numId="10" w16cid:durableId="418871529">
    <w:abstractNumId w:val="16"/>
  </w:num>
  <w:num w:numId="11" w16cid:durableId="1485899686">
    <w:abstractNumId w:val="12"/>
  </w:num>
  <w:num w:numId="12" w16cid:durableId="503936765">
    <w:abstractNumId w:val="8"/>
  </w:num>
  <w:num w:numId="13" w16cid:durableId="1824275315">
    <w:abstractNumId w:val="5"/>
  </w:num>
  <w:num w:numId="14" w16cid:durableId="279648903">
    <w:abstractNumId w:val="20"/>
  </w:num>
  <w:num w:numId="15" w16cid:durableId="1078329982">
    <w:abstractNumId w:val="13"/>
  </w:num>
  <w:num w:numId="16" w16cid:durableId="1164468902">
    <w:abstractNumId w:val="18"/>
  </w:num>
  <w:num w:numId="17" w16cid:durableId="1428230199">
    <w:abstractNumId w:val="10"/>
  </w:num>
  <w:num w:numId="18" w16cid:durableId="163936815">
    <w:abstractNumId w:val="23"/>
  </w:num>
  <w:num w:numId="19" w16cid:durableId="1753156711">
    <w:abstractNumId w:val="2"/>
  </w:num>
  <w:num w:numId="20" w16cid:durableId="1450319121">
    <w:abstractNumId w:val="22"/>
  </w:num>
  <w:num w:numId="21" w16cid:durableId="1112742177">
    <w:abstractNumId w:val="14"/>
  </w:num>
  <w:num w:numId="22" w16cid:durableId="1614751490">
    <w:abstractNumId w:val="7"/>
  </w:num>
  <w:num w:numId="23" w16cid:durableId="1033002434">
    <w:abstractNumId w:val="19"/>
  </w:num>
  <w:num w:numId="24" w16cid:durableId="1529290986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7BA1"/>
    <w:rsid w:val="00020389"/>
    <w:rsid w:val="00021D5A"/>
    <w:rsid w:val="00040FA1"/>
    <w:rsid w:val="000447F8"/>
    <w:rsid w:val="00046032"/>
    <w:rsid w:val="00062257"/>
    <w:rsid w:val="0007215F"/>
    <w:rsid w:val="00076AF8"/>
    <w:rsid w:val="00077947"/>
    <w:rsid w:val="0008255D"/>
    <w:rsid w:val="00082567"/>
    <w:rsid w:val="0009204F"/>
    <w:rsid w:val="0009210D"/>
    <w:rsid w:val="000B0C4F"/>
    <w:rsid w:val="000C49A1"/>
    <w:rsid w:val="000E782E"/>
    <w:rsid w:val="00111371"/>
    <w:rsid w:val="00115544"/>
    <w:rsid w:val="0012038E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65A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B2F0E"/>
    <w:rsid w:val="001C450E"/>
    <w:rsid w:val="001D03FF"/>
    <w:rsid w:val="001D7E72"/>
    <w:rsid w:val="001F153D"/>
    <w:rsid w:val="001F20AF"/>
    <w:rsid w:val="002026E8"/>
    <w:rsid w:val="0022127D"/>
    <w:rsid w:val="0022659F"/>
    <w:rsid w:val="002407FD"/>
    <w:rsid w:val="002446BA"/>
    <w:rsid w:val="002466E6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5AA3"/>
    <w:rsid w:val="003272B5"/>
    <w:rsid w:val="00330E63"/>
    <w:rsid w:val="00336218"/>
    <w:rsid w:val="003410F1"/>
    <w:rsid w:val="003450E3"/>
    <w:rsid w:val="00345E5D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D0A44"/>
    <w:rsid w:val="003E220A"/>
    <w:rsid w:val="003E7B14"/>
    <w:rsid w:val="003F2E36"/>
    <w:rsid w:val="003F5AA3"/>
    <w:rsid w:val="0040037B"/>
    <w:rsid w:val="00410728"/>
    <w:rsid w:val="0041096C"/>
    <w:rsid w:val="00410A21"/>
    <w:rsid w:val="00410FA2"/>
    <w:rsid w:val="00411AE7"/>
    <w:rsid w:val="00424FFD"/>
    <w:rsid w:val="00432D57"/>
    <w:rsid w:val="0044021A"/>
    <w:rsid w:val="004538DA"/>
    <w:rsid w:val="00464911"/>
    <w:rsid w:val="00465846"/>
    <w:rsid w:val="004672EE"/>
    <w:rsid w:val="0047218F"/>
    <w:rsid w:val="004816A5"/>
    <w:rsid w:val="0049156C"/>
    <w:rsid w:val="004A58EC"/>
    <w:rsid w:val="004B4899"/>
    <w:rsid w:val="004B62C2"/>
    <w:rsid w:val="004C294F"/>
    <w:rsid w:val="004D467F"/>
    <w:rsid w:val="004E2D38"/>
    <w:rsid w:val="004E652A"/>
    <w:rsid w:val="00510151"/>
    <w:rsid w:val="0052316B"/>
    <w:rsid w:val="0057736F"/>
    <w:rsid w:val="00582253"/>
    <w:rsid w:val="005907D0"/>
    <w:rsid w:val="00595864"/>
    <w:rsid w:val="005A5BA8"/>
    <w:rsid w:val="005A608F"/>
    <w:rsid w:val="005B3E93"/>
    <w:rsid w:val="005B5984"/>
    <w:rsid w:val="005C1D44"/>
    <w:rsid w:val="005D628C"/>
    <w:rsid w:val="005F595F"/>
    <w:rsid w:val="00602640"/>
    <w:rsid w:val="006047F5"/>
    <w:rsid w:val="00605E1A"/>
    <w:rsid w:val="00620F5D"/>
    <w:rsid w:val="0062381E"/>
    <w:rsid w:val="0063022A"/>
    <w:rsid w:val="006308B0"/>
    <w:rsid w:val="0063202A"/>
    <w:rsid w:val="00640B9A"/>
    <w:rsid w:val="0064440A"/>
    <w:rsid w:val="00681B70"/>
    <w:rsid w:val="00694714"/>
    <w:rsid w:val="006A24E1"/>
    <w:rsid w:val="006B2B55"/>
    <w:rsid w:val="006B5A0E"/>
    <w:rsid w:val="006B787F"/>
    <w:rsid w:val="006B7E31"/>
    <w:rsid w:val="006E4AFB"/>
    <w:rsid w:val="006F241F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18EA"/>
    <w:rsid w:val="00757103"/>
    <w:rsid w:val="00767C47"/>
    <w:rsid w:val="007759A5"/>
    <w:rsid w:val="00785906"/>
    <w:rsid w:val="00794084"/>
    <w:rsid w:val="007A52FC"/>
    <w:rsid w:val="007A707D"/>
    <w:rsid w:val="007B67F1"/>
    <w:rsid w:val="007C29CB"/>
    <w:rsid w:val="007D37C6"/>
    <w:rsid w:val="007D4ADE"/>
    <w:rsid w:val="007D4C36"/>
    <w:rsid w:val="007E07FE"/>
    <w:rsid w:val="007E0EAA"/>
    <w:rsid w:val="007E152D"/>
    <w:rsid w:val="007E2BC3"/>
    <w:rsid w:val="00812ADA"/>
    <w:rsid w:val="00816B39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2334A"/>
    <w:rsid w:val="009251F4"/>
    <w:rsid w:val="0093028E"/>
    <w:rsid w:val="00935FBE"/>
    <w:rsid w:val="00936511"/>
    <w:rsid w:val="009406C6"/>
    <w:rsid w:val="00942D81"/>
    <w:rsid w:val="00942E68"/>
    <w:rsid w:val="009430DA"/>
    <w:rsid w:val="00961494"/>
    <w:rsid w:val="0096574E"/>
    <w:rsid w:val="009732F2"/>
    <w:rsid w:val="00977135"/>
    <w:rsid w:val="00987E42"/>
    <w:rsid w:val="009B3188"/>
    <w:rsid w:val="009D6116"/>
    <w:rsid w:val="00A04958"/>
    <w:rsid w:val="00A06080"/>
    <w:rsid w:val="00A17753"/>
    <w:rsid w:val="00A2241F"/>
    <w:rsid w:val="00A27AD3"/>
    <w:rsid w:val="00A31147"/>
    <w:rsid w:val="00A31F80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5127"/>
    <w:rsid w:val="00B0485D"/>
    <w:rsid w:val="00B04FA5"/>
    <w:rsid w:val="00B11964"/>
    <w:rsid w:val="00B13F3C"/>
    <w:rsid w:val="00B1494B"/>
    <w:rsid w:val="00B24394"/>
    <w:rsid w:val="00B269F3"/>
    <w:rsid w:val="00B26FC3"/>
    <w:rsid w:val="00B31387"/>
    <w:rsid w:val="00B422F6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D4F20"/>
    <w:rsid w:val="00BE60D7"/>
    <w:rsid w:val="00BF23A3"/>
    <w:rsid w:val="00C071A9"/>
    <w:rsid w:val="00C07586"/>
    <w:rsid w:val="00C121FD"/>
    <w:rsid w:val="00C15FAB"/>
    <w:rsid w:val="00C225E0"/>
    <w:rsid w:val="00C43060"/>
    <w:rsid w:val="00C645A9"/>
    <w:rsid w:val="00C740F2"/>
    <w:rsid w:val="00C74AF9"/>
    <w:rsid w:val="00C77458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CE11E5"/>
    <w:rsid w:val="00D116D2"/>
    <w:rsid w:val="00D12521"/>
    <w:rsid w:val="00D3356A"/>
    <w:rsid w:val="00D37A19"/>
    <w:rsid w:val="00D4379F"/>
    <w:rsid w:val="00D51C30"/>
    <w:rsid w:val="00D53439"/>
    <w:rsid w:val="00D63C48"/>
    <w:rsid w:val="00D709DF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86D6A"/>
    <w:rsid w:val="00E94C86"/>
    <w:rsid w:val="00EA54F3"/>
    <w:rsid w:val="00EB4383"/>
    <w:rsid w:val="00EB5486"/>
    <w:rsid w:val="00ED0920"/>
    <w:rsid w:val="00EE02AC"/>
    <w:rsid w:val="00EE1F73"/>
    <w:rsid w:val="00EE1F92"/>
    <w:rsid w:val="00EF7329"/>
    <w:rsid w:val="00F05F5A"/>
    <w:rsid w:val="00F10586"/>
    <w:rsid w:val="00F17B48"/>
    <w:rsid w:val="00F26451"/>
    <w:rsid w:val="00F44A3F"/>
    <w:rsid w:val="00F51A34"/>
    <w:rsid w:val="00F51ADF"/>
    <w:rsid w:val="00F63AE7"/>
    <w:rsid w:val="00F63E1C"/>
    <w:rsid w:val="00F66BB4"/>
    <w:rsid w:val="00F725DC"/>
    <w:rsid w:val="00F8258C"/>
    <w:rsid w:val="00F828FE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B9B32FE"/>
  <w15:docId w15:val="{18C0886E-4984-44EE-8691-1E761546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rsid w:val="00062257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UnvCyr"/>
    </w:rPr>
  </w:style>
  <w:style w:type="paragraph" w:customStyle="1" w:styleId="tochka">
    <w:name w:val="tochka"/>
    <w:basedOn w:val="text"/>
    <w:uiPriority w:val="99"/>
    <w:rsid w:val="00062257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bCs/>
      <w:caps/>
    </w:rPr>
  </w:style>
  <w:style w:type="paragraph" w:customStyle="1" w:styleId="tochka01">
    <w:name w:val="tochka01"/>
    <w:basedOn w:val="tochka1"/>
    <w:rsid w:val="00062257"/>
    <w:pPr>
      <w:widowControl/>
      <w:tabs>
        <w:tab w:val="left" w:pos="-709"/>
      </w:tabs>
      <w:spacing w:before="0"/>
      <w:ind w:right="0"/>
    </w:pPr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869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724</Words>
  <Characters>4462</Characters>
  <Application>Microsoft Office Word</Application>
  <DocSecurity>0</DocSecurity>
  <Lines>99</Lines>
  <Paragraphs>51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УПРАВЛЕНИЕ НА ИНЦИДЕНТИ, ПРОБЛЕМИ И ЗАЯВКИ ЗА УСЛУГИ</vt:lpstr>
      <vt:lpstr>УПРАВЛЕНИЕ НА ИНЦИДЕНТИ, ПРОБЛЕМИ И ЗАЯВКИ ЗА УСЛУГИ</vt:lpstr>
    </vt:vector>
  </TitlesOfParts>
  <Company>suis</Company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ИНЦИДЕНТИ, ПРОБЛЕМИ И ЗАЯВКИ ЗА УСЛУГИ</dc:title>
  <dc:subject/>
  <dc:creator>HEIC Alexander Atanassov</dc:creator>
  <cp:keywords/>
  <dc:description/>
  <cp:lastModifiedBy>Ekaterina Georgieva</cp:lastModifiedBy>
  <cp:revision>21</cp:revision>
  <cp:lastPrinted>2015-08-14T13:16:00Z</cp:lastPrinted>
  <dcterms:created xsi:type="dcterms:W3CDTF">2020-09-15T10:55:00Z</dcterms:created>
  <dcterms:modified xsi:type="dcterms:W3CDTF">2025-10-25T14:54:00Z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