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6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1620"/>
        <w:gridCol w:w="3780"/>
        <w:gridCol w:w="1800"/>
        <w:gridCol w:w="1800"/>
      </w:tblGrid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Инв. №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Наименование на оборудването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Състояние на оборудването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Абонат</w:t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38" w:hRule="atLeast"/>
        </w:trPr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bg-BG"/>
        </w:rPr>
      </w:pPr>
      <w:r>
        <w:rPr>
          <w:lang w:val="bg-BG"/>
        </w:rPr>
        <w:t>ПРОВЕРИЛ: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ПОДПИС: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44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540" w:top="726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331"/>
      <w:gridCol w:w="3543"/>
      <w:gridCol w:w="2338"/>
    </w:tblGrid>
    <w:tr>
      <w:trPr>
        <w:cantSplit/>
      </w:trPr>
      <w:tc>
        <w:tcPr>
          <w:tcW w:w="6874" w:type="dxa"/>
          <w:gridSpan w:val="2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pl-PL"/>
            </w:rPr>
          </w:pPr>
          <w:r>
            <w:rPr>
              <w:b w:val="false"/>
              <w:sz w:val="20"/>
              <w:lang w:val="pl-PL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331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3543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314"/>
      <w:gridCol w:w="5315"/>
      <w:gridCol w:w="1391"/>
    </w:tblGrid>
    <w:tr>
      <w:trPr>
        <w:trHeight w:val="723" w:hRule="exact"/>
      </w:trPr>
      <w:tc>
        <w:tcPr>
          <w:tcW w:w="2314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Cs w:val="24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391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Ф3-3</w:t>
          </w:r>
        </w:p>
      </w:tc>
    </w:tr>
    <w:tr>
      <w:trPr>
        <w:trHeight w:val="691" w:hRule="exact"/>
      </w:trPr>
      <w:tc>
        <w:tcPr>
          <w:tcW w:w="2314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Cs w:val="24"/>
              <w:lang w:val="bg-BG"/>
            </w:rPr>
          </w:pPr>
          <w:r>
            <w:rPr>
              <w:b w:val="false"/>
              <w:szCs w:val="24"/>
              <w:lang w:val="bg-BG"/>
            </w:rPr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ing5"/>
            <w:rPr>
              <w:lang w:val="bg-BG"/>
            </w:rPr>
          </w:pPr>
          <w:r>
            <w:rPr>
              <w:lang w:val="bg-BG"/>
            </w:rPr>
            <w:t>Дневник за състоянието на ръчно преносимите ел. инструменти</w:t>
          </w:r>
        </w:p>
      </w:tc>
      <w:tc>
        <w:tcPr>
          <w:tcW w:w="1391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center"/>
      <w:rPr>
        <w:lang w:val="bg-BG"/>
      </w:rPr>
    </w:pPr>
    <w:r>
      <w:rPr>
        <w:lang w:val="bg-BG"/>
      </w:rPr>
      <w:t>За месец: … ………….., година ……….г.</w:t>
    </w:r>
  </w:p>
  <w:p>
    <w:pPr>
      <w:pStyle w:val="Header"/>
      <w:tabs>
        <w:tab w:val="clear" w:pos="4536"/>
        <w:tab w:val="clear" w:pos="9072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NormalIMP">
    <w:name w:val="Normal_IMP"/>
    <w:basedOn w:val="Normal"/>
    <w:qFormat/>
    <w:pPr>
      <w:widowControl/>
      <w:suppressAutoHyphens w:val="true"/>
      <w:overflowPunct w:val="false"/>
      <w:autoSpaceDE w:val="false"/>
      <w:spacing w:lineRule="auto" w:line="228"/>
      <w:textAlignment w:val="baseline"/>
    </w:pPr>
    <w:rPr>
      <w:rFonts w:ascii="Times New Roman" w:hAnsi="Times New Roman" w:cs="Times New Roman"/>
      <w:b w:val="false"/>
      <w:sz w:val="20"/>
      <w:lang w:val="en-US" w:bidi="ar-SA"/>
    </w:rPr>
  </w:style>
  <w:style w:type="paragraph" w:styleId="Normal1">
    <w:name w:val="Normal~"/>
    <w:basedOn w:val="Normal"/>
    <w:qFormat/>
    <w:pPr/>
    <w:rPr>
      <w:rFonts w:ascii="Times New Roman" w:hAnsi="Times New Roman" w:cs="Times New Roman"/>
      <w:b w:val="false"/>
      <w:sz w:val="20"/>
      <w:lang w:val="en-US" w:bidi="ar-SA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2010-01-16T09:52:00Z</dcterms:created>
  <dc:creator>Nikolaj</dc:creator>
  <dc:description/>
  <cp:keywords/>
  <dc:language>bg-BG</dc:language>
  <cp:lastModifiedBy>Георги Георгиев</cp:lastModifiedBy>
  <cp:lastPrinted>2010-01-23T09:56:00Z</cp:lastPrinted>
  <dcterms:modified xsi:type="dcterms:W3CDTF">2026-03-23T18:13:00Z</dcterms:modified>
  <cp:revision>9</cp:revision>
  <dc:subject/>
  <dc:title>Длъжностна характеристика</dc:title>
</cp:coreProperties>
</file>