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6" w:type="dxa"/>
        <w:tblInd w:w="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60"/>
        <w:gridCol w:w="1200"/>
        <w:gridCol w:w="2849"/>
        <w:gridCol w:w="2071"/>
        <w:gridCol w:w="615"/>
        <w:gridCol w:w="2511"/>
      </w:tblGrid>
      <w:tr w:rsidR="00C9632B" w:rsidTr="00047225">
        <w:trPr>
          <w:cantSplit/>
          <w:trHeight w:val="571"/>
        </w:trPr>
        <w:tc>
          <w:tcPr>
            <w:tcW w:w="2160" w:type="dxa"/>
            <w:gridSpan w:val="2"/>
            <w:tcBorders>
              <w:top w:val="single" w:sz="18" w:space="0" w:color="auto"/>
              <w:bottom w:val="nil"/>
            </w:tcBorders>
            <w:vAlign w:val="center"/>
          </w:tcPr>
          <w:p w:rsidR="00C9632B" w:rsidRPr="004B0233" w:rsidRDefault="00C9632B" w:rsidP="00281129">
            <w:pPr>
              <w:rPr>
                <w:rFonts w:cs="Arial"/>
                <w:b/>
                <w:sz w:val="20"/>
              </w:rPr>
            </w:pPr>
          </w:p>
        </w:tc>
        <w:tc>
          <w:tcPr>
            <w:tcW w:w="5535" w:type="dxa"/>
            <w:gridSpan w:val="3"/>
            <w:tcBorders>
              <w:top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C9632B" w:rsidRPr="004E164A" w:rsidRDefault="00C9632B" w:rsidP="00281129">
            <w:pPr>
              <w:jc w:val="center"/>
              <w:rPr>
                <w:b/>
                <w:sz w:val="32"/>
                <w:szCs w:val="32"/>
              </w:rPr>
            </w:pPr>
            <w:r w:rsidRPr="004E164A">
              <w:rPr>
                <w:b/>
                <w:sz w:val="32"/>
                <w:szCs w:val="32"/>
              </w:rPr>
              <w:t>ПРОТОКОЛ ЗА ОБУЧЕНИЕ</w:t>
            </w:r>
          </w:p>
        </w:tc>
        <w:tc>
          <w:tcPr>
            <w:tcW w:w="2511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</w:tcBorders>
            <w:vAlign w:val="center"/>
          </w:tcPr>
          <w:p w:rsidR="00C9632B" w:rsidRPr="00FE6FD1" w:rsidRDefault="00C9632B" w:rsidP="00281129">
            <w:pPr>
              <w:pStyle w:val="HB"/>
              <w:tabs>
                <w:tab w:val="clear" w:pos="4536"/>
                <w:tab w:val="clear" w:pos="9072"/>
              </w:tabs>
              <w:overflowPunct/>
              <w:autoSpaceDE/>
              <w:autoSpaceDN/>
              <w:adjustRightInd/>
              <w:spacing w:before="240"/>
              <w:textAlignment w:val="auto"/>
              <w:rPr>
                <w:b/>
                <w:sz w:val="24"/>
                <w:szCs w:val="24"/>
              </w:rPr>
            </w:pPr>
          </w:p>
        </w:tc>
      </w:tr>
      <w:tr w:rsidR="00C9632B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1021"/>
        </w:trPr>
        <w:tc>
          <w:tcPr>
            <w:tcW w:w="10206" w:type="dxa"/>
            <w:gridSpan w:val="6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:rsidR="00C9632B" w:rsidRPr="00F45250" w:rsidRDefault="00C9632B" w:rsidP="00281129">
            <w:pPr>
              <w:jc w:val="both"/>
              <w:rPr>
                <w:rFonts w:ascii="Times New Roman" w:hAnsi="Times New Roman"/>
                <w:b/>
                <w:szCs w:val="22"/>
              </w:rPr>
            </w:pPr>
          </w:p>
          <w:p w:rsidR="00992307" w:rsidRPr="00F45250" w:rsidRDefault="00C9632B" w:rsidP="003341A8">
            <w:p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szCs w:val="22"/>
              </w:rPr>
              <w:t>Вид на обучението:</w:t>
            </w:r>
            <w:r w:rsidR="00852F4C" w:rsidRPr="00F45250">
              <w:rPr>
                <w:rFonts w:ascii="Times New Roman" w:hAnsi="Times New Roman"/>
                <w:bCs/>
                <w:szCs w:val="22"/>
              </w:rPr>
              <w:t xml:space="preserve"> </w:t>
            </w:r>
            <w:r w:rsidR="00C06303" w:rsidRPr="00F45250">
              <w:rPr>
                <w:rFonts w:ascii="Times New Roman" w:hAnsi="Times New Roman"/>
                <w:bCs/>
                <w:szCs w:val="22"/>
              </w:rPr>
              <w:t xml:space="preserve"> </w:t>
            </w:r>
            <w:r w:rsidR="00992307"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Въвеждащо обучение и запознаване с изискванията на </w:t>
            </w:r>
          </w:p>
          <w:p w:rsidR="00992307" w:rsidRPr="0037079B" w:rsidRDefault="00F45250" w:rsidP="003341A8">
            <w:pPr>
              <w:jc w:val="both"/>
              <w:rPr>
                <w:rFonts w:ascii="Times New Roman" w:hAnsi="Times New Roman"/>
                <w:b/>
                <w:bCs/>
                <w:i/>
                <w:szCs w:val="22"/>
                <w:lang w:val="en-US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ISO </w:t>
            </w:r>
            <w:r w:rsidR="0037079B">
              <w:rPr>
                <w:rFonts w:ascii="Times New Roman" w:hAnsi="Times New Roman"/>
                <w:b/>
                <w:bCs/>
                <w:i/>
                <w:szCs w:val="22"/>
                <w:lang w:val="en-US"/>
              </w:rPr>
              <w:t>9001</w:t>
            </w: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:20</w:t>
            </w:r>
            <w:r w:rsidR="0037079B">
              <w:rPr>
                <w:rFonts w:ascii="Times New Roman" w:hAnsi="Times New Roman"/>
                <w:b/>
                <w:bCs/>
                <w:i/>
                <w:szCs w:val="22"/>
                <w:lang w:val="en-US"/>
              </w:rPr>
              <w:t>15</w:t>
            </w:r>
          </w:p>
          <w:p w:rsidR="00C9632B" w:rsidRPr="00F45250" w:rsidRDefault="00C9632B" w:rsidP="003341A8">
            <w:p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2B1FF8">
              <w:rPr>
                <w:rFonts w:ascii="Times New Roman" w:hAnsi="Times New Roman"/>
                <w:b/>
                <w:szCs w:val="22"/>
              </w:rPr>
              <w:t>Дата:</w:t>
            </w:r>
            <w:r w:rsidR="005E5BB1">
              <w:rPr>
                <w:rFonts w:ascii="Times New Roman" w:hAnsi="Times New Roman"/>
                <w:b/>
                <w:szCs w:val="22"/>
                <w:lang w:val="en-US"/>
              </w:rPr>
              <w:t>27.05.2020</w:t>
            </w:r>
            <w:r w:rsidR="003A39C2" w:rsidRPr="002B1FF8">
              <w:rPr>
                <w:rFonts w:ascii="Times New Roman" w:hAnsi="Times New Roman"/>
                <w:b/>
                <w:bCs/>
                <w:i/>
                <w:szCs w:val="22"/>
              </w:rPr>
              <w:t>.</w:t>
            </w:r>
          </w:p>
          <w:p w:rsidR="00C9632B" w:rsidRPr="00F45250" w:rsidRDefault="00C9632B" w:rsidP="00281129">
            <w:p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</w:p>
          <w:p w:rsidR="00C9632B" w:rsidRPr="00F45250" w:rsidRDefault="00C9632B" w:rsidP="005E5BB1">
            <w:pPr>
              <w:jc w:val="both"/>
              <w:rPr>
                <w:rFonts w:ascii="Times New Roman" w:hAnsi="Times New Roman"/>
                <w:bCs/>
                <w:szCs w:val="22"/>
              </w:rPr>
            </w:pPr>
            <w:r w:rsidRPr="00F45250">
              <w:rPr>
                <w:rFonts w:ascii="Times New Roman" w:hAnsi="Times New Roman"/>
                <w:b/>
                <w:szCs w:val="22"/>
              </w:rPr>
              <w:t>Водещ обучението</w:t>
            </w: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: </w:t>
            </w:r>
            <w:r w:rsidR="002D5B63" w:rsidRPr="00F45250">
              <w:rPr>
                <w:rFonts w:ascii="Times New Roman" w:hAnsi="Times New Roman"/>
                <w:b/>
                <w:bCs/>
                <w:i/>
                <w:szCs w:val="22"/>
              </w:rPr>
              <w:t>„</w:t>
            </w:r>
            <w:proofErr w:type="spellStart"/>
            <w:r w:rsidR="005E5BB1">
              <w:rPr>
                <w:rFonts w:ascii="Times New Roman" w:hAnsi="Times New Roman"/>
                <w:b/>
                <w:bCs/>
                <w:i/>
                <w:szCs w:val="22"/>
              </w:rPr>
              <w:t>Артпласт</w:t>
            </w:r>
            <w:proofErr w:type="spellEnd"/>
            <w:r w:rsidR="002D5B63"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“ </w:t>
            </w:r>
            <w:r w:rsidR="00CF44C5" w:rsidRPr="00F45250">
              <w:rPr>
                <w:rFonts w:ascii="Times New Roman" w:hAnsi="Times New Roman"/>
                <w:b/>
                <w:bCs/>
                <w:i/>
                <w:szCs w:val="22"/>
              </w:rPr>
              <w:t>Е</w:t>
            </w:r>
            <w:r w:rsidR="002D5B63" w:rsidRPr="00F45250">
              <w:rPr>
                <w:rFonts w:ascii="Times New Roman" w:hAnsi="Times New Roman"/>
                <w:b/>
                <w:bCs/>
                <w:i/>
                <w:szCs w:val="22"/>
              </w:rPr>
              <w:t>ООД</w:t>
            </w:r>
          </w:p>
        </w:tc>
      </w:tr>
      <w:tr w:rsidR="00C9632B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98"/>
        </w:trPr>
        <w:tc>
          <w:tcPr>
            <w:tcW w:w="10206" w:type="dxa"/>
            <w:gridSpan w:val="6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:rsidR="003577AA" w:rsidRPr="00F45250" w:rsidRDefault="00C9632B" w:rsidP="00F005C1">
            <w:pPr>
              <w:jc w:val="both"/>
              <w:rPr>
                <w:rFonts w:ascii="Times New Roman" w:hAnsi="Times New Roman"/>
                <w:b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szCs w:val="22"/>
              </w:rPr>
              <w:t>Тема:</w:t>
            </w:r>
            <w:r w:rsidRPr="00F45250">
              <w:rPr>
                <w:rFonts w:ascii="Times New Roman" w:hAnsi="Times New Roman"/>
                <w:szCs w:val="22"/>
              </w:rPr>
              <w:t xml:space="preserve"> </w:t>
            </w:r>
            <w:r w:rsidR="0064440B" w:rsidRPr="00F45250">
              <w:rPr>
                <w:rFonts w:ascii="Times New Roman" w:hAnsi="Times New Roman"/>
                <w:szCs w:val="22"/>
              </w:rPr>
              <w:t xml:space="preserve">   </w:t>
            </w:r>
            <w:r w:rsidR="00992307" w:rsidRPr="00F45250">
              <w:rPr>
                <w:rFonts w:ascii="Times New Roman" w:hAnsi="Times New Roman"/>
                <w:b/>
                <w:szCs w:val="22"/>
              </w:rPr>
              <w:t xml:space="preserve">Обучение по изискванията на ISO </w:t>
            </w:r>
            <w:r w:rsidR="0037079B">
              <w:rPr>
                <w:rFonts w:ascii="Times New Roman" w:hAnsi="Times New Roman"/>
                <w:b/>
                <w:szCs w:val="22"/>
                <w:lang w:val="en-US"/>
              </w:rPr>
              <w:t>9</w:t>
            </w:r>
            <w:r w:rsidR="00992307" w:rsidRPr="00F45250">
              <w:rPr>
                <w:rFonts w:ascii="Times New Roman" w:hAnsi="Times New Roman"/>
                <w:b/>
                <w:szCs w:val="22"/>
              </w:rPr>
              <w:t>001</w:t>
            </w:r>
            <w:r w:rsidR="00F45250" w:rsidRPr="00F45250">
              <w:rPr>
                <w:rFonts w:ascii="Times New Roman" w:hAnsi="Times New Roman"/>
                <w:b/>
                <w:szCs w:val="22"/>
              </w:rPr>
              <w:t>:201</w:t>
            </w:r>
            <w:r w:rsidR="0037079B">
              <w:rPr>
                <w:rFonts w:ascii="Times New Roman" w:hAnsi="Times New Roman"/>
                <w:b/>
                <w:szCs w:val="22"/>
                <w:lang w:val="en-US"/>
              </w:rPr>
              <w:t>5</w:t>
            </w:r>
            <w:r w:rsidR="00992307" w:rsidRPr="00F45250">
              <w:rPr>
                <w:rFonts w:ascii="Times New Roman" w:hAnsi="Times New Roman"/>
                <w:b/>
                <w:szCs w:val="22"/>
              </w:rPr>
              <w:t xml:space="preserve"> Системи за управление на енергията (СЕУ). Изисквания с указания за прилагане.</w:t>
            </w:r>
          </w:p>
          <w:p w:rsidR="00992307" w:rsidRPr="00F45250" w:rsidRDefault="00992307" w:rsidP="00F005C1">
            <w:pPr>
              <w:jc w:val="both"/>
              <w:rPr>
                <w:rFonts w:ascii="Times New Roman" w:hAnsi="Times New Roman"/>
                <w:b/>
                <w:szCs w:val="22"/>
              </w:rPr>
            </w:pPr>
          </w:p>
          <w:p w:rsidR="007221CB" w:rsidRPr="00F45250" w:rsidRDefault="00F005C1" w:rsidP="00F005C1">
            <w:p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Обучението да обхване следните въпроси: </w:t>
            </w:r>
          </w:p>
          <w:p w:rsidR="001465F9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Изискванията на стандарта към  СУ</w:t>
            </w:r>
            <w:r w:rsidR="0037079B">
              <w:rPr>
                <w:rFonts w:ascii="Times New Roman" w:hAnsi="Times New Roman"/>
                <w:b/>
                <w:bCs/>
                <w:i/>
                <w:szCs w:val="22"/>
                <w:lang w:val="en-US"/>
              </w:rPr>
              <w:t>K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Въведение в стандарта ISO </w:t>
            </w:r>
            <w:r w:rsidR="0037079B">
              <w:rPr>
                <w:rFonts w:ascii="Times New Roman" w:hAnsi="Times New Roman"/>
                <w:b/>
                <w:bCs/>
                <w:i/>
                <w:szCs w:val="22"/>
                <w:lang w:val="en-US"/>
              </w:rPr>
              <w:t>9</w:t>
            </w: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001:20</w:t>
            </w:r>
            <w:r w:rsidR="000A1A09">
              <w:rPr>
                <w:rFonts w:ascii="Times New Roman" w:hAnsi="Times New Roman"/>
                <w:b/>
                <w:bCs/>
                <w:i/>
                <w:szCs w:val="22"/>
              </w:rPr>
              <w:t>15</w:t>
            </w: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. 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Отговорност на ръководството.</w:t>
            </w:r>
          </w:p>
          <w:p w:rsidR="001465F9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 политика.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Планиране. 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Правни и други изисквания. </w:t>
            </w:r>
          </w:p>
          <w:p w:rsidR="001465F9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Цели и планове за управление.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Внедряване и функциониране. 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Компетентност, обучение и осъзнаване. 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Комуникации. 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Документация. 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Оперативен контрол. 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Проектиране. </w:t>
            </w:r>
          </w:p>
          <w:p w:rsidR="001465F9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Закупуване.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Проверка. Мониторинг, измерване и анализ. 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Оценяване на съответствието със законови и други изисквания; 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Вътрешен одит на СУ</w:t>
            </w:r>
            <w:r w:rsidR="0037079B">
              <w:rPr>
                <w:rFonts w:ascii="Times New Roman" w:hAnsi="Times New Roman"/>
                <w:b/>
                <w:bCs/>
                <w:i/>
                <w:szCs w:val="22"/>
                <w:lang w:val="en-US"/>
              </w:rPr>
              <w:t>K</w:t>
            </w: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. </w:t>
            </w:r>
          </w:p>
          <w:p w:rsidR="00F45250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Несъответствия, коригиращи и превантивни действия. </w:t>
            </w:r>
          </w:p>
          <w:p w:rsidR="001465F9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Управление на записите.</w:t>
            </w:r>
          </w:p>
          <w:p w:rsidR="001465F9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Входяща информация и резултати от прегледа на ръководствотo.</w:t>
            </w:r>
          </w:p>
          <w:p w:rsidR="001465F9" w:rsidRPr="00F45250" w:rsidRDefault="001465F9" w:rsidP="001465F9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Полезни инструменти при прилагане на СУ</w:t>
            </w:r>
            <w:r w:rsidR="0037079B">
              <w:rPr>
                <w:rFonts w:ascii="Times New Roman" w:hAnsi="Times New Roman"/>
                <w:b/>
                <w:bCs/>
                <w:i/>
                <w:szCs w:val="22"/>
                <w:lang w:val="en-US"/>
              </w:rPr>
              <w:t>K</w:t>
            </w: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>.</w:t>
            </w:r>
          </w:p>
          <w:p w:rsidR="0089530A" w:rsidRPr="0037079B" w:rsidRDefault="001465F9" w:rsidP="0037079B">
            <w:pPr>
              <w:pStyle w:val="a8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bCs/>
                <w:i/>
                <w:szCs w:val="22"/>
              </w:rPr>
            </w:pPr>
            <w:r w:rsidRPr="00F45250">
              <w:rPr>
                <w:rFonts w:ascii="Times New Roman" w:hAnsi="Times New Roman"/>
                <w:b/>
                <w:bCs/>
                <w:i/>
                <w:szCs w:val="22"/>
              </w:rPr>
              <w:t xml:space="preserve">Полезни инструменти и добри практики. </w:t>
            </w:r>
          </w:p>
        </w:tc>
      </w:tr>
      <w:tr w:rsidR="00C9632B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67"/>
        </w:trPr>
        <w:tc>
          <w:tcPr>
            <w:tcW w:w="10206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221CB" w:rsidRPr="007221CB" w:rsidRDefault="00C9632B" w:rsidP="005E5BB1">
            <w:pPr>
              <w:spacing w:before="240"/>
              <w:jc w:val="both"/>
              <w:rPr>
                <w:rFonts w:cs="Arial"/>
                <w:b/>
                <w:bCs/>
                <w:i/>
                <w:sz w:val="24"/>
                <w:szCs w:val="24"/>
              </w:rPr>
            </w:pPr>
            <w:r>
              <w:rPr>
                <w:rFonts w:cs="Arial"/>
                <w:b/>
                <w:bCs/>
              </w:rPr>
              <w:t>Участници</w:t>
            </w:r>
            <w:r w:rsidRPr="005476A2">
              <w:rPr>
                <w:rFonts w:cs="Arial"/>
                <w:b/>
                <w:bCs/>
              </w:rPr>
              <w:t>:</w:t>
            </w:r>
            <w:r w:rsidR="008D747F" w:rsidRPr="005476A2">
              <w:rPr>
                <w:rFonts w:cs="Arial"/>
                <w:b/>
              </w:rPr>
              <w:t xml:space="preserve"> </w:t>
            </w:r>
            <w:r w:rsidR="00C3538D">
              <w:rPr>
                <w:rFonts w:cs="Arial"/>
                <w:b/>
              </w:rPr>
              <w:t>“</w:t>
            </w:r>
            <w:r w:rsidR="005E5BB1">
              <w:rPr>
                <w:rFonts w:cs="Arial"/>
                <w:b/>
              </w:rPr>
              <w:t>Артпласт</w:t>
            </w:r>
            <w:bookmarkStart w:id="0" w:name="_GoBack"/>
            <w:bookmarkEnd w:id="0"/>
            <w:r w:rsidR="00C3538D">
              <w:rPr>
                <w:rFonts w:cs="Arial"/>
                <w:b/>
              </w:rPr>
              <w:t>” ЕООД</w:t>
            </w:r>
          </w:p>
        </w:tc>
      </w:tr>
      <w:tr w:rsidR="00C9632B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18" w:space="0" w:color="auto"/>
              <w:left w:val="single" w:sz="18" w:space="0" w:color="auto"/>
              <w:bottom w:val="nil"/>
              <w:right w:val="single" w:sz="6" w:space="0" w:color="auto"/>
            </w:tcBorders>
            <w:vAlign w:val="center"/>
          </w:tcPr>
          <w:p w:rsidR="00C9632B" w:rsidRDefault="00C9632B" w:rsidP="00281129">
            <w:pPr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Пор. №</w:t>
            </w:r>
          </w:p>
        </w:tc>
        <w:tc>
          <w:tcPr>
            <w:tcW w:w="4049" w:type="dxa"/>
            <w:gridSpan w:val="2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C9632B" w:rsidRDefault="005C719B" w:rsidP="00281129">
            <w:pPr>
              <w:spacing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Име</w:t>
            </w:r>
          </w:p>
        </w:tc>
        <w:tc>
          <w:tcPr>
            <w:tcW w:w="2071" w:type="dxa"/>
            <w:tcBorders>
              <w:top w:val="single" w:sz="18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C9632B" w:rsidRDefault="0019150B" w:rsidP="00281129">
            <w:pPr>
              <w:spacing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Длъжност</w:t>
            </w:r>
          </w:p>
        </w:tc>
        <w:tc>
          <w:tcPr>
            <w:tcW w:w="3126" w:type="dxa"/>
            <w:gridSpan w:val="2"/>
            <w:tcBorders>
              <w:top w:val="single" w:sz="18" w:space="0" w:color="auto"/>
              <w:left w:val="single" w:sz="6" w:space="0" w:color="auto"/>
              <w:bottom w:val="nil"/>
              <w:right w:val="single" w:sz="18" w:space="0" w:color="auto"/>
            </w:tcBorders>
            <w:vAlign w:val="center"/>
          </w:tcPr>
          <w:p w:rsidR="00C9632B" w:rsidRDefault="00C9632B" w:rsidP="00281129">
            <w:pPr>
              <w:spacing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Подпис</w:t>
            </w:r>
          </w:p>
        </w:tc>
      </w:tr>
      <w:tr w:rsidR="0019150B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150B" w:rsidRPr="00136FBC" w:rsidRDefault="0019150B" w:rsidP="0019150B">
            <w:pPr>
              <w:jc w:val="center"/>
              <w:rPr>
                <w:rFonts w:cs="Arial"/>
                <w:b/>
                <w:i/>
                <w:sz w:val="24"/>
              </w:rPr>
            </w:pPr>
            <w:r>
              <w:rPr>
                <w:rFonts w:cs="Arial"/>
                <w:b/>
                <w:i/>
                <w:sz w:val="24"/>
              </w:rPr>
              <w:t>1</w:t>
            </w:r>
          </w:p>
        </w:tc>
        <w:tc>
          <w:tcPr>
            <w:tcW w:w="4049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150B" w:rsidRPr="00926E1D" w:rsidRDefault="0019150B" w:rsidP="00636C42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150B" w:rsidRPr="00F73F73" w:rsidRDefault="0019150B" w:rsidP="0019150B"/>
        </w:tc>
        <w:tc>
          <w:tcPr>
            <w:tcW w:w="3126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19150B" w:rsidRPr="002D49C6" w:rsidRDefault="0019150B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19150B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150B" w:rsidRPr="002D49C6" w:rsidRDefault="0019150B" w:rsidP="0019150B">
            <w:pPr>
              <w:jc w:val="center"/>
              <w:rPr>
                <w:rFonts w:cs="Arial"/>
                <w:b/>
                <w:i/>
                <w:sz w:val="24"/>
              </w:rPr>
            </w:pPr>
            <w:r>
              <w:rPr>
                <w:rFonts w:cs="Arial"/>
                <w:b/>
                <w:i/>
                <w:sz w:val="24"/>
              </w:rPr>
              <w:t>2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150B" w:rsidRPr="00926E1D" w:rsidRDefault="0019150B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150B" w:rsidRPr="00F73F73" w:rsidRDefault="0019150B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19150B" w:rsidRPr="002D49C6" w:rsidRDefault="0019150B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BE6A79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6A79" w:rsidRPr="00BE6A79" w:rsidRDefault="00BE6A79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3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A79" w:rsidRPr="00926E1D" w:rsidRDefault="00BE6A79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A79" w:rsidRPr="00F73F73" w:rsidRDefault="00BE6A79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BE6A79" w:rsidRPr="002D49C6" w:rsidRDefault="00BE6A79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BE6A79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6A79" w:rsidRPr="00BE6A79" w:rsidRDefault="00BE6A79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4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A79" w:rsidRPr="00926E1D" w:rsidRDefault="00BE6A79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A79" w:rsidRPr="00F73F73" w:rsidRDefault="00BE6A79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BE6A79" w:rsidRPr="002D49C6" w:rsidRDefault="00BE6A79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BE6A79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6A79" w:rsidRPr="00BE6A79" w:rsidRDefault="00BE6A79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5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A79" w:rsidRPr="00926E1D" w:rsidRDefault="00BE6A79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A79" w:rsidRPr="00F73F73" w:rsidRDefault="00BE6A79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BE6A79" w:rsidRPr="002D49C6" w:rsidRDefault="00BE6A79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CC6A72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6A72" w:rsidRDefault="00CC6A72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6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6A72" w:rsidRPr="00926E1D" w:rsidRDefault="00CC6A72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6A72" w:rsidRPr="00F73F73" w:rsidRDefault="00CC6A72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CC6A72" w:rsidRPr="002D49C6" w:rsidRDefault="00CC6A72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19150B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150B" w:rsidRPr="00BE6A79" w:rsidRDefault="00CC6A72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7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150B" w:rsidRPr="00926E1D" w:rsidRDefault="0019150B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9150B" w:rsidRPr="00F73F73" w:rsidRDefault="0019150B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19150B" w:rsidRPr="002D49C6" w:rsidRDefault="0019150B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9E71A3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71A3" w:rsidRDefault="009E71A3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8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926E1D" w:rsidRDefault="009E71A3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F73F73" w:rsidRDefault="009E71A3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9E71A3" w:rsidRPr="002D49C6" w:rsidRDefault="009E71A3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9E71A3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71A3" w:rsidRDefault="009E71A3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9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926E1D" w:rsidRDefault="009E71A3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F73F73" w:rsidRDefault="009E71A3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9E71A3" w:rsidRPr="002D49C6" w:rsidRDefault="009E71A3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9E71A3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71A3" w:rsidRDefault="009E71A3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lastRenderedPageBreak/>
              <w:t>10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926E1D" w:rsidRDefault="009E71A3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F73F73" w:rsidRDefault="009E71A3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9E71A3" w:rsidRPr="002D49C6" w:rsidRDefault="009E71A3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9E71A3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71A3" w:rsidRDefault="009E71A3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11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926E1D" w:rsidRDefault="009E71A3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F73F73" w:rsidRDefault="009E71A3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9E71A3" w:rsidRPr="002D49C6" w:rsidRDefault="009E71A3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9E71A3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71A3" w:rsidRDefault="009E71A3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12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926E1D" w:rsidRDefault="009E71A3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F73F73" w:rsidRDefault="009E71A3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9E71A3" w:rsidRPr="002D49C6" w:rsidRDefault="009E71A3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9E71A3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71A3" w:rsidRDefault="009E71A3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13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926E1D" w:rsidRDefault="009E71A3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F73F73" w:rsidRDefault="009E71A3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9E71A3" w:rsidRPr="002D49C6" w:rsidRDefault="009E71A3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9E71A3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71A3" w:rsidRDefault="009E71A3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14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926E1D" w:rsidRDefault="009E71A3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F73F73" w:rsidRDefault="009E71A3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9E71A3" w:rsidRPr="002D49C6" w:rsidRDefault="009E71A3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9E71A3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71A3" w:rsidRDefault="009E71A3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15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926E1D" w:rsidRDefault="009E71A3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F73F73" w:rsidRDefault="009E71A3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9E71A3" w:rsidRPr="002D49C6" w:rsidRDefault="009E71A3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9E71A3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71A3" w:rsidRDefault="009E71A3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16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926E1D" w:rsidRDefault="009E71A3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F73F73" w:rsidRDefault="009E71A3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9E71A3" w:rsidRPr="002D49C6" w:rsidRDefault="009E71A3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9E71A3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71A3" w:rsidRDefault="009E71A3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17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926E1D" w:rsidRDefault="009E71A3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F73F73" w:rsidRDefault="009E71A3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9E71A3" w:rsidRPr="002D49C6" w:rsidRDefault="009E71A3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9E71A3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71A3" w:rsidRDefault="009E71A3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18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926E1D" w:rsidRDefault="009E71A3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F73F73" w:rsidRDefault="009E71A3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9E71A3" w:rsidRPr="002D49C6" w:rsidRDefault="009E71A3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9E71A3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71A3" w:rsidRDefault="009E71A3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19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926E1D" w:rsidRDefault="009E71A3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F73F73" w:rsidRDefault="009E71A3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9E71A3" w:rsidRPr="002D49C6" w:rsidRDefault="009E71A3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9E71A3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71A3" w:rsidRDefault="009E71A3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20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926E1D" w:rsidRDefault="009E71A3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F73F73" w:rsidRDefault="009E71A3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9E71A3" w:rsidRPr="002D49C6" w:rsidRDefault="009E71A3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9E71A3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71A3" w:rsidRDefault="009E71A3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21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926E1D" w:rsidRDefault="009E71A3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F73F73" w:rsidRDefault="009E71A3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9E71A3" w:rsidRPr="002D49C6" w:rsidRDefault="009E71A3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9E71A3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71A3" w:rsidRDefault="009E71A3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22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926E1D" w:rsidRDefault="009E71A3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F73F73" w:rsidRDefault="009E71A3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9E71A3" w:rsidRPr="002D49C6" w:rsidRDefault="009E71A3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9E71A3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71A3" w:rsidRDefault="009E71A3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23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926E1D" w:rsidRDefault="009E71A3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F73F73" w:rsidRDefault="009E71A3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9E71A3" w:rsidRPr="002D49C6" w:rsidRDefault="009E71A3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9E71A3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71A3" w:rsidRDefault="009E71A3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24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926E1D" w:rsidRDefault="009E71A3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F73F73" w:rsidRDefault="009E71A3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9E71A3" w:rsidRPr="002D49C6" w:rsidRDefault="009E71A3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9E71A3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71A3" w:rsidRDefault="009E71A3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25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926E1D" w:rsidRDefault="009E71A3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F73F73" w:rsidRDefault="009E71A3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9E71A3" w:rsidRPr="002D49C6" w:rsidRDefault="009E71A3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9E71A3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71A3" w:rsidRDefault="009E71A3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26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926E1D" w:rsidRDefault="009E71A3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F73F73" w:rsidRDefault="009E71A3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9E71A3" w:rsidRPr="002D49C6" w:rsidRDefault="009E71A3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9E71A3" w:rsidTr="00047225">
        <w:tblPrEx>
          <w:tbl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510"/>
        </w:trPr>
        <w:tc>
          <w:tcPr>
            <w:tcW w:w="9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71A3" w:rsidRDefault="009E71A3" w:rsidP="0019150B">
            <w:pPr>
              <w:jc w:val="center"/>
              <w:rPr>
                <w:rFonts w:cs="Arial"/>
                <w:b/>
                <w:i/>
                <w:sz w:val="24"/>
                <w:lang w:val="en-US"/>
              </w:rPr>
            </w:pPr>
            <w:r>
              <w:rPr>
                <w:rFonts w:cs="Arial"/>
                <w:b/>
                <w:i/>
                <w:sz w:val="24"/>
                <w:lang w:val="en-US"/>
              </w:rPr>
              <w:t>27</w:t>
            </w:r>
          </w:p>
        </w:tc>
        <w:tc>
          <w:tcPr>
            <w:tcW w:w="4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926E1D" w:rsidRDefault="009E71A3" w:rsidP="0019150B">
            <w:pPr>
              <w:rPr>
                <w:highlight w:val="red"/>
              </w:rPr>
            </w:pPr>
          </w:p>
        </w:tc>
        <w:tc>
          <w:tcPr>
            <w:tcW w:w="20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1A3" w:rsidRPr="00F73F73" w:rsidRDefault="009E71A3" w:rsidP="0019150B"/>
        </w:tc>
        <w:tc>
          <w:tcPr>
            <w:tcW w:w="3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9E71A3" w:rsidRPr="002D49C6" w:rsidRDefault="009E71A3" w:rsidP="0019150B">
            <w:pPr>
              <w:jc w:val="both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</w:tbl>
    <w:p w:rsidR="00EA0131" w:rsidRDefault="00EA0131">
      <w:pPr>
        <w:rPr>
          <w:rFonts w:cs="Arial"/>
          <w:b/>
          <w:bCs/>
          <w:i/>
          <w:sz w:val="24"/>
          <w:szCs w:val="24"/>
        </w:rPr>
      </w:pPr>
    </w:p>
    <w:p w:rsidR="004D305F" w:rsidRDefault="004D305F">
      <w:pPr>
        <w:rPr>
          <w:rFonts w:cs="Arial"/>
          <w:b/>
          <w:bCs/>
          <w:i/>
          <w:sz w:val="24"/>
          <w:szCs w:val="24"/>
        </w:rPr>
      </w:pPr>
    </w:p>
    <w:p w:rsidR="00EA0131" w:rsidRDefault="00EA0131">
      <w:pPr>
        <w:rPr>
          <w:rFonts w:cs="Arial"/>
          <w:b/>
          <w:bCs/>
          <w:i/>
          <w:sz w:val="24"/>
          <w:szCs w:val="24"/>
        </w:rPr>
      </w:pPr>
      <w:r>
        <w:rPr>
          <w:rFonts w:cs="Arial"/>
          <w:b/>
          <w:bCs/>
          <w:i/>
          <w:sz w:val="24"/>
          <w:szCs w:val="24"/>
        </w:rPr>
        <w:t>Изпълнител:</w:t>
      </w:r>
    </w:p>
    <w:sectPr w:rsidR="00EA0131" w:rsidSect="00762A44">
      <w:headerReference w:type="default" r:id="rId8"/>
      <w:footerReference w:type="default" r:id="rId9"/>
      <w:pgSz w:w="11906" w:h="16838" w:code="9"/>
      <w:pgMar w:top="851" w:right="851" w:bottom="851" w:left="85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7AE3" w:rsidRDefault="00E67AE3">
      <w:r>
        <w:separator/>
      </w:r>
    </w:p>
  </w:endnote>
  <w:endnote w:type="continuationSeparator" w:id="0">
    <w:p w:rsidR="00E67AE3" w:rsidRDefault="00E67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HebarB TT">
    <w:altName w:val="Trebuchet MS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6464" w:rsidRDefault="004D6464">
    <w:pPr>
      <w:pStyle w:val="a5"/>
    </w:pPr>
  </w:p>
  <w:p w:rsidR="004D6464" w:rsidRPr="00762A44" w:rsidRDefault="003656AC" w:rsidP="00762A44">
    <w:pPr>
      <w:pStyle w:val="a5"/>
      <w:jc w:val="right"/>
      <w:rPr>
        <w:sz w:val="16"/>
        <w:szCs w:val="16"/>
      </w:rPr>
    </w:pP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228600</wp:posOffset>
              </wp:positionH>
              <wp:positionV relativeFrom="paragraph">
                <wp:posOffset>16510</wp:posOffset>
              </wp:positionV>
              <wp:extent cx="6172200" cy="0"/>
              <wp:effectExtent l="9525" t="6985" r="9525" b="12065"/>
              <wp:wrapNone/>
              <wp:docPr id="3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line w14:anchorId="2E24975E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1.3pt" to="7in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sYREgIAACg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GCnS&#10;gUTPQnE0C53pjSsgoFJbG2qjJ/VqnjX97pDSVUvUnkeGb2cDaVnISN6lhI0zgL/rv2gGMeTgdWzT&#10;qbFdgIQGoFNU43xTg588onA4yx4nIDFGdPAlpBgSjXX+M9cdCkaJJXCOwOT47HwgQoohJNyj9EZI&#10;GcWWCvUlXkwn05jgtBQsOEOYs/tdJS06kjAu8YtVgec+zOqDYhGs5YStr7YnQl5suFyqgAelAJ2r&#10;dZmHH4t0sZ6v5/kon8zWozyt69GnTZWPZpvscVo/1FVVZz8DtSwvWsEYV4HdMJtZ/nfaX1/JZapu&#10;03lrQ/IePfYLyA7/SDpqGeS7DMJOs/PWDhrDOMbg69MJ836/B/v+ga9+AQAA//8DAFBLAwQUAAYA&#10;CAAAACEABodd8tsAAAAHAQAADwAAAGRycy9kb3ducmV2LnhtbEyPwW7CMBBE75X6D9Yi9YKK3SBF&#10;KI2DUNvceikFcV3iJYmI1yE2kPbra3ppjzOzmnmbL0fbiQsNvnWs4WmmQBBXzrRca9h8lo8LED4g&#10;G+wck4Yv8rAs7u9yzIy78gdd1qEWsYR9hhqaEPpMSl81ZNHPXE8cs4MbLIYoh1qaAa+x3HYyUSqV&#10;FluOCw329NJQdVyfrQZfbulUfk+rqdrNa0fJ6fX9DbV+mIyrZxCBxvB3DDf8iA5FZNq7MxsvOg3z&#10;NL4SNCQpiFus1CIa+19DFrn8z1/8AAAA//8DAFBLAQItABQABgAIAAAAIQC2gziS/gAAAOEBAAAT&#10;AAAAAAAAAAAAAAAAAAAAAABbQ29udGVudF9UeXBlc10ueG1sUEsBAi0AFAAGAAgAAAAhADj9If/W&#10;AAAAlAEAAAsAAAAAAAAAAAAAAAAALwEAAF9yZWxzLy5yZWxzUEsBAi0AFAAGAAgAAAAhAN7exhES&#10;AgAAKAQAAA4AAAAAAAAAAAAAAAAALgIAAGRycy9lMm9Eb2MueG1sUEsBAi0AFAAGAAgAAAAhAAaH&#10;XfLbAAAABwEAAA8AAAAAAAAAAAAAAAAAbAQAAGRycy9kb3ducmV2LnhtbFBLBQYAAAAABAAEAPMA&#10;AAB0BQAAAAA=&#10;"/>
          </w:pict>
        </mc:Fallback>
      </mc:AlternateContent>
    </w:r>
    <w:r w:rsidR="004D6464">
      <w:t xml:space="preserve">                                                                                                  </w:t>
    </w:r>
    <w:r w:rsidR="004D6464" w:rsidRPr="0092489D">
      <w:rPr>
        <w:sz w:val="20"/>
      </w:rPr>
      <w:t xml:space="preserve">                                                                                   </w:t>
    </w:r>
    <w:r w:rsidR="004D6464">
      <w:rPr>
        <w:sz w:val="20"/>
      </w:rPr>
      <w:t xml:space="preserve">                   </w:t>
    </w:r>
    <w:r w:rsidR="004D6464" w:rsidRPr="0092489D">
      <w:rPr>
        <w:sz w:val="20"/>
      </w:rPr>
      <w:t xml:space="preserve">  </w:t>
    </w:r>
    <w:r w:rsidR="004D6464">
      <w:rPr>
        <w:sz w:val="20"/>
      </w:rPr>
      <w:t xml:space="preserve">                 </w:t>
    </w:r>
  </w:p>
  <w:p w:rsidR="004D6464" w:rsidRDefault="004D6464">
    <w:r>
      <w:t xml:space="preserve">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7AE3" w:rsidRDefault="00E67AE3">
      <w:r>
        <w:separator/>
      </w:r>
    </w:p>
  </w:footnote>
  <w:footnote w:type="continuationSeparator" w:id="0">
    <w:p w:rsidR="00E67AE3" w:rsidRDefault="00E67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5B63" w:rsidRDefault="002D5B63" w:rsidP="002D5B63">
    <w:pPr>
      <w:pStyle w:val="Default"/>
    </w:pPr>
  </w:p>
  <w:p w:rsidR="002D5B63" w:rsidRDefault="002D5B63" w:rsidP="002D5B63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3399E"/>
    <w:multiLevelType w:val="hybridMultilevel"/>
    <w:tmpl w:val="31363968"/>
    <w:lvl w:ilvl="0" w:tplc="10804018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32B"/>
    <w:rsid w:val="00016E7C"/>
    <w:rsid w:val="00026799"/>
    <w:rsid w:val="00047225"/>
    <w:rsid w:val="00052F3A"/>
    <w:rsid w:val="00064F81"/>
    <w:rsid w:val="0008387F"/>
    <w:rsid w:val="000870BB"/>
    <w:rsid w:val="000A1A09"/>
    <w:rsid w:val="000A42BC"/>
    <w:rsid w:val="000A5F9D"/>
    <w:rsid w:val="001064FF"/>
    <w:rsid w:val="001165DB"/>
    <w:rsid w:val="00127D1D"/>
    <w:rsid w:val="00136FBC"/>
    <w:rsid w:val="001465F9"/>
    <w:rsid w:val="00160967"/>
    <w:rsid w:val="00180442"/>
    <w:rsid w:val="0019150B"/>
    <w:rsid w:val="00192C64"/>
    <w:rsid w:val="00195A1D"/>
    <w:rsid w:val="001E6013"/>
    <w:rsid w:val="00205F08"/>
    <w:rsid w:val="0021483C"/>
    <w:rsid w:val="00256D12"/>
    <w:rsid w:val="00262870"/>
    <w:rsid w:val="00264551"/>
    <w:rsid w:val="00270CCF"/>
    <w:rsid w:val="00281129"/>
    <w:rsid w:val="002B1FF8"/>
    <w:rsid w:val="002D5B63"/>
    <w:rsid w:val="002E57B2"/>
    <w:rsid w:val="003237E0"/>
    <w:rsid w:val="003341A8"/>
    <w:rsid w:val="003577AA"/>
    <w:rsid w:val="003656AC"/>
    <w:rsid w:val="0037079B"/>
    <w:rsid w:val="003A39C2"/>
    <w:rsid w:val="003E0CEE"/>
    <w:rsid w:val="00456446"/>
    <w:rsid w:val="004D305F"/>
    <w:rsid w:val="004D6464"/>
    <w:rsid w:val="004D7C30"/>
    <w:rsid w:val="004E164A"/>
    <w:rsid w:val="004E2DD1"/>
    <w:rsid w:val="004F3CFF"/>
    <w:rsid w:val="00506684"/>
    <w:rsid w:val="00512180"/>
    <w:rsid w:val="005476A2"/>
    <w:rsid w:val="005569AF"/>
    <w:rsid w:val="005821B1"/>
    <w:rsid w:val="00595A0F"/>
    <w:rsid w:val="005A6716"/>
    <w:rsid w:val="005B3C9B"/>
    <w:rsid w:val="005C0143"/>
    <w:rsid w:val="005C0A51"/>
    <w:rsid w:val="005C2D3A"/>
    <w:rsid w:val="005C3E62"/>
    <w:rsid w:val="005C719B"/>
    <w:rsid w:val="005E09D2"/>
    <w:rsid w:val="005E3D3D"/>
    <w:rsid w:val="005E5BB1"/>
    <w:rsid w:val="00621C86"/>
    <w:rsid w:val="00636C42"/>
    <w:rsid w:val="0064440B"/>
    <w:rsid w:val="00660113"/>
    <w:rsid w:val="00663AAC"/>
    <w:rsid w:val="006748E7"/>
    <w:rsid w:val="0069633C"/>
    <w:rsid w:val="006A6D57"/>
    <w:rsid w:val="006B12AB"/>
    <w:rsid w:val="006D4008"/>
    <w:rsid w:val="00705CC6"/>
    <w:rsid w:val="007221CB"/>
    <w:rsid w:val="00734E1C"/>
    <w:rsid w:val="00751E8B"/>
    <w:rsid w:val="00762A44"/>
    <w:rsid w:val="007A35CA"/>
    <w:rsid w:val="007A74BB"/>
    <w:rsid w:val="007E14C1"/>
    <w:rsid w:val="007F26EA"/>
    <w:rsid w:val="00825A67"/>
    <w:rsid w:val="008348D2"/>
    <w:rsid w:val="00837DEB"/>
    <w:rsid w:val="00852F4C"/>
    <w:rsid w:val="0089530A"/>
    <w:rsid w:val="008B080B"/>
    <w:rsid w:val="008B2E4F"/>
    <w:rsid w:val="008C5289"/>
    <w:rsid w:val="008D747F"/>
    <w:rsid w:val="008F14E9"/>
    <w:rsid w:val="00903D05"/>
    <w:rsid w:val="009045DA"/>
    <w:rsid w:val="00926E1D"/>
    <w:rsid w:val="00952CA5"/>
    <w:rsid w:val="00961CB4"/>
    <w:rsid w:val="00974EC2"/>
    <w:rsid w:val="00986475"/>
    <w:rsid w:val="00992307"/>
    <w:rsid w:val="0099263C"/>
    <w:rsid w:val="00995CE3"/>
    <w:rsid w:val="009B0FC0"/>
    <w:rsid w:val="009B1FDA"/>
    <w:rsid w:val="009E71A3"/>
    <w:rsid w:val="009F6A78"/>
    <w:rsid w:val="00A0252D"/>
    <w:rsid w:val="00A04A6D"/>
    <w:rsid w:val="00A11FB3"/>
    <w:rsid w:val="00A22001"/>
    <w:rsid w:val="00A2597C"/>
    <w:rsid w:val="00A26CBF"/>
    <w:rsid w:val="00A351A0"/>
    <w:rsid w:val="00A52C18"/>
    <w:rsid w:val="00A64241"/>
    <w:rsid w:val="00A978B8"/>
    <w:rsid w:val="00AD0E5E"/>
    <w:rsid w:val="00AE2449"/>
    <w:rsid w:val="00AE365D"/>
    <w:rsid w:val="00B47B37"/>
    <w:rsid w:val="00B55C2B"/>
    <w:rsid w:val="00B95FAA"/>
    <w:rsid w:val="00BE1E28"/>
    <w:rsid w:val="00BE5C48"/>
    <w:rsid w:val="00BE6A79"/>
    <w:rsid w:val="00C06303"/>
    <w:rsid w:val="00C34DF2"/>
    <w:rsid w:val="00C3538D"/>
    <w:rsid w:val="00C424CD"/>
    <w:rsid w:val="00C55D24"/>
    <w:rsid w:val="00C71252"/>
    <w:rsid w:val="00C9632B"/>
    <w:rsid w:val="00CB79DA"/>
    <w:rsid w:val="00CC5515"/>
    <w:rsid w:val="00CC6384"/>
    <w:rsid w:val="00CC6A72"/>
    <w:rsid w:val="00CF44C5"/>
    <w:rsid w:val="00D232A6"/>
    <w:rsid w:val="00D238DE"/>
    <w:rsid w:val="00D23BFB"/>
    <w:rsid w:val="00D2660B"/>
    <w:rsid w:val="00D34DBF"/>
    <w:rsid w:val="00D43581"/>
    <w:rsid w:val="00D65E97"/>
    <w:rsid w:val="00DA2367"/>
    <w:rsid w:val="00DD6E70"/>
    <w:rsid w:val="00DE280F"/>
    <w:rsid w:val="00E076C5"/>
    <w:rsid w:val="00E22AB7"/>
    <w:rsid w:val="00E26E01"/>
    <w:rsid w:val="00E41C56"/>
    <w:rsid w:val="00E45D7D"/>
    <w:rsid w:val="00E67AE3"/>
    <w:rsid w:val="00EA0131"/>
    <w:rsid w:val="00EA08A2"/>
    <w:rsid w:val="00EB124A"/>
    <w:rsid w:val="00EB5520"/>
    <w:rsid w:val="00EF2256"/>
    <w:rsid w:val="00F005C1"/>
    <w:rsid w:val="00F14806"/>
    <w:rsid w:val="00F35AAD"/>
    <w:rsid w:val="00F42420"/>
    <w:rsid w:val="00F45250"/>
    <w:rsid w:val="00F70624"/>
    <w:rsid w:val="00FB3618"/>
    <w:rsid w:val="00FD59D6"/>
    <w:rsid w:val="00FE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87F1F77"/>
  <w15:docId w15:val="{56E695D4-3E16-4402-BE4B-0F643312E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632B"/>
    <w:rPr>
      <w:rFonts w:ascii="Arial" w:hAnsi="Arial"/>
      <w:sz w:val="22"/>
      <w:lang w:eastAsia="en-US"/>
    </w:rPr>
  </w:style>
  <w:style w:type="paragraph" w:styleId="1">
    <w:name w:val="heading 1"/>
    <w:basedOn w:val="a"/>
    <w:next w:val="a"/>
    <w:link w:val="10"/>
    <w:qFormat/>
    <w:rsid w:val="001E60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8F14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qFormat/>
    <w:rsid w:val="0089530A"/>
    <w:pPr>
      <w:keepNext/>
      <w:spacing w:before="60" w:after="60"/>
      <w:jc w:val="both"/>
      <w:outlineLvl w:val="3"/>
    </w:pPr>
    <w:rPr>
      <w:rFonts w:cs="Arial"/>
      <w:b/>
      <w:bCs/>
      <w:i/>
      <w:iCs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B">
    <w:name w:val="HB"/>
    <w:basedOn w:val="a3"/>
    <w:rsid w:val="00C9632B"/>
    <w:pPr>
      <w:tabs>
        <w:tab w:val="clear" w:pos="4703"/>
        <w:tab w:val="clear" w:pos="9406"/>
        <w:tab w:val="center" w:pos="4536"/>
        <w:tab w:val="right" w:pos="9072"/>
      </w:tabs>
      <w:overflowPunct w:val="0"/>
      <w:autoSpaceDE w:val="0"/>
      <w:autoSpaceDN w:val="0"/>
      <w:adjustRightInd w:val="0"/>
      <w:spacing w:before="180"/>
      <w:jc w:val="center"/>
      <w:textAlignment w:val="baseline"/>
    </w:pPr>
    <w:rPr>
      <w:sz w:val="28"/>
    </w:rPr>
  </w:style>
  <w:style w:type="paragraph" w:customStyle="1" w:styleId="Absatz-Standardschriftar">
    <w:name w:val="Absatz-Standardschriftar"/>
    <w:next w:val="a"/>
    <w:rsid w:val="00C9632B"/>
    <w:pPr>
      <w:overflowPunct w:val="0"/>
      <w:autoSpaceDE w:val="0"/>
      <w:autoSpaceDN w:val="0"/>
      <w:adjustRightInd w:val="0"/>
      <w:spacing w:before="120"/>
      <w:jc w:val="both"/>
      <w:textAlignment w:val="baseline"/>
    </w:pPr>
    <w:rPr>
      <w:rFonts w:ascii="HebarB TT" w:hAnsi="HebarB TT"/>
      <w:sz w:val="24"/>
      <w:lang w:eastAsia="en-US"/>
    </w:rPr>
  </w:style>
  <w:style w:type="paragraph" w:styleId="a3">
    <w:name w:val="header"/>
    <w:basedOn w:val="a"/>
    <w:link w:val="a4"/>
    <w:uiPriority w:val="99"/>
    <w:rsid w:val="00C9632B"/>
    <w:pPr>
      <w:tabs>
        <w:tab w:val="center" w:pos="4703"/>
        <w:tab w:val="right" w:pos="9406"/>
      </w:tabs>
    </w:pPr>
  </w:style>
  <w:style w:type="paragraph" w:styleId="a5">
    <w:name w:val="footer"/>
    <w:basedOn w:val="a"/>
    <w:rsid w:val="00C9632B"/>
    <w:pPr>
      <w:tabs>
        <w:tab w:val="center" w:pos="4703"/>
        <w:tab w:val="right" w:pos="9406"/>
      </w:tabs>
    </w:pPr>
  </w:style>
  <w:style w:type="character" w:customStyle="1" w:styleId="a4">
    <w:name w:val="Горен колонтитул Знак"/>
    <w:basedOn w:val="a0"/>
    <w:link w:val="a3"/>
    <w:uiPriority w:val="99"/>
    <w:rsid w:val="00DA2367"/>
    <w:rPr>
      <w:rFonts w:ascii="Arial" w:hAnsi="Arial"/>
      <w:sz w:val="22"/>
      <w:lang w:eastAsia="en-US"/>
    </w:rPr>
  </w:style>
  <w:style w:type="paragraph" w:styleId="a6">
    <w:name w:val="Balloon Text"/>
    <w:basedOn w:val="a"/>
    <w:link w:val="a7"/>
    <w:rsid w:val="00DA2367"/>
    <w:rPr>
      <w:rFonts w:ascii="Tahoma" w:hAnsi="Tahoma" w:cs="Tahoma"/>
      <w:sz w:val="16"/>
      <w:szCs w:val="16"/>
    </w:rPr>
  </w:style>
  <w:style w:type="character" w:customStyle="1" w:styleId="a7">
    <w:name w:val="Изнесен текст Знак"/>
    <w:basedOn w:val="a0"/>
    <w:link w:val="a6"/>
    <w:rsid w:val="00DA2367"/>
    <w:rPr>
      <w:rFonts w:ascii="Tahoma" w:hAnsi="Tahoma" w:cs="Tahoma"/>
      <w:sz w:val="16"/>
      <w:szCs w:val="16"/>
      <w:lang w:eastAsia="en-US"/>
    </w:rPr>
  </w:style>
  <w:style w:type="paragraph" w:styleId="a8">
    <w:name w:val="List Paragraph"/>
    <w:basedOn w:val="a"/>
    <w:uiPriority w:val="34"/>
    <w:qFormat/>
    <w:rsid w:val="00A26CBF"/>
    <w:pPr>
      <w:ind w:left="720"/>
      <w:contextualSpacing/>
    </w:pPr>
  </w:style>
  <w:style w:type="character" w:customStyle="1" w:styleId="40">
    <w:name w:val="Заглавие 4 Знак"/>
    <w:basedOn w:val="a0"/>
    <w:link w:val="4"/>
    <w:rsid w:val="0089530A"/>
    <w:rPr>
      <w:rFonts w:ascii="Arial" w:hAnsi="Arial" w:cs="Arial"/>
      <w:b/>
      <w:bCs/>
      <w:i/>
      <w:iCs/>
      <w:sz w:val="22"/>
      <w:lang w:val="en-US" w:eastAsia="en-US"/>
    </w:rPr>
  </w:style>
  <w:style w:type="character" w:customStyle="1" w:styleId="20">
    <w:name w:val="Заглавие 2 Знак"/>
    <w:basedOn w:val="a0"/>
    <w:link w:val="2"/>
    <w:semiHidden/>
    <w:rsid w:val="008F14E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customStyle="1" w:styleId="Default">
    <w:name w:val="Default"/>
    <w:rsid w:val="002D5B63"/>
    <w:pPr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character" w:customStyle="1" w:styleId="10">
    <w:name w:val="Заглавие 1 Знак"/>
    <w:basedOn w:val="a0"/>
    <w:link w:val="1"/>
    <w:rsid w:val="001E601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4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2FFBD5-AEC7-4EAA-AA82-E14949C4C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МОНИ МГ ООД</vt:lpstr>
      <vt:lpstr>МОНИ МГ ООД</vt:lpstr>
    </vt:vector>
  </TitlesOfParts>
  <Company>HOME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МОНИ МГ ООД</dc:title>
  <dc:creator>admin</dc:creator>
  <cp:lastModifiedBy>lenovo</cp:lastModifiedBy>
  <cp:revision>31</cp:revision>
  <cp:lastPrinted>2019-11-11T08:23:00Z</cp:lastPrinted>
  <dcterms:created xsi:type="dcterms:W3CDTF">2019-06-04T19:39:00Z</dcterms:created>
  <dcterms:modified xsi:type="dcterms:W3CDTF">2020-07-28T15:23:00Z</dcterms:modified>
</cp:coreProperties>
</file>