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Отдел/Длъжност</w:t>
      </w:r>
      <w:r>
        <w:rPr>
          <w:sz w:val="22"/>
        </w:rPr>
        <w:t>: ………………………………………………………………………………..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102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070"/>
        <w:gridCol w:w="1530"/>
        <w:gridCol w:w="1800"/>
        <w:gridCol w:w="1260"/>
        <w:gridCol w:w="1350"/>
        <w:gridCol w:w="17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</w:p>
          <w:p>
            <w:pPr>
              <w:pStyle w:val="Normal"/>
              <w:ind w:end="-108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№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6"/>
              <w:snapToGrid w:val="false"/>
              <w:ind w:hanging="0" w:start="0"/>
              <w:rPr>
                <w:rFonts w:ascii="Times New Roman" w:hAnsi="Times New Roman" w:cs="Times New Roman"/>
                <w:b/>
                <w:lang w:val="bg-BG" w:eastAsia="en-US"/>
              </w:rPr>
            </w:pPr>
            <w:r>
              <w:rPr>
                <w:rFonts w:cs="Times New Roman" w:ascii="Times New Roman" w:hAnsi="Times New Roman"/>
                <w:b/>
                <w:lang w:val="bg-BG" w:eastAsia="en-US"/>
              </w:rPr>
            </w:r>
          </w:p>
          <w:p>
            <w:pPr>
              <w:pStyle w:val="Heading6"/>
              <w:ind w:hanging="0" w:start="0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cs="Times New Roman" w:ascii="Times New Roman" w:hAnsi="Times New Roman"/>
                <w:lang w:val="bg-BG"/>
              </w:rPr>
              <w:t>Отдели по качеството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Какво ще бъде направено?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Какви ресурси ще бъдат  вложени?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Кой ще е отговорник?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Кога задачата ще бъде изпълнена?</w:t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 w:eastAsia="en-US"/>
              </w:rPr>
            </w:pPr>
            <w:r>
              <w:rPr>
                <w:b/>
                <w:lang w:val="bg-BG" w:eastAsia="en-US"/>
              </w:rPr>
              <w:t>Как ще бъдат оценени резултатите?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val="bg-BG" w:eastAsia="en-US"/>
              </w:rPr>
            </w:pPr>
            <w:r>
              <w:rPr>
                <w:b/>
                <w:sz w:val="22"/>
                <w:u w:val="single"/>
                <w:lang w:val="bg-BG"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single"/>
                <w:lang w:eastAsia="en-US"/>
              </w:rPr>
            </w:pPr>
            <w:r>
              <w:rPr>
                <w:b/>
                <w:sz w:val="22"/>
                <w:u w:val="single"/>
                <w:lang w:eastAsia="en-US"/>
              </w:rPr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</w:r>
          </w:p>
        </w:tc>
      </w:tr>
    </w:tbl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0"/>
        <w:gridCol w:w="4410"/>
        <w:gridCol w:w="1440"/>
        <w:gridCol w:w="2880"/>
      </w:tblGrid>
      <w:tr>
        <w:trPr/>
        <w:tc>
          <w:tcPr>
            <w:tcW w:w="135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Изготвил</w:t>
            </w:r>
            <w:r>
              <w:rPr>
                <w:sz w:val="22"/>
              </w:rPr>
              <w:t>:</w:t>
            </w:r>
          </w:p>
        </w:tc>
        <w:tc>
          <w:tcPr>
            <w:tcW w:w="4410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…………………………………………</w:t>
            </w:r>
          </w:p>
        </w:tc>
        <w:tc>
          <w:tcPr>
            <w:tcW w:w="144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Проверил</w:t>
            </w:r>
            <w:r>
              <w:rPr>
                <w:sz w:val="22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……………………………</w:t>
            </w:r>
            <w:r>
              <w:rPr>
                <w:sz w:val="22"/>
              </w:rPr>
              <w:t>..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410" w:type="dxa"/>
            <w:tcBorders/>
          </w:tcPr>
          <w:p>
            <w:pPr>
              <w:pStyle w:val="Heading5"/>
              <w:ind w:hanging="0" w:start="0"/>
              <w:rPr>
                <w:color w:val="FF0000"/>
                <w:lang w:val="bg-BG"/>
              </w:rPr>
            </w:pPr>
            <w:r>
              <w:rPr>
                <w:color w:val="FF0000"/>
              </w:rPr>
              <w:t xml:space="preserve">          </w:t>
            </w:r>
            <w:r>
              <w:rPr>
                <w:color w:val="FF0000"/>
                <w:lang w:val="bg-BG"/>
              </w:rPr>
              <w:t>Ръководител отдел</w:t>
            </w:r>
          </w:p>
        </w:tc>
        <w:tc>
          <w:tcPr>
            <w:tcW w:w="1440" w:type="dxa"/>
            <w:tcBorders/>
          </w:tcPr>
          <w:p>
            <w:pPr>
              <w:pStyle w:val="Normal"/>
              <w:snapToGrid w:val="false"/>
              <w:ind w:end="-108"/>
              <w:rPr>
                <w:color w:val="FF0000"/>
                <w:sz w:val="22"/>
                <w:lang w:val="bg-BG"/>
              </w:rPr>
            </w:pPr>
            <w:r>
              <w:rPr>
                <w:color w:val="FF0000"/>
                <w:sz w:val="22"/>
                <w:lang w:val="bg-BG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rPr>
                <w:color w:val="FF0000"/>
                <w:sz w:val="22"/>
                <w:lang w:val="bg-BG"/>
              </w:rPr>
            </w:pPr>
            <w:r>
              <w:rPr>
                <w:b/>
                <w:sz w:val="22"/>
              </w:rPr>
              <w:t xml:space="preserve">      </w:t>
            </w:r>
            <w:r>
              <w:rPr>
                <w:b/>
                <w:color w:val="FF0000"/>
                <w:sz w:val="22"/>
              </w:rPr>
              <w:t xml:space="preserve"> </w:t>
            </w:r>
            <w:r>
              <w:rPr>
                <w:b/>
                <w:color w:val="FF0000"/>
                <w:sz w:val="22"/>
                <w:lang w:val="bg-BG"/>
              </w:rPr>
              <w:t>Управител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  <w:tc>
          <w:tcPr>
            <w:tcW w:w="4410" w:type="dxa"/>
            <w:tcBorders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66" w:right="285" w:gutter="0" w:header="540" w:top="2250" w:footer="933" w:bottom="10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40" w:after="0"/>
      <w:rPr>
        <w:i/>
        <w:lang w:val="bg-BG"/>
      </w:rPr>
    </w:pPr>
    <w:r>
      <w:rPr>
        <w:i/>
        <w:lang w:val="bg-BG"/>
      </w:rPr>
      <w:t>Стр. № 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710"/>
      <w:gridCol w:w="1976"/>
      <w:gridCol w:w="3969"/>
      <w:gridCol w:w="2791"/>
    </w:tblGrid>
    <w:tr>
      <w:trPr>
        <w:trHeight w:val="1140" w:hRule="atLeast"/>
        <w:cantSplit/>
      </w:trPr>
      <w:tc>
        <w:tcPr>
          <w:tcW w:w="3686" w:type="dxa"/>
          <w:gridSpan w:val="2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Heading5"/>
            <w:ind w:hanging="0" w:start="0"/>
            <w:jc w:val="center"/>
            <w:rPr>
              <w:b w:val="false"/>
              <w:sz w:val="24"/>
              <w:szCs w:val="24"/>
            </w:rPr>
          </w:pPr>
          <w:r>
            <w:rPr>
              <w:b w:val="false"/>
              <w:sz w:val="24"/>
              <w:szCs w:val="24"/>
            </w:rPr>
            <w:t>"Артпласт" ЕООД</w:t>
          </w:r>
        </w:p>
      </w:tc>
      <w:tc>
        <w:tcPr>
          <w:tcW w:w="3969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120" w:after="0"/>
            <w:jc w:val="center"/>
            <w:rPr>
              <w:b/>
              <w:bCs/>
              <w:sz w:val="36"/>
              <w:szCs w:val="36"/>
              <w:lang w:val="bg-BG"/>
            </w:rPr>
          </w:pPr>
          <w:r>
            <w:rPr>
              <w:b/>
              <w:bCs/>
              <w:sz w:val="36"/>
              <w:szCs w:val="36"/>
            </w:rPr>
            <w:t>НАРЪЧНИК</w:t>
          </w:r>
        </w:p>
        <w:p>
          <w:pPr>
            <w:pStyle w:val="Heading2"/>
            <w:spacing w:before="120" w:after="0"/>
            <w:ind w:hanging="0" w:start="0"/>
            <w:jc w:val="center"/>
            <w:rPr>
              <w:b w:val="false"/>
              <w:bCs/>
              <w:sz w:val="24"/>
              <w:lang w:val="ru-RU"/>
            </w:rPr>
          </w:pPr>
          <w:r>
            <w:rPr>
              <w:b w:val="false"/>
              <w:bCs/>
              <w:sz w:val="24"/>
              <w:lang w:val="ru-RU"/>
            </w:rPr>
            <w:t xml:space="preserve">СИСТЕМА ЗА УПРАВЛЕНЕНИЕ НА КАЧЕСТВОТО </w:t>
          </w:r>
        </w:p>
        <w:p>
          <w:pPr>
            <w:pStyle w:val="Normal"/>
            <w:jc w:val="center"/>
            <w:rPr>
              <w:sz w:val="32"/>
            </w:rPr>
          </w:pPr>
          <w:r>
            <w:rPr>
              <w:sz w:val="24"/>
              <w:lang w:val="ru-RU"/>
            </w:rPr>
            <w:t xml:space="preserve">ISO 9001:2015 </w:t>
          </w:r>
        </w:p>
      </w:tc>
      <w:tc>
        <w:tcPr>
          <w:tcW w:w="2791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BodyText"/>
            <w:jc w:val="center"/>
            <w:rPr>
              <w:b/>
              <w:szCs w:val="24"/>
              <w:effect w:val="blinkBackground"/>
              <w:lang w:val="bg-BG"/>
            </w:rPr>
          </w:pPr>
          <w:r>
            <w:rPr>
              <w:b/>
              <w:szCs w:val="24"/>
              <w:effect w:val="blinkBackground"/>
              <w:lang w:val="bg-BG"/>
            </w:rPr>
            <w:t xml:space="preserve">НК - Ф - 3  </w:t>
          </w:r>
        </w:p>
        <w:p>
          <w:pPr>
            <w:pStyle w:val="BodyText"/>
            <w:spacing w:before="0" w:after="120"/>
            <w:jc w:val="center"/>
            <w:rPr>
              <w:b/>
              <w:szCs w:val="24"/>
              <w:effect w:val="blinkBackground"/>
              <w:lang w:val="bg-BG"/>
            </w:rPr>
          </w:pPr>
          <w:r>
            <w:rPr>
              <w:b/>
              <w:szCs w:val="24"/>
              <w:effect w:val="blinkBackground"/>
              <w:lang w:val="bg-BG"/>
            </w:rPr>
            <w:t>Формуляр План за целите по качеството</w:t>
          </w:r>
        </w:p>
      </w:tc>
    </w:tr>
    <w:tr>
      <w:trPr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ing4"/>
            <w:keepNext w:val="false"/>
            <w:spacing w:before="40" w:after="40"/>
            <w:ind w:hanging="0" w:start="0"/>
            <w:jc w:val="start"/>
            <w:rPr/>
          </w:pPr>
          <w:r>
            <w:rPr>
              <w:bCs/>
              <w:sz w:val="20"/>
            </w:rPr>
            <w:t>Издание</w:t>
          </w:r>
          <w:r>
            <w:rPr>
              <w:sz w:val="20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ing4"/>
            <w:keepNext w:val="false"/>
            <w:spacing w:before="40" w:after="40"/>
            <w:ind w:hanging="0" w:start="0"/>
            <w:rPr>
              <w:bCs/>
              <w:i/>
            </w:rPr>
          </w:pPr>
          <w:r>
            <w:rPr>
              <w:bCs/>
              <w:i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jc w:val="center"/>
            <w:rPr>
              <w:bCs/>
              <w:i/>
              <w:sz w:val="36"/>
              <w:szCs w:val="36"/>
            </w:rPr>
          </w:pPr>
          <w:r>
            <w:rPr>
              <w:bCs/>
              <w:i/>
              <w:sz w:val="36"/>
              <w:szCs w:val="36"/>
            </w:rPr>
          </w:r>
        </w:p>
      </w:tc>
      <w:tc>
        <w:tcPr>
          <w:tcW w:w="2791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80" w:after="0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</w:rPr>
            <w:t>11</w:t>
          </w:r>
          <w:r>
            <w:rPr>
              <w:b/>
              <w:sz w:val="24"/>
              <w:szCs w:val="24"/>
              <w:lang w:val="bg-BG"/>
            </w:rPr>
            <w:t>.0</w:t>
          </w:r>
          <w:r>
            <w:rPr>
              <w:b/>
              <w:sz w:val="24"/>
              <w:szCs w:val="24"/>
            </w:rPr>
            <w:t>5</w:t>
          </w:r>
          <w:r>
            <w:rPr>
              <w:b/>
              <w:sz w:val="24"/>
              <w:szCs w:val="24"/>
              <w:lang w:val="bg-BG"/>
            </w:rPr>
            <w:t>.2020г.</w:t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40" w:after="40"/>
            <w:rPr>
              <w:lang w:val="bg-BG"/>
            </w:rPr>
          </w:pPr>
          <w:r>
            <w:rPr>
              <w:lang w:val="bg-BG"/>
            </w:rPr>
            <w:t>Версия: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0" w:after="40"/>
            <w:jc w:val="center"/>
            <w:rPr>
              <w:rStyle w:val="PageNumber"/>
              <w:i/>
              <w:sz w:val="28"/>
              <w:szCs w:val="28"/>
              <w:lang w:val="bg-BG"/>
            </w:rPr>
          </w:pPr>
          <w:r>
            <w:rPr>
              <w:rStyle w:val="PageNumber"/>
              <w:i/>
              <w:sz w:val="28"/>
              <w:szCs w:val="28"/>
              <w:lang w:val="bg-BG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rStyle w:val="PageNumber"/>
              <w:b/>
              <w:bCs/>
              <w:i/>
              <w:sz w:val="28"/>
              <w:szCs w:val="28"/>
              <w:lang w:val="bg-BG"/>
            </w:rPr>
          </w:pPr>
          <w:r>
            <w:rPr/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40" w:after="40"/>
            <w:rPr/>
          </w:pPr>
          <w:r>
            <w:rPr/>
            <w:t>Страница</w:t>
          </w:r>
          <w:r>
            <w:rPr>
              <w:lang w:val="bg-BG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0" w:after="40"/>
            <w:jc w:val="center"/>
            <w:rPr>
              <w:b/>
              <w:iCs/>
            </w:rPr>
          </w:pPr>
          <w:r>
            <w:rPr>
              <w:b/>
              <w:iCs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b/>
              <w:bCs/>
              <w:iCs/>
            </w:rPr>
          </w:pPr>
          <w:r>
            <w:rPr>
              <w:b/>
              <w:bCs/>
              <w:iCs/>
            </w:rPr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 Narrow" w:hAnsi="Arial Narrow" w:cs="Arial Narrow"/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Cambria" w:hAnsi="Cambria" w:cs="Cambria"/>
      <w:sz w:val="22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rFonts w:ascii="Arial" w:hAnsi="Arial" w:cs="Arial"/>
      <w:b/>
    </w:rPr>
  </w:style>
  <w:style w:type="character" w:styleId="WW8Num1z0">
    <w:name w:val="WW8Num1z0"/>
    <w:qFormat/>
    <w:rPr/>
  </w:style>
  <w:style w:type="character" w:styleId="Style8">
    <w:name w:val="Шрифт на абзаца по подразбиране"/>
    <w:qFormat/>
    <w:rPr/>
  </w:style>
  <w:style w:type="character" w:styleId="PageNumber">
    <w:name w:val="page number"/>
    <w:basedOn w:val="Style8"/>
    <w:rPr/>
  </w:style>
  <w:style w:type="character" w:styleId="Style9">
    <w:name w:val="Долен колонтитул Знак"/>
    <w:qFormat/>
    <w:rPr>
      <w:lang w:val="en-US"/>
    </w:rPr>
  </w:style>
  <w:style w:type="character" w:styleId="Style10">
    <w:name w:val="Горен колонтитул Знак"/>
    <w:qFormat/>
    <w:rPr/>
  </w:style>
  <w:style w:type="character" w:styleId="Style11">
    <w:name w:val="Основен текст Знак"/>
    <w:qFormat/>
    <w:rPr>
      <w:lang w:val="en-GB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autoSpaceDE w:val="false"/>
      <w:spacing w:before="0" w:after="120"/>
    </w:pPr>
    <w:rPr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2019-11-24T01:43:00Z</dcterms:created>
  <dc:creator>WS</dc:creator>
  <dc:description/>
  <cp:keywords/>
  <dc:language>bg-BG</dc:language>
  <cp:lastModifiedBy>lenovo</cp:lastModifiedBy>
  <cp:lastPrinted>2000-03-02T03:40:00Z</cp:lastPrinted>
  <dcterms:modified xsi:type="dcterms:W3CDTF">2020-07-28T13:50:00Z</dcterms:modified>
  <cp:revision>17</cp:revision>
  <dc:subject/>
  <dc:title>Personnel No: …………………</dc:title>
</cp:coreProperties>
</file>