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DA4" w:rsidRPr="00865DB6" w:rsidRDefault="00645DA4" w:rsidP="00FB2C55">
      <w:pPr>
        <w:spacing w:after="0" w:line="240" w:lineRule="auto"/>
        <w:rPr>
          <w:lang w:val="bg-BG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526"/>
        <w:gridCol w:w="713"/>
        <w:gridCol w:w="435"/>
        <w:gridCol w:w="1501"/>
        <w:gridCol w:w="5820"/>
      </w:tblGrid>
      <w:tr w:rsidR="000959E1" w:rsidRPr="00865DB6" w:rsidTr="00BF7F35">
        <w:trPr>
          <w:gridAfter w:val="1"/>
          <w:wAfter w:w="6206" w:type="dxa"/>
          <w:jc w:val="center"/>
        </w:trPr>
        <w:tc>
          <w:tcPr>
            <w:tcW w:w="442" w:type="dxa"/>
            <w:hideMark/>
          </w:tcPr>
          <w:p w:rsidR="000959E1" w:rsidRPr="00865DB6" w:rsidRDefault="000959E1" w:rsidP="00BF7F35">
            <w:pPr>
              <w:rPr>
                <w:lang w:val="bg-BG"/>
              </w:rPr>
            </w:pPr>
            <w:r w:rsidRPr="00865DB6">
              <w:rPr>
                <w:lang w:val="bg-BG"/>
              </w:rP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  <w:tc>
          <w:tcPr>
            <w:tcW w:w="713" w:type="dxa"/>
            <w:hideMark/>
          </w:tcPr>
          <w:p w:rsidR="000959E1" w:rsidRPr="00865DB6" w:rsidRDefault="000959E1" w:rsidP="00BF7F35">
            <w:pPr>
              <w:rPr>
                <w:lang w:val="bg-BG"/>
              </w:rPr>
            </w:pPr>
            <w:r w:rsidRPr="00865DB6">
              <w:rPr>
                <w:lang w:val="bg-BG"/>
              </w:rPr>
              <w:t>Дата:</w:t>
            </w:r>
          </w:p>
        </w:tc>
        <w:tc>
          <w:tcPr>
            <w:tcW w:w="20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</w:tr>
      <w:tr w:rsidR="000959E1" w:rsidRPr="00936EA3" w:rsidTr="00BF7F3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11023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0959E1" w:rsidRPr="00865DB6" w:rsidRDefault="000959E1" w:rsidP="00BF7F35">
            <w:pPr>
              <w:rPr>
                <w:lang w:val="bg-BG"/>
              </w:rPr>
            </w:pPr>
            <w:r w:rsidRPr="00865DB6">
              <w:rPr>
                <w:rFonts w:cs="TmsCyr"/>
                <w:b/>
                <w:bCs/>
                <w:lang w:val="bg-BG"/>
              </w:rPr>
              <w:t>Цел, обхват и критерии на одита:</w:t>
            </w:r>
            <w:r w:rsidRPr="00865DB6">
              <w:rPr>
                <w:rFonts w:cs="TmsCyr"/>
                <w:lang w:val="bg-BG"/>
              </w:rPr>
              <w:t xml:space="preserve"> </w:t>
            </w:r>
          </w:p>
        </w:tc>
      </w:tr>
      <w:tr w:rsidR="000959E1" w:rsidRPr="00936EA3" w:rsidTr="00BF7F3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11023" w:type="dxa"/>
            <w:gridSpan w:val="6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</w:tr>
      <w:tr w:rsidR="000959E1" w:rsidRPr="00865DB6" w:rsidTr="00BF7F3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3227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Изготвил плана:</w:t>
            </w:r>
          </w:p>
        </w:tc>
        <w:tc>
          <w:tcPr>
            <w:tcW w:w="7796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</w:tr>
      <w:tr w:rsidR="000959E1" w:rsidRPr="00936EA3" w:rsidTr="00BF7F3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3227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Дата за провеждане на одита:</w:t>
            </w:r>
          </w:p>
        </w:tc>
        <w:tc>
          <w:tcPr>
            <w:tcW w:w="7796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</w:tr>
    </w:tbl>
    <w:p w:rsidR="000959E1" w:rsidRPr="00865DB6" w:rsidRDefault="000959E1" w:rsidP="000959E1">
      <w:pPr>
        <w:rPr>
          <w:rFonts w:asciiTheme="minorHAnsi" w:hAnsiTheme="minorHAnsi" w:cstheme="minorBidi"/>
          <w:sz w:val="2"/>
          <w:szCs w:val="2"/>
          <w:lang w:val="bg-BG"/>
        </w:rPr>
      </w:pPr>
    </w:p>
    <w:p w:rsidR="000959E1" w:rsidRPr="00865DB6" w:rsidRDefault="000959E1" w:rsidP="000959E1">
      <w:pPr>
        <w:rPr>
          <w:sz w:val="2"/>
          <w:szCs w:val="2"/>
          <w:lang w:val="bg-BG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2599"/>
        <w:gridCol w:w="2034"/>
        <w:gridCol w:w="3414"/>
      </w:tblGrid>
      <w:tr w:rsidR="000959E1" w:rsidRPr="00865DB6" w:rsidTr="00BF7F35">
        <w:trPr>
          <w:trHeight w:val="340"/>
        </w:trPr>
        <w:tc>
          <w:tcPr>
            <w:tcW w:w="251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D9D9D9" w:themeColor="background1" w:themeShade="D9"/>
            </w:tcBorders>
            <w:vAlign w:val="center"/>
            <w:hideMark/>
          </w:tcPr>
          <w:p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Вид на одита: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nil"/>
            </w:tcBorders>
            <w:vAlign w:val="center"/>
            <w:hideMark/>
          </w:tcPr>
          <w:p w:rsidR="000959E1" w:rsidRPr="00865DB6" w:rsidRDefault="000959E1" w:rsidP="00BF7F35">
            <w:pPr>
              <w:jc w:val="right"/>
              <w:rPr>
                <w:lang w:val="bg-BG"/>
              </w:rPr>
            </w:pPr>
            <w:r w:rsidRPr="00865DB6">
              <w:rPr>
                <w:lang w:val="bg-BG"/>
              </w:rPr>
              <w:t xml:space="preserve">Планов </w:t>
            </w:r>
            <w:r w:rsidRPr="00865DB6">
              <w:rPr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865DB6">
              <w:rPr>
                <w:lang w:val="bg-BG"/>
              </w:rPr>
              <w:instrText xml:space="preserve"> FORMCHECKBOX </w:instrText>
            </w:r>
            <w:r w:rsidR="00107C4F">
              <w:rPr>
                <w:lang w:val="bg-BG"/>
              </w:rPr>
            </w:r>
            <w:r w:rsidR="00107C4F">
              <w:rPr>
                <w:lang w:val="bg-BG"/>
              </w:rPr>
              <w:fldChar w:fldCharType="separate"/>
            </w:r>
            <w:r w:rsidRPr="00865DB6">
              <w:rPr>
                <w:lang w:val="bg-BG"/>
              </w:rPr>
              <w:fldChar w:fldCharType="end"/>
            </w:r>
            <w:bookmarkEnd w:id="0"/>
          </w:p>
        </w:tc>
        <w:tc>
          <w:tcPr>
            <w:tcW w:w="2127" w:type="dxa"/>
            <w:tcBorders>
              <w:top w:val="single" w:sz="12" w:space="0" w:color="auto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nil"/>
            </w:tcBorders>
            <w:vAlign w:val="center"/>
            <w:hideMark/>
          </w:tcPr>
          <w:p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Начало на одита:</w:t>
            </w:r>
          </w:p>
        </w:tc>
        <w:tc>
          <w:tcPr>
            <w:tcW w:w="3678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</w:tr>
      <w:tr w:rsidR="000959E1" w:rsidRPr="00865DB6" w:rsidTr="00BF7F35">
        <w:trPr>
          <w:trHeight w:val="340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D9D9D9" w:themeColor="background1" w:themeShade="D9"/>
            </w:tcBorders>
            <w:vAlign w:val="center"/>
            <w:hideMark/>
          </w:tcPr>
          <w:p w:rsidR="000959E1" w:rsidRPr="00865DB6" w:rsidRDefault="000959E1" w:rsidP="00BF7F35">
            <w:pPr>
              <w:rPr>
                <w:b/>
                <w:lang w:val="bg-BG"/>
              </w:rPr>
            </w:pP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12" w:space="0" w:color="auto"/>
              <w:right w:val="nil"/>
            </w:tcBorders>
            <w:vAlign w:val="center"/>
            <w:hideMark/>
          </w:tcPr>
          <w:p w:rsidR="000959E1" w:rsidRPr="00865DB6" w:rsidRDefault="000959E1" w:rsidP="00BF7F35">
            <w:pPr>
              <w:jc w:val="right"/>
              <w:rPr>
                <w:lang w:val="bg-BG"/>
              </w:rPr>
            </w:pPr>
            <w:r w:rsidRPr="00865DB6">
              <w:rPr>
                <w:lang w:val="bg-BG"/>
              </w:rPr>
              <w:t xml:space="preserve">Извънпланов </w:t>
            </w:r>
            <w:r w:rsidRPr="00865DB6">
              <w:rPr>
                <w:lang w:val="bg-BG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865DB6">
              <w:rPr>
                <w:lang w:val="bg-BG"/>
              </w:rPr>
              <w:instrText xml:space="preserve"> FORMCHECKBOX </w:instrText>
            </w:r>
            <w:r w:rsidR="00107C4F">
              <w:rPr>
                <w:lang w:val="bg-BG"/>
              </w:rPr>
            </w:r>
            <w:r w:rsidR="00107C4F">
              <w:rPr>
                <w:lang w:val="bg-BG"/>
              </w:rPr>
              <w:fldChar w:fldCharType="separate"/>
            </w:r>
            <w:r w:rsidRPr="00865DB6">
              <w:rPr>
                <w:lang w:val="bg-BG"/>
              </w:rPr>
              <w:fldChar w:fldCharType="end"/>
            </w:r>
            <w:bookmarkEnd w:id="1"/>
          </w:p>
        </w:tc>
        <w:tc>
          <w:tcPr>
            <w:tcW w:w="2127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12" w:space="0" w:color="auto"/>
              <w:right w:val="nil"/>
            </w:tcBorders>
            <w:vAlign w:val="center"/>
            <w:hideMark/>
          </w:tcPr>
          <w:p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Край на одита:</w:t>
            </w:r>
          </w:p>
        </w:tc>
        <w:tc>
          <w:tcPr>
            <w:tcW w:w="3678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</w:tr>
    </w:tbl>
    <w:p w:rsidR="000959E1" w:rsidRPr="00865DB6" w:rsidRDefault="000959E1" w:rsidP="000959E1">
      <w:pPr>
        <w:rPr>
          <w:rFonts w:asciiTheme="minorHAnsi" w:hAnsiTheme="minorHAnsi" w:cstheme="minorBidi"/>
          <w:sz w:val="2"/>
          <w:szCs w:val="2"/>
          <w:lang w:val="bg-BG"/>
        </w:rPr>
      </w:pPr>
    </w:p>
    <w:p w:rsidR="000959E1" w:rsidRPr="00865DB6" w:rsidRDefault="000959E1" w:rsidP="000959E1">
      <w:pPr>
        <w:rPr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1947"/>
        <w:gridCol w:w="5670"/>
        <w:gridCol w:w="2693"/>
      </w:tblGrid>
      <w:tr w:rsidR="000959E1" w:rsidRPr="00865DB6" w:rsidTr="00BF7F35">
        <w:trPr>
          <w:trHeight w:val="340"/>
        </w:trPr>
        <w:tc>
          <w:tcPr>
            <w:tcW w:w="11023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99"/>
              <w:gridCol w:w="2266"/>
              <w:gridCol w:w="2784"/>
              <w:gridCol w:w="1260"/>
              <w:gridCol w:w="1888"/>
            </w:tblGrid>
            <w:tr w:rsidR="000959E1" w:rsidRPr="00865DB6" w:rsidTr="002619C5">
              <w:trPr>
                <w:trHeight w:val="855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 xml:space="preserve">Елементи от стандартите  </w:t>
                  </w:r>
                  <w:r w:rsidRPr="00865DB6">
                    <w:rPr>
                      <w:lang w:val="bg-BG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865DB6">
                    <w:rPr>
                      <w:lang w:val="bg-BG"/>
                    </w:rPr>
                    <w:instrText xml:space="preserve"> FORMCHECKBOX </w:instrText>
                  </w:r>
                  <w:r w:rsidR="00107C4F">
                    <w:rPr>
                      <w:lang w:val="bg-BG"/>
                    </w:rPr>
                  </w:r>
                  <w:r w:rsidR="00107C4F">
                    <w:rPr>
                      <w:lang w:val="bg-BG"/>
                    </w:rPr>
                    <w:fldChar w:fldCharType="separate"/>
                  </w:r>
                  <w:r w:rsidRPr="00865DB6">
                    <w:rPr>
                      <w:lang w:val="bg-BG"/>
                    </w:rPr>
                    <w:fldChar w:fldCharType="end"/>
                  </w:r>
                  <w:r w:rsidRPr="00865DB6">
                    <w:rPr>
                      <w:lang w:val="bg-BG"/>
                    </w:rPr>
                    <w:t xml:space="preserve">  </w:t>
                  </w: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ISO 9001:2015</w:t>
                  </w:r>
                </w:p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lang w:val="bg-BG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865DB6">
                    <w:rPr>
                      <w:lang w:val="bg-BG"/>
                    </w:rPr>
                    <w:instrText xml:space="preserve"> FORMCHECKBOX </w:instrText>
                  </w:r>
                  <w:r w:rsidR="00107C4F">
                    <w:rPr>
                      <w:lang w:val="bg-BG"/>
                    </w:rPr>
                  </w:r>
                  <w:r w:rsidR="00107C4F">
                    <w:rPr>
                      <w:lang w:val="bg-BG"/>
                    </w:rPr>
                    <w:fldChar w:fldCharType="separate"/>
                  </w:r>
                  <w:r w:rsidRPr="00865DB6">
                    <w:rPr>
                      <w:lang w:val="bg-BG"/>
                    </w:rPr>
                    <w:fldChar w:fldCharType="end"/>
                  </w:r>
                  <w:r w:rsidRPr="00865DB6">
                    <w:rPr>
                      <w:lang w:val="bg-BG"/>
                    </w:rPr>
                    <w:t xml:space="preserve">  </w:t>
                  </w: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ISO/IEC 20000-1:201</w:t>
                  </w:r>
                  <w:r w:rsidR="00865DB6"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8</w:t>
                  </w:r>
                </w:p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lang w:val="bg-BG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865DB6">
                    <w:rPr>
                      <w:lang w:val="bg-BG"/>
                    </w:rPr>
                    <w:instrText xml:space="preserve"> FORMCHECKBOX </w:instrText>
                  </w:r>
                  <w:r w:rsidR="00107C4F">
                    <w:rPr>
                      <w:lang w:val="bg-BG"/>
                    </w:rPr>
                  </w:r>
                  <w:r w:rsidR="00107C4F">
                    <w:rPr>
                      <w:lang w:val="bg-BG"/>
                    </w:rPr>
                    <w:fldChar w:fldCharType="separate"/>
                  </w:r>
                  <w:r w:rsidRPr="00865DB6">
                    <w:rPr>
                      <w:lang w:val="bg-BG"/>
                    </w:rPr>
                    <w:fldChar w:fldCharType="end"/>
                  </w:r>
                  <w:r w:rsidRPr="00865DB6">
                    <w:rPr>
                      <w:lang w:val="bg-BG"/>
                    </w:rPr>
                    <w:t xml:space="preserve">  </w:t>
                  </w: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ISO/IEC 27001:2013</w:t>
                  </w:r>
                </w:p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16"/>
                      <w:szCs w:val="16"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Одитирани процеси и документи от ИСУ</w:t>
                  </w:r>
                </w:p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16"/>
                      <w:szCs w:val="16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Одитирани лица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16"/>
                      <w:szCs w:val="16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Време</w:t>
                  </w: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Одитор/и</w:t>
                  </w:r>
                </w:p>
              </w:tc>
            </w:tr>
            <w:tr w:rsidR="000959E1" w:rsidRPr="00865DB6" w:rsidTr="002619C5">
              <w:trPr>
                <w:trHeight w:val="436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rStyle w:val="Formulaire-arialnarrow10Bold"/>
                      <w:rFonts w:cs="Arial"/>
                      <w:b w:val="0"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411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rStyle w:val="Formulaire-arialnarrow10Bold"/>
                      <w:rFonts w:cs="Arial"/>
                      <w:b w:val="0"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</w:tcPr>
                <w:p w:rsidR="000959E1" w:rsidRPr="00865DB6" w:rsidRDefault="000959E1" w:rsidP="00BF7F35">
                  <w:pPr>
                    <w:jc w:val="right"/>
                    <w:rPr>
                      <w:rStyle w:val="Formulaire-arialnarrow10Bold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</w:tcPr>
                <w:p w:rsidR="000959E1" w:rsidRPr="00865DB6" w:rsidRDefault="000959E1" w:rsidP="00BF7F35">
                  <w:pPr>
                    <w:jc w:val="right"/>
                    <w:rPr>
                      <w:rStyle w:val="Formulaire-arialnarrow10Bold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</w:tcPr>
                <w:p w:rsidR="000959E1" w:rsidRPr="00865DB6" w:rsidRDefault="000959E1" w:rsidP="00BF7F35">
                  <w:pPr>
                    <w:jc w:val="right"/>
                    <w:rPr>
                      <w:rStyle w:val="Formulaire-arialnarrow10Bold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</w:tcPr>
                <w:p w:rsidR="000959E1" w:rsidRPr="00865DB6" w:rsidRDefault="000959E1" w:rsidP="00BF7F35">
                  <w:pPr>
                    <w:jc w:val="right"/>
                    <w:rPr>
                      <w:rStyle w:val="Formulaire-arialnarrow10Bold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</w:tbl>
          <w:p w:rsidR="000959E1" w:rsidRPr="00865DB6" w:rsidRDefault="000959E1" w:rsidP="00BF7F35">
            <w:pPr>
              <w:tabs>
                <w:tab w:val="left" w:pos="4700"/>
              </w:tabs>
              <w:jc w:val="both"/>
              <w:rPr>
                <w:lang w:val="bg-BG"/>
              </w:rPr>
            </w:pPr>
          </w:p>
        </w:tc>
      </w:tr>
      <w:tr w:rsidR="000959E1" w:rsidRPr="00865DB6" w:rsidTr="00BF7F35">
        <w:trPr>
          <w:trHeight w:val="778"/>
        </w:trPr>
        <w:tc>
          <w:tcPr>
            <w:tcW w:w="713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vAlign w:val="center"/>
            <w:hideMark/>
          </w:tcPr>
          <w:p w:rsidR="000959E1" w:rsidRPr="00865DB6" w:rsidRDefault="000959E1" w:rsidP="00BF7F35">
            <w:pPr>
              <w:jc w:val="center"/>
              <w:rPr>
                <w:lang w:val="bg-BG"/>
              </w:rPr>
            </w:pPr>
            <w:r w:rsidRPr="00865DB6">
              <w:rPr>
                <w:lang w:val="bg-BG"/>
              </w:rPr>
              <w:t>Дата:</w:t>
            </w:r>
          </w:p>
        </w:tc>
        <w:tc>
          <w:tcPr>
            <w:tcW w:w="194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vAlign w:val="center"/>
          </w:tcPr>
          <w:p w:rsidR="000959E1" w:rsidRPr="00865DB6" w:rsidRDefault="000959E1" w:rsidP="00BF7F35">
            <w:pPr>
              <w:jc w:val="center"/>
              <w:rPr>
                <w:lang w:val="bg-BG"/>
              </w:rPr>
            </w:pPr>
          </w:p>
        </w:tc>
        <w:tc>
          <w:tcPr>
            <w:tcW w:w="5670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0959E1" w:rsidRPr="00865DB6" w:rsidRDefault="000959E1" w:rsidP="00BF7F35">
            <w:pPr>
              <w:jc w:val="right"/>
              <w:rPr>
                <w:lang w:val="bg-BG"/>
              </w:rPr>
            </w:pPr>
            <w:r w:rsidRPr="00865DB6">
              <w:rPr>
                <w:lang w:val="bg-BG"/>
              </w:rPr>
              <w:t>Подпис:</w:t>
            </w: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0959E1" w:rsidRPr="00865DB6" w:rsidRDefault="000959E1" w:rsidP="00BF7F35">
            <w:pPr>
              <w:jc w:val="center"/>
              <w:rPr>
                <w:lang w:val="bg-BG"/>
              </w:rPr>
            </w:pPr>
          </w:p>
        </w:tc>
      </w:tr>
    </w:tbl>
    <w:p w:rsidR="00645DA4" w:rsidRPr="00865DB6" w:rsidRDefault="00645DA4" w:rsidP="000959E1">
      <w:pPr>
        <w:spacing w:after="0" w:line="240" w:lineRule="auto"/>
        <w:rPr>
          <w:lang w:val="bg-BG"/>
        </w:rPr>
      </w:pPr>
    </w:p>
    <w:sectPr w:rsidR="00645DA4" w:rsidRPr="00865DB6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7C4F" w:rsidRDefault="00107C4F" w:rsidP="00B26FC3">
      <w:pPr>
        <w:spacing w:after="0" w:line="240" w:lineRule="auto"/>
      </w:pPr>
      <w:r>
        <w:separator/>
      </w:r>
    </w:p>
  </w:endnote>
  <w:endnote w:type="continuationSeparator" w:id="0">
    <w:p w:rsidR="00107C4F" w:rsidRDefault="00107C4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3F2D" w:rsidRDefault="00E93F2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34B6D84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65DB6" w:rsidRPr="00336218" w:rsidTr="00D17510">
      <w:trPr>
        <w:jc w:val="center"/>
      </w:trPr>
      <w:tc>
        <w:tcPr>
          <w:tcW w:w="2970" w:type="dxa"/>
        </w:tcPr>
        <w:p w:rsidR="00865DB6" w:rsidRPr="00865DB6" w:rsidRDefault="00865DB6" w:rsidP="001A3E90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</w:t>
          </w:r>
          <w:r>
            <w:rPr>
              <w:sz w:val="18"/>
              <w:szCs w:val="18"/>
            </w:rPr>
            <w:t xml:space="preserve">2 / </w:t>
          </w:r>
          <w:r w:rsidR="00E93F2D">
            <w:rPr>
              <w:sz w:val="18"/>
              <w:szCs w:val="18"/>
              <w:lang w:val="bg-BG"/>
            </w:rPr>
            <w:t>24.03.2022</w:t>
          </w:r>
          <w:bookmarkStart w:id="2" w:name="_GoBack"/>
          <w:bookmarkEnd w:id="2"/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865DB6" w:rsidRPr="00336218" w:rsidRDefault="00865DB6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E93F2D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DB998AF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2619F5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7C4F" w:rsidRDefault="00107C4F" w:rsidP="00B26FC3">
      <w:pPr>
        <w:spacing w:after="0" w:line="240" w:lineRule="auto"/>
      </w:pPr>
      <w:r>
        <w:separator/>
      </w:r>
    </w:p>
  </w:footnote>
  <w:footnote w:type="continuationSeparator" w:id="0">
    <w:p w:rsidR="00107C4F" w:rsidRDefault="00107C4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3F2D" w:rsidRDefault="00E93F2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46A05524" wp14:editId="0FEF25C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648881F4" wp14:editId="63EE5EDB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9A15E9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0959E1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</w:t>
          </w:r>
          <w:r w:rsidR="000959E1">
            <w:rPr>
              <w:rFonts w:ascii="Arial" w:hAnsi="Arial" w:cs="Arial"/>
            </w:rPr>
            <w:t>2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9A15E9" w:rsidRDefault="000959E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0959E1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ПРОВЕЖДАНЕ НА ВЪТРЕШЕН ОДИТ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65DB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65DB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865DB6" w:rsidRDefault="008910C7" w:rsidP="00FD423E">
    <w:pPr>
      <w:pStyle w:val="Header"/>
      <w:ind w:left="-720" w:right="-432"/>
      <w:rPr>
        <w:noProof/>
        <w:lang w:val="bg-BG"/>
      </w:rPr>
    </w:pPr>
    <w:r w:rsidRPr="00865DB6">
      <w:rPr>
        <w:noProof/>
        <w:lang w:val="bg-BG" w:eastAsia="bg-BG"/>
      </w:rPr>
      <w:drawing>
        <wp:inline distT="0" distB="0" distL="0" distR="0" wp14:anchorId="6FBDD928" wp14:editId="6140BB28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865DB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865DB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865DB6" w:rsidRDefault="00E93F2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865DB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>RD 0</w:t>
          </w:r>
          <w:r w:rsidR="000959E1" w:rsidRPr="00865DB6">
            <w:rPr>
              <w:rFonts w:ascii="Arial" w:hAnsi="Arial" w:cs="Arial"/>
              <w:lang w:val="bg-BG"/>
            </w:rPr>
            <w:t>2</w:t>
          </w:r>
          <w:r w:rsidRPr="00865DB6">
            <w:rPr>
              <w:rFonts w:ascii="Arial" w:hAnsi="Arial" w:cs="Arial"/>
              <w:lang w:val="bg-BG"/>
            </w:rPr>
            <w:t>-0</w:t>
          </w:r>
          <w:r w:rsidR="000959E1" w:rsidRPr="00865DB6">
            <w:rPr>
              <w:rFonts w:ascii="Arial" w:hAnsi="Arial" w:cs="Arial"/>
              <w:lang w:val="bg-BG"/>
            </w:rPr>
            <w:t>2</w:t>
          </w:r>
        </w:p>
        <w:p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865DB6" w:rsidRDefault="00E93F2D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865DB6" w:rsidTr="007E3727">
      <w:tc>
        <w:tcPr>
          <w:tcW w:w="1037" w:type="pct"/>
          <w:vMerge/>
          <w:vAlign w:val="center"/>
        </w:tcPr>
        <w:p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865DB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865DB6" w:rsidRDefault="00936EA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 w:rsidRPr="00865DB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865DB6" w:rsidTr="007E3727">
      <w:tc>
        <w:tcPr>
          <w:tcW w:w="1037" w:type="pct"/>
          <w:vMerge/>
          <w:vAlign w:val="center"/>
        </w:tcPr>
        <w:p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865DB6" w:rsidRDefault="000959E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65DB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ПРОВЕЖДАНЕ НА ВЪТРЕШЕН ОДИТ</w:t>
          </w:r>
        </w:p>
      </w:tc>
      <w:tc>
        <w:tcPr>
          <w:tcW w:w="1191" w:type="pct"/>
          <w:vAlign w:val="center"/>
        </w:tcPr>
        <w:p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 xml:space="preserve">Стр. </w:t>
          </w:r>
          <w:r w:rsidRPr="00865DB6">
            <w:rPr>
              <w:rFonts w:ascii="Arial" w:hAnsi="Arial" w:cs="Arial"/>
              <w:lang w:val="bg-BG"/>
            </w:rPr>
            <w:fldChar w:fldCharType="begin"/>
          </w:r>
          <w:r w:rsidRPr="00865DB6">
            <w:rPr>
              <w:rFonts w:ascii="Arial" w:hAnsi="Arial" w:cs="Arial"/>
              <w:lang w:val="bg-BG"/>
            </w:rPr>
            <w:instrText xml:space="preserve"> PAGE </w:instrText>
          </w:r>
          <w:r w:rsidRPr="00865DB6">
            <w:rPr>
              <w:rFonts w:ascii="Arial" w:hAnsi="Arial" w:cs="Arial"/>
              <w:lang w:val="bg-BG"/>
            </w:rPr>
            <w:fldChar w:fldCharType="separate"/>
          </w:r>
          <w:r w:rsidR="00E93F2D">
            <w:rPr>
              <w:rFonts w:ascii="Arial" w:hAnsi="Arial" w:cs="Arial"/>
              <w:noProof/>
              <w:lang w:val="bg-BG"/>
            </w:rPr>
            <w:t>1</w:t>
          </w:r>
          <w:r w:rsidRPr="00865DB6">
            <w:rPr>
              <w:rFonts w:ascii="Arial" w:hAnsi="Arial" w:cs="Arial"/>
              <w:lang w:val="bg-BG"/>
            </w:rPr>
            <w:fldChar w:fldCharType="end"/>
          </w:r>
          <w:r w:rsidRPr="00865DB6">
            <w:rPr>
              <w:rFonts w:ascii="Arial" w:hAnsi="Arial" w:cs="Arial"/>
              <w:lang w:val="bg-BG"/>
            </w:rPr>
            <w:t xml:space="preserve"> от </w:t>
          </w:r>
          <w:r w:rsidRPr="00865DB6">
            <w:rPr>
              <w:rFonts w:ascii="Arial" w:hAnsi="Arial" w:cs="Arial"/>
              <w:lang w:val="bg-BG"/>
            </w:rPr>
            <w:fldChar w:fldCharType="begin"/>
          </w:r>
          <w:r w:rsidRPr="00865DB6">
            <w:rPr>
              <w:rFonts w:ascii="Arial" w:hAnsi="Arial" w:cs="Arial"/>
              <w:lang w:val="bg-BG"/>
            </w:rPr>
            <w:instrText xml:space="preserve"> NUMPAGES  </w:instrText>
          </w:r>
          <w:r w:rsidRPr="00865DB6">
            <w:rPr>
              <w:rFonts w:ascii="Arial" w:hAnsi="Arial" w:cs="Arial"/>
              <w:lang w:val="bg-BG"/>
            </w:rPr>
            <w:fldChar w:fldCharType="separate"/>
          </w:r>
          <w:r w:rsidR="00E93F2D">
            <w:rPr>
              <w:rFonts w:ascii="Arial" w:hAnsi="Arial" w:cs="Arial"/>
              <w:noProof/>
              <w:lang w:val="bg-BG"/>
            </w:rPr>
            <w:t>1</w:t>
          </w:r>
          <w:r w:rsidRPr="00865DB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865DB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0DD8"/>
    <w:rsid w:val="00017BA1"/>
    <w:rsid w:val="00020389"/>
    <w:rsid w:val="00021D5A"/>
    <w:rsid w:val="000447F8"/>
    <w:rsid w:val="00046032"/>
    <w:rsid w:val="0007215F"/>
    <w:rsid w:val="00076AF8"/>
    <w:rsid w:val="0008255D"/>
    <w:rsid w:val="0008615C"/>
    <w:rsid w:val="0009210D"/>
    <w:rsid w:val="000959E1"/>
    <w:rsid w:val="000B0C4F"/>
    <w:rsid w:val="000C49A1"/>
    <w:rsid w:val="000E782E"/>
    <w:rsid w:val="00107C4F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19C5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750CC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101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5DB6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36EA3"/>
    <w:rsid w:val="00942D81"/>
    <w:rsid w:val="00942E68"/>
    <w:rsid w:val="00961494"/>
    <w:rsid w:val="0096574E"/>
    <w:rsid w:val="009732F2"/>
    <w:rsid w:val="00977135"/>
    <w:rsid w:val="00987E42"/>
    <w:rsid w:val="009A15E9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619D9"/>
    <w:rsid w:val="00E70F55"/>
    <w:rsid w:val="00E83757"/>
    <w:rsid w:val="00E93F2D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0E072244-4E01-4609-8839-2743FDDD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0959E1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0959E1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0959E1"/>
    <w:rPr>
      <w:rFonts w:ascii="Arial Narrow" w:hAnsi="Arial Narro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A9825BE-13E2-41A6-8BB1-DB0F69A5E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5</cp:revision>
  <cp:lastPrinted>2015-08-14T10:45:00Z</cp:lastPrinted>
  <dcterms:created xsi:type="dcterms:W3CDTF">2020-09-21T13:42:00Z</dcterms:created>
  <dcterms:modified xsi:type="dcterms:W3CDTF">2022-06-06T07:58:00Z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