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362FB1"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ПРЕДМЕТ</w:t>
      </w:r>
    </w:p>
    <w:p w14:paraId="12F045C5" w14:textId="5A7AC8EE" w:rsidR="008C5EB0" w:rsidRPr="008C5EB0" w:rsidRDefault="008C5EB0" w:rsidP="00864BD3">
      <w:pPr>
        <w:pStyle w:val="ListParagraph"/>
        <w:numPr>
          <w:ilvl w:val="0"/>
          <w:numId w:val="0"/>
        </w:numPr>
        <w:spacing w:after="0" w:line="240" w:lineRule="auto"/>
        <w:ind w:left="1418"/>
      </w:pPr>
      <w:r w:rsidRPr="008C5EB0">
        <w:t xml:space="preserve">Процедурата определя изискванията, реда, начина на действие и задълженията  по отношение на защита на ресурсите на </w:t>
      </w:r>
      <w:r w:rsidR="00364337">
        <w:t>„С-ТРЪСТ ГРУП“ ЕООД</w:t>
      </w:r>
      <w:r w:rsidRPr="008C5EB0">
        <w:t xml:space="preserve"> от разрушителното действие на компютърни вируси и описва отговорността на служителите по нейното изпълнение. </w:t>
      </w:r>
    </w:p>
    <w:p w14:paraId="34E913E8"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ОБЛАСТ НА ПРИЛОЖЕНИЕ</w:t>
      </w:r>
    </w:p>
    <w:p w14:paraId="02B6755E" w14:textId="2078953E" w:rsidR="004C75B4" w:rsidRPr="008C5EB0" w:rsidRDefault="00C86226" w:rsidP="00331807">
      <w:pPr>
        <w:spacing w:after="0" w:line="240" w:lineRule="auto"/>
        <w:ind w:left="1418"/>
        <w:jc w:val="both"/>
        <w:rPr>
          <w:rFonts w:ascii="Arial" w:hAnsi="Arial" w:cs="Arial"/>
          <w:lang w:val="bg-BG"/>
        </w:rPr>
      </w:pPr>
      <w:r>
        <w:rPr>
          <w:rFonts w:ascii="Arial" w:hAnsi="Arial" w:cs="Arial"/>
          <w:lang w:val="bg-BG"/>
        </w:rPr>
        <w:t>Процедурата е приложима за всички структу</w:t>
      </w:r>
      <w:r w:rsidR="008C5EB0">
        <w:rPr>
          <w:rFonts w:ascii="Arial" w:hAnsi="Arial" w:cs="Arial"/>
          <w:lang w:val="bg-BG"/>
        </w:rPr>
        <w:t>рни звена и за всички служители</w:t>
      </w:r>
      <w:r w:rsidR="00C30006">
        <w:rPr>
          <w:rFonts w:ascii="Arial" w:hAnsi="Arial" w:cs="Arial"/>
          <w:lang w:val="bg-BG"/>
        </w:rPr>
        <w:t xml:space="preserve"> на </w:t>
      </w:r>
      <w:r w:rsidR="00364337">
        <w:rPr>
          <w:rFonts w:ascii="Arial" w:hAnsi="Arial" w:cs="Arial"/>
          <w:lang w:val="bg-BG"/>
        </w:rPr>
        <w:t>"С-ТРЪСТ ГРУП" ЕООД</w:t>
      </w:r>
      <w:r>
        <w:rPr>
          <w:rFonts w:ascii="Arial" w:hAnsi="Arial" w:cs="Arial"/>
          <w:lang w:val="bg-BG"/>
        </w:rPr>
        <w:t>.</w:t>
      </w:r>
    </w:p>
    <w:p w14:paraId="62D9815A" w14:textId="77777777" w:rsidR="005A6E7D" w:rsidRPr="00FD2590" w:rsidRDefault="005A6E7D" w:rsidP="009E6CCE">
      <w:pPr>
        <w:spacing w:after="0" w:line="240" w:lineRule="auto"/>
        <w:ind w:left="792" w:hanging="432"/>
        <w:rPr>
          <w:rFonts w:ascii="Arial" w:hAnsi="Arial" w:cs="Arial"/>
          <w:lang w:val="ru-RU"/>
        </w:rPr>
      </w:pPr>
    </w:p>
    <w:p w14:paraId="6274587A" w14:textId="77777777" w:rsidR="00DC51E1" w:rsidRPr="004C75B4" w:rsidRDefault="00DC51E1">
      <w:pPr>
        <w:pStyle w:val="ListParagraph"/>
        <w:numPr>
          <w:ilvl w:val="0"/>
          <w:numId w:val="1"/>
        </w:numPr>
        <w:spacing w:after="0" w:line="240" w:lineRule="auto"/>
        <w:ind w:left="709" w:hanging="709"/>
        <w:rPr>
          <w:b/>
          <w:bCs/>
        </w:rPr>
      </w:pPr>
      <w:r w:rsidRPr="004C75B4">
        <w:rPr>
          <w:b/>
          <w:bCs/>
        </w:rPr>
        <w:t>ТЕРМИНИ, ОПРЕДЕЛEНИЯ, ОЗНАЧЕНИЯ И СЪКРАЩЕНИЯ</w:t>
      </w:r>
    </w:p>
    <w:p w14:paraId="385E3D11" w14:textId="49DE9ACE" w:rsidR="008C5EB0" w:rsidRPr="008C5EB0" w:rsidRDefault="008C5EB0" w:rsidP="00864BD3">
      <w:pPr>
        <w:pStyle w:val="ListParagraph"/>
        <w:numPr>
          <w:ilvl w:val="0"/>
          <w:numId w:val="0"/>
        </w:numPr>
        <w:spacing w:after="0" w:line="240" w:lineRule="auto"/>
        <w:ind w:left="1418"/>
      </w:pPr>
      <w:r w:rsidRPr="005D32A2">
        <w:rPr>
          <w:b/>
          <w:u w:val="single"/>
        </w:rPr>
        <w:t>Вирус (Virus)</w:t>
      </w:r>
      <w:r w:rsidRPr="008C5EB0">
        <w:t xml:space="preserve"> - вирусът е софтуер, репликиращ се чрез прикачване на свое копие към съществуваща програма. След изпълнение на кода на вируса, оригиналната програма отново поема контрол и продължава да се изпълнява нормално, така че потребителят не забелязва нищо. В повечето случаи вирусът остава резидентен в паметта и продължава да заразява всяка изпълнена програма. </w:t>
      </w:r>
    </w:p>
    <w:p w14:paraId="05348151" w14:textId="77777777" w:rsidR="00663A44" w:rsidRPr="00FD2590" w:rsidRDefault="00663A44" w:rsidP="00864BD3">
      <w:pPr>
        <w:pStyle w:val="ListParagraph"/>
        <w:numPr>
          <w:ilvl w:val="0"/>
          <w:numId w:val="0"/>
        </w:numPr>
        <w:spacing w:after="0" w:line="240" w:lineRule="auto"/>
        <w:ind w:left="1418"/>
        <w:rPr>
          <w:b/>
          <w:u w:val="single"/>
          <w:lang w:val="ru-RU"/>
        </w:rPr>
      </w:pPr>
    </w:p>
    <w:p w14:paraId="12599550" w14:textId="5266B946" w:rsidR="008C5EB0" w:rsidRPr="008C5EB0" w:rsidRDefault="008C5EB0" w:rsidP="00864BD3">
      <w:pPr>
        <w:pStyle w:val="ListParagraph"/>
        <w:numPr>
          <w:ilvl w:val="0"/>
          <w:numId w:val="0"/>
        </w:numPr>
        <w:spacing w:after="0" w:line="240" w:lineRule="auto"/>
        <w:ind w:left="1418"/>
      </w:pPr>
      <w:r w:rsidRPr="005D32A2">
        <w:rPr>
          <w:b/>
          <w:u w:val="single"/>
        </w:rPr>
        <w:t>Троянски кон (Trojan horse</w:t>
      </w:r>
      <w:r w:rsidRPr="00864BD3">
        <w:rPr>
          <w:b/>
        </w:rPr>
        <w:t xml:space="preserve">) </w:t>
      </w:r>
      <w:r w:rsidRPr="008C5EB0">
        <w:t xml:space="preserve">- троянският кон (Trojan horse) е програма, която изглежда като легален софтуер, но има някакво скрито действие. Такива програми се стартират като стандартни приложения, изпълняващи определени задачи, но имат скрити функции, отварящи заден вход към компютъра на жертвата или извършващи други нежелани от потребителя действия (напр. форматиране на хард диска). Този страничен ефект обикновено се нарича "payload". </w:t>
      </w:r>
    </w:p>
    <w:p w14:paraId="4A51AA16" w14:textId="77777777" w:rsidR="00663A44" w:rsidRPr="00FD2590" w:rsidRDefault="00663A44" w:rsidP="00864BD3">
      <w:pPr>
        <w:pStyle w:val="ListParagraph"/>
        <w:numPr>
          <w:ilvl w:val="0"/>
          <w:numId w:val="0"/>
        </w:numPr>
        <w:spacing w:after="0" w:line="240" w:lineRule="auto"/>
        <w:ind w:left="1418"/>
        <w:rPr>
          <w:b/>
          <w:u w:val="single"/>
          <w:lang w:val="ru-RU"/>
        </w:rPr>
      </w:pPr>
    </w:p>
    <w:p w14:paraId="11C1D344" w14:textId="0B18D316" w:rsidR="008C5EB0" w:rsidRPr="008C5EB0" w:rsidRDefault="008C5EB0" w:rsidP="00864BD3">
      <w:pPr>
        <w:pStyle w:val="ListParagraph"/>
        <w:numPr>
          <w:ilvl w:val="0"/>
          <w:numId w:val="0"/>
        </w:numPr>
        <w:spacing w:after="0" w:line="240" w:lineRule="auto"/>
        <w:ind w:left="1418"/>
      </w:pPr>
      <w:r w:rsidRPr="005D32A2">
        <w:rPr>
          <w:b/>
          <w:u w:val="single"/>
        </w:rPr>
        <w:t>Логическа бомба (Logic Bomb</w:t>
      </w:r>
      <w:r w:rsidRPr="00864BD3">
        <w:rPr>
          <w:b/>
        </w:rPr>
        <w:t>)</w:t>
      </w:r>
      <w:r w:rsidRPr="008C5EB0">
        <w:t xml:space="preserve"> - действието на логическата бомба се проявява след време, обикновено зависещо от инфектирания компютър. "Експлозията" настъпва като резултат от някакво събитие като дата (напр. петък 13), или напълване на хард диска над 50%, или стартирането на дадена програма повече от определен брой пъти. Подобно на троянския кон, функционалността ("payload") на логическата бомба може да е най-различна. </w:t>
      </w:r>
    </w:p>
    <w:p w14:paraId="39F6E788" w14:textId="77777777" w:rsidR="00663A44" w:rsidRPr="00FD2590" w:rsidRDefault="00663A44" w:rsidP="00864BD3">
      <w:pPr>
        <w:pStyle w:val="ListParagraph"/>
        <w:numPr>
          <w:ilvl w:val="0"/>
          <w:numId w:val="0"/>
        </w:numPr>
        <w:spacing w:after="0" w:line="240" w:lineRule="auto"/>
        <w:ind w:left="1418"/>
        <w:rPr>
          <w:b/>
          <w:u w:val="single"/>
          <w:lang w:val="ru-RU"/>
        </w:rPr>
      </w:pPr>
    </w:p>
    <w:p w14:paraId="53D289D4" w14:textId="6B1E7AFB" w:rsidR="008C5EB0" w:rsidRPr="008C5EB0" w:rsidRDefault="008C5EB0" w:rsidP="00864BD3">
      <w:pPr>
        <w:pStyle w:val="ListParagraph"/>
        <w:numPr>
          <w:ilvl w:val="0"/>
          <w:numId w:val="0"/>
        </w:numPr>
        <w:spacing w:after="0" w:line="240" w:lineRule="auto"/>
        <w:ind w:left="1418"/>
      </w:pPr>
      <w:r w:rsidRPr="005D32A2">
        <w:rPr>
          <w:b/>
          <w:u w:val="single"/>
        </w:rPr>
        <w:t>Червей (Worm)</w:t>
      </w:r>
      <w:r w:rsidRPr="008C5EB0">
        <w:t xml:space="preserve"> - червеят е самовъзпроизвеждаща се програма, която не заразява други програми, а просто копира себе си. За разпространение обикновено се използват дупки в сигурността на системите, прикачени файлове към писма от електронната поща, on-line системите за обмен на файлове и др. Всяко ново копие на вируса се изпълнява и от своя страна създава нови копия, които също се самокопират и т.н., изразходвайки по този начин системни ресурси. Освен размножаването, червеите могат да имат и други функции, причиняващи директна вреда на компютъра жертва.</w:t>
      </w:r>
    </w:p>
    <w:p w14:paraId="501D2891" w14:textId="77777777" w:rsidR="00663A44" w:rsidRPr="00FD2590" w:rsidRDefault="00663A44" w:rsidP="00864BD3">
      <w:pPr>
        <w:pStyle w:val="ListParagraph"/>
        <w:numPr>
          <w:ilvl w:val="0"/>
          <w:numId w:val="0"/>
        </w:numPr>
        <w:spacing w:after="0" w:line="240" w:lineRule="auto"/>
        <w:ind w:left="1418"/>
        <w:rPr>
          <w:b/>
          <w:u w:val="single"/>
          <w:lang w:val="ru-RU"/>
        </w:rPr>
      </w:pPr>
    </w:p>
    <w:p w14:paraId="4EFE77B6" w14:textId="0B60E56D" w:rsidR="008C5EB0" w:rsidRPr="008C5EB0" w:rsidRDefault="008C5EB0" w:rsidP="00864BD3">
      <w:pPr>
        <w:pStyle w:val="ListParagraph"/>
        <w:numPr>
          <w:ilvl w:val="0"/>
          <w:numId w:val="0"/>
        </w:numPr>
        <w:spacing w:after="0" w:line="240" w:lineRule="auto"/>
        <w:ind w:left="1418"/>
      </w:pPr>
      <w:r w:rsidRPr="005D32A2">
        <w:rPr>
          <w:b/>
          <w:u w:val="single"/>
        </w:rPr>
        <w:t>Макро вирус (Macro virus)</w:t>
      </w:r>
      <w:r w:rsidRPr="008C5EB0">
        <w:t xml:space="preserve"> - приложения като Microsoft Word или Excel имат вграден макро език за програмиране. Макросът е серия от инструкции, използвани за автоматизиране на задачите и за автоматично изпълнение на често повтарящи се действия. Веднъж написан, макросът може да бъде стартиран чрез определена клавишна комбинация, от меню или от бутон на туул бара. Може да се изпълнява и автоматично, напр</w:t>
      </w:r>
      <w:r w:rsidR="00C30006">
        <w:t>имер</w:t>
      </w:r>
      <w:r w:rsidRPr="008C5EB0">
        <w:t xml:space="preserve"> при отваряне или запазване на документ. По този начин макро вирусът може да се изпълнява още при отваряне на документа. Обикновено се заразява глобалният темплейт NORMAL.DOT, което осигурява изпълнение на вируса всеки път, когато се стартира Word, и като резултат всеки създаден или модифициран документ бива заразяван. От тук нататък, в зависимост от кода на макро вируса, могат да протекат най-различни действия, променящи самия документ или системните настройки на програмата или компютъра.</w:t>
      </w:r>
    </w:p>
    <w:p w14:paraId="09AA2C8E" w14:textId="77777777" w:rsidR="00663A44" w:rsidRPr="00FD2590" w:rsidRDefault="00663A44" w:rsidP="00864BD3">
      <w:pPr>
        <w:pStyle w:val="ListParagraph"/>
        <w:numPr>
          <w:ilvl w:val="0"/>
          <w:numId w:val="0"/>
        </w:numPr>
        <w:spacing w:after="0" w:line="240" w:lineRule="auto"/>
        <w:ind w:left="1418"/>
        <w:rPr>
          <w:b/>
          <w:lang w:val="ru-RU"/>
        </w:rPr>
      </w:pPr>
    </w:p>
    <w:p w14:paraId="134357F6" w14:textId="5E37DDBC" w:rsidR="008C5EB0" w:rsidRPr="008C5EB0" w:rsidRDefault="008C5EB0" w:rsidP="00864BD3">
      <w:pPr>
        <w:pStyle w:val="ListParagraph"/>
        <w:numPr>
          <w:ilvl w:val="0"/>
          <w:numId w:val="0"/>
        </w:numPr>
        <w:spacing w:after="0" w:line="240" w:lineRule="auto"/>
        <w:ind w:left="1418"/>
      </w:pPr>
      <w:r w:rsidRPr="005D32A2">
        <w:rPr>
          <w:b/>
          <w:u w:val="single"/>
        </w:rPr>
        <w:lastRenderedPageBreak/>
        <w:t>Скриптови вируси (Script virus)</w:t>
      </w:r>
      <w:r w:rsidRPr="008C5EB0">
        <w:t xml:space="preserve"> - използват се скриптови езици като Visual Basic Script и Java Script. Примери за скриптови вируси са LoveLetter и JS/Kak.worm. </w:t>
      </w:r>
    </w:p>
    <w:p w14:paraId="37477C39" w14:textId="508C6CEB" w:rsidR="004C75B4" w:rsidRPr="008D4C20" w:rsidRDefault="004C75B4" w:rsidP="00C30006">
      <w:pPr>
        <w:pStyle w:val="text"/>
        <w:tabs>
          <w:tab w:val="clear" w:pos="851"/>
          <w:tab w:val="clear" w:pos="907"/>
        </w:tabs>
        <w:ind w:left="1418"/>
        <w:rPr>
          <w:rFonts w:ascii="Arial" w:hAnsi="Arial" w:cs="Arial"/>
          <w:u w:val="single"/>
          <w:lang w:val="bg-BG"/>
        </w:rPr>
      </w:pPr>
      <w:r w:rsidRPr="008D4C20">
        <w:rPr>
          <w:rFonts w:ascii="Arial" w:hAnsi="Arial" w:cs="Arial"/>
          <w:u w:val="single"/>
          <w:lang w:val="bg-BG"/>
        </w:rPr>
        <w:t>За всички останали термини, използвани в настоящата процедура, са валидни определенията дадени в ISO 9001:2015, ISO</w:t>
      </w:r>
      <w:r w:rsidRPr="00FD2590">
        <w:rPr>
          <w:rFonts w:ascii="Arial" w:hAnsi="Arial" w:cs="Arial"/>
          <w:u w:val="single"/>
          <w:lang w:val="ru-RU"/>
        </w:rPr>
        <w:t>/</w:t>
      </w:r>
      <w:r w:rsidRPr="008D4C20">
        <w:rPr>
          <w:rFonts w:ascii="Arial" w:hAnsi="Arial" w:cs="Arial"/>
          <w:u w:val="single"/>
        </w:rPr>
        <w:t>IEC</w:t>
      </w:r>
      <w:r w:rsidRPr="008D4C20">
        <w:rPr>
          <w:rFonts w:ascii="Arial" w:hAnsi="Arial" w:cs="Arial"/>
          <w:u w:val="single"/>
          <w:lang w:val="bg-BG"/>
        </w:rPr>
        <w:t xml:space="preserve"> 20000-1:201</w:t>
      </w:r>
      <w:r w:rsidR="00986BB3">
        <w:rPr>
          <w:rFonts w:ascii="Arial" w:hAnsi="Arial" w:cs="Arial"/>
          <w:u w:val="single"/>
          <w:lang w:val="bg-BG"/>
        </w:rPr>
        <w:t>8</w:t>
      </w:r>
      <w:r w:rsidRPr="008D4C20">
        <w:rPr>
          <w:rFonts w:ascii="Arial" w:hAnsi="Arial" w:cs="Arial"/>
          <w:u w:val="single"/>
          <w:lang w:val="bg-BG"/>
        </w:rPr>
        <w:t xml:space="preserve"> и ISO</w:t>
      </w:r>
      <w:r w:rsidRPr="00FD2590">
        <w:rPr>
          <w:rFonts w:ascii="Arial" w:hAnsi="Arial" w:cs="Arial"/>
          <w:u w:val="single"/>
          <w:lang w:val="ru-RU"/>
        </w:rPr>
        <w:t>/</w:t>
      </w:r>
      <w:r w:rsidRPr="008D4C20">
        <w:rPr>
          <w:rFonts w:ascii="Arial" w:hAnsi="Arial" w:cs="Arial"/>
          <w:u w:val="single"/>
        </w:rPr>
        <w:t>IEC</w:t>
      </w:r>
      <w:r w:rsidRPr="008D4C20">
        <w:rPr>
          <w:rFonts w:ascii="Arial" w:hAnsi="Arial" w:cs="Arial"/>
          <w:u w:val="single"/>
          <w:lang w:val="bg-BG"/>
        </w:rPr>
        <w:t xml:space="preserve"> 27000:2013 и Приложение 3 към НИСУ.</w:t>
      </w:r>
    </w:p>
    <w:p w14:paraId="2CC1466E" w14:textId="77777777" w:rsidR="004C75B4" w:rsidRPr="00FD2590" w:rsidRDefault="004C75B4" w:rsidP="00331807">
      <w:pPr>
        <w:spacing w:after="0" w:line="240" w:lineRule="auto"/>
        <w:ind w:left="792" w:hanging="432"/>
        <w:rPr>
          <w:rFonts w:ascii="Arial" w:hAnsi="Arial" w:cs="Arial"/>
          <w:lang w:val="ru-RU"/>
        </w:rPr>
      </w:pPr>
    </w:p>
    <w:p w14:paraId="27FD3930" w14:textId="77777777" w:rsidR="005D32A2" w:rsidRPr="00FD2590" w:rsidRDefault="005D32A2" w:rsidP="00331807">
      <w:pPr>
        <w:spacing w:after="0" w:line="240" w:lineRule="auto"/>
        <w:ind w:left="792" w:hanging="432"/>
        <w:rPr>
          <w:rFonts w:ascii="Arial" w:hAnsi="Arial" w:cs="Arial"/>
          <w:lang w:val="ru-RU"/>
        </w:rPr>
      </w:pPr>
    </w:p>
    <w:p w14:paraId="1CBB06AA" w14:textId="77777777" w:rsidR="00DC51E1" w:rsidRPr="004C75B4" w:rsidRDefault="00DC51E1" w:rsidP="009E6CCE">
      <w:pPr>
        <w:pStyle w:val="ListParagraph"/>
        <w:numPr>
          <w:ilvl w:val="0"/>
          <w:numId w:val="1"/>
        </w:numPr>
        <w:spacing w:after="0" w:line="240" w:lineRule="auto"/>
        <w:ind w:left="709" w:hanging="709"/>
      </w:pPr>
      <w:r w:rsidRPr="004C75B4">
        <w:rPr>
          <w:b/>
          <w:bCs/>
        </w:rPr>
        <w:t>ОПИСАНИЕ НА ПРОЦЕДУРАТА</w:t>
      </w:r>
    </w:p>
    <w:p w14:paraId="273AC51D" w14:textId="227AAB7D" w:rsidR="008C5EB0" w:rsidRPr="008C5EB0" w:rsidRDefault="008C5EB0">
      <w:pPr>
        <w:pStyle w:val="ListParagraph"/>
        <w:spacing w:after="0" w:line="240" w:lineRule="auto"/>
        <w:ind w:left="1418" w:firstLine="0"/>
        <w:rPr>
          <w:b/>
        </w:rPr>
      </w:pPr>
      <w:r w:rsidRPr="008C5EB0">
        <w:rPr>
          <w:b/>
        </w:rPr>
        <w:t>ОБЩИ ПОЛОЖЕНИЯ</w:t>
      </w:r>
    </w:p>
    <w:p w14:paraId="14A8A375" w14:textId="3503DA5E" w:rsidR="008C5EB0" w:rsidRDefault="008C5EB0" w:rsidP="00663A44">
      <w:pPr>
        <w:pStyle w:val="ListParagraph"/>
        <w:numPr>
          <w:ilvl w:val="2"/>
          <w:numId w:val="1"/>
        </w:numPr>
        <w:spacing w:after="0" w:line="240" w:lineRule="auto"/>
        <w:ind w:left="2127" w:firstLine="0"/>
      </w:pPr>
      <w:r w:rsidRPr="008C5EB0">
        <w:t xml:space="preserve">Администрирането на антивирусната защита на информационните системи се извършва на  корпоративно ниво с  решението на Microsoft - </w:t>
      </w:r>
      <w:r w:rsidR="00547ACF">
        <w:rPr>
          <w:lang w:val="en-US"/>
        </w:rPr>
        <w:t>System</w:t>
      </w:r>
      <w:r w:rsidR="00547ACF" w:rsidRPr="00FD2590">
        <w:rPr>
          <w:lang w:val="ru-RU"/>
        </w:rPr>
        <w:t xml:space="preserve"> </w:t>
      </w:r>
      <w:r w:rsidR="00547ACF">
        <w:rPr>
          <w:lang w:val="en-US"/>
        </w:rPr>
        <w:t>Center</w:t>
      </w:r>
      <w:r w:rsidR="00547ACF" w:rsidRPr="00FD2590">
        <w:rPr>
          <w:lang w:val="ru-RU"/>
        </w:rPr>
        <w:t xml:space="preserve"> </w:t>
      </w:r>
      <w:r w:rsidR="003C3E8B">
        <w:t>Endpoint Protection</w:t>
      </w:r>
      <w:r w:rsidR="003C3E8B" w:rsidRPr="00FD2590">
        <w:rPr>
          <w:lang w:val="ru-RU"/>
        </w:rPr>
        <w:t>,</w:t>
      </w:r>
      <w:r w:rsidR="003C3E8B">
        <w:t xml:space="preserve"> менажирана централно от </w:t>
      </w:r>
      <w:r w:rsidR="00364337">
        <w:t>"С-ТРЪСТ ГРУП" ЕООД</w:t>
      </w:r>
      <w:r w:rsidR="003C3E8B" w:rsidRPr="00FD2590">
        <w:rPr>
          <w:lang w:val="ru-RU"/>
        </w:rPr>
        <w:t>.</w:t>
      </w:r>
    </w:p>
    <w:p w14:paraId="249382A4" w14:textId="31941AF4" w:rsidR="008C5EB0" w:rsidRDefault="008C5EB0" w:rsidP="00663A44">
      <w:pPr>
        <w:pStyle w:val="ListParagraph"/>
        <w:numPr>
          <w:ilvl w:val="2"/>
          <w:numId w:val="1"/>
        </w:numPr>
        <w:spacing w:after="0" w:line="240" w:lineRule="auto"/>
        <w:ind w:left="2127" w:firstLine="0"/>
      </w:pPr>
      <w:r w:rsidRPr="008C5EB0">
        <w:t xml:space="preserve">Локалният администратор инсталира клиент Microsoft </w:t>
      </w:r>
      <w:r w:rsidR="00547ACF">
        <w:rPr>
          <w:lang w:val="en-US"/>
        </w:rPr>
        <w:t xml:space="preserve">System Center </w:t>
      </w:r>
      <w:r w:rsidR="00547ACF" w:rsidRPr="008C5EB0">
        <w:t>Endpoint Protection</w:t>
      </w:r>
      <w:r w:rsidRPr="008C5EB0">
        <w:t xml:space="preserve"> </w:t>
      </w:r>
      <w:r w:rsidRPr="00864BD3">
        <w:t xml:space="preserve">или </w:t>
      </w:r>
      <w:r w:rsidR="00547ACF" w:rsidRPr="008C5EB0">
        <w:t>M</w:t>
      </w:r>
      <w:proofErr w:type="spellStart"/>
      <w:r w:rsidR="00547ACF">
        <w:rPr>
          <w:lang w:val="en-US"/>
        </w:rPr>
        <w:t>icrosoft</w:t>
      </w:r>
      <w:proofErr w:type="spellEnd"/>
      <w:r w:rsidR="00547ACF">
        <w:rPr>
          <w:lang w:val="en-US"/>
        </w:rPr>
        <w:t xml:space="preserve"> Windows Defender</w:t>
      </w:r>
      <w:r w:rsidR="0055584E">
        <w:rPr>
          <w:lang w:val="en-US"/>
        </w:rPr>
        <w:t xml:space="preserve"> (Microsoft Essentials)</w:t>
      </w:r>
      <w:r w:rsidRPr="008C5EB0">
        <w:t>.</w:t>
      </w:r>
    </w:p>
    <w:p w14:paraId="06AC7A15" w14:textId="20958559" w:rsidR="0055584E" w:rsidRPr="00663A44" w:rsidRDefault="0055584E" w:rsidP="00663A44">
      <w:pPr>
        <w:pStyle w:val="ListParagraph"/>
        <w:numPr>
          <w:ilvl w:val="2"/>
          <w:numId w:val="1"/>
        </w:numPr>
        <w:spacing w:after="0" w:line="240" w:lineRule="auto"/>
        <w:ind w:left="2127" w:firstLine="0"/>
      </w:pPr>
      <w:r>
        <w:t xml:space="preserve">На работните станции извън домейна се инсталира </w:t>
      </w:r>
      <w:r w:rsidRPr="008C5EB0">
        <w:t>M</w:t>
      </w:r>
      <w:proofErr w:type="spellStart"/>
      <w:r>
        <w:rPr>
          <w:lang w:val="en-US"/>
        </w:rPr>
        <w:t>icrosoft</w:t>
      </w:r>
      <w:proofErr w:type="spellEnd"/>
      <w:r w:rsidRPr="00FD2590">
        <w:t xml:space="preserve"> </w:t>
      </w:r>
      <w:r>
        <w:rPr>
          <w:lang w:val="en-US"/>
        </w:rPr>
        <w:t>Windows</w:t>
      </w:r>
      <w:r w:rsidRPr="00FD2590">
        <w:t xml:space="preserve"> </w:t>
      </w:r>
      <w:r>
        <w:rPr>
          <w:lang w:val="en-US"/>
        </w:rPr>
        <w:t>Defender</w:t>
      </w:r>
      <w:r w:rsidRPr="00FD2590">
        <w:t xml:space="preserve"> (</w:t>
      </w:r>
      <w:r>
        <w:rPr>
          <w:lang w:val="en-US"/>
        </w:rPr>
        <w:t>Microsoft</w:t>
      </w:r>
      <w:r w:rsidRPr="00FD2590">
        <w:t xml:space="preserve"> </w:t>
      </w:r>
      <w:r>
        <w:rPr>
          <w:lang w:val="en-US"/>
        </w:rPr>
        <w:t>Essentials</w:t>
      </w:r>
      <w:r w:rsidRPr="00FD2590">
        <w:t>)</w:t>
      </w:r>
      <w:r w:rsidRPr="008C5EB0">
        <w:t>.</w:t>
      </w:r>
    </w:p>
    <w:p w14:paraId="1050061C" w14:textId="77777777" w:rsidR="00864BD3" w:rsidRPr="008C5EB0" w:rsidRDefault="00864BD3" w:rsidP="00663A44">
      <w:pPr>
        <w:pStyle w:val="ListParagraph"/>
        <w:numPr>
          <w:ilvl w:val="0"/>
          <w:numId w:val="0"/>
        </w:numPr>
        <w:ind w:left="792"/>
      </w:pPr>
    </w:p>
    <w:p w14:paraId="213E9619" w14:textId="55E2BD4D" w:rsidR="008C5EB0" w:rsidRPr="008C5EB0" w:rsidRDefault="008C5EB0" w:rsidP="00C30006">
      <w:pPr>
        <w:pStyle w:val="ListParagraph"/>
        <w:spacing w:after="0" w:line="240" w:lineRule="auto"/>
        <w:ind w:left="1418" w:firstLine="0"/>
        <w:rPr>
          <w:b/>
        </w:rPr>
      </w:pPr>
      <w:r w:rsidRPr="008C5EB0">
        <w:rPr>
          <w:b/>
        </w:rPr>
        <w:t>ЗАДЪЛЖИТЕЛНИ ИЗИСКВАНИЯ И ЗАБРАНИ</w:t>
      </w:r>
    </w:p>
    <w:p w14:paraId="79110CE1" w14:textId="749E6E99"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На задължителен антивирусен контрол подлежи всяка информация (текстови, даннови, изпълними файлове), получени или предавани по телекомуникационни канали, а също информация от преносими носители – CD, USB преносими памети, дискети, магнитни ленти и т.н. </w:t>
      </w:r>
    </w:p>
    <w:p w14:paraId="41AD533D" w14:textId="77777777" w:rsidR="00864BD3" w:rsidRDefault="00864BD3" w:rsidP="00663A44">
      <w:pPr>
        <w:pStyle w:val="BlockText"/>
        <w:ind w:left="2127" w:right="0"/>
        <w:rPr>
          <w:rFonts w:ascii="Arial" w:hAnsi="Arial" w:cs="Arial"/>
          <w:sz w:val="22"/>
          <w:szCs w:val="22"/>
        </w:rPr>
      </w:pPr>
    </w:p>
    <w:p w14:paraId="1E27FEBD" w14:textId="53ECB7A2"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При възникване на подозрение за наличие на компютърен вирус (нетипична работа на програмата, появяване на графични или звукови ефекти, изкривяване на данните, често появяване на съобщение за системни грешки и др.), служителят трябва да уведоми </w:t>
      </w:r>
      <w:r w:rsidR="00515227">
        <w:rPr>
          <w:rFonts w:ascii="Arial" w:hAnsi="Arial" w:cs="Arial"/>
          <w:sz w:val="22"/>
          <w:szCs w:val="22"/>
        </w:rPr>
        <w:t>ОТГОВОРНИК СИС И СКМО</w:t>
      </w:r>
      <w:r>
        <w:rPr>
          <w:rFonts w:ascii="Arial" w:hAnsi="Arial" w:cs="Arial"/>
          <w:sz w:val="22"/>
          <w:szCs w:val="22"/>
        </w:rPr>
        <w:t>/системния администратор.</w:t>
      </w:r>
    </w:p>
    <w:p w14:paraId="315F163D" w14:textId="77777777" w:rsidR="00864BD3" w:rsidRDefault="00864BD3" w:rsidP="00663A44">
      <w:pPr>
        <w:pStyle w:val="BlockText"/>
        <w:ind w:left="2127" w:right="0"/>
        <w:rPr>
          <w:rFonts w:ascii="Arial" w:hAnsi="Arial" w:cs="Arial"/>
          <w:sz w:val="22"/>
          <w:szCs w:val="22"/>
        </w:rPr>
      </w:pPr>
    </w:p>
    <w:p w14:paraId="7F645AD1" w14:textId="0EB9DA5E" w:rsidR="008C5EB0"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При получаване на съобщение за наличие на вирус от антивирусната програма служителят е длъжен:</w:t>
      </w:r>
    </w:p>
    <w:p w14:paraId="47FD130A" w14:textId="0AFB04D8" w:rsidR="008C5EB0" w:rsidRDefault="008C5EB0" w:rsidP="00663A44">
      <w:pPr>
        <w:pStyle w:val="BlockText"/>
        <w:numPr>
          <w:ilvl w:val="2"/>
          <w:numId w:val="50"/>
        </w:numPr>
        <w:ind w:left="3261" w:right="0" w:hanging="231"/>
        <w:rPr>
          <w:rFonts w:ascii="Arial" w:hAnsi="Arial" w:cs="Arial"/>
          <w:sz w:val="22"/>
          <w:szCs w:val="22"/>
        </w:rPr>
      </w:pPr>
      <w:r>
        <w:rPr>
          <w:rFonts w:ascii="Arial" w:hAnsi="Arial" w:cs="Arial"/>
          <w:sz w:val="22"/>
          <w:szCs w:val="22"/>
        </w:rPr>
        <w:t>Веднага да прекрати работа.</w:t>
      </w:r>
    </w:p>
    <w:p w14:paraId="52D03E13" w14:textId="2AFBCB3E" w:rsidR="008C5EB0" w:rsidRPr="00663A44" w:rsidRDefault="008C5EB0" w:rsidP="00663A44">
      <w:pPr>
        <w:pStyle w:val="BlockText"/>
        <w:numPr>
          <w:ilvl w:val="2"/>
          <w:numId w:val="50"/>
        </w:numPr>
        <w:ind w:left="3261" w:right="0" w:hanging="231"/>
        <w:rPr>
          <w:rFonts w:ascii="Arial" w:hAnsi="Arial" w:cs="Arial"/>
          <w:sz w:val="22"/>
          <w:szCs w:val="22"/>
        </w:rPr>
      </w:pPr>
      <w:r>
        <w:rPr>
          <w:rFonts w:ascii="Arial" w:hAnsi="Arial" w:cs="Arial"/>
          <w:sz w:val="22"/>
          <w:szCs w:val="22"/>
        </w:rPr>
        <w:t xml:space="preserve">Незабавно да уведоми </w:t>
      </w:r>
      <w:r w:rsidR="00515227">
        <w:rPr>
          <w:rFonts w:ascii="Arial" w:hAnsi="Arial" w:cs="Arial"/>
          <w:sz w:val="22"/>
          <w:szCs w:val="22"/>
        </w:rPr>
        <w:t>ОТГОВОРНИК СИС И СКМО</w:t>
      </w:r>
      <w:r>
        <w:rPr>
          <w:rFonts w:ascii="Arial" w:hAnsi="Arial" w:cs="Arial"/>
          <w:sz w:val="22"/>
          <w:szCs w:val="22"/>
        </w:rPr>
        <w:t>, собственика на файла и останалите служители, които използват заразения файл, ако е поделен.</w:t>
      </w:r>
    </w:p>
    <w:p w14:paraId="27E4FC27" w14:textId="77777777" w:rsidR="00864BD3" w:rsidRDefault="00864BD3" w:rsidP="00663A44">
      <w:pPr>
        <w:pStyle w:val="BlockText"/>
        <w:ind w:left="3261" w:right="0"/>
        <w:rPr>
          <w:rFonts w:ascii="Arial" w:hAnsi="Arial" w:cs="Arial"/>
          <w:sz w:val="22"/>
          <w:szCs w:val="22"/>
        </w:rPr>
      </w:pPr>
    </w:p>
    <w:p w14:paraId="19EA37C5" w14:textId="4A2AECD7"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Задължение на потребителите е да следят дали антивирусната програма работи и дали дефинициите са обновени.</w:t>
      </w:r>
    </w:p>
    <w:p w14:paraId="16AA1D6B" w14:textId="77777777" w:rsidR="00864BD3" w:rsidRDefault="00864BD3" w:rsidP="00663A44">
      <w:pPr>
        <w:pStyle w:val="BlockText"/>
        <w:ind w:left="2127" w:right="0"/>
        <w:rPr>
          <w:rFonts w:ascii="Arial" w:hAnsi="Arial" w:cs="Arial"/>
          <w:sz w:val="22"/>
          <w:szCs w:val="22"/>
        </w:rPr>
      </w:pPr>
    </w:p>
    <w:p w14:paraId="496A4460" w14:textId="5260375D"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При наличие на съмнение, че антивирусната програма не работи или че дефинициите не се обновяват, незабавно да се уведоми </w:t>
      </w:r>
      <w:r w:rsidR="00515227">
        <w:rPr>
          <w:rFonts w:ascii="Arial" w:hAnsi="Arial" w:cs="Arial"/>
          <w:sz w:val="22"/>
          <w:szCs w:val="22"/>
        </w:rPr>
        <w:t>ОТГОВОРНИК СИС И СКМО</w:t>
      </w:r>
      <w:r>
        <w:rPr>
          <w:rFonts w:ascii="Arial" w:hAnsi="Arial" w:cs="Arial"/>
          <w:sz w:val="22"/>
          <w:szCs w:val="22"/>
        </w:rPr>
        <w:t>.</w:t>
      </w:r>
    </w:p>
    <w:p w14:paraId="17373CA8" w14:textId="77777777" w:rsidR="00864BD3" w:rsidRDefault="00864BD3" w:rsidP="00663A44">
      <w:pPr>
        <w:pStyle w:val="BlockText"/>
        <w:ind w:left="2127" w:right="0"/>
        <w:rPr>
          <w:rFonts w:ascii="Arial" w:hAnsi="Arial" w:cs="Arial"/>
          <w:sz w:val="22"/>
          <w:szCs w:val="22"/>
        </w:rPr>
      </w:pPr>
    </w:p>
    <w:p w14:paraId="0CCDFF7A" w14:textId="2E050C0F"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Системният администратор или служителят (при положение, че притежава необходимите компетенции) извършва почистването на системата и последваща проверка/наблюдение, дали това почистване е било успешно.</w:t>
      </w:r>
    </w:p>
    <w:p w14:paraId="3D1EC802" w14:textId="77777777" w:rsidR="00864BD3" w:rsidRDefault="00864BD3" w:rsidP="00663A44">
      <w:pPr>
        <w:pStyle w:val="BlockText"/>
        <w:ind w:left="2127" w:right="0"/>
        <w:rPr>
          <w:rFonts w:ascii="Arial" w:hAnsi="Arial" w:cs="Arial"/>
          <w:sz w:val="22"/>
          <w:szCs w:val="22"/>
        </w:rPr>
      </w:pPr>
    </w:p>
    <w:p w14:paraId="55CEB4AD" w14:textId="12AC5AC4"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При наличие на съмнение, за останал непочистен зловреден код, твърдият диск на работната станция се сваля и се закача към друга подходяща работна станция, където се извършва цялостно сканиране с подходящ антивирусен софтуер – това е необходимо, тъй като някой вируси могат да </w:t>
      </w:r>
      <w:r>
        <w:rPr>
          <w:rFonts w:ascii="Arial" w:hAnsi="Arial" w:cs="Arial"/>
          <w:sz w:val="22"/>
          <w:szCs w:val="22"/>
        </w:rPr>
        <w:lastRenderedPageBreak/>
        <w:t xml:space="preserve">поемат контрол върху ядрото на ОС и да осуетяват всякакви опити да бъдат успешно премахнати докато заразената ОС е активна. </w:t>
      </w:r>
    </w:p>
    <w:p w14:paraId="60EBB96F" w14:textId="77777777" w:rsidR="00864BD3" w:rsidRDefault="00864BD3" w:rsidP="00663A44">
      <w:pPr>
        <w:pStyle w:val="BlockText"/>
        <w:ind w:left="2127" w:right="0"/>
        <w:rPr>
          <w:rFonts w:ascii="Arial" w:hAnsi="Arial" w:cs="Arial"/>
          <w:sz w:val="22"/>
          <w:szCs w:val="22"/>
        </w:rPr>
      </w:pPr>
    </w:p>
    <w:p w14:paraId="75F62404" w14:textId="7922D755"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По възможност почистването да се извършва на изолирана работна станция, с цел предотвратяване на случайното разпространяване по време на операцията.</w:t>
      </w:r>
    </w:p>
    <w:p w14:paraId="4E35C6D1" w14:textId="77777777" w:rsidR="00864BD3" w:rsidRDefault="00864BD3" w:rsidP="00663A44">
      <w:pPr>
        <w:pStyle w:val="BlockText"/>
        <w:ind w:left="2127" w:right="0"/>
        <w:rPr>
          <w:rFonts w:ascii="Arial" w:hAnsi="Arial" w:cs="Arial"/>
          <w:sz w:val="22"/>
          <w:szCs w:val="22"/>
        </w:rPr>
      </w:pPr>
    </w:p>
    <w:p w14:paraId="47D8624E" w14:textId="62976958" w:rsidR="008C5EB0" w:rsidRPr="008C5EB0" w:rsidRDefault="008C5EB0" w:rsidP="00663A44">
      <w:pPr>
        <w:pStyle w:val="ListParagraph"/>
        <w:numPr>
          <w:ilvl w:val="2"/>
          <w:numId w:val="1"/>
        </w:numPr>
        <w:spacing w:after="0" w:line="240" w:lineRule="auto"/>
        <w:ind w:left="2127" w:firstLine="0"/>
      </w:pPr>
      <w:r w:rsidRPr="008C5EB0">
        <w:t>В случаи на неспазване на задължителните изисквания и забрани по т.</w:t>
      </w:r>
      <w:r w:rsidR="00331807">
        <w:t>4.2</w:t>
      </w:r>
      <w:r w:rsidRPr="008C5EB0">
        <w:t xml:space="preserve">, на потребителя се прекратява достъпът до услугата, временно или постоянно, и същият подлежи на административно наказание. </w:t>
      </w:r>
    </w:p>
    <w:p w14:paraId="311C3D4D" w14:textId="77777777" w:rsidR="005A6E7D" w:rsidRPr="00FD2590" w:rsidRDefault="005A6E7D" w:rsidP="00C30006">
      <w:pPr>
        <w:pStyle w:val="tochka1"/>
        <w:spacing w:before="0"/>
        <w:ind w:left="1418" w:right="-23" w:firstLine="0"/>
        <w:rPr>
          <w:rFonts w:ascii="Arial" w:hAnsi="Arial" w:cs="Arial"/>
          <w:lang w:val="ru-RU"/>
        </w:rPr>
      </w:pPr>
    </w:p>
    <w:p w14:paraId="2E9C6A78" w14:textId="77777777" w:rsidR="00864BD3" w:rsidRPr="00FD2590" w:rsidRDefault="00864BD3" w:rsidP="00C30006">
      <w:pPr>
        <w:pStyle w:val="tochka1"/>
        <w:spacing w:before="0"/>
        <w:ind w:left="1418" w:right="-23" w:firstLine="0"/>
        <w:rPr>
          <w:rFonts w:ascii="Arial" w:hAnsi="Arial" w:cs="Arial"/>
          <w:lang w:val="ru-RU"/>
        </w:rPr>
      </w:pPr>
    </w:p>
    <w:p w14:paraId="699468F8" w14:textId="77777777" w:rsidR="00DC51E1" w:rsidRDefault="00DC51E1" w:rsidP="00331807">
      <w:pPr>
        <w:pStyle w:val="ListParagraph"/>
        <w:numPr>
          <w:ilvl w:val="0"/>
          <w:numId w:val="1"/>
        </w:numPr>
        <w:spacing w:after="0" w:line="240" w:lineRule="auto"/>
        <w:ind w:left="709" w:hanging="709"/>
        <w:rPr>
          <w:b/>
          <w:bCs/>
        </w:rPr>
      </w:pPr>
      <w:r w:rsidRPr="004C75B4">
        <w:rPr>
          <w:b/>
          <w:bCs/>
        </w:rPr>
        <w:t>ОТГОВОРНОСТИ И ПЪЛНОМОЩИЯ</w:t>
      </w:r>
    </w:p>
    <w:p w14:paraId="5BA931A0" w14:textId="79FAD0C6" w:rsidR="004C75B4" w:rsidRPr="00864BD3" w:rsidRDefault="00331807" w:rsidP="00864BD3">
      <w:pPr>
        <w:pStyle w:val="ListParagraph"/>
        <w:numPr>
          <w:ilvl w:val="0"/>
          <w:numId w:val="0"/>
        </w:numPr>
        <w:spacing w:after="0" w:line="240" w:lineRule="auto"/>
        <w:ind w:left="1418"/>
        <w:rPr>
          <w:bCs/>
        </w:rPr>
      </w:pPr>
      <w:r w:rsidRPr="00864BD3">
        <w:rPr>
          <w:bCs/>
        </w:rPr>
        <w:t>Всеки служител носи отговорност за прилагане на настоящата процедура. СУ извършва контрол по изпълнението на процедурата.</w:t>
      </w:r>
    </w:p>
    <w:p w14:paraId="44BF5614" w14:textId="77777777" w:rsidR="008C5EB0" w:rsidRPr="004C75B4" w:rsidRDefault="008C5EB0" w:rsidP="00331807">
      <w:pPr>
        <w:pStyle w:val="ListParagraph"/>
        <w:numPr>
          <w:ilvl w:val="0"/>
          <w:numId w:val="0"/>
        </w:numPr>
        <w:spacing w:after="0" w:line="240" w:lineRule="auto"/>
        <w:ind w:left="1778"/>
      </w:pPr>
    </w:p>
    <w:p w14:paraId="10B2E9CE" w14:textId="77777777" w:rsidR="00DC51E1" w:rsidRPr="004C75B4" w:rsidRDefault="00DC51E1" w:rsidP="009E6CCE">
      <w:pPr>
        <w:pStyle w:val="ListParagraph"/>
        <w:numPr>
          <w:ilvl w:val="0"/>
          <w:numId w:val="1"/>
        </w:numPr>
        <w:spacing w:after="0" w:line="240" w:lineRule="auto"/>
        <w:ind w:left="709" w:hanging="709"/>
      </w:pPr>
      <w:r w:rsidRPr="004C75B4">
        <w:rPr>
          <w:b/>
          <w:bCs/>
        </w:rPr>
        <w:t>ПОЗОВАВАНИЯ И СВЪРЗАНИ ДОКУМЕНТИ</w:t>
      </w:r>
    </w:p>
    <w:p w14:paraId="7B5617B3" w14:textId="65B14FD9" w:rsidR="008C5EB0" w:rsidRPr="004C75B4" w:rsidRDefault="009E6CCE" w:rsidP="00864BD3">
      <w:pPr>
        <w:spacing w:after="0" w:line="240" w:lineRule="auto"/>
        <w:ind w:left="1418"/>
        <w:rPr>
          <w:rFonts w:ascii="Arial" w:hAnsi="Arial" w:cs="Arial"/>
          <w:lang w:val="bg-BG"/>
        </w:rPr>
      </w:pPr>
      <w:r>
        <w:rPr>
          <w:rFonts w:ascii="Arial" w:hAnsi="Arial" w:cs="Arial"/>
          <w:lang w:val="bg-BG"/>
        </w:rPr>
        <w:t>Няма</w:t>
      </w:r>
    </w:p>
    <w:sectPr w:rsidR="008C5EB0" w:rsidRPr="004C75B4" w:rsidSect="00FD423E">
      <w:headerReference w:type="even" r:id="rId11"/>
      <w:headerReference w:type="default" r:id="rId12"/>
      <w:footerReference w:type="even" r:id="rId13"/>
      <w:footerReference w:type="default" r:id="rId14"/>
      <w:headerReference w:type="first" r:id="rId15"/>
      <w:footerReference w:type="first" r:id="rId16"/>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103541" w14:textId="77777777" w:rsidR="000116B0" w:rsidRDefault="000116B0" w:rsidP="00B26FC3">
      <w:pPr>
        <w:spacing w:after="0" w:line="240" w:lineRule="auto"/>
      </w:pPr>
      <w:r>
        <w:separator/>
      </w:r>
    </w:p>
  </w:endnote>
  <w:endnote w:type="continuationSeparator" w:id="0">
    <w:p w14:paraId="569802D5" w14:textId="77777777" w:rsidR="000116B0" w:rsidRDefault="000116B0"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8B7B14" w14:textId="77777777" w:rsidR="00364337" w:rsidRDefault="0036433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4FDF3" w14:textId="77777777" w:rsidR="007E2FB6" w:rsidRDefault="007E2FB6">
    <w:pPr>
      <w:pStyle w:val="Footer"/>
    </w:pPr>
  </w:p>
  <w:p w14:paraId="19BF46E5" w14:textId="77777777" w:rsidR="007E2FB6" w:rsidRDefault="007E2FB6">
    <w:pPr>
      <w:pStyle w:val="Footer"/>
    </w:pPr>
  </w:p>
  <w:p w14:paraId="5A0F8B78" w14:textId="77777777" w:rsidR="007E2FB6" w:rsidRDefault="007E2FB6">
    <w:pPr>
      <w:pStyle w:val="Footer"/>
    </w:pPr>
    <w:r>
      <w:rPr>
        <w:noProof/>
        <w:lang w:val="bg-BG" w:eastAsia="bg-BG"/>
      </w:rPr>
      <mc:AlternateContent>
        <mc:Choice Requires="wps">
          <w:drawing>
            <wp:anchor distT="0" distB="0" distL="114300" distR="114300" simplePos="0" relativeHeight="251660288" behindDoc="0" locked="0" layoutInCell="1" allowOverlap="1" wp14:anchorId="6758F122" wp14:editId="5A27957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5A95FD67"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DB5CFD" w:rsidRPr="00336218" w14:paraId="0E33924D" w14:textId="77777777" w:rsidTr="007A53A9">
      <w:trPr>
        <w:jc w:val="center"/>
      </w:trPr>
      <w:tc>
        <w:tcPr>
          <w:tcW w:w="2970" w:type="dxa"/>
        </w:tcPr>
        <w:p w14:paraId="51CB6F60" w14:textId="3A0C8B66" w:rsidR="00DB5CFD" w:rsidRPr="00FD423E" w:rsidRDefault="00DB5CFD" w:rsidP="0019660F">
          <w:pPr>
            <w:pStyle w:val="Footer"/>
            <w:jc w:val="center"/>
          </w:pPr>
          <w:r>
            <w:rPr>
              <w:sz w:val="18"/>
              <w:szCs w:val="18"/>
              <w:lang w:val="bg-BG"/>
            </w:rPr>
            <w:t xml:space="preserve">Версия </w:t>
          </w:r>
          <w:r>
            <w:rPr>
              <w:sz w:val="18"/>
              <w:szCs w:val="18"/>
              <w:lang w:val="bg-BG"/>
            </w:rPr>
            <w:t xml:space="preserve">№ 2 / </w:t>
          </w:r>
          <w:r w:rsidR="00364337">
            <w:rPr>
              <w:sz w:val="18"/>
              <w:szCs w:val="18"/>
              <w:lang w:val="bg-BG"/>
            </w:rPr>
            <w:t>24.03.2022</w:t>
          </w:r>
          <w:r w:rsidR="00364337">
            <w:rPr>
              <w:sz w:val="18"/>
              <w:szCs w:val="18"/>
              <w:lang w:val="bg-BG"/>
            </w:rPr>
            <w:t xml:space="preserve"> </w:t>
          </w:r>
          <w:bookmarkStart w:id="0" w:name="_GoBack"/>
          <w:bookmarkEnd w:id="0"/>
          <w:r>
            <w:rPr>
              <w:sz w:val="18"/>
              <w:szCs w:val="18"/>
              <w:lang w:val="bg-BG"/>
            </w:rPr>
            <w:t>г.</w:t>
          </w:r>
        </w:p>
      </w:tc>
      <w:tc>
        <w:tcPr>
          <w:tcW w:w="7095" w:type="dxa"/>
        </w:tcPr>
        <w:p w14:paraId="3B823B8E" w14:textId="15062F00" w:rsidR="00DB5CFD" w:rsidRPr="00336218" w:rsidRDefault="00364337" w:rsidP="00364337">
          <w:pPr>
            <w:pStyle w:val="Footer"/>
            <w:jc w:val="center"/>
            <w:rPr>
              <w:sz w:val="18"/>
              <w:szCs w:val="18"/>
            </w:rPr>
          </w:pPr>
          <w:r>
            <w:rPr>
              <w:sz w:val="18"/>
              <w:szCs w:val="18"/>
              <w:lang w:val="bg-BG"/>
            </w:rPr>
            <w:t>Утвърдил: Управител (Станимир Николов)</w:t>
          </w:r>
        </w:p>
      </w:tc>
    </w:tr>
  </w:tbl>
  <w:p w14:paraId="7D1C0A3D" w14:textId="77777777" w:rsidR="007E2FB6" w:rsidRDefault="007E2FB6"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38465095" wp14:editId="7C8E31E7">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A03BD18"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761D5996" wp14:editId="5F02B445">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65B667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179ACB" w14:textId="77777777" w:rsidR="000116B0" w:rsidRDefault="000116B0" w:rsidP="00B26FC3">
      <w:pPr>
        <w:spacing w:after="0" w:line="240" w:lineRule="auto"/>
      </w:pPr>
      <w:r>
        <w:separator/>
      </w:r>
    </w:p>
  </w:footnote>
  <w:footnote w:type="continuationSeparator" w:id="0">
    <w:p w14:paraId="32544C3A" w14:textId="77777777" w:rsidR="000116B0" w:rsidRDefault="000116B0"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E679C" w14:textId="77777777" w:rsidR="00364337" w:rsidRDefault="0036433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E52A71" w14:textId="77777777" w:rsidR="007E2FB6" w:rsidRPr="00515227" w:rsidRDefault="007E2FB6" w:rsidP="00FD423E">
    <w:pPr>
      <w:pStyle w:val="Header"/>
      <w:tabs>
        <w:tab w:val="left" w:pos="426"/>
      </w:tabs>
      <w:ind w:left="-720" w:right="-432"/>
      <w:rPr>
        <w:noProof/>
        <w:lang w:val="bg-BG"/>
      </w:rPr>
    </w:pPr>
    <w:r w:rsidRPr="00515227">
      <w:rPr>
        <w:noProof/>
        <w:lang w:val="bg-BG" w:eastAsia="bg-BG"/>
      </w:rPr>
      <w:drawing>
        <wp:inline distT="0" distB="0" distL="0" distR="0" wp14:anchorId="2AF7E62D" wp14:editId="0346260A">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799EE58" w14:textId="77777777" w:rsidR="007E2FB6" w:rsidRPr="00515227" w:rsidRDefault="007E2FB6"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515227" w14:paraId="01BDE6BC" w14:textId="77777777" w:rsidTr="00E023E8">
      <w:trPr>
        <w:trHeight w:val="842"/>
        <w:jc w:val="center"/>
      </w:trPr>
      <w:tc>
        <w:tcPr>
          <w:tcW w:w="1037" w:type="pct"/>
          <w:vMerge w:val="restart"/>
          <w:vAlign w:val="center"/>
        </w:tcPr>
        <w:p w14:paraId="27596FC6" w14:textId="1B05E943" w:rsidR="007E2FB6" w:rsidRPr="00515227" w:rsidRDefault="00364337"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2D21D58C" w14:textId="77777777" w:rsidR="007E2FB6" w:rsidRPr="00515227" w:rsidRDefault="007E2FB6" w:rsidP="00FD423E">
          <w:pPr>
            <w:spacing w:before="60" w:after="0" w:line="240" w:lineRule="auto"/>
            <w:jc w:val="center"/>
            <w:rPr>
              <w:rFonts w:ascii="Arial" w:hAnsi="Arial" w:cs="Arial"/>
              <w:color w:val="FF0000"/>
              <w:lang w:val="bg-BG"/>
            </w:rPr>
          </w:pPr>
          <w:r w:rsidRPr="00515227">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060A34CE" w14:textId="06A86BEF" w:rsidR="007E2FB6" w:rsidRPr="00515227" w:rsidRDefault="007E2FB6" w:rsidP="00FD423E">
          <w:pPr>
            <w:spacing w:before="60" w:after="0" w:line="240" w:lineRule="auto"/>
            <w:jc w:val="center"/>
            <w:rPr>
              <w:rFonts w:ascii="Arial" w:hAnsi="Arial" w:cs="Arial"/>
              <w:color w:val="FF0000"/>
              <w:lang w:val="bg-BG"/>
            </w:rPr>
          </w:pPr>
          <w:r w:rsidRPr="00515227">
            <w:rPr>
              <w:rFonts w:ascii="Arial" w:hAnsi="Arial" w:cs="Arial"/>
              <w:lang w:val="bg-BG"/>
            </w:rPr>
            <w:t xml:space="preserve">PU </w:t>
          </w:r>
          <w:r w:rsidR="005A6E7D" w:rsidRPr="00515227">
            <w:rPr>
              <w:rFonts w:ascii="Arial" w:hAnsi="Arial" w:cs="Arial"/>
              <w:lang w:val="bg-BG"/>
            </w:rPr>
            <w:t>2</w:t>
          </w:r>
          <w:r w:rsidR="008C5EB0" w:rsidRPr="00515227">
            <w:rPr>
              <w:rFonts w:ascii="Arial" w:hAnsi="Arial" w:cs="Arial"/>
              <w:lang w:val="bg-BG"/>
            </w:rPr>
            <w:t>5</w:t>
          </w:r>
        </w:p>
        <w:p w14:paraId="50986740" w14:textId="67B3F06C" w:rsidR="007E2FB6" w:rsidRPr="00515227" w:rsidRDefault="00986BB3" w:rsidP="00FD423E">
          <w:pPr>
            <w:spacing w:before="60" w:after="0" w:line="240" w:lineRule="auto"/>
            <w:jc w:val="center"/>
            <w:rPr>
              <w:rFonts w:ascii="Arial" w:hAnsi="Arial" w:cs="Arial"/>
              <w:lang w:val="bg-BG"/>
            </w:rPr>
          </w:pPr>
          <w:r w:rsidRPr="00515227">
            <w:rPr>
              <w:rFonts w:ascii="Arial" w:hAnsi="Arial" w:cs="Arial"/>
              <w:lang w:val="bg-BG"/>
            </w:rPr>
            <w:t>Вътрешно</w:t>
          </w:r>
          <w:r w:rsidR="007E2FB6" w:rsidRPr="00515227">
            <w:rPr>
              <w:rFonts w:ascii="Arial" w:hAnsi="Arial" w:cs="Arial"/>
              <w:lang w:val="bg-BG"/>
            </w:rPr>
            <w:t xml:space="preserve"> ползване</w:t>
          </w:r>
        </w:p>
      </w:tc>
    </w:tr>
    <w:tr w:rsidR="007E2FB6" w:rsidRPr="00515227" w14:paraId="56EC2D2B" w14:textId="77777777" w:rsidTr="00E023E8">
      <w:trPr>
        <w:trHeight w:val="482"/>
        <w:jc w:val="center"/>
      </w:trPr>
      <w:tc>
        <w:tcPr>
          <w:tcW w:w="1037" w:type="pct"/>
          <w:vMerge/>
          <w:vAlign w:val="center"/>
        </w:tcPr>
        <w:p w14:paraId="6D495DA9" w14:textId="77777777" w:rsidR="007E2FB6" w:rsidRPr="00515227" w:rsidRDefault="007E2FB6" w:rsidP="00FD423E">
          <w:pPr>
            <w:spacing w:before="60" w:after="0" w:line="240" w:lineRule="auto"/>
            <w:jc w:val="center"/>
            <w:rPr>
              <w:rFonts w:ascii="Arial" w:hAnsi="Arial" w:cs="Arial"/>
              <w:lang w:val="bg-BG"/>
            </w:rPr>
          </w:pPr>
        </w:p>
      </w:tc>
      <w:tc>
        <w:tcPr>
          <w:tcW w:w="2772" w:type="pct"/>
          <w:vAlign w:val="center"/>
        </w:tcPr>
        <w:p w14:paraId="329B1269" w14:textId="4BDB89AB" w:rsidR="007E2FB6" w:rsidRPr="00515227" w:rsidRDefault="008C5EB0" w:rsidP="00FD423E">
          <w:pPr>
            <w:spacing w:before="60" w:after="0" w:line="240" w:lineRule="auto"/>
            <w:jc w:val="center"/>
            <w:rPr>
              <w:rFonts w:ascii="Arial" w:hAnsi="Arial" w:cs="Arial"/>
              <w:color w:val="0070C0"/>
              <w:sz w:val="20"/>
              <w:szCs w:val="20"/>
              <w:lang w:val="bg-BG"/>
            </w:rPr>
          </w:pPr>
          <w:r w:rsidRPr="00515227">
            <w:rPr>
              <w:rFonts w:ascii="Arial" w:hAnsi="Arial" w:cs="Arial"/>
              <w:color w:val="0070C0"/>
              <w:sz w:val="20"/>
              <w:szCs w:val="20"/>
              <w:lang w:val="bg-BG"/>
            </w:rPr>
            <w:t>ОРГАНИЗАЦИЯ НА АНТИВИРУСНАТА ЗАЩИТА</w:t>
          </w:r>
        </w:p>
      </w:tc>
      <w:tc>
        <w:tcPr>
          <w:tcW w:w="1191" w:type="pct"/>
          <w:vAlign w:val="center"/>
        </w:tcPr>
        <w:p w14:paraId="021E13D9" w14:textId="3970074E" w:rsidR="007E2FB6" w:rsidRPr="00515227" w:rsidRDefault="007E2FB6" w:rsidP="00FD423E">
          <w:pPr>
            <w:spacing w:before="60" w:after="0" w:line="240" w:lineRule="auto"/>
            <w:jc w:val="center"/>
            <w:rPr>
              <w:rFonts w:ascii="Arial" w:hAnsi="Arial" w:cs="Arial"/>
              <w:lang w:val="bg-BG"/>
            </w:rPr>
          </w:pPr>
          <w:r w:rsidRPr="00515227">
            <w:rPr>
              <w:rFonts w:ascii="Arial" w:hAnsi="Arial" w:cs="Arial"/>
              <w:lang w:val="bg-BG"/>
            </w:rPr>
            <w:t xml:space="preserve">Стр. </w:t>
          </w:r>
          <w:r w:rsidRPr="00515227">
            <w:rPr>
              <w:rFonts w:ascii="Arial" w:hAnsi="Arial" w:cs="Arial"/>
              <w:lang w:val="bg-BG"/>
            </w:rPr>
            <w:fldChar w:fldCharType="begin"/>
          </w:r>
          <w:r w:rsidRPr="00515227">
            <w:rPr>
              <w:rFonts w:ascii="Arial" w:hAnsi="Arial" w:cs="Arial"/>
              <w:lang w:val="bg-BG"/>
            </w:rPr>
            <w:instrText xml:space="preserve"> PAGE </w:instrText>
          </w:r>
          <w:r w:rsidRPr="00515227">
            <w:rPr>
              <w:rFonts w:ascii="Arial" w:hAnsi="Arial" w:cs="Arial"/>
              <w:lang w:val="bg-BG"/>
            </w:rPr>
            <w:fldChar w:fldCharType="separate"/>
          </w:r>
          <w:r w:rsidR="00364337">
            <w:rPr>
              <w:rFonts w:ascii="Arial" w:hAnsi="Arial" w:cs="Arial"/>
              <w:noProof/>
              <w:lang w:val="bg-BG"/>
            </w:rPr>
            <w:t>2</w:t>
          </w:r>
          <w:r w:rsidRPr="00515227">
            <w:rPr>
              <w:rFonts w:ascii="Arial" w:hAnsi="Arial" w:cs="Arial"/>
              <w:lang w:val="bg-BG"/>
            </w:rPr>
            <w:fldChar w:fldCharType="end"/>
          </w:r>
          <w:r w:rsidRPr="00515227">
            <w:rPr>
              <w:rFonts w:ascii="Arial" w:hAnsi="Arial" w:cs="Arial"/>
              <w:lang w:val="bg-BG"/>
            </w:rPr>
            <w:t xml:space="preserve"> от </w:t>
          </w:r>
          <w:r w:rsidRPr="00515227">
            <w:rPr>
              <w:rFonts w:ascii="Arial" w:hAnsi="Arial" w:cs="Arial"/>
              <w:lang w:val="bg-BG"/>
            </w:rPr>
            <w:fldChar w:fldCharType="begin"/>
          </w:r>
          <w:r w:rsidRPr="00515227">
            <w:rPr>
              <w:rFonts w:ascii="Arial" w:hAnsi="Arial" w:cs="Arial"/>
              <w:lang w:val="bg-BG"/>
            </w:rPr>
            <w:instrText xml:space="preserve"> NUMPAGES  </w:instrText>
          </w:r>
          <w:r w:rsidRPr="00515227">
            <w:rPr>
              <w:rFonts w:ascii="Arial" w:hAnsi="Arial" w:cs="Arial"/>
              <w:lang w:val="bg-BG"/>
            </w:rPr>
            <w:fldChar w:fldCharType="separate"/>
          </w:r>
          <w:r w:rsidR="00364337">
            <w:rPr>
              <w:rFonts w:ascii="Arial" w:hAnsi="Arial" w:cs="Arial"/>
              <w:noProof/>
              <w:lang w:val="bg-BG"/>
            </w:rPr>
            <w:t>3</w:t>
          </w:r>
          <w:r w:rsidRPr="00515227">
            <w:rPr>
              <w:rFonts w:ascii="Arial" w:hAnsi="Arial" w:cs="Arial"/>
              <w:lang w:val="bg-BG"/>
            </w:rPr>
            <w:fldChar w:fldCharType="end"/>
          </w:r>
        </w:p>
      </w:tc>
    </w:tr>
  </w:tbl>
  <w:p w14:paraId="3D8DB373" w14:textId="77777777" w:rsidR="007E2FB6" w:rsidRPr="00515227" w:rsidRDefault="007E2FB6" w:rsidP="00FD423E">
    <w:pPr>
      <w:pStyle w:val="Header"/>
      <w:tabs>
        <w:tab w:val="left" w:pos="426"/>
      </w:tabs>
      <w:ind w:left="-720" w:right="-432"/>
      <w:rPr>
        <w:lang w:val="bg-BG"/>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DBDF1" w14:textId="77777777" w:rsidR="007E2FB6" w:rsidRPr="00DB5CFD" w:rsidRDefault="007E2FB6" w:rsidP="00FD423E">
    <w:pPr>
      <w:pStyle w:val="Header"/>
      <w:ind w:left="-720" w:right="-432"/>
      <w:rPr>
        <w:noProof/>
        <w:lang w:val="bg-BG"/>
      </w:rPr>
    </w:pPr>
    <w:r w:rsidRPr="00DB5CFD">
      <w:rPr>
        <w:noProof/>
        <w:lang w:val="bg-BG" w:eastAsia="bg-BG"/>
      </w:rPr>
      <w:drawing>
        <wp:inline distT="0" distB="0" distL="0" distR="0" wp14:anchorId="3B9D0610" wp14:editId="11FE70E0">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74ACC40E" w14:textId="77777777" w:rsidR="007E2FB6" w:rsidRPr="00DB5CFD" w:rsidRDefault="007E2FB6"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DB5CFD" w14:paraId="009335AF" w14:textId="77777777" w:rsidTr="00E023E8">
      <w:trPr>
        <w:trHeight w:val="800"/>
      </w:trPr>
      <w:tc>
        <w:tcPr>
          <w:tcW w:w="1037" w:type="pct"/>
          <w:vMerge w:val="restart"/>
          <w:vAlign w:val="center"/>
        </w:tcPr>
        <w:p w14:paraId="22EA3085" w14:textId="4635B9E9" w:rsidR="007E2FB6" w:rsidRPr="00DB5CFD" w:rsidRDefault="00364337"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0D54134B" w14:textId="77777777" w:rsidR="007E2FB6" w:rsidRPr="00DB5CFD" w:rsidRDefault="007E2FB6" w:rsidP="00FD423E">
          <w:pPr>
            <w:spacing w:before="60" w:after="0" w:line="240" w:lineRule="auto"/>
            <w:jc w:val="center"/>
            <w:rPr>
              <w:rFonts w:ascii="Arial" w:hAnsi="Arial" w:cs="Arial"/>
              <w:color w:val="FF0000"/>
              <w:lang w:val="bg-BG"/>
            </w:rPr>
          </w:pPr>
          <w:r w:rsidRPr="00DB5CFD">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6D74E7D4" w14:textId="20F11C7B" w:rsidR="007E2FB6" w:rsidRPr="00DB5CFD" w:rsidRDefault="007E2FB6" w:rsidP="00FD423E">
          <w:pPr>
            <w:spacing w:before="60" w:after="0" w:line="240" w:lineRule="auto"/>
            <w:jc w:val="center"/>
            <w:rPr>
              <w:rFonts w:ascii="Arial" w:hAnsi="Arial" w:cs="Arial"/>
              <w:color w:val="FF0000"/>
              <w:lang w:val="bg-BG"/>
            </w:rPr>
          </w:pPr>
          <w:r w:rsidRPr="00DB5CFD">
            <w:rPr>
              <w:rFonts w:ascii="Arial" w:hAnsi="Arial" w:cs="Arial"/>
              <w:lang w:val="bg-BG"/>
            </w:rPr>
            <w:t xml:space="preserve">PU </w:t>
          </w:r>
          <w:r w:rsidR="004C75B4" w:rsidRPr="00DB5CFD">
            <w:rPr>
              <w:rFonts w:ascii="Arial" w:hAnsi="Arial" w:cs="Arial"/>
              <w:lang w:val="bg-BG"/>
            </w:rPr>
            <w:t>2</w:t>
          </w:r>
          <w:r w:rsidR="008C5EB0" w:rsidRPr="00DB5CFD">
            <w:rPr>
              <w:rFonts w:ascii="Arial" w:hAnsi="Arial" w:cs="Arial"/>
              <w:lang w:val="bg-BG"/>
            </w:rPr>
            <w:t>5</w:t>
          </w:r>
        </w:p>
        <w:p w14:paraId="38EEAA13" w14:textId="77777777"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Влиза в сила от:</w:t>
          </w:r>
        </w:p>
        <w:p w14:paraId="36FF70B2" w14:textId="76EC4894" w:rsidR="007E2FB6" w:rsidRPr="00DB5CFD" w:rsidRDefault="00364337" w:rsidP="00FD423E">
          <w:pPr>
            <w:spacing w:before="60" w:after="0" w:line="240" w:lineRule="auto"/>
            <w:jc w:val="center"/>
            <w:rPr>
              <w:rFonts w:ascii="Arial" w:hAnsi="Arial" w:cs="Arial"/>
              <w:lang w:val="bg-BG"/>
            </w:rPr>
          </w:pPr>
          <w:r>
            <w:rPr>
              <w:rFonts w:ascii="Arial" w:hAnsi="Arial" w:cs="Arial"/>
              <w:lang w:val="bg-BG"/>
            </w:rPr>
            <w:t>24.03.2022</w:t>
          </w:r>
        </w:p>
      </w:tc>
    </w:tr>
    <w:tr w:rsidR="007E2FB6" w:rsidRPr="00DB5CFD" w14:paraId="34E1B038" w14:textId="77777777" w:rsidTr="00E023E8">
      <w:tc>
        <w:tcPr>
          <w:tcW w:w="1037" w:type="pct"/>
          <w:vMerge/>
          <w:vAlign w:val="center"/>
        </w:tcPr>
        <w:p w14:paraId="2A7F25F6" w14:textId="77777777" w:rsidR="007E2FB6" w:rsidRPr="00DB5CFD" w:rsidRDefault="007E2FB6" w:rsidP="00FD423E">
          <w:pPr>
            <w:spacing w:before="60" w:after="0" w:line="240" w:lineRule="auto"/>
            <w:jc w:val="center"/>
            <w:rPr>
              <w:rFonts w:ascii="Arial" w:hAnsi="Arial" w:cs="Arial"/>
              <w:lang w:val="bg-BG"/>
            </w:rPr>
          </w:pPr>
        </w:p>
      </w:tc>
      <w:tc>
        <w:tcPr>
          <w:tcW w:w="2772" w:type="pct"/>
          <w:vAlign w:val="center"/>
        </w:tcPr>
        <w:p w14:paraId="6AE0085C" w14:textId="77777777"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ПРОЦЕДУРА ПО УПРАВЛЕНИЕ</w:t>
          </w:r>
        </w:p>
      </w:tc>
      <w:tc>
        <w:tcPr>
          <w:tcW w:w="1191" w:type="pct"/>
          <w:vAlign w:val="center"/>
        </w:tcPr>
        <w:p w14:paraId="2FADAD64" w14:textId="5E05956E" w:rsidR="007E2FB6" w:rsidRPr="00DB5CFD" w:rsidRDefault="00DB5CFD" w:rsidP="00FD423E">
          <w:pPr>
            <w:spacing w:before="60" w:after="0" w:line="240" w:lineRule="auto"/>
            <w:jc w:val="center"/>
            <w:rPr>
              <w:rFonts w:ascii="Arial" w:hAnsi="Arial" w:cs="Arial"/>
              <w:lang w:val="bg-BG"/>
            </w:rPr>
          </w:pPr>
          <w:r w:rsidRPr="00DB5CFD">
            <w:rPr>
              <w:rFonts w:ascii="Arial" w:hAnsi="Arial" w:cs="Arial"/>
              <w:lang w:val="bg-BG"/>
            </w:rPr>
            <w:t>Вътрешно</w:t>
          </w:r>
          <w:r w:rsidR="007E2FB6" w:rsidRPr="00DB5CFD">
            <w:rPr>
              <w:rFonts w:ascii="Arial" w:hAnsi="Arial" w:cs="Arial"/>
              <w:lang w:val="bg-BG"/>
            </w:rPr>
            <w:t xml:space="preserve"> ползване</w:t>
          </w:r>
        </w:p>
      </w:tc>
    </w:tr>
    <w:tr w:rsidR="007E2FB6" w:rsidRPr="00DB5CFD" w14:paraId="79BA64F7" w14:textId="77777777" w:rsidTr="00E023E8">
      <w:tc>
        <w:tcPr>
          <w:tcW w:w="1037" w:type="pct"/>
          <w:vMerge/>
          <w:vAlign w:val="center"/>
        </w:tcPr>
        <w:p w14:paraId="5132147B" w14:textId="77777777" w:rsidR="007E2FB6" w:rsidRPr="00DB5CFD" w:rsidRDefault="007E2FB6" w:rsidP="00FD423E">
          <w:pPr>
            <w:spacing w:before="60" w:after="0" w:line="240" w:lineRule="auto"/>
            <w:jc w:val="center"/>
            <w:rPr>
              <w:rFonts w:ascii="Arial" w:hAnsi="Arial" w:cs="Arial"/>
              <w:lang w:val="bg-BG"/>
            </w:rPr>
          </w:pPr>
        </w:p>
      </w:tc>
      <w:tc>
        <w:tcPr>
          <w:tcW w:w="2772" w:type="pct"/>
          <w:vAlign w:val="center"/>
        </w:tcPr>
        <w:p w14:paraId="09489F1C" w14:textId="7658FD7B" w:rsidR="007E2FB6" w:rsidRPr="00DB5CFD" w:rsidRDefault="008C5EB0" w:rsidP="00FD423E">
          <w:pPr>
            <w:spacing w:before="60" w:after="0" w:line="240" w:lineRule="auto"/>
            <w:jc w:val="center"/>
            <w:rPr>
              <w:rFonts w:ascii="Arial" w:hAnsi="Arial" w:cs="Arial"/>
              <w:color w:val="0070C0"/>
              <w:sz w:val="20"/>
              <w:szCs w:val="20"/>
              <w:lang w:val="bg-BG"/>
            </w:rPr>
          </w:pPr>
          <w:r w:rsidRPr="00DB5CFD">
            <w:rPr>
              <w:rFonts w:ascii="Arial" w:hAnsi="Arial" w:cs="Arial"/>
              <w:color w:val="0070C0"/>
              <w:sz w:val="20"/>
              <w:szCs w:val="20"/>
              <w:lang w:val="bg-BG"/>
            </w:rPr>
            <w:t>ОРГАНИЗАЦИЯ НА АНТИВИРУСНАТА ЗАЩИТА</w:t>
          </w:r>
        </w:p>
      </w:tc>
      <w:tc>
        <w:tcPr>
          <w:tcW w:w="1191" w:type="pct"/>
          <w:vAlign w:val="center"/>
        </w:tcPr>
        <w:p w14:paraId="420CA247" w14:textId="2B8A534A"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 xml:space="preserve">Стр. </w:t>
          </w:r>
          <w:r w:rsidRPr="00DB5CFD">
            <w:rPr>
              <w:rFonts w:ascii="Arial" w:hAnsi="Arial" w:cs="Arial"/>
              <w:lang w:val="bg-BG"/>
            </w:rPr>
            <w:fldChar w:fldCharType="begin"/>
          </w:r>
          <w:r w:rsidRPr="00DB5CFD">
            <w:rPr>
              <w:rFonts w:ascii="Arial" w:hAnsi="Arial" w:cs="Arial"/>
              <w:lang w:val="bg-BG"/>
            </w:rPr>
            <w:instrText xml:space="preserve"> PAGE </w:instrText>
          </w:r>
          <w:r w:rsidRPr="00DB5CFD">
            <w:rPr>
              <w:rFonts w:ascii="Arial" w:hAnsi="Arial" w:cs="Arial"/>
              <w:lang w:val="bg-BG"/>
            </w:rPr>
            <w:fldChar w:fldCharType="separate"/>
          </w:r>
          <w:r w:rsidR="00364337">
            <w:rPr>
              <w:rFonts w:ascii="Arial" w:hAnsi="Arial" w:cs="Arial"/>
              <w:noProof/>
              <w:lang w:val="bg-BG"/>
            </w:rPr>
            <w:t>1</w:t>
          </w:r>
          <w:r w:rsidRPr="00DB5CFD">
            <w:rPr>
              <w:rFonts w:ascii="Arial" w:hAnsi="Arial" w:cs="Arial"/>
              <w:lang w:val="bg-BG"/>
            </w:rPr>
            <w:fldChar w:fldCharType="end"/>
          </w:r>
          <w:r w:rsidRPr="00DB5CFD">
            <w:rPr>
              <w:rFonts w:ascii="Arial" w:hAnsi="Arial" w:cs="Arial"/>
              <w:lang w:val="bg-BG"/>
            </w:rPr>
            <w:t xml:space="preserve"> от </w:t>
          </w:r>
          <w:r w:rsidRPr="00DB5CFD">
            <w:rPr>
              <w:rFonts w:ascii="Arial" w:hAnsi="Arial" w:cs="Arial"/>
              <w:lang w:val="bg-BG"/>
            </w:rPr>
            <w:fldChar w:fldCharType="begin"/>
          </w:r>
          <w:r w:rsidRPr="00DB5CFD">
            <w:rPr>
              <w:rFonts w:ascii="Arial" w:hAnsi="Arial" w:cs="Arial"/>
              <w:lang w:val="bg-BG"/>
            </w:rPr>
            <w:instrText xml:space="preserve"> NUMPAGES  </w:instrText>
          </w:r>
          <w:r w:rsidRPr="00DB5CFD">
            <w:rPr>
              <w:rFonts w:ascii="Arial" w:hAnsi="Arial" w:cs="Arial"/>
              <w:lang w:val="bg-BG"/>
            </w:rPr>
            <w:fldChar w:fldCharType="separate"/>
          </w:r>
          <w:r w:rsidR="00364337">
            <w:rPr>
              <w:rFonts w:ascii="Arial" w:hAnsi="Arial" w:cs="Arial"/>
              <w:noProof/>
              <w:lang w:val="bg-BG"/>
            </w:rPr>
            <w:t>3</w:t>
          </w:r>
          <w:r w:rsidRPr="00DB5CFD">
            <w:rPr>
              <w:rFonts w:ascii="Arial" w:hAnsi="Arial" w:cs="Arial"/>
              <w:lang w:val="bg-BG"/>
            </w:rPr>
            <w:fldChar w:fldCharType="end"/>
          </w:r>
        </w:p>
      </w:tc>
    </w:tr>
  </w:tbl>
  <w:p w14:paraId="5EB6FD37" w14:textId="77777777" w:rsidR="007E2FB6" w:rsidRPr="00DB5CFD" w:rsidRDefault="007E2FB6"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83B73"/>
    <w:multiLevelType w:val="hybridMultilevel"/>
    <w:tmpl w:val="D99007F2"/>
    <w:lvl w:ilvl="0" w:tplc="8C8A25A2">
      <w:start w:val="1"/>
      <w:numFmt w:val="bullet"/>
      <w:lvlText w:val="-"/>
      <w:lvlJc w:val="left"/>
      <w:pPr>
        <w:ind w:left="720" w:hanging="360"/>
      </w:pPr>
      <w:rPr>
        <w:rFonts w:ascii="Arial" w:hAnsi="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nsid w:val="04E61C50"/>
    <w:multiLevelType w:val="multilevel"/>
    <w:tmpl w:val="ABB6F7EE"/>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874AF6"/>
    <w:multiLevelType w:val="hybridMultilevel"/>
    <w:tmpl w:val="F59889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nsid w:val="145820D8"/>
    <w:multiLevelType w:val="hybridMultilevel"/>
    <w:tmpl w:val="8398C12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nsid w:val="15C60142"/>
    <w:multiLevelType w:val="hybridMultilevel"/>
    <w:tmpl w:val="FC1C442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nsid w:val="1CB87267"/>
    <w:multiLevelType w:val="hybridMultilevel"/>
    <w:tmpl w:val="5480390A"/>
    <w:lvl w:ilvl="0" w:tplc="04020001">
      <w:start w:val="1"/>
      <w:numFmt w:val="bullet"/>
      <w:lvlText w:val=""/>
      <w:lvlJc w:val="left"/>
      <w:pPr>
        <w:ind w:left="1260" w:hanging="360"/>
      </w:pPr>
      <w:rPr>
        <w:rFonts w:ascii="Symbol" w:hAnsi="Symbo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6">
    <w:nsid w:val="1D05008E"/>
    <w:multiLevelType w:val="hybridMultilevel"/>
    <w:tmpl w:val="0E1CCC1C"/>
    <w:lvl w:ilvl="0" w:tplc="8C8A25A2">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1EAC6B45"/>
    <w:multiLevelType w:val="hybridMultilevel"/>
    <w:tmpl w:val="A656999E"/>
    <w:lvl w:ilvl="0" w:tplc="1FA67FF2">
      <w:start w:val="1"/>
      <w:numFmt w:val="bullet"/>
      <w:lvlText w:val=""/>
      <w:lvlJc w:val="left"/>
      <w:pPr>
        <w:tabs>
          <w:tab w:val="num" w:pos="720"/>
        </w:tabs>
        <w:ind w:left="720" w:hanging="363"/>
      </w:pPr>
      <w:rPr>
        <w:rFonts w:ascii="Symbol" w:hAnsi="Symbol" w:hint="default"/>
        <w:sz w:val="20"/>
        <w:szCs w:val="20"/>
      </w:rPr>
    </w:lvl>
    <w:lvl w:ilvl="1" w:tplc="04020003">
      <w:start w:val="1"/>
      <w:numFmt w:val="bullet"/>
      <w:lvlText w:val="o"/>
      <w:lvlJc w:val="left"/>
      <w:pPr>
        <w:tabs>
          <w:tab w:val="num" w:pos="1530"/>
        </w:tabs>
        <w:ind w:left="153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8">
    <w:nsid w:val="218E00BF"/>
    <w:multiLevelType w:val="multilevel"/>
    <w:tmpl w:val="09F8DDFC"/>
    <w:lvl w:ilvl="0">
      <w:start w:val="4"/>
      <w:numFmt w:val="decimal"/>
      <w:lvlText w:val="%1"/>
      <w:lvlJc w:val="left"/>
      <w:pPr>
        <w:ind w:left="480" w:hanging="480"/>
      </w:pPr>
      <w:rPr>
        <w:rFonts w:hint="default"/>
      </w:rPr>
    </w:lvl>
    <w:lvl w:ilvl="1">
      <w:start w:val="6"/>
      <w:numFmt w:val="decimal"/>
      <w:lvlText w:val="%1.%2"/>
      <w:lvlJc w:val="left"/>
      <w:pPr>
        <w:ind w:left="1200" w:hanging="48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22A42513"/>
    <w:multiLevelType w:val="hybridMultilevel"/>
    <w:tmpl w:val="F8384224"/>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nsid w:val="2606760F"/>
    <w:multiLevelType w:val="hybridMultilevel"/>
    <w:tmpl w:val="EB6E77E0"/>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1">
    <w:nsid w:val="2BC14A59"/>
    <w:multiLevelType w:val="hybridMultilevel"/>
    <w:tmpl w:val="EDC2B796"/>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2">
    <w:nsid w:val="32E40C1C"/>
    <w:multiLevelType w:val="hybridMultilevel"/>
    <w:tmpl w:val="7D44F6A6"/>
    <w:lvl w:ilvl="0" w:tplc="8C8A25A2">
      <w:start w:val="1"/>
      <w:numFmt w:val="bullet"/>
      <w:lvlText w:val="-"/>
      <w:lvlJc w:val="left"/>
      <w:pPr>
        <w:ind w:left="1211" w:hanging="360"/>
      </w:pPr>
      <w:rPr>
        <w:rFonts w:ascii="Arial" w:hAnsi="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5AC526A"/>
    <w:multiLevelType w:val="hybridMultilevel"/>
    <w:tmpl w:val="E63E5468"/>
    <w:lvl w:ilvl="0" w:tplc="1FA67FF2">
      <w:start w:val="1"/>
      <w:numFmt w:val="bullet"/>
      <w:lvlText w:val=""/>
      <w:lvlJc w:val="left"/>
      <w:pPr>
        <w:tabs>
          <w:tab w:val="num" w:pos="720"/>
        </w:tabs>
        <w:ind w:left="720" w:hanging="363"/>
      </w:pPr>
      <w:rPr>
        <w:rFonts w:ascii="Symbol" w:hAnsi="Symbol" w:hint="default"/>
        <w:sz w:val="20"/>
        <w:szCs w:val="20"/>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15">
    <w:nsid w:val="3A5A47B3"/>
    <w:multiLevelType w:val="hybridMultilevel"/>
    <w:tmpl w:val="C88058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nsid w:val="3B6C6FF3"/>
    <w:multiLevelType w:val="multilevel"/>
    <w:tmpl w:val="09F8DDFC"/>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3EE10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03D1E3B"/>
    <w:multiLevelType w:val="hybridMultilevel"/>
    <w:tmpl w:val="D320F2CC"/>
    <w:lvl w:ilvl="0" w:tplc="8C8A25A2">
      <w:start w:val="1"/>
      <w:numFmt w:val="bullet"/>
      <w:lvlText w:val="-"/>
      <w:lvlJc w:val="left"/>
      <w:pPr>
        <w:ind w:left="2138" w:hanging="360"/>
      </w:pPr>
      <w:rPr>
        <w:rFonts w:ascii="Arial" w:hAnsi="Aria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19">
    <w:nsid w:val="495D3B03"/>
    <w:multiLevelType w:val="multilevel"/>
    <w:tmpl w:val="5E1240DA"/>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nsid w:val="49C13242"/>
    <w:multiLevelType w:val="hybridMultilevel"/>
    <w:tmpl w:val="80BC44B4"/>
    <w:lvl w:ilvl="0" w:tplc="0402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nsid w:val="5ACD39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AD43D61"/>
    <w:multiLevelType w:val="hybridMultilevel"/>
    <w:tmpl w:val="C52CA778"/>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3">
    <w:nsid w:val="5AF412C0"/>
    <w:multiLevelType w:val="hybridMultilevel"/>
    <w:tmpl w:val="E436A544"/>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4">
    <w:nsid w:val="65442BF3"/>
    <w:multiLevelType w:val="hybridMultilevel"/>
    <w:tmpl w:val="CDF6E470"/>
    <w:lvl w:ilvl="0" w:tplc="FD4CD6B0">
      <w:start w:val="4"/>
      <w:numFmt w:val="bullet"/>
      <w:lvlText w:val="-"/>
      <w:lvlJc w:val="left"/>
      <w:pPr>
        <w:tabs>
          <w:tab w:val="num" w:pos="1800"/>
        </w:tabs>
        <w:ind w:left="1800" w:hanging="360"/>
      </w:pPr>
      <w:rPr>
        <w:rFonts w:ascii="Times New Roman" w:eastAsia="Times New Roman" w:hAnsi="Times New Roman" w:cs="Times New Roman" w:hint="default"/>
      </w:rPr>
    </w:lvl>
    <w:lvl w:ilvl="1" w:tplc="04020003" w:tentative="1">
      <w:start w:val="1"/>
      <w:numFmt w:val="bullet"/>
      <w:lvlText w:val="o"/>
      <w:lvlJc w:val="left"/>
      <w:pPr>
        <w:tabs>
          <w:tab w:val="num" w:pos="2520"/>
        </w:tabs>
        <w:ind w:left="2520" w:hanging="360"/>
      </w:pPr>
      <w:rPr>
        <w:rFonts w:ascii="Courier New" w:hAnsi="Courier New" w:cs="Courier New" w:hint="default"/>
      </w:rPr>
    </w:lvl>
    <w:lvl w:ilvl="2" w:tplc="04020005" w:tentative="1">
      <w:start w:val="1"/>
      <w:numFmt w:val="bullet"/>
      <w:lvlText w:val=""/>
      <w:lvlJc w:val="left"/>
      <w:pPr>
        <w:tabs>
          <w:tab w:val="num" w:pos="3240"/>
        </w:tabs>
        <w:ind w:left="3240" w:hanging="360"/>
      </w:pPr>
      <w:rPr>
        <w:rFonts w:ascii="Wingdings" w:hAnsi="Wingdings" w:hint="default"/>
      </w:rPr>
    </w:lvl>
    <w:lvl w:ilvl="3" w:tplc="04020001" w:tentative="1">
      <w:start w:val="1"/>
      <w:numFmt w:val="bullet"/>
      <w:lvlText w:val=""/>
      <w:lvlJc w:val="left"/>
      <w:pPr>
        <w:tabs>
          <w:tab w:val="num" w:pos="3960"/>
        </w:tabs>
        <w:ind w:left="3960" w:hanging="360"/>
      </w:pPr>
      <w:rPr>
        <w:rFonts w:ascii="Symbol" w:hAnsi="Symbol" w:hint="default"/>
      </w:rPr>
    </w:lvl>
    <w:lvl w:ilvl="4" w:tplc="04020003" w:tentative="1">
      <w:start w:val="1"/>
      <w:numFmt w:val="bullet"/>
      <w:lvlText w:val="o"/>
      <w:lvlJc w:val="left"/>
      <w:pPr>
        <w:tabs>
          <w:tab w:val="num" w:pos="4680"/>
        </w:tabs>
        <w:ind w:left="4680" w:hanging="360"/>
      </w:pPr>
      <w:rPr>
        <w:rFonts w:ascii="Courier New" w:hAnsi="Courier New" w:cs="Courier New" w:hint="default"/>
      </w:rPr>
    </w:lvl>
    <w:lvl w:ilvl="5" w:tplc="04020005" w:tentative="1">
      <w:start w:val="1"/>
      <w:numFmt w:val="bullet"/>
      <w:lvlText w:val=""/>
      <w:lvlJc w:val="left"/>
      <w:pPr>
        <w:tabs>
          <w:tab w:val="num" w:pos="5400"/>
        </w:tabs>
        <w:ind w:left="5400" w:hanging="360"/>
      </w:pPr>
      <w:rPr>
        <w:rFonts w:ascii="Wingdings" w:hAnsi="Wingdings" w:hint="default"/>
      </w:rPr>
    </w:lvl>
    <w:lvl w:ilvl="6" w:tplc="04020001" w:tentative="1">
      <w:start w:val="1"/>
      <w:numFmt w:val="bullet"/>
      <w:lvlText w:val=""/>
      <w:lvlJc w:val="left"/>
      <w:pPr>
        <w:tabs>
          <w:tab w:val="num" w:pos="6120"/>
        </w:tabs>
        <w:ind w:left="6120" w:hanging="360"/>
      </w:pPr>
      <w:rPr>
        <w:rFonts w:ascii="Symbol" w:hAnsi="Symbol" w:hint="default"/>
      </w:rPr>
    </w:lvl>
    <w:lvl w:ilvl="7" w:tplc="04020003" w:tentative="1">
      <w:start w:val="1"/>
      <w:numFmt w:val="bullet"/>
      <w:lvlText w:val="o"/>
      <w:lvlJc w:val="left"/>
      <w:pPr>
        <w:tabs>
          <w:tab w:val="num" w:pos="6840"/>
        </w:tabs>
        <w:ind w:left="6840" w:hanging="360"/>
      </w:pPr>
      <w:rPr>
        <w:rFonts w:ascii="Courier New" w:hAnsi="Courier New" w:cs="Courier New" w:hint="default"/>
      </w:rPr>
    </w:lvl>
    <w:lvl w:ilvl="8" w:tplc="04020005" w:tentative="1">
      <w:start w:val="1"/>
      <w:numFmt w:val="bullet"/>
      <w:lvlText w:val=""/>
      <w:lvlJc w:val="left"/>
      <w:pPr>
        <w:tabs>
          <w:tab w:val="num" w:pos="7560"/>
        </w:tabs>
        <w:ind w:left="7560" w:hanging="360"/>
      </w:pPr>
      <w:rPr>
        <w:rFonts w:ascii="Wingdings" w:hAnsi="Wingdings" w:hint="default"/>
      </w:rPr>
    </w:lvl>
  </w:abstractNum>
  <w:abstractNum w:abstractNumId="25">
    <w:nsid w:val="663669C4"/>
    <w:multiLevelType w:val="hybridMultilevel"/>
    <w:tmpl w:val="8F727F5E"/>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nsid w:val="67DC1F49"/>
    <w:multiLevelType w:val="multilevel"/>
    <w:tmpl w:val="D522311E"/>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BD049D5"/>
    <w:multiLevelType w:val="multilevel"/>
    <w:tmpl w:val="77C2E122"/>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6C413F91"/>
    <w:multiLevelType w:val="hybridMultilevel"/>
    <w:tmpl w:val="DA2AF87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9">
    <w:nsid w:val="74970FB3"/>
    <w:multiLevelType w:val="hybridMultilevel"/>
    <w:tmpl w:val="D5B86C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0">
    <w:nsid w:val="75326214"/>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76A9068C"/>
    <w:multiLevelType w:val="hybridMultilevel"/>
    <w:tmpl w:val="04DE2C5E"/>
    <w:lvl w:ilvl="0" w:tplc="B96AB526">
      <w:start w:val="4"/>
      <w:numFmt w:val="bullet"/>
      <w:lvlText w:val="-"/>
      <w:lvlJc w:val="left"/>
      <w:pPr>
        <w:ind w:left="1778" w:hanging="360"/>
      </w:pPr>
      <w:rPr>
        <w:rFonts w:ascii="Arial" w:eastAsia="Times New Roman"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num w:numId="1">
    <w:abstractNumId w:val="13"/>
  </w:num>
  <w:num w:numId="2">
    <w:abstractNumId w:val="23"/>
  </w:num>
  <w:num w:numId="3">
    <w:abstractNumId w:val="22"/>
  </w:num>
  <w:num w:numId="4">
    <w:abstractNumId w:val="15"/>
  </w:num>
  <w:num w:numId="5">
    <w:abstractNumId w:val="5"/>
  </w:num>
  <w:num w:numId="6">
    <w:abstractNumId w:val="4"/>
  </w:num>
  <w:num w:numId="7">
    <w:abstractNumId w:val="20"/>
  </w:num>
  <w:num w:numId="8">
    <w:abstractNumId w:val="31"/>
  </w:num>
  <w:num w:numId="9">
    <w:abstractNumId w:val="28"/>
  </w:num>
  <w:num w:numId="10">
    <w:abstractNumId w:val="6"/>
  </w:num>
  <w:num w:numId="11">
    <w:abstractNumId w:val="17"/>
  </w:num>
  <w:num w:numId="12">
    <w:abstractNumId w:val="19"/>
  </w:num>
  <w:num w:numId="13">
    <w:abstractNumId w:val="21"/>
  </w:num>
  <w:num w:numId="14">
    <w:abstractNumId w:val="27"/>
  </w:num>
  <w:num w:numId="15">
    <w:abstractNumId w:val="29"/>
  </w:num>
  <w:num w:numId="16">
    <w:abstractNumId w:val="1"/>
  </w:num>
  <w:num w:numId="17">
    <w:abstractNumId w:val="25"/>
  </w:num>
  <w:num w:numId="18">
    <w:abstractNumId w:val="18"/>
  </w:num>
  <w:num w:numId="19">
    <w:abstractNumId w:val="30"/>
  </w:num>
  <w:num w:numId="20">
    <w:abstractNumId w:val="9"/>
  </w:num>
  <w:num w:numId="21">
    <w:abstractNumId w:val="8"/>
  </w:num>
  <w:num w:numId="22">
    <w:abstractNumId w:val="10"/>
  </w:num>
  <w:num w:numId="23">
    <w:abstractNumId w:val="0"/>
  </w:num>
  <w:num w:numId="24">
    <w:abstractNumId w:val="12"/>
  </w:num>
  <w:num w:numId="25">
    <w:abstractNumId w:val="16"/>
  </w:num>
  <w:num w:numId="26">
    <w:abstractNumId w:val="11"/>
  </w:num>
  <w:num w:numId="27">
    <w:abstractNumId w:val="2"/>
  </w:num>
  <w:num w:numId="28">
    <w:abstractNumId w:val="7"/>
  </w:num>
  <w:num w:numId="29">
    <w:abstractNumId w:val="14"/>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24"/>
  </w:num>
  <w:num w:numId="37">
    <w:abstractNumId w:val="13"/>
  </w:num>
  <w:num w:numId="38">
    <w:abstractNumId w:val="13"/>
  </w:num>
  <w:num w:numId="39">
    <w:abstractNumId w:val="3"/>
  </w:num>
  <w:num w:numId="40">
    <w:abstractNumId w:val="13"/>
  </w:num>
  <w:num w:numId="41">
    <w:abstractNumId w:val="13"/>
  </w:num>
  <w:num w:numId="42">
    <w:abstractNumId w:val="13"/>
  </w:num>
  <w:num w:numId="43">
    <w:abstractNumId w:val="13"/>
  </w:num>
  <w:num w:numId="44">
    <w:abstractNumId w:val="13"/>
  </w:num>
  <w:num w:numId="45">
    <w:abstractNumId w:val="13"/>
  </w:num>
  <w:num w:numId="46">
    <w:abstractNumId w:val="13"/>
  </w:num>
  <w:num w:numId="47">
    <w:abstractNumId w:val="13"/>
  </w:num>
  <w:num w:numId="48">
    <w:abstractNumId w:val="13"/>
  </w:num>
  <w:num w:numId="49">
    <w:abstractNumId w:val="13"/>
  </w:num>
  <w:num w:numId="50">
    <w:abstractNumId w:val="26"/>
  </w:num>
  <w:num w:numId="51">
    <w:abstractNumId w:val="13"/>
  </w:num>
  <w:num w:numId="52">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16B0"/>
    <w:rsid w:val="00017BA1"/>
    <w:rsid w:val="00020389"/>
    <w:rsid w:val="00021D5A"/>
    <w:rsid w:val="00033CD3"/>
    <w:rsid w:val="0004161F"/>
    <w:rsid w:val="000447F8"/>
    <w:rsid w:val="00046032"/>
    <w:rsid w:val="00047795"/>
    <w:rsid w:val="000606FC"/>
    <w:rsid w:val="0007215F"/>
    <w:rsid w:val="00076AF8"/>
    <w:rsid w:val="0008255D"/>
    <w:rsid w:val="00090267"/>
    <w:rsid w:val="0009210D"/>
    <w:rsid w:val="000B0C4F"/>
    <w:rsid w:val="000C49A1"/>
    <w:rsid w:val="000E782E"/>
    <w:rsid w:val="00104B77"/>
    <w:rsid w:val="00111371"/>
    <w:rsid w:val="00115544"/>
    <w:rsid w:val="00123650"/>
    <w:rsid w:val="00124FF3"/>
    <w:rsid w:val="00130091"/>
    <w:rsid w:val="00130E06"/>
    <w:rsid w:val="00131572"/>
    <w:rsid w:val="00132C52"/>
    <w:rsid w:val="0013319F"/>
    <w:rsid w:val="00135E34"/>
    <w:rsid w:val="00136FE3"/>
    <w:rsid w:val="001422A2"/>
    <w:rsid w:val="0014350E"/>
    <w:rsid w:val="001629CB"/>
    <w:rsid w:val="00164A78"/>
    <w:rsid w:val="00167DBA"/>
    <w:rsid w:val="00170323"/>
    <w:rsid w:val="00171365"/>
    <w:rsid w:val="00171F61"/>
    <w:rsid w:val="00172D02"/>
    <w:rsid w:val="00174A77"/>
    <w:rsid w:val="001843CB"/>
    <w:rsid w:val="0019203D"/>
    <w:rsid w:val="001927A2"/>
    <w:rsid w:val="0019660F"/>
    <w:rsid w:val="001A0F40"/>
    <w:rsid w:val="001A43F6"/>
    <w:rsid w:val="001A4F24"/>
    <w:rsid w:val="001C0C20"/>
    <w:rsid w:val="001C450E"/>
    <w:rsid w:val="001C68CB"/>
    <w:rsid w:val="001D03FF"/>
    <w:rsid w:val="001D7E72"/>
    <w:rsid w:val="001F20AF"/>
    <w:rsid w:val="002026E8"/>
    <w:rsid w:val="002058D8"/>
    <w:rsid w:val="0022127D"/>
    <w:rsid w:val="002407FD"/>
    <w:rsid w:val="002446BA"/>
    <w:rsid w:val="00252C8B"/>
    <w:rsid w:val="002544D5"/>
    <w:rsid w:val="00257223"/>
    <w:rsid w:val="00260361"/>
    <w:rsid w:val="002607A6"/>
    <w:rsid w:val="00263136"/>
    <w:rsid w:val="00264E56"/>
    <w:rsid w:val="00272D62"/>
    <w:rsid w:val="00284862"/>
    <w:rsid w:val="00285220"/>
    <w:rsid w:val="0028598D"/>
    <w:rsid w:val="002943D9"/>
    <w:rsid w:val="0029576D"/>
    <w:rsid w:val="002A0AB4"/>
    <w:rsid w:val="002A0FEA"/>
    <w:rsid w:val="002A35E6"/>
    <w:rsid w:val="002A38AB"/>
    <w:rsid w:val="002B26FB"/>
    <w:rsid w:val="002B5DC3"/>
    <w:rsid w:val="002B668A"/>
    <w:rsid w:val="002D2877"/>
    <w:rsid w:val="002E4565"/>
    <w:rsid w:val="00301DDF"/>
    <w:rsid w:val="00301E64"/>
    <w:rsid w:val="00321654"/>
    <w:rsid w:val="003272B5"/>
    <w:rsid w:val="00331807"/>
    <w:rsid w:val="00333F4F"/>
    <w:rsid w:val="00336218"/>
    <w:rsid w:val="003410F1"/>
    <w:rsid w:val="003450E3"/>
    <w:rsid w:val="0035475A"/>
    <w:rsid w:val="0035481C"/>
    <w:rsid w:val="003562E3"/>
    <w:rsid w:val="00363789"/>
    <w:rsid w:val="00364337"/>
    <w:rsid w:val="0036674A"/>
    <w:rsid w:val="00366C9A"/>
    <w:rsid w:val="00371E3B"/>
    <w:rsid w:val="003737DB"/>
    <w:rsid w:val="003757E8"/>
    <w:rsid w:val="00382668"/>
    <w:rsid w:val="00390158"/>
    <w:rsid w:val="00390AED"/>
    <w:rsid w:val="00397F30"/>
    <w:rsid w:val="003B25D0"/>
    <w:rsid w:val="003C3A18"/>
    <w:rsid w:val="003C3E8B"/>
    <w:rsid w:val="003C4453"/>
    <w:rsid w:val="003D42CE"/>
    <w:rsid w:val="003E0EE9"/>
    <w:rsid w:val="003E220A"/>
    <w:rsid w:val="003E7B14"/>
    <w:rsid w:val="003F2E36"/>
    <w:rsid w:val="003F3378"/>
    <w:rsid w:val="003F5AA3"/>
    <w:rsid w:val="00410728"/>
    <w:rsid w:val="0041096C"/>
    <w:rsid w:val="00410FA2"/>
    <w:rsid w:val="00410FF8"/>
    <w:rsid w:val="00411AE7"/>
    <w:rsid w:val="00416338"/>
    <w:rsid w:val="00421622"/>
    <w:rsid w:val="00424FFD"/>
    <w:rsid w:val="0043162C"/>
    <w:rsid w:val="004360F8"/>
    <w:rsid w:val="0044021A"/>
    <w:rsid w:val="004538DA"/>
    <w:rsid w:val="00456F29"/>
    <w:rsid w:val="0046150B"/>
    <w:rsid w:val="00465846"/>
    <w:rsid w:val="004672EE"/>
    <w:rsid w:val="00470BEF"/>
    <w:rsid w:val="0049156C"/>
    <w:rsid w:val="00497626"/>
    <w:rsid w:val="004A58EC"/>
    <w:rsid w:val="004B4899"/>
    <w:rsid w:val="004B4F7A"/>
    <w:rsid w:val="004B5A68"/>
    <w:rsid w:val="004C294F"/>
    <w:rsid w:val="004C2C3B"/>
    <w:rsid w:val="004C58C8"/>
    <w:rsid w:val="004C75B4"/>
    <w:rsid w:val="004D34AD"/>
    <w:rsid w:val="004D467F"/>
    <w:rsid w:val="004D7199"/>
    <w:rsid w:val="004E2D38"/>
    <w:rsid w:val="004E652A"/>
    <w:rsid w:val="00507943"/>
    <w:rsid w:val="00510151"/>
    <w:rsid w:val="00515227"/>
    <w:rsid w:val="00515B35"/>
    <w:rsid w:val="00516989"/>
    <w:rsid w:val="0052316B"/>
    <w:rsid w:val="00524A74"/>
    <w:rsid w:val="00527140"/>
    <w:rsid w:val="005308D3"/>
    <w:rsid w:val="00547ACF"/>
    <w:rsid w:val="00553AB4"/>
    <w:rsid w:val="0055584E"/>
    <w:rsid w:val="005670D2"/>
    <w:rsid w:val="0057736F"/>
    <w:rsid w:val="00582253"/>
    <w:rsid w:val="00583FAB"/>
    <w:rsid w:val="00595864"/>
    <w:rsid w:val="005A5BA8"/>
    <w:rsid w:val="005A608F"/>
    <w:rsid w:val="005A6D70"/>
    <w:rsid w:val="005A6E7D"/>
    <w:rsid w:val="005B3E93"/>
    <w:rsid w:val="005B4050"/>
    <w:rsid w:val="005B519D"/>
    <w:rsid w:val="005B5984"/>
    <w:rsid w:val="005C1D44"/>
    <w:rsid w:val="005D177F"/>
    <w:rsid w:val="005D32A2"/>
    <w:rsid w:val="005D628C"/>
    <w:rsid w:val="005E6602"/>
    <w:rsid w:val="00602640"/>
    <w:rsid w:val="00603A8D"/>
    <w:rsid w:val="006047F5"/>
    <w:rsid w:val="0062381E"/>
    <w:rsid w:val="0063022A"/>
    <w:rsid w:val="006308B0"/>
    <w:rsid w:val="0063202A"/>
    <w:rsid w:val="0064440A"/>
    <w:rsid w:val="00653530"/>
    <w:rsid w:val="006543B9"/>
    <w:rsid w:val="0066161F"/>
    <w:rsid w:val="00663A44"/>
    <w:rsid w:val="0067059D"/>
    <w:rsid w:val="00672B08"/>
    <w:rsid w:val="0068703E"/>
    <w:rsid w:val="00694714"/>
    <w:rsid w:val="006A24E1"/>
    <w:rsid w:val="006A3C8A"/>
    <w:rsid w:val="006B04F1"/>
    <w:rsid w:val="006B2B55"/>
    <w:rsid w:val="006B5A0E"/>
    <w:rsid w:val="006B787F"/>
    <w:rsid w:val="006B7E31"/>
    <w:rsid w:val="006E4AFB"/>
    <w:rsid w:val="007008A4"/>
    <w:rsid w:val="00702EA0"/>
    <w:rsid w:val="007055E8"/>
    <w:rsid w:val="007128B9"/>
    <w:rsid w:val="007209F3"/>
    <w:rsid w:val="0072107B"/>
    <w:rsid w:val="00723C27"/>
    <w:rsid w:val="00727C08"/>
    <w:rsid w:val="00734413"/>
    <w:rsid w:val="0073596E"/>
    <w:rsid w:val="0074262D"/>
    <w:rsid w:val="00750026"/>
    <w:rsid w:val="00751D3B"/>
    <w:rsid w:val="0075700A"/>
    <w:rsid w:val="00757103"/>
    <w:rsid w:val="00767C47"/>
    <w:rsid w:val="007759A5"/>
    <w:rsid w:val="00785906"/>
    <w:rsid w:val="007861B9"/>
    <w:rsid w:val="00797046"/>
    <w:rsid w:val="007A52FC"/>
    <w:rsid w:val="007B0AA6"/>
    <w:rsid w:val="007B67F1"/>
    <w:rsid w:val="007D37C6"/>
    <w:rsid w:val="007D4ADE"/>
    <w:rsid w:val="007D4C36"/>
    <w:rsid w:val="007D76E2"/>
    <w:rsid w:val="007E07FE"/>
    <w:rsid w:val="007E152D"/>
    <w:rsid w:val="007E2FB6"/>
    <w:rsid w:val="00804AE7"/>
    <w:rsid w:val="00812ADA"/>
    <w:rsid w:val="0082519A"/>
    <w:rsid w:val="0083285C"/>
    <w:rsid w:val="00833E2F"/>
    <w:rsid w:val="00836C11"/>
    <w:rsid w:val="00837C1C"/>
    <w:rsid w:val="00841C36"/>
    <w:rsid w:val="0084568C"/>
    <w:rsid w:val="008460D9"/>
    <w:rsid w:val="0085060B"/>
    <w:rsid w:val="00854952"/>
    <w:rsid w:val="00864BD3"/>
    <w:rsid w:val="00870959"/>
    <w:rsid w:val="008720CE"/>
    <w:rsid w:val="00874CB5"/>
    <w:rsid w:val="0088134E"/>
    <w:rsid w:val="00881748"/>
    <w:rsid w:val="00882FA2"/>
    <w:rsid w:val="00884AC9"/>
    <w:rsid w:val="008910C7"/>
    <w:rsid w:val="00891AB1"/>
    <w:rsid w:val="008967D2"/>
    <w:rsid w:val="008A1D18"/>
    <w:rsid w:val="008A4ABF"/>
    <w:rsid w:val="008B462B"/>
    <w:rsid w:val="008C4563"/>
    <w:rsid w:val="008C57D1"/>
    <w:rsid w:val="008C5EB0"/>
    <w:rsid w:val="008D0EFC"/>
    <w:rsid w:val="008D4C20"/>
    <w:rsid w:val="008F1FEB"/>
    <w:rsid w:val="008F5107"/>
    <w:rsid w:val="008F685D"/>
    <w:rsid w:val="0091257F"/>
    <w:rsid w:val="0093028E"/>
    <w:rsid w:val="00935FBE"/>
    <w:rsid w:val="00936511"/>
    <w:rsid w:val="00940C06"/>
    <w:rsid w:val="00942D81"/>
    <w:rsid w:val="00942E68"/>
    <w:rsid w:val="009572AF"/>
    <w:rsid w:val="00961494"/>
    <w:rsid w:val="0096574E"/>
    <w:rsid w:val="009732F2"/>
    <w:rsid w:val="00977135"/>
    <w:rsid w:val="00981123"/>
    <w:rsid w:val="00986BB3"/>
    <w:rsid w:val="00987E42"/>
    <w:rsid w:val="00996B6A"/>
    <w:rsid w:val="009B3188"/>
    <w:rsid w:val="009C2D7F"/>
    <w:rsid w:val="009C527C"/>
    <w:rsid w:val="009D4522"/>
    <w:rsid w:val="009D4DD4"/>
    <w:rsid w:val="009D625F"/>
    <w:rsid w:val="009E048E"/>
    <w:rsid w:val="009E6CCE"/>
    <w:rsid w:val="009F0FEC"/>
    <w:rsid w:val="00A06080"/>
    <w:rsid w:val="00A17753"/>
    <w:rsid w:val="00A2241F"/>
    <w:rsid w:val="00A27AD3"/>
    <w:rsid w:val="00A31147"/>
    <w:rsid w:val="00A32900"/>
    <w:rsid w:val="00A33A1B"/>
    <w:rsid w:val="00A4146C"/>
    <w:rsid w:val="00A458CD"/>
    <w:rsid w:val="00A532A3"/>
    <w:rsid w:val="00A56DAD"/>
    <w:rsid w:val="00A617A9"/>
    <w:rsid w:val="00A626FC"/>
    <w:rsid w:val="00A66138"/>
    <w:rsid w:val="00A73069"/>
    <w:rsid w:val="00A732E4"/>
    <w:rsid w:val="00A8699D"/>
    <w:rsid w:val="00A94F80"/>
    <w:rsid w:val="00A97801"/>
    <w:rsid w:val="00AA07D0"/>
    <w:rsid w:val="00AA0A0C"/>
    <w:rsid w:val="00AB35B2"/>
    <w:rsid w:val="00AB7944"/>
    <w:rsid w:val="00AD3C5F"/>
    <w:rsid w:val="00AD5127"/>
    <w:rsid w:val="00AE14DC"/>
    <w:rsid w:val="00AF76C1"/>
    <w:rsid w:val="00B04FA5"/>
    <w:rsid w:val="00B11964"/>
    <w:rsid w:val="00B13F3C"/>
    <w:rsid w:val="00B1494B"/>
    <w:rsid w:val="00B17F2D"/>
    <w:rsid w:val="00B24394"/>
    <w:rsid w:val="00B269F3"/>
    <w:rsid w:val="00B26FC3"/>
    <w:rsid w:val="00B31387"/>
    <w:rsid w:val="00B46D1A"/>
    <w:rsid w:val="00B55FCC"/>
    <w:rsid w:val="00B6361A"/>
    <w:rsid w:val="00B67A15"/>
    <w:rsid w:val="00B754B6"/>
    <w:rsid w:val="00B75C1C"/>
    <w:rsid w:val="00B84008"/>
    <w:rsid w:val="00B84D02"/>
    <w:rsid w:val="00B8554F"/>
    <w:rsid w:val="00BA036A"/>
    <w:rsid w:val="00BA076D"/>
    <w:rsid w:val="00BB4260"/>
    <w:rsid w:val="00BC13F5"/>
    <w:rsid w:val="00BC1487"/>
    <w:rsid w:val="00BC492B"/>
    <w:rsid w:val="00BC4F65"/>
    <w:rsid w:val="00BC5BF1"/>
    <w:rsid w:val="00BC60EB"/>
    <w:rsid w:val="00BD449E"/>
    <w:rsid w:val="00BE60D7"/>
    <w:rsid w:val="00BF23A3"/>
    <w:rsid w:val="00BF3B97"/>
    <w:rsid w:val="00C07586"/>
    <w:rsid w:val="00C12B75"/>
    <w:rsid w:val="00C15FAB"/>
    <w:rsid w:val="00C225E0"/>
    <w:rsid w:val="00C241C8"/>
    <w:rsid w:val="00C30006"/>
    <w:rsid w:val="00C43060"/>
    <w:rsid w:val="00C645A9"/>
    <w:rsid w:val="00C727A5"/>
    <w:rsid w:val="00C74AF9"/>
    <w:rsid w:val="00C76DBF"/>
    <w:rsid w:val="00C77C0F"/>
    <w:rsid w:val="00C82CAC"/>
    <w:rsid w:val="00C83B51"/>
    <w:rsid w:val="00C86226"/>
    <w:rsid w:val="00C87DD6"/>
    <w:rsid w:val="00C9443B"/>
    <w:rsid w:val="00C961E8"/>
    <w:rsid w:val="00C96C56"/>
    <w:rsid w:val="00CA0580"/>
    <w:rsid w:val="00CA4DBF"/>
    <w:rsid w:val="00CB3132"/>
    <w:rsid w:val="00CC22B2"/>
    <w:rsid w:val="00CC65BA"/>
    <w:rsid w:val="00CD17BC"/>
    <w:rsid w:val="00CD1984"/>
    <w:rsid w:val="00CD77C1"/>
    <w:rsid w:val="00CE15E0"/>
    <w:rsid w:val="00D003F9"/>
    <w:rsid w:val="00D116D2"/>
    <w:rsid w:val="00D12521"/>
    <w:rsid w:val="00D141F8"/>
    <w:rsid w:val="00D330E1"/>
    <w:rsid w:val="00D3356A"/>
    <w:rsid w:val="00D34868"/>
    <w:rsid w:val="00D37A19"/>
    <w:rsid w:val="00D42A26"/>
    <w:rsid w:val="00D4379F"/>
    <w:rsid w:val="00D50F4E"/>
    <w:rsid w:val="00D63C48"/>
    <w:rsid w:val="00D65372"/>
    <w:rsid w:val="00D7150D"/>
    <w:rsid w:val="00D76A33"/>
    <w:rsid w:val="00D77EED"/>
    <w:rsid w:val="00D912AD"/>
    <w:rsid w:val="00D9280F"/>
    <w:rsid w:val="00D9285A"/>
    <w:rsid w:val="00D9404F"/>
    <w:rsid w:val="00DA1AE2"/>
    <w:rsid w:val="00DA2DDF"/>
    <w:rsid w:val="00DB5CFD"/>
    <w:rsid w:val="00DC01E9"/>
    <w:rsid w:val="00DC51E1"/>
    <w:rsid w:val="00DC53AD"/>
    <w:rsid w:val="00DC71DC"/>
    <w:rsid w:val="00DE2480"/>
    <w:rsid w:val="00DE759B"/>
    <w:rsid w:val="00DE7E68"/>
    <w:rsid w:val="00E011CE"/>
    <w:rsid w:val="00E023E8"/>
    <w:rsid w:val="00E034A5"/>
    <w:rsid w:val="00E10DCB"/>
    <w:rsid w:val="00E11015"/>
    <w:rsid w:val="00E13B20"/>
    <w:rsid w:val="00E209E6"/>
    <w:rsid w:val="00E242B1"/>
    <w:rsid w:val="00E36DDD"/>
    <w:rsid w:val="00E410A4"/>
    <w:rsid w:val="00E52CED"/>
    <w:rsid w:val="00E54958"/>
    <w:rsid w:val="00E552E4"/>
    <w:rsid w:val="00E60084"/>
    <w:rsid w:val="00E70F55"/>
    <w:rsid w:val="00E82D91"/>
    <w:rsid w:val="00E83757"/>
    <w:rsid w:val="00E924C3"/>
    <w:rsid w:val="00E94C86"/>
    <w:rsid w:val="00EA54F3"/>
    <w:rsid w:val="00EA6402"/>
    <w:rsid w:val="00EB5486"/>
    <w:rsid w:val="00EC1934"/>
    <w:rsid w:val="00ED0920"/>
    <w:rsid w:val="00EE02AC"/>
    <w:rsid w:val="00EE1F73"/>
    <w:rsid w:val="00EF7329"/>
    <w:rsid w:val="00F03C49"/>
    <w:rsid w:val="00F10586"/>
    <w:rsid w:val="00F17B48"/>
    <w:rsid w:val="00F26451"/>
    <w:rsid w:val="00F44A3F"/>
    <w:rsid w:val="00F51A34"/>
    <w:rsid w:val="00F51ADF"/>
    <w:rsid w:val="00F63AE7"/>
    <w:rsid w:val="00F63E1C"/>
    <w:rsid w:val="00F707A2"/>
    <w:rsid w:val="00F725DC"/>
    <w:rsid w:val="00F72F6D"/>
    <w:rsid w:val="00F8055C"/>
    <w:rsid w:val="00F8258C"/>
    <w:rsid w:val="00F828FE"/>
    <w:rsid w:val="00FB493B"/>
    <w:rsid w:val="00FD15D0"/>
    <w:rsid w:val="00FD2590"/>
    <w:rsid w:val="00FD423E"/>
    <w:rsid w:val="00FF0BDE"/>
    <w:rsid w:val="00FF1C2B"/>
    <w:rsid w:val="00FF3D36"/>
    <w:rsid w:val="00FF401B"/>
    <w:rsid w:val="00FF7E4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CAA0BF"/>
  <w15:docId w15:val="{519B27A1-0F31-434B-9C6C-EFA3C35B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nhideWhenUsed/>
    <w:rsid w:val="0022127D"/>
    <w:rPr>
      <w:sz w:val="16"/>
      <w:szCs w:val="16"/>
    </w:rPr>
  </w:style>
  <w:style w:type="paragraph" w:styleId="CommentText">
    <w:name w:val="annotation text"/>
    <w:basedOn w:val="Normal"/>
    <w:link w:val="CommentTextChar"/>
    <w:unhideWhenUsed/>
    <w:rsid w:val="0022127D"/>
    <w:rPr>
      <w:sz w:val="20"/>
      <w:szCs w:val="20"/>
    </w:rPr>
  </w:style>
  <w:style w:type="character" w:customStyle="1" w:styleId="CommentTextChar">
    <w:name w:val="Comment Text Char"/>
    <w:link w:val="CommentText"/>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4B4F7A"/>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4B4F7A"/>
    <w:pPr>
      <w:tabs>
        <w:tab w:val="clear" w:pos="851"/>
        <w:tab w:val="clear" w:pos="907"/>
        <w:tab w:val="left" w:pos="850"/>
      </w:tabs>
      <w:ind w:left="850" w:hanging="850"/>
      <w:jc w:val="left"/>
    </w:pPr>
    <w:rPr>
      <w:b/>
      <w:caps/>
    </w:rPr>
  </w:style>
  <w:style w:type="paragraph" w:customStyle="1" w:styleId="tochka01">
    <w:name w:val="tochka01"/>
    <w:basedOn w:val="tochka1"/>
    <w:rsid w:val="004B4F7A"/>
    <w:pPr>
      <w:widowControl/>
      <w:tabs>
        <w:tab w:val="left" w:pos="-709"/>
      </w:tabs>
      <w:spacing w:before="0"/>
      <w:ind w:right="0" w:firstLine="0"/>
    </w:pPr>
    <w:rPr>
      <w:rFonts w:cs="Times New Roman"/>
      <w:b/>
      <w:szCs w:val="20"/>
    </w:rPr>
  </w:style>
  <w:style w:type="paragraph" w:customStyle="1" w:styleId="tochka-1">
    <w:name w:val="tochka-1"/>
    <w:basedOn w:val="tochka"/>
    <w:rsid w:val="004B4F7A"/>
    <w:pPr>
      <w:tabs>
        <w:tab w:val="clear" w:pos="850"/>
        <w:tab w:val="left" w:pos="907"/>
      </w:tabs>
      <w:ind w:left="907" w:hanging="907"/>
      <w:jc w:val="both"/>
    </w:pPr>
    <w:rPr>
      <w:b w:val="0"/>
      <w:caps w:val="0"/>
    </w:rPr>
  </w:style>
  <w:style w:type="paragraph" w:styleId="List2">
    <w:name w:val="List 2"/>
    <w:basedOn w:val="Normal"/>
    <w:rsid w:val="004B4F7A"/>
    <w:pPr>
      <w:widowControl w:val="0"/>
      <w:overflowPunct w:val="0"/>
      <w:autoSpaceDE w:val="0"/>
      <w:autoSpaceDN w:val="0"/>
      <w:adjustRightInd w:val="0"/>
      <w:spacing w:after="0" w:line="240" w:lineRule="auto"/>
      <w:ind w:left="720" w:hanging="360"/>
      <w:textAlignment w:val="baseline"/>
    </w:pPr>
    <w:rPr>
      <w:rFonts w:ascii="Timok" w:eastAsia="Times New Roman" w:hAnsi="Timok" w:cs="Times New Roman"/>
      <w:sz w:val="24"/>
      <w:szCs w:val="20"/>
    </w:rPr>
  </w:style>
  <w:style w:type="paragraph" w:customStyle="1" w:styleId="Default">
    <w:name w:val="Default"/>
    <w:rsid w:val="004B4F7A"/>
    <w:pPr>
      <w:autoSpaceDE w:val="0"/>
      <w:autoSpaceDN w:val="0"/>
      <w:adjustRightInd w:val="0"/>
    </w:pPr>
    <w:rPr>
      <w:rFonts w:ascii="Arial" w:eastAsia="Times New Roman" w:hAnsi="Arial" w:cs="Arial"/>
      <w:color w:val="000000"/>
      <w:sz w:val="24"/>
      <w:szCs w:val="24"/>
    </w:rPr>
  </w:style>
  <w:style w:type="paragraph" w:styleId="Revision">
    <w:name w:val="Revision"/>
    <w:hidden/>
    <w:uiPriority w:val="99"/>
    <w:semiHidden/>
    <w:rsid w:val="00C241C8"/>
    <w:rPr>
      <w:rFonts w:cs="Calibri"/>
      <w:sz w:val="22"/>
      <w:szCs w:val="22"/>
    </w:rPr>
  </w:style>
  <w:style w:type="paragraph" w:styleId="BlockText">
    <w:name w:val="Block Text"/>
    <w:basedOn w:val="Normal"/>
    <w:semiHidden/>
    <w:rsid w:val="008D4C20"/>
    <w:pPr>
      <w:spacing w:after="0" w:line="240" w:lineRule="auto"/>
      <w:ind w:left="289" w:right="289"/>
      <w:jc w:val="both"/>
    </w:pPr>
    <w:rPr>
      <w:rFonts w:ascii="Timok" w:eastAsia="Times New Roman" w:hAnsi="Timok" w:cs="Times New Roman"/>
      <w:sz w:val="20"/>
      <w:szCs w:val="20"/>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051295">
      <w:bodyDiv w:val="1"/>
      <w:marLeft w:val="0"/>
      <w:marRight w:val="0"/>
      <w:marTop w:val="0"/>
      <w:marBottom w:val="0"/>
      <w:divBdr>
        <w:top w:val="none" w:sz="0" w:space="0" w:color="auto"/>
        <w:left w:val="none" w:sz="0" w:space="0" w:color="auto"/>
        <w:bottom w:val="none" w:sz="0" w:space="0" w:color="auto"/>
        <w:right w:val="none" w:sz="0" w:space="0" w:color="auto"/>
      </w:divBdr>
      <w:divsChild>
        <w:div w:id="1480875889">
          <w:marLeft w:val="0"/>
          <w:marRight w:val="0"/>
          <w:marTop w:val="0"/>
          <w:marBottom w:val="0"/>
          <w:divBdr>
            <w:top w:val="none" w:sz="0" w:space="0" w:color="auto"/>
            <w:left w:val="none" w:sz="0" w:space="0" w:color="auto"/>
            <w:bottom w:val="none" w:sz="0" w:space="0" w:color="auto"/>
            <w:right w:val="none" w:sz="0" w:space="0" w:color="auto"/>
          </w:divBdr>
          <w:divsChild>
            <w:div w:id="1926186972">
              <w:marLeft w:val="0"/>
              <w:marRight w:val="0"/>
              <w:marTop w:val="0"/>
              <w:marBottom w:val="0"/>
              <w:divBdr>
                <w:top w:val="none" w:sz="0" w:space="0" w:color="auto"/>
                <w:left w:val="none" w:sz="0" w:space="0" w:color="auto"/>
                <w:bottom w:val="none" w:sz="0" w:space="0" w:color="auto"/>
                <w:right w:val="none" w:sz="0" w:space="0" w:color="auto"/>
              </w:divBdr>
              <w:divsChild>
                <w:div w:id="12982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6796">
      <w:bodyDiv w:val="1"/>
      <w:marLeft w:val="0"/>
      <w:marRight w:val="0"/>
      <w:marTop w:val="0"/>
      <w:marBottom w:val="0"/>
      <w:divBdr>
        <w:top w:val="none" w:sz="0" w:space="0" w:color="auto"/>
        <w:left w:val="none" w:sz="0" w:space="0" w:color="auto"/>
        <w:bottom w:val="none" w:sz="0" w:space="0" w:color="auto"/>
        <w:right w:val="none" w:sz="0" w:space="0" w:color="auto"/>
      </w:divBdr>
    </w:div>
    <w:div w:id="615252844">
      <w:bodyDiv w:val="1"/>
      <w:marLeft w:val="0"/>
      <w:marRight w:val="0"/>
      <w:marTop w:val="0"/>
      <w:marBottom w:val="0"/>
      <w:divBdr>
        <w:top w:val="none" w:sz="0" w:space="0" w:color="auto"/>
        <w:left w:val="none" w:sz="0" w:space="0" w:color="auto"/>
        <w:bottom w:val="none" w:sz="0" w:space="0" w:color="auto"/>
        <w:right w:val="none" w:sz="0" w:space="0" w:color="auto"/>
      </w:divBdr>
    </w:div>
    <w:div w:id="803735209">
      <w:bodyDiv w:val="1"/>
      <w:marLeft w:val="0"/>
      <w:marRight w:val="0"/>
      <w:marTop w:val="0"/>
      <w:marBottom w:val="0"/>
      <w:divBdr>
        <w:top w:val="none" w:sz="0" w:space="0" w:color="auto"/>
        <w:left w:val="none" w:sz="0" w:space="0" w:color="auto"/>
        <w:bottom w:val="none" w:sz="0" w:space="0" w:color="auto"/>
        <w:right w:val="none" w:sz="0" w:space="0" w:color="auto"/>
      </w:divBdr>
    </w:div>
    <w:div w:id="1395347344">
      <w:bodyDiv w:val="1"/>
      <w:marLeft w:val="0"/>
      <w:marRight w:val="0"/>
      <w:marTop w:val="0"/>
      <w:marBottom w:val="0"/>
      <w:divBdr>
        <w:top w:val="none" w:sz="0" w:space="0" w:color="auto"/>
        <w:left w:val="none" w:sz="0" w:space="0" w:color="auto"/>
        <w:bottom w:val="none" w:sz="0" w:space="0" w:color="auto"/>
        <w:right w:val="none" w:sz="0" w:space="0" w:color="auto"/>
      </w:divBdr>
    </w:div>
    <w:div w:id="155257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CC0192B5-34FF-4766-87D3-E992D57D6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6164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Microsoft account</cp:lastModifiedBy>
  <cp:revision>6</cp:revision>
  <cp:lastPrinted>2015-09-12T10:34:00Z</cp:lastPrinted>
  <dcterms:created xsi:type="dcterms:W3CDTF">2020-09-21T12:22:00Z</dcterms:created>
  <dcterms:modified xsi:type="dcterms:W3CDTF">2022-06-06T13:12:00Z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