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0637" w14:textId="36428116" w:rsidR="4C4FEB51" w:rsidRDefault="00587193" w:rsidP="0974985E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Pong in VHDL—Hardware Only</w:t>
      </w:r>
    </w:p>
    <w:p w14:paraId="6D8C1F06" w14:textId="36F73363" w:rsidR="4C4FEB51" w:rsidRDefault="4C4FEB51" w:rsidP="0974985E">
      <w:pPr>
        <w:pStyle w:val="Subtitle"/>
        <w:rPr>
          <w:rStyle w:val="SubtleReference"/>
          <w:rFonts w:ascii="Times New Roman" w:eastAsia="Times New Roman" w:hAnsi="Times New Roman" w:cs="Times New Roman"/>
          <w:sz w:val="28"/>
          <w:szCs w:val="28"/>
        </w:rPr>
      </w:pPr>
      <w:r w:rsidRPr="0974985E">
        <w:rPr>
          <w:rStyle w:val="BookTitle"/>
          <w:sz w:val="28"/>
          <w:szCs w:val="28"/>
        </w:rPr>
        <w:t>Brian Lien, Lucas Mueller, Nikodem Gazda</w:t>
      </w:r>
    </w:p>
    <w:p w14:paraId="0275A6CE" w14:textId="51CA3875" w:rsidR="00900546" w:rsidRDefault="00B77C2A" w:rsidP="0974985E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974985E">
        <w:rPr>
          <w:b/>
          <w:bCs/>
        </w:rPr>
        <w:t>Block Diagram:</w:t>
      </w:r>
    </w:p>
    <w:p w14:paraId="329294C1" w14:textId="6CBCB9CD" w:rsidR="00B77C2A" w:rsidRDefault="007D13A8" w:rsidP="1E374952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CE84C" wp14:editId="385D9A12">
                <wp:simplePos x="0" y="0"/>
                <wp:positionH relativeFrom="column">
                  <wp:posOffset>876300</wp:posOffset>
                </wp:positionH>
                <wp:positionV relativeFrom="paragraph">
                  <wp:posOffset>1289050</wp:posOffset>
                </wp:positionV>
                <wp:extent cx="1225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6777CB6">
              <v:line id="Straight Connector 4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pt" from="69pt,101.5pt" to="165.5pt,101.5pt" w14:anchorId="2C1BE8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">
                <v:stroke joinstyle="miter"/>
              </v:line>
            </w:pict>
          </mc:Fallback>
        </mc:AlternateContent>
      </w:r>
      <w:r w:rsidR="7A4E4B1D">
        <w:rPr>
          <w:noProof/>
        </w:rPr>
        <w:drawing>
          <wp:inline distT="0" distB="0" distL="0" distR="0" wp14:anchorId="4182BB6D" wp14:editId="2676E116">
            <wp:extent cx="5953125" cy="2830134"/>
            <wp:effectExtent l="0" t="0" r="0" b="0"/>
            <wp:docPr id="1357945041" name="Picture 135794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8" b="1147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4E4B1D" w:rsidRPr="1E374952">
        <w:rPr>
          <w:b/>
          <w:bCs/>
        </w:rPr>
        <w:t xml:space="preserve">Figure 1: </w:t>
      </w:r>
      <w:r w:rsidR="7A4E4B1D" w:rsidRPr="0974985E">
        <w:t>B</w:t>
      </w:r>
      <w:r w:rsidR="00B77C2A" w:rsidRPr="0974985E">
        <w:t>lock diagram of our pong implementation</w:t>
      </w:r>
      <w:r w:rsidR="70AD4CFA" w:rsidRPr="0974985E">
        <w:t xml:space="preserve">. </w:t>
      </w:r>
    </w:p>
    <w:p w14:paraId="5508EC87" w14:textId="57F0B0D1" w:rsidR="7D7A79C2" w:rsidRDefault="7D7A79C2" w:rsidP="1E374952">
      <w:pPr>
        <w:pStyle w:val="Heading1"/>
        <w:rPr>
          <w:b/>
          <w:bCs/>
        </w:rPr>
      </w:pPr>
      <w:r w:rsidRPr="1E374952">
        <w:rPr>
          <w:b/>
          <w:bCs/>
        </w:rPr>
        <w:t>Implementation Description:</w:t>
      </w:r>
    </w:p>
    <w:p w14:paraId="4C39E513" w14:textId="7B2E48C3" w:rsidR="7D7A79C2" w:rsidRDefault="7D7A79C2" w:rsidP="0974985E">
      <w:pPr>
        <w:pStyle w:val="Heading2"/>
        <w:rPr>
          <w:rFonts w:ascii="Times New Roman" w:eastAsia="Times New Roman" w:hAnsi="Times New Roman" w:cs="Times New Roman"/>
        </w:rPr>
      </w:pPr>
      <w:r>
        <w:t>Pong Game</w:t>
      </w:r>
      <w:r w:rsidR="64833D26">
        <w:t xml:space="preserve"> (</w:t>
      </w:r>
      <w:proofErr w:type="spellStart"/>
      <w:r w:rsidR="64833D26">
        <w:t>Pong_Game.vhd</w:t>
      </w:r>
      <w:proofErr w:type="spellEnd"/>
      <w:r w:rsidR="64833D26">
        <w:t>)</w:t>
      </w:r>
      <w:r>
        <w:t>:</w:t>
      </w:r>
    </w:p>
    <w:p w14:paraId="3241CDF5" w14:textId="525A26EE" w:rsidR="7D7A79C2" w:rsidRDefault="23282258" w:rsidP="1E374952">
      <w:r>
        <w:t xml:space="preserve">This VHDL file is the top-level design entity for this project. It is a structural architecture that exists solely to connect </w:t>
      </w:r>
      <w:r w:rsidR="59F32BD4">
        <w:t xml:space="preserve">each of the other components and interface with the board I/O. </w:t>
      </w:r>
      <w:r w:rsidR="222AD60F">
        <w:t>There is no additional functionality in this module apart from what is described in the block diagram above.</w:t>
      </w:r>
    </w:p>
    <w:p w14:paraId="2CA14BC3" w14:textId="03DD35DD" w:rsidR="7D7A79C2" w:rsidRDefault="650175F9" w:rsidP="1E374952">
      <w:pPr>
        <w:ind w:firstLine="720"/>
      </w:pPr>
      <w:r>
        <w:t>Apart from this top-level entity, the</w:t>
      </w:r>
      <w:r w:rsidR="05AF0361">
        <w:t xml:space="preserve"> project contains </w:t>
      </w:r>
      <w:r w:rsidR="2600B474">
        <w:t>3</w:t>
      </w:r>
      <w:r w:rsidR="05AF0361">
        <w:t xml:space="preserve"> </w:t>
      </w:r>
      <w:r w:rsidR="2600B474">
        <w:t>sub-</w:t>
      </w:r>
      <w:r w:rsidR="05AF0361">
        <w:t>modules:</w:t>
      </w:r>
      <w:r w:rsidR="222AD60F">
        <w:t xml:space="preserve"> the VGA controller, the game controller, </w:t>
      </w:r>
      <w:r w:rsidR="4453E892">
        <w:t xml:space="preserve">and </w:t>
      </w:r>
      <w:r w:rsidR="222AD60F">
        <w:t>the image generator</w:t>
      </w:r>
      <w:r w:rsidR="549B13AD">
        <w:t>.</w:t>
      </w:r>
      <w:r w:rsidR="222AD60F">
        <w:t xml:space="preserve"> The VGA controller manages the synchronization of th</w:t>
      </w:r>
      <w:r w:rsidR="6883956B">
        <w:t>e VGA display output</w:t>
      </w:r>
      <w:r w:rsidR="222AD60F">
        <w:t xml:space="preserve">. The game controller manages the logic regarding the behavior of the game, </w:t>
      </w:r>
      <w:r w:rsidR="30690DC7">
        <w:t>such as</w:t>
      </w:r>
      <w:r w:rsidR="222AD60F">
        <w:t xml:space="preserve"> </w:t>
      </w:r>
      <w:r w:rsidR="633E62FD">
        <w:t xml:space="preserve">entity </w:t>
      </w:r>
      <w:r w:rsidR="222AD60F">
        <w:t>movement, collision</w:t>
      </w:r>
      <w:r w:rsidR="2693425B">
        <w:t>,</w:t>
      </w:r>
      <w:r w:rsidR="222AD60F">
        <w:t xml:space="preserve"> and scorekeeping. The image generator takes the positions of all the elements that need to be displayed and draws them to the screen.</w:t>
      </w:r>
    </w:p>
    <w:p w14:paraId="46863FD4" w14:textId="0949CA25" w:rsidR="7D7A79C2" w:rsidRDefault="7766517C" w:rsidP="1E374952">
      <w:pPr>
        <w:pStyle w:val="Heading2"/>
        <w:rPr>
          <w:rFonts w:ascii="Times New Roman" w:eastAsia="Times New Roman" w:hAnsi="Times New Roman" w:cs="Times New Roman"/>
        </w:rPr>
      </w:pPr>
      <w:r>
        <w:t xml:space="preserve">Game </w:t>
      </w:r>
      <w:r w:rsidR="7D7A79C2">
        <w:t>Controller</w:t>
      </w:r>
      <w:r w:rsidR="7732CE30">
        <w:t xml:space="preserve"> (</w:t>
      </w:r>
      <w:proofErr w:type="spellStart"/>
      <w:r w:rsidR="7732CE30">
        <w:t>gamecontroller.vhd</w:t>
      </w:r>
      <w:proofErr w:type="spellEnd"/>
      <w:r w:rsidR="7732CE30">
        <w:t>)</w:t>
      </w:r>
      <w:r w:rsidR="7D7A79C2">
        <w:t>:</w:t>
      </w:r>
    </w:p>
    <w:p w14:paraId="10444BDA" w14:textId="0CB2B94E" w:rsidR="575950C3" w:rsidRDefault="575950C3" w:rsidP="1E374952">
      <w:pPr>
        <w:ind w:firstLine="720"/>
      </w:pPr>
      <w:r>
        <w:t>The game controller uses a state machine and button inputs to output the current position of the ball and paddles as well as the score to the image generator</w:t>
      </w:r>
      <w:r w:rsidR="4B94883F">
        <w:t xml:space="preserve">. This module consists of three process statements: </w:t>
      </w:r>
      <w:proofErr w:type="spellStart"/>
      <w:r w:rsidR="4B94883F">
        <w:t>UpdateFSM</w:t>
      </w:r>
      <w:proofErr w:type="spellEnd"/>
      <w:r w:rsidR="4B94883F">
        <w:t xml:space="preserve">, </w:t>
      </w:r>
      <w:r w:rsidR="272790D4">
        <w:t>“</w:t>
      </w:r>
      <w:proofErr w:type="spellStart"/>
      <w:r w:rsidR="4B94883F">
        <w:t>MovePaddle</w:t>
      </w:r>
      <w:proofErr w:type="spellEnd"/>
      <w:r w:rsidR="4A55A2FC">
        <w:t>”</w:t>
      </w:r>
      <w:r w:rsidR="4B94883F">
        <w:t xml:space="preserve">, and </w:t>
      </w:r>
      <w:r w:rsidR="34A48532">
        <w:t>“</w:t>
      </w:r>
      <w:proofErr w:type="spellStart"/>
      <w:r w:rsidR="4B94883F">
        <w:t>Move</w:t>
      </w:r>
      <w:r w:rsidR="5CBEB341">
        <w:t>Ball</w:t>
      </w:r>
      <w:proofErr w:type="spellEnd"/>
      <w:r w:rsidR="08B33746">
        <w:t>”</w:t>
      </w:r>
      <w:r w:rsidR="5CBEB341">
        <w:t>.</w:t>
      </w:r>
    </w:p>
    <w:p w14:paraId="3ECCC588" w14:textId="0E2DC1B8" w:rsidR="5CBEB341" w:rsidRDefault="5CBEB341" w:rsidP="1E374952">
      <w:pPr>
        <w:ind w:firstLine="720"/>
      </w:pPr>
      <w:r>
        <w:t xml:space="preserve">Upon reset, the </w:t>
      </w:r>
      <w:proofErr w:type="spellStart"/>
      <w:r>
        <w:t>UpdateFSM</w:t>
      </w:r>
      <w:proofErr w:type="spellEnd"/>
      <w:r>
        <w:t xml:space="preserve"> process returns the paddles and ball to their center positions and the score to 0. On each clock cycle, this process </w:t>
      </w:r>
      <w:r w:rsidR="27AC9319">
        <w:t>updates the registers for the scores, the ball position, velocity flags for the ball, paddle positions, and the game state.</w:t>
      </w:r>
    </w:p>
    <w:p w14:paraId="0EF6107E" w14:textId="6FA87CD3" w:rsidR="27AC9319" w:rsidRDefault="27AC9319" w:rsidP="1E374952">
      <w:pPr>
        <w:ind w:firstLine="720"/>
      </w:pPr>
      <w:r>
        <w:lastRenderedPageBreak/>
        <w:t xml:space="preserve">The </w:t>
      </w:r>
      <w:r w:rsidR="266C8AB0">
        <w:t>“</w:t>
      </w:r>
      <w:proofErr w:type="spellStart"/>
      <w:r>
        <w:t>MovePaddle</w:t>
      </w:r>
      <w:proofErr w:type="spellEnd"/>
      <w:r w:rsidR="2A06C20F">
        <w:t>”</w:t>
      </w:r>
      <w:r>
        <w:t xml:space="preserve"> process is responsible for reflecting the button inputs in </w:t>
      </w:r>
      <w:r w:rsidR="2AD8C1BE">
        <w:t>the position of the paddles</w:t>
      </w:r>
      <w:r w:rsidR="313F5822">
        <w:t xml:space="preserve"> as well as updating the state of the game. Depending on how the buttons are pressed, the paddle position registers are updated to move them up or down. </w:t>
      </w:r>
      <w:r w:rsidR="04B798BF">
        <w:t>When the ball is in a position where it collides with the wall without hitting a paddle, the game state is set to 0 and the paddles are reset to the middle of the screen</w:t>
      </w:r>
      <w:r w:rsidR="13BDF960">
        <w:t xml:space="preserve"> to signify the game is currently paused until the users start gameplay again</w:t>
      </w:r>
      <w:r w:rsidR="04B798BF">
        <w:t>. If the buttons cause the paddles to move</w:t>
      </w:r>
      <w:r w:rsidR="31311F08">
        <w:t xml:space="preserve"> while the game state is cleared</w:t>
      </w:r>
      <w:r w:rsidR="04B798BF">
        <w:t>, the game sta</w:t>
      </w:r>
      <w:r w:rsidR="4B309792">
        <w:t xml:space="preserve">te </w:t>
      </w:r>
      <w:r w:rsidR="12571837">
        <w:t xml:space="preserve">is then </w:t>
      </w:r>
      <w:r w:rsidR="7490B8CE">
        <w:t>set,</w:t>
      </w:r>
      <w:r w:rsidR="12571837">
        <w:t xml:space="preserve"> and the ball is allowed to update its position in the </w:t>
      </w:r>
      <w:r w:rsidR="66F03D57">
        <w:t>“</w:t>
      </w:r>
      <w:proofErr w:type="spellStart"/>
      <w:r w:rsidR="12571837">
        <w:t>MoveBall</w:t>
      </w:r>
      <w:proofErr w:type="spellEnd"/>
      <w:r w:rsidR="05EB1C35">
        <w:t>”</w:t>
      </w:r>
      <w:r w:rsidR="12571837">
        <w:t xml:space="preserve"> process. The movement of the </w:t>
      </w:r>
      <w:bookmarkStart w:id="0" w:name="_Int_8vOEW5OH"/>
      <w:proofErr w:type="gramStart"/>
      <w:r w:rsidR="12571837">
        <w:t>paddles</w:t>
      </w:r>
      <w:bookmarkEnd w:id="0"/>
      <w:proofErr w:type="gramEnd"/>
      <w:r w:rsidR="12571837">
        <w:t xml:space="preserve"> updates on the rising edge of </w:t>
      </w:r>
      <w:proofErr w:type="spellStart"/>
      <w:r w:rsidR="12571837">
        <w:t>v_sync</w:t>
      </w:r>
      <w:proofErr w:type="spellEnd"/>
      <w:r w:rsidR="12571837">
        <w:t>, meaning every time the entire screen refreshes.</w:t>
      </w:r>
    </w:p>
    <w:p w14:paraId="23B95362" w14:textId="2AF14269" w:rsidR="7D7A79C2" w:rsidRDefault="12571837" w:rsidP="1E374952">
      <w:pPr>
        <w:ind w:firstLine="720"/>
        <w:rPr>
          <w:rFonts w:ascii="Times New Roman" w:eastAsia="Times New Roman" w:hAnsi="Times New Roman" w:cs="Times New Roman"/>
        </w:rPr>
      </w:pPr>
      <w:r>
        <w:t xml:space="preserve">The </w:t>
      </w:r>
      <w:r w:rsidR="410D314F">
        <w:t>“</w:t>
      </w:r>
      <w:proofErr w:type="spellStart"/>
      <w:r>
        <w:t>MoveBall</w:t>
      </w:r>
      <w:proofErr w:type="spellEnd"/>
      <w:r w:rsidR="316DA6B0">
        <w:t>”</w:t>
      </w:r>
      <w:r>
        <w:t xml:space="preserve"> process is responsible for moving the ball and keeping track of the score. On each rising edge where the game state is set, the ball’s p</w:t>
      </w:r>
      <w:r w:rsidR="02859544">
        <w:t xml:space="preserve">osition is checked to see if it has collided with the left and right walls. The ball is then checked to see if it’s </w:t>
      </w:r>
      <w:proofErr w:type="gramStart"/>
      <w:r w:rsidR="02859544">
        <w:t>made contact with</w:t>
      </w:r>
      <w:proofErr w:type="gramEnd"/>
      <w:r w:rsidR="02859544">
        <w:t xml:space="preserve"> the paddles</w:t>
      </w:r>
      <w:r w:rsidR="1A1656AA">
        <w:t xml:space="preserve"> and reflects the ball off the paddles if so</w:t>
      </w:r>
      <w:r w:rsidR="02859544">
        <w:t xml:space="preserve">. If not, the score is </w:t>
      </w:r>
      <w:proofErr w:type="gramStart"/>
      <w:r w:rsidR="02859544">
        <w:t>updated</w:t>
      </w:r>
      <w:proofErr w:type="gramEnd"/>
      <w:r w:rsidR="02859544">
        <w:t xml:space="preserve"> and the ball position is reset to the center</w:t>
      </w:r>
      <w:r w:rsidR="347B14BD">
        <w:t>.</w:t>
      </w:r>
      <w:r w:rsidR="05B1C3E9">
        <w:t xml:space="preserve"> This process also checks if the ball has collided with the ceiling and floor and reflects the ball if this is the case. </w:t>
      </w:r>
    </w:p>
    <w:p w14:paraId="555626E4" w14:textId="173F4B7A" w:rsidR="7D7A79C2" w:rsidRDefault="7D7A79C2" w:rsidP="1E374952">
      <w:pPr>
        <w:pStyle w:val="Heading2"/>
        <w:rPr>
          <w:rFonts w:ascii="Times New Roman" w:eastAsia="Times New Roman" w:hAnsi="Times New Roman" w:cs="Times New Roman"/>
        </w:rPr>
      </w:pPr>
      <w:r>
        <w:t>Image Generator</w:t>
      </w:r>
      <w:r w:rsidR="4E6B3BEC">
        <w:t xml:space="preserve"> (</w:t>
      </w:r>
      <w:proofErr w:type="spellStart"/>
      <w:r w:rsidR="4E6B3BEC">
        <w:t>image_generator.vhd</w:t>
      </w:r>
      <w:proofErr w:type="spellEnd"/>
      <w:r w:rsidR="4E6B3BEC">
        <w:t>)</w:t>
      </w:r>
      <w:r>
        <w:t>:</w:t>
      </w:r>
    </w:p>
    <w:p w14:paraId="0CF44788" w14:textId="12C2D2EF" w:rsidR="7A46F6CA" w:rsidRDefault="7A46F6CA" w:rsidP="1E374952">
      <w:r>
        <w:t>The image generator works by taking all the positions of the elements that need to be displayed and drawing them on the screen</w:t>
      </w:r>
      <w:r w:rsidR="6D33AFD4">
        <w:t xml:space="preserve"> by</w:t>
      </w:r>
      <w:r>
        <w:t xml:space="preserve"> using a series of if statements an</w:t>
      </w:r>
      <w:r w:rsidR="598B3DB3">
        <w:t>d RGB values.</w:t>
      </w:r>
      <w:r w:rsidR="125BEA53">
        <w:t xml:space="preserve"> By defining dimensions for the ball and paddles </w:t>
      </w:r>
      <w:r w:rsidR="468BE55C">
        <w:t xml:space="preserve">we were able to use their positions to </w:t>
      </w:r>
      <w:r w:rsidR="38B03916">
        <w:t xml:space="preserve">draw them to the VGA monitor by defining their </w:t>
      </w:r>
      <w:r w:rsidR="122D2EE2">
        <w:t>boundaries</w:t>
      </w:r>
      <w:r w:rsidR="38B03916">
        <w:t xml:space="preserve"> with greater than and less than conditional statements.</w:t>
      </w:r>
      <w:r w:rsidR="0CE12B2F">
        <w:t xml:space="preserve"> Then, when the active pixel, the pixel that is currently being drawn by the </w:t>
      </w:r>
      <w:r w:rsidR="6385F0DD">
        <w:t>VGA Controller, is wit</w:t>
      </w:r>
      <w:r w:rsidR="3AC12389">
        <w:t>h</w:t>
      </w:r>
      <w:r w:rsidR="6385F0DD">
        <w:t>in these boundaries the color is set to the proper value.</w:t>
      </w:r>
      <w:r w:rsidR="0CE12B2F">
        <w:t xml:space="preserve"> The positions of all the game elements are fed to the image generator as inputs from the game controller.</w:t>
      </w:r>
      <w:r w:rsidR="2FAD8BC1">
        <w:t xml:space="preserve"> And the position of the active pixel </w:t>
      </w:r>
      <w:r w:rsidR="08E279DD">
        <w:t xml:space="preserve">is </w:t>
      </w:r>
      <w:r w:rsidR="2FAD8BC1">
        <w:t>sent to the image generator via the VGA controller.</w:t>
      </w:r>
      <w:r w:rsidR="4D70B493">
        <w:t xml:space="preserve"> For displaying the score, we used a collection of bitmaps to represent th</w:t>
      </w:r>
      <w:r w:rsidR="2C418FB2">
        <w:t>e numerals so the controller would write a color to the RGB when the position overlapped with a 1 on the bitmap</w:t>
      </w:r>
      <w:r w:rsidR="647B34A6">
        <w:t xml:space="preserve"> and black otherwise.</w:t>
      </w:r>
    </w:p>
    <w:p w14:paraId="6FFAA453" w14:textId="10A5ED73" w:rsidR="7D7A79C2" w:rsidRDefault="7D7A79C2" w:rsidP="0974985E">
      <w:pPr>
        <w:pStyle w:val="Heading2"/>
        <w:rPr>
          <w:rFonts w:ascii="Times New Roman" w:eastAsia="Times New Roman" w:hAnsi="Times New Roman" w:cs="Times New Roman"/>
        </w:rPr>
      </w:pPr>
      <w:r>
        <w:t>VGA Controller</w:t>
      </w:r>
      <w:r w:rsidR="297B008C">
        <w:t xml:space="preserve"> (</w:t>
      </w:r>
      <w:proofErr w:type="spellStart"/>
      <w:r w:rsidR="297B008C">
        <w:t>vga_</w:t>
      </w:r>
      <w:proofErr w:type="gramStart"/>
      <w:r w:rsidR="297B008C">
        <w:t>controller.v</w:t>
      </w:r>
      <w:proofErr w:type="spellEnd"/>
      <w:proofErr w:type="gramEnd"/>
      <w:r w:rsidR="297B008C">
        <w:t>)</w:t>
      </w:r>
      <w:r>
        <w:t>:</w:t>
      </w:r>
    </w:p>
    <w:p w14:paraId="10DE86DD" w14:textId="42197725" w:rsidR="00C056B6" w:rsidRDefault="7FCBF36E" w:rsidP="1E374952">
      <w:r>
        <w:t>As the provided VGA controller was nonfunctional, an alternative compo</w:t>
      </w:r>
      <w:r w:rsidR="79E98F2C">
        <w:t xml:space="preserve">nent was sourced. </w:t>
      </w:r>
      <w:r w:rsidR="76392E65">
        <w:t>The VGA controller used in this design was provided by</w:t>
      </w:r>
      <w:r w:rsidR="5BF23762">
        <w:t xml:space="preserve"> David J. Marion (</w:t>
      </w:r>
      <w:hyperlink r:id="rId9">
        <w:r w:rsidR="720F2E81" w:rsidRPr="1E374952">
          <w:rPr>
            <w:rStyle w:val="Hyperlink"/>
          </w:rPr>
          <w:t>https://github.com/FPGADude</w:t>
        </w:r>
      </w:hyperlink>
      <w:r w:rsidR="720F2E81">
        <w:t>)</w:t>
      </w:r>
      <w:r w:rsidR="1E477D5B">
        <w:t>.</w:t>
      </w:r>
      <w:r w:rsidR="440EB574">
        <w:t xml:space="preserve"> This component counts through the x and y coordinates of the display and outputs the</w:t>
      </w:r>
      <w:r w:rsidR="25DE57F5">
        <w:t xml:space="preserve"> VGA synchronization </w:t>
      </w:r>
      <w:proofErr w:type="gramStart"/>
      <w:r w:rsidR="25DE57F5">
        <w:t>signals(</w:t>
      </w:r>
      <w:proofErr w:type="spellStart"/>
      <w:proofErr w:type="gramEnd"/>
      <w:r w:rsidR="74316C26">
        <w:t>video_on</w:t>
      </w:r>
      <w:proofErr w:type="spellEnd"/>
      <w:r w:rsidR="74316C26">
        <w:t xml:space="preserve">, </w:t>
      </w:r>
      <w:proofErr w:type="spellStart"/>
      <w:r w:rsidR="74316C26">
        <w:t>h</w:t>
      </w:r>
      <w:r w:rsidR="71BA7DFE">
        <w:t>sync</w:t>
      </w:r>
      <w:proofErr w:type="spellEnd"/>
      <w:r w:rsidR="5BE372E9">
        <w:t>,</w:t>
      </w:r>
      <w:r w:rsidR="74316C26">
        <w:t xml:space="preserve"> </w:t>
      </w:r>
      <w:proofErr w:type="spellStart"/>
      <w:r w:rsidR="74316C26">
        <w:t>vsync</w:t>
      </w:r>
      <w:proofErr w:type="spellEnd"/>
      <w:r w:rsidR="48D4054A">
        <w:t>)</w:t>
      </w:r>
      <w:r w:rsidR="74316C26">
        <w:t xml:space="preserve"> and the (</w:t>
      </w:r>
      <w:proofErr w:type="spellStart"/>
      <w:r w:rsidR="74316C26">
        <w:t>x,y</w:t>
      </w:r>
      <w:proofErr w:type="spellEnd"/>
      <w:r w:rsidR="74316C26">
        <w:t>) coordinates.</w:t>
      </w:r>
    </w:p>
    <w:p w14:paraId="72CB936E" w14:textId="492FA4BB" w:rsidR="00C056B6" w:rsidRDefault="1E477D5B" w:rsidP="1E374952">
      <w:pPr>
        <w:pStyle w:val="ListParagraph"/>
        <w:numPr>
          <w:ilvl w:val="0"/>
          <w:numId w:val="1"/>
        </w:numPr>
      </w:pPr>
      <w:r>
        <w:t>Th</w:t>
      </w:r>
      <w:r w:rsidR="26175DAA">
        <w:t>e</w:t>
      </w:r>
      <w:r w:rsidR="35D83EC1">
        <w:t xml:space="preserve"> </w:t>
      </w:r>
      <w:r w:rsidR="26175DAA">
        <w:t>25MHz clock signal is produced by a simple clock divider.</w:t>
      </w:r>
    </w:p>
    <w:p w14:paraId="7B0A9A20" w14:textId="6B5D08CB" w:rsidR="73303840" w:rsidRDefault="73303840" w:rsidP="1E37495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video_on</w:t>
      </w:r>
      <w:proofErr w:type="spellEnd"/>
      <w:r>
        <w:t xml:space="preserve"> signal is high by default and is brought low when the current (</w:t>
      </w:r>
      <w:proofErr w:type="spellStart"/>
      <w:proofErr w:type="gramStart"/>
      <w:r>
        <w:t>x,y</w:t>
      </w:r>
      <w:proofErr w:type="spellEnd"/>
      <w:proofErr w:type="gramEnd"/>
      <w:r>
        <w:t xml:space="preserve">) is not within the </w:t>
      </w:r>
      <w:r w:rsidR="20AAF270">
        <w:t>640x480 display range.</w:t>
      </w:r>
    </w:p>
    <w:p w14:paraId="35F01B6C" w14:textId="1ABD5009" w:rsidR="6B4C26D9" w:rsidRDefault="6B4C26D9" w:rsidP="1E37495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h</w:t>
      </w:r>
      <w:r w:rsidR="30D7D129">
        <w:t>sync</w:t>
      </w:r>
      <w:proofErr w:type="spellEnd"/>
      <w:r w:rsidR="30D7D129">
        <w:t xml:space="preserve"> and </w:t>
      </w:r>
      <w:proofErr w:type="spellStart"/>
      <w:r w:rsidR="30D7D129">
        <w:t>vsync</w:t>
      </w:r>
      <w:proofErr w:type="spellEnd"/>
      <w:r w:rsidR="30D7D129">
        <w:t xml:space="preserve"> signals are pulled high at the end of each horizontal and vertical scan, respectively.</w:t>
      </w:r>
    </w:p>
    <w:p w14:paraId="6DD3E7EB" w14:textId="38B97545" w:rsidR="00C056B6" w:rsidRDefault="00C056B6" w:rsidP="0974985E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974985E">
        <w:rPr>
          <w:b/>
          <w:bCs/>
        </w:rPr>
        <w:t>Problems</w:t>
      </w:r>
      <w:r w:rsidR="57052AB7" w:rsidRPr="0974985E">
        <w:rPr>
          <w:b/>
          <w:bCs/>
        </w:rPr>
        <w:t xml:space="preserve"> Faced</w:t>
      </w:r>
      <w:r w:rsidRPr="0974985E">
        <w:rPr>
          <w:b/>
          <w:bCs/>
        </w:rPr>
        <w:t>:</w:t>
      </w:r>
    </w:p>
    <w:p w14:paraId="6BA8CC06" w14:textId="40F719DB" w:rsidR="00C056B6" w:rsidRDefault="36579D50" w:rsidP="1E374952">
      <w:pPr>
        <w:ind w:firstLine="720"/>
        <w:rPr>
          <w:rFonts w:ascii="Times New Roman" w:eastAsia="Times New Roman" w:hAnsi="Times New Roman" w:cs="Times New Roman"/>
        </w:rPr>
      </w:pPr>
      <w:r>
        <w:t xml:space="preserve">We faced several issues completing this project. Using and understanding </w:t>
      </w:r>
      <w:proofErr w:type="spellStart"/>
      <w:r>
        <w:t>Vivado</w:t>
      </w:r>
      <w:proofErr w:type="spellEnd"/>
      <w:r>
        <w:t xml:space="preserve"> </w:t>
      </w:r>
      <w:r w:rsidR="2CB69F2D">
        <w:t>for the first time took the largest amount of time. The VGA controller also took a considerable amount of time</w:t>
      </w:r>
      <w:r w:rsidR="6B5B845E">
        <w:t xml:space="preserve"> to complete, though the issues with the VGA controller related directly to using </w:t>
      </w:r>
      <w:proofErr w:type="spellStart"/>
      <w:r w:rsidR="6B5B845E">
        <w:t>Vivado</w:t>
      </w:r>
      <w:proofErr w:type="spellEnd"/>
      <w:r w:rsidR="6B5B845E">
        <w:t xml:space="preserve"> for the first time.</w:t>
      </w:r>
      <w:r w:rsidR="6C02E657">
        <w:t xml:space="preserve"> </w:t>
      </w:r>
      <w:r w:rsidR="6C02E657">
        <w:lastRenderedPageBreak/>
        <w:t>The remaining issues were lapses in thought when designing the logic of the game, all of which were solved after minimal debugging.</w:t>
      </w:r>
    </w:p>
    <w:p w14:paraId="5CBBE991" w14:textId="45FA737F" w:rsidR="003411F0" w:rsidRDefault="2ADA744A" w:rsidP="0974985E">
      <w:pPr>
        <w:pStyle w:val="Heading1"/>
        <w:rPr>
          <w:b/>
          <w:bCs/>
        </w:rPr>
      </w:pPr>
      <w:r w:rsidRPr="1E374952">
        <w:rPr>
          <w:b/>
          <w:bCs/>
        </w:rPr>
        <w:t>Lessons Learn</w:t>
      </w:r>
      <w:r w:rsidR="32CF4F6F" w:rsidRPr="1E374952">
        <w:rPr>
          <w:b/>
          <w:bCs/>
        </w:rPr>
        <w:t>ed</w:t>
      </w:r>
      <w:r w:rsidR="003411F0" w:rsidRPr="1E374952">
        <w:rPr>
          <w:b/>
          <w:bCs/>
        </w:rPr>
        <w:t>:</w:t>
      </w:r>
    </w:p>
    <w:p w14:paraId="409A2A61" w14:textId="45A971D2" w:rsidR="63DF8C2A" w:rsidRPr="00587193" w:rsidRDefault="5C7F83F2" w:rsidP="1E374952">
      <w:r>
        <w:t xml:space="preserve">We learned how to interface with </w:t>
      </w:r>
      <w:proofErr w:type="spellStart"/>
      <w:r>
        <w:t>Vivado</w:t>
      </w:r>
      <w:proofErr w:type="spellEnd"/>
      <w:r>
        <w:t>. This assignment</w:t>
      </w:r>
      <w:r w:rsidR="0E256D5A">
        <w:t xml:space="preserve"> also</w:t>
      </w:r>
      <w:r>
        <w:t xml:space="preserve"> was a good refresher for VHDL</w:t>
      </w:r>
      <w:r w:rsidR="52B56128">
        <w:t xml:space="preserve">, and we learned how to integrate </w:t>
      </w:r>
      <w:r w:rsidR="564CD419">
        <w:t>V</w:t>
      </w:r>
      <w:r w:rsidR="52B56128">
        <w:t xml:space="preserve">erilog code with VHDL. </w:t>
      </w:r>
    </w:p>
    <w:sectPr w:rsidR="63DF8C2A" w:rsidRPr="0058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YnBYSyjgrMJG3" int2:id="ZBKoZWjM">
      <int2:state int2:value="Rejected" int2:type="LegacyProofing"/>
    </int2:textHash>
    <int2:textHash int2:hashCode="qaFiEBhF3Akj+5" int2:id="eS1OhKrB">
      <int2:state int2:value="Rejected" int2:type="LegacyProofing"/>
    </int2:textHash>
    <int2:textHash int2:hashCode="kqYN8JmO6ZMiyw" int2:id="yM9Z6elm">
      <int2:state int2:value="Rejected" int2:type="LegacyProofing"/>
    </int2:textHash>
    <int2:textHash int2:hashCode="/lxzdVF43VtkW9" int2:id="2iZTTJjU">
      <int2:state int2:value="Rejected" int2:type="LegacyProofing"/>
    </int2:textHash>
    <int2:textHash int2:hashCode="kUnh89p6x/73+F" int2:id="YPnFgHaI">
      <int2:state int2:value="Rejected" int2:type="LegacyProofing"/>
    </int2:textHash>
    <int2:bookmark int2:bookmarkName="_Int_8vOEW5OH" int2:invalidationBookmarkName="" int2:hashCode="kyF8yhXV4fL5oL" int2:id="XWssmTff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B985"/>
    <w:multiLevelType w:val="hybridMultilevel"/>
    <w:tmpl w:val="9B30F97C"/>
    <w:lvl w:ilvl="0" w:tplc="CB10C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A0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6C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A0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6F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A5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C3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C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4B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2A"/>
    <w:rsid w:val="00151D19"/>
    <w:rsid w:val="003411F0"/>
    <w:rsid w:val="00434EF5"/>
    <w:rsid w:val="00587193"/>
    <w:rsid w:val="005C4C34"/>
    <w:rsid w:val="007D13A8"/>
    <w:rsid w:val="00900546"/>
    <w:rsid w:val="00B77C2A"/>
    <w:rsid w:val="00C04A03"/>
    <w:rsid w:val="00C056B6"/>
    <w:rsid w:val="00EA6649"/>
    <w:rsid w:val="012482F0"/>
    <w:rsid w:val="016EA3E3"/>
    <w:rsid w:val="021EDE42"/>
    <w:rsid w:val="02859544"/>
    <w:rsid w:val="0333F089"/>
    <w:rsid w:val="03BAAEA3"/>
    <w:rsid w:val="042EF35F"/>
    <w:rsid w:val="042F2630"/>
    <w:rsid w:val="04B798BF"/>
    <w:rsid w:val="05216660"/>
    <w:rsid w:val="0569D043"/>
    <w:rsid w:val="05AF0361"/>
    <w:rsid w:val="05B1C3E9"/>
    <w:rsid w:val="05CAC3C0"/>
    <w:rsid w:val="05D7E5E2"/>
    <w:rsid w:val="05EB1C35"/>
    <w:rsid w:val="05ED519B"/>
    <w:rsid w:val="065B7CCE"/>
    <w:rsid w:val="06F24F65"/>
    <w:rsid w:val="07669421"/>
    <w:rsid w:val="0773B643"/>
    <w:rsid w:val="08B33746"/>
    <w:rsid w:val="08E279DD"/>
    <w:rsid w:val="0974985E"/>
    <w:rsid w:val="0AAB5705"/>
    <w:rsid w:val="0BF476DD"/>
    <w:rsid w:val="0C210FB8"/>
    <w:rsid w:val="0CE12B2F"/>
    <w:rsid w:val="0DBCE019"/>
    <w:rsid w:val="0E256D5A"/>
    <w:rsid w:val="0F7EC828"/>
    <w:rsid w:val="0F932F56"/>
    <w:rsid w:val="122D2EE2"/>
    <w:rsid w:val="122EAF9A"/>
    <w:rsid w:val="12571837"/>
    <w:rsid w:val="125BEA53"/>
    <w:rsid w:val="1290513C"/>
    <w:rsid w:val="12B668EA"/>
    <w:rsid w:val="13AFBB43"/>
    <w:rsid w:val="13BDF960"/>
    <w:rsid w:val="1420E5AB"/>
    <w:rsid w:val="146F928A"/>
    <w:rsid w:val="1768F7F6"/>
    <w:rsid w:val="18C280B7"/>
    <w:rsid w:val="1A1656AA"/>
    <w:rsid w:val="1A2ED91A"/>
    <w:rsid w:val="1A39F569"/>
    <w:rsid w:val="1E010917"/>
    <w:rsid w:val="1E374952"/>
    <w:rsid w:val="1E477D5B"/>
    <w:rsid w:val="1EBF88F5"/>
    <w:rsid w:val="1F34CA6F"/>
    <w:rsid w:val="20AAF270"/>
    <w:rsid w:val="211F1CD5"/>
    <w:rsid w:val="222AD60F"/>
    <w:rsid w:val="22A3269A"/>
    <w:rsid w:val="22A724AB"/>
    <w:rsid w:val="23282258"/>
    <w:rsid w:val="24C190CD"/>
    <w:rsid w:val="254F3C21"/>
    <w:rsid w:val="25CE7C1D"/>
    <w:rsid w:val="25DE57F5"/>
    <w:rsid w:val="25F28DF8"/>
    <w:rsid w:val="2600B474"/>
    <w:rsid w:val="26175DAA"/>
    <w:rsid w:val="266C8AB0"/>
    <w:rsid w:val="2693425B"/>
    <w:rsid w:val="272790D4"/>
    <w:rsid w:val="277697BD"/>
    <w:rsid w:val="278E5E59"/>
    <w:rsid w:val="27AC9319"/>
    <w:rsid w:val="2943BBBE"/>
    <w:rsid w:val="297B008C"/>
    <w:rsid w:val="2A06C20F"/>
    <w:rsid w:val="2A868B9B"/>
    <w:rsid w:val="2AD8C1BE"/>
    <w:rsid w:val="2ADA744A"/>
    <w:rsid w:val="2B43DC26"/>
    <w:rsid w:val="2C2455D9"/>
    <w:rsid w:val="2C418FB2"/>
    <w:rsid w:val="2C68B90B"/>
    <w:rsid w:val="2CB69F2D"/>
    <w:rsid w:val="2D27F1E2"/>
    <w:rsid w:val="2D31D7A6"/>
    <w:rsid w:val="2DFD9FDD"/>
    <w:rsid w:val="2F99703E"/>
    <w:rsid w:val="2FAD8BC1"/>
    <w:rsid w:val="305F92A4"/>
    <w:rsid w:val="30690DC7"/>
    <w:rsid w:val="30D7D129"/>
    <w:rsid w:val="3119735C"/>
    <w:rsid w:val="31311F08"/>
    <w:rsid w:val="313F5822"/>
    <w:rsid w:val="316DA6B0"/>
    <w:rsid w:val="31D82409"/>
    <w:rsid w:val="32CF4F6F"/>
    <w:rsid w:val="3343D1BC"/>
    <w:rsid w:val="347B14BD"/>
    <w:rsid w:val="34A48532"/>
    <w:rsid w:val="357674B4"/>
    <w:rsid w:val="35D83EC1"/>
    <w:rsid w:val="35E49FE7"/>
    <w:rsid w:val="35ECE47F"/>
    <w:rsid w:val="36579D50"/>
    <w:rsid w:val="367B727E"/>
    <w:rsid w:val="37124515"/>
    <w:rsid w:val="38B03916"/>
    <w:rsid w:val="3903184C"/>
    <w:rsid w:val="3A30BD7A"/>
    <w:rsid w:val="3A80637B"/>
    <w:rsid w:val="3A9EE8AD"/>
    <w:rsid w:val="3AC12389"/>
    <w:rsid w:val="3BB6BD7B"/>
    <w:rsid w:val="3C1C33DC"/>
    <w:rsid w:val="3C215146"/>
    <w:rsid w:val="3F58F208"/>
    <w:rsid w:val="408F599D"/>
    <w:rsid w:val="410D314F"/>
    <w:rsid w:val="4162938D"/>
    <w:rsid w:val="4225FEFF"/>
    <w:rsid w:val="4302C79D"/>
    <w:rsid w:val="43C1CF60"/>
    <w:rsid w:val="440EB574"/>
    <w:rsid w:val="443FC3CF"/>
    <w:rsid w:val="4453E892"/>
    <w:rsid w:val="449A344F"/>
    <w:rsid w:val="468BE55C"/>
    <w:rsid w:val="46BBF67F"/>
    <w:rsid w:val="489C8AFE"/>
    <w:rsid w:val="48D4054A"/>
    <w:rsid w:val="49622D12"/>
    <w:rsid w:val="4A55A2FC"/>
    <w:rsid w:val="4ABCF9FD"/>
    <w:rsid w:val="4B309792"/>
    <w:rsid w:val="4B53CC94"/>
    <w:rsid w:val="4B94883F"/>
    <w:rsid w:val="4BB11402"/>
    <w:rsid w:val="4BD4CECB"/>
    <w:rsid w:val="4C0FDFF6"/>
    <w:rsid w:val="4C4FEB51"/>
    <w:rsid w:val="4D70B493"/>
    <w:rsid w:val="4E6B3BEC"/>
    <w:rsid w:val="4EF084A9"/>
    <w:rsid w:val="4F084B45"/>
    <w:rsid w:val="50631830"/>
    <w:rsid w:val="523047C4"/>
    <w:rsid w:val="52B56128"/>
    <w:rsid w:val="544AB3E6"/>
    <w:rsid w:val="549B13AD"/>
    <w:rsid w:val="54A5D045"/>
    <w:rsid w:val="5567E886"/>
    <w:rsid w:val="55E18FCD"/>
    <w:rsid w:val="564CD419"/>
    <w:rsid w:val="5685CC28"/>
    <w:rsid w:val="568BC697"/>
    <w:rsid w:val="57052AB7"/>
    <w:rsid w:val="571ECBED"/>
    <w:rsid w:val="575950C3"/>
    <w:rsid w:val="57994EF9"/>
    <w:rsid w:val="57C14FFB"/>
    <w:rsid w:val="58BA9C4E"/>
    <w:rsid w:val="593C01C5"/>
    <w:rsid w:val="598B3DB3"/>
    <w:rsid w:val="59F32BD4"/>
    <w:rsid w:val="5A1D9B85"/>
    <w:rsid w:val="5BC3F40F"/>
    <w:rsid w:val="5BE372E9"/>
    <w:rsid w:val="5BF23762"/>
    <w:rsid w:val="5BF23D10"/>
    <w:rsid w:val="5C7F83F2"/>
    <w:rsid w:val="5CBEB341"/>
    <w:rsid w:val="5E905649"/>
    <w:rsid w:val="5F127A3C"/>
    <w:rsid w:val="5F29DDD2"/>
    <w:rsid w:val="602C26AA"/>
    <w:rsid w:val="607BCCAB"/>
    <w:rsid w:val="6129568D"/>
    <w:rsid w:val="62060D3E"/>
    <w:rsid w:val="62179D0C"/>
    <w:rsid w:val="624636BB"/>
    <w:rsid w:val="63072E22"/>
    <w:rsid w:val="633E62FD"/>
    <w:rsid w:val="637DD37C"/>
    <w:rsid w:val="6385F0DD"/>
    <w:rsid w:val="63B36D6D"/>
    <w:rsid w:val="63DF8C2A"/>
    <w:rsid w:val="64588E44"/>
    <w:rsid w:val="647B34A6"/>
    <w:rsid w:val="64833D26"/>
    <w:rsid w:val="650175F9"/>
    <w:rsid w:val="65E26409"/>
    <w:rsid w:val="65F68989"/>
    <w:rsid w:val="666C6F71"/>
    <w:rsid w:val="66BEE243"/>
    <w:rsid w:val="66F03D57"/>
    <w:rsid w:val="67873D9B"/>
    <w:rsid w:val="67DA9F45"/>
    <w:rsid w:val="67FB8257"/>
    <w:rsid w:val="6883956B"/>
    <w:rsid w:val="6A280BC6"/>
    <w:rsid w:val="6B3FE094"/>
    <w:rsid w:val="6B4C26D9"/>
    <w:rsid w:val="6B5B845E"/>
    <w:rsid w:val="6BAA745F"/>
    <w:rsid w:val="6BC3DC27"/>
    <w:rsid w:val="6C02E657"/>
    <w:rsid w:val="6C554454"/>
    <w:rsid w:val="6CF53DF9"/>
    <w:rsid w:val="6D33AFD4"/>
    <w:rsid w:val="6DC7EB09"/>
    <w:rsid w:val="6DDD56C2"/>
    <w:rsid w:val="6DEA09A5"/>
    <w:rsid w:val="6F0E7A1F"/>
    <w:rsid w:val="70862786"/>
    <w:rsid w:val="70AD4CFA"/>
    <w:rsid w:val="70EBB6A6"/>
    <w:rsid w:val="7114F784"/>
    <w:rsid w:val="715CD636"/>
    <w:rsid w:val="71BA7DFE"/>
    <w:rsid w:val="720F2E81"/>
    <w:rsid w:val="72C64D8A"/>
    <w:rsid w:val="73303840"/>
    <w:rsid w:val="734B5720"/>
    <w:rsid w:val="74316C26"/>
    <w:rsid w:val="7490B8CE"/>
    <w:rsid w:val="76392E65"/>
    <w:rsid w:val="7651A442"/>
    <w:rsid w:val="7732CE30"/>
    <w:rsid w:val="7766517C"/>
    <w:rsid w:val="77B06B3A"/>
    <w:rsid w:val="77ED74A3"/>
    <w:rsid w:val="780EAA93"/>
    <w:rsid w:val="781E639C"/>
    <w:rsid w:val="7877FBFB"/>
    <w:rsid w:val="79E98F2C"/>
    <w:rsid w:val="7A46F6CA"/>
    <w:rsid w:val="7A4E4B1D"/>
    <w:rsid w:val="7AA0B93B"/>
    <w:rsid w:val="7C83DC5D"/>
    <w:rsid w:val="7D7A79C2"/>
    <w:rsid w:val="7E1FACBE"/>
    <w:rsid w:val="7E747CC3"/>
    <w:rsid w:val="7FCB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A8B"/>
  <w15:chartTrackingRefBased/>
  <w15:docId w15:val="{4A374504-F6F2-4480-B2DF-4BB6966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PGAD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EE0BCE82CFA41B30D7405011CF65E" ma:contentTypeVersion="2" ma:contentTypeDescription="Create a new document." ma:contentTypeScope="" ma:versionID="ef54bdfc47b47ebae8fabd72b916b9c9">
  <xsd:schema xmlns:xsd="http://www.w3.org/2001/XMLSchema" xmlns:xs="http://www.w3.org/2001/XMLSchema" xmlns:p="http://schemas.microsoft.com/office/2006/metadata/properties" xmlns:ns2="ccaa905e-f72e-4194-b91d-aa2fd9ced564" targetNamespace="http://schemas.microsoft.com/office/2006/metadata/properties" ma:root="true" ma:fieldsID="2754d69bc202636e0238237b97d98bc6" ns2:_="">
    <xsd:import namespace="ccaa905e-f72e-4194-b91d-aa2fd9ced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a905e-f72e-4194-b91d-aa2fd9ced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82588-105A-4207-8CAF-A82269CEEE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DFA42-55BB-40C8-AC7A-0DA08C09CA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8CA361-9145-4DB8-AAEE-D2101FED9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a905e-f72e-4194-b91d-aa2fd9ced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Mueller</dc:creator>
  <cp:keywords/>
  <dc:description/>
  <cp:lastModifiedBy>Gazda, Nikodem P.</cp:lastModifiedBy>
  <cp:revision>3</cp:revision>
  <dcterms:created xsi:type="dcterms:W3CDTF">2023-02-11T04:55:00Z</dcterms:created>
  <dcterms:modified xsi:type="dcterms:W3CDTF">2023-08-28T13:04:00Z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0x010100677EE0BCE82CFA41B30D7405011CF65E</vt:lpwstr>
  </property>
</Properties>
</file>