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A02" w14:textId="77777777" w:rsidR="00EE36C2" w:rsidRDefault="00EE36C2" w:rsidP="0033481F">
      <w:pPr>
        <w:jc w:val="center"/>
        <w:rPr>
          <w:rFonts w:ascii="Times New Roman" w:hAnsi="Times New Roman" w:cs="Times New Roman"/>
          <w:b/>
          <w:bCs/>
          <w:sz w:val="72"/>
          <w:szCs w:val="72"/>
        </w:rPr>
      </w:pPr>
    </w:p>
    <w:p w14:paraId="6BAB7135" w14:textId="517BB235" w:rsidR="00744CB9" w:rsidRDefault="0033481F" w:rsidP="0033481F">
      <w:pPr>
        <w:jc w:val="center"/>
        <w:rPr>
          <w:rFonts w:ascii="Times New Roman" w:hAnsi="Times New Roman" w:cs="Times New Roman"/>
          <w:b/>
          <w:bCs/>
          <w:sz w:val="72"/>
          <w:szCs w:val="72"/>
        </w:rPr>
      </w:pPr>
      <w:r w:rsidRPr="0033481F">
        <w:rPr>
          <w:rFonts w:ascii="Times New Roman" w:hAnsi="Times New Roman" w:cs="Times New Roman"/>
          <w:b/>
          <w:bCs/>
          <w:sz w:val="72"/>
          <w:szCs w:val="72"/>
        </w:rPr>
        <w:t>Ball The Game</w:t>
      </w:r>
    </w:p>
    <w:p w14:paraId="58EF1D0B" w14:textId="39E1919C" w:rsidR="0033481F" w:rsidRDefault="0033481F" w:rsidP="0033481F">
      <w:pPr>
        <w:jc w:val="center"/>
        <w:rPr>
          <w:rFonts w:ascii="Times New Roman" w:hAnsi="Times New Roman" w:cs="Times New Roman"/>
          <w:b/>
          <w:bCs/>
          <w:sz w:val="40"/>
          <w:szCs w:val="40"/>
        </w:rPr>
      </w:pPr>
      <w:r>
        <w:rPr>
          <w:rFonts w:ascii="Times New Roman" w:hAnsi="Times New Roman" w:cs="Times New Roman"/>
          <w:b/>
          <w:bCs/>
          <w:sz w:val="40"/>
          <w:szCs w:val="40"/>
        </w:rPr>
        <w:t>Dokumentacja</w:t>
      </w:r>
    </w:p>
    <w:p w14:paraId="1D9BDB26" w14:textId="363A9D55" w:rsidR="0033481F" w:rsidRDefault="0033481F" w:rsidP="0033481F">
      <w:pPr>
        <w:spacing w:after="0"/>
        <w:jc w:val="center"/>
        <w:rPr>
          <w:rFonts w:ascii="Times New Roman" w:hAnsi="Times New Roman" w:cs="Times New Roman"/>
          <w:sz w:val="36"/>
          <w:szCs w:val="36"/>
        </w:rPr>
      </w:pPr>
      <w:r>
        <w:rPr>
          <w:rFonts w:ascii="Times New Roman" w:hAnsi="Times New Roman" w:cs="Times New Roman"/>
          <w:sz w:val="36"/>
          <w:szCs w:val="36"/>
        </w:rPr>
        <w:t>Systemy Wbudowane</w:t>
      </w:r>
    </w:p>
    <w:p w14:paraId="203F4C86" w14:textId="77777777" w:rsidR="00C21B86" w:rsidRDefault="0033481F" w:rsidP="00C21B86">
      <w:pPr>
        <w:spacing w:after="240"/>
        <w:jc w:val="center"/>
        <w:rPr>
          <w:rFonts w:ascii="Times New Roman" w:hAnsi="Times New Roman" w:cs="Times New Roman"/>
          <w:sz w:val="32"/>
          <w:szCs w:val="32"/>
        </w:rPr>
      </w:pPr>
      <w:r w:rsidRPr="0033481F">
        <w:rPr>
          <w:rFonts w:ascii="Times New Roman" w:hAnsi="Times New Roman" w:cs="Times New Roman"/>
          <w:sz w:val="32"/>
          <w:szCs w:val="32"/>
        </w:rPr>
        <w:t>2021/2022</w:t>
      </w:r>
    </w:p>
    <w:p w14:paraId="1178546B" w14:textId="77777777" w:rsidR="00C21B86" w:rsidRDefault="00C21B86" w:rsidP="00C21B86">
      <w:pPr>
        <w:spacing w:after="0" w:line="360" w:lineRule="auto"/>
        <w:rPr>
          <w:rFonts w:ascii="Times New Roman" w:hAnsi="Times New Roman" w:cs="Times New Roman"/>
          <w:b/>
          <w:bCs/>
          <w:sz w:val="28"/>
          <w:szCs w:val="28"/>
        </w:rPr>
      </w:pPr>
    </w:p>
    <w:p w14:paraId="70DC746B" w14:textId="77777777" w:rsidR="00C21B86" w:rsidRDefault="00C21B86" w:rsidP="00C21B86">
      <w:pPr>
        <w:spacing w:after="0" w:line="360" w:lineRule="auto"/>
        <w:rPr>
          <w:rFonts w:ascii="Times New Roman" w:hAnsi="Times New Roman" w:cs="Times New Roman"/>
          <w:b/>
          <w:bCs/>
          <w:sz w:val="28"/>
          <w:szCs w:val="28"/>
        </w:rPr>
      </w:pPr>
    </w:p>
    <w:p w14:paraId="2AA7F1F3" w14:textId="77777777" w:rsidR="00C21B86" w:rsidRDefault="00C21B86" w:rsidP="00C21B86">
      <w:pPr>
        <w:spacing w:after="0" w:line="360" w:lineRule="auto"/>
        <w:rPr>
          <w:rFonts w:ascii="Times New Roman" w:hAnsi="Times New Roman" w:cs="Times New Roman"/>
          <w:b/>
          <w:bCs/>
          <w:sz w:val="28"/>
          <w:szCs w:val="28"/>
        </w:rPr>
      </w:pPr>
    </w:p>
    <w:p w14:paraId="13B33646" w14:textId="77777777" w:rsidR="00C21B86" w:rsidRDefault="00C21B86" w:rsidP="00C21B86">
      <w:pPr>
        <w:spacing w:after="0" w:line="360" w:lineRule="auto"/>
        <w:rPr>
          <w:rFonts w:ascii="Times New Roman" w:hAnsi="Times New Roman" w:cs="Times New Roman"/>
          <w:b/>
          <w:bCs/>
          <w:sz w:val="28"/>
          <w:szCs w:val="28"/>
        </w:rPr>
      </w:pPr>
    </w:p>
    <w:p w14:paraId="7737EA74" w14:textId="77777777" w:rsidR="00C21B86" w:rsidRDefault="00C21B86" w:rsidP="00C21B86">
      <w:pPr>
        <w:spacing w:after="0" w:line="360" w:lineRule="auto"/>
        <w:rPr>
          <w:rFonts w:ascii="Times New Roman" w:hAnsi="Times New Roman" w:cs="Times New Roman"/>
          <w:b/>
          <w:bCs/>
          <w:sz w:val="28"/>
          <w:szCs w:val="28"/>
        </w:rPr>
      </w:pPr>
    </w:p>
    <w:p w14:paraId="714CAAA5" w14:textId="77777777" w:rsidR="00C21B86" w:rsidRDefault="00C21B86" w:rsidP="00C21B86">
      <w:pPr>
        <w:spacing w:after="0" w:line="360" w:lineRule="auto"/>
        <w:rPr>
          <w:rFonts w:ascii="Times New Roman" w:hAnsi="Times New Roman" w:cs="Times New Roman"/>
          <w:b/>
          <w:bCs/>
          <w:sz w:val="28"/>
          <w:szCs w:val="28"/>
        </w:rPr>
      </w:pPr>
    </w:p>
    <w:p w14:paraId="754492B3" w14:textId="77777777" w:rsidR="00C21B86" w:rsidRDefault="00C21B86" w:rsidP="00C21B86">
      <w:pPr>
        <w:spacing w:after="0" w:line="360" w:lineRule="auto"/>
        <w:rPr>
          <w:rFonts w:ascii="Times New Roman" w:hAnsi="Times New Roman" w:cs="Times New Roman"/>
          <w:b/>
          <w:bCs/>
          <w:sz w:val="28"/>
          <w:szCs w:val="28"/>
        </w:rPr>
      </w:pPr>
    </w:p>
    <w:p w14:paraId="039C8575" w14:textId="77777777" w:rsidR="00C21B86" w:rsidRDefault="00C21B86" w:rsidP="00C21B86">
      <w:pPr>
        <w:spacing w:after="0" w:line="360" w:lineRule="auto"/>
        <w:rPr>
          <w:rFonts w:ascii="Times New Roman" w:hAnsi="Times New Roman" w:cs="Times New Roman"/>
          <w:b/>
          <w:bCs/>
          <w:sz w:val="28"/>
          <w:szCs w:val="28"/>
        </w:rPr>
      </w:pPr>
    </w:p>
    <w:p w14:paraId="307A634D" w14:textId="26B8821E" w:rsidR="00C21B86" w:rsidRDefault="00EE36C2" w:rsidP="00C21B86">
      <w:pPr>
        <w:spacing w:after="0" w:line="360" w:lineRule="auto"/>
        <w:rPr>
          <w:rFonts w:ascii="Times New Roman" w:hAnsi="Times New Roman" w:cs="Times New Roman"/>
          <w:sz w:val="32"/>
          <w:szCs w:val="32"/>
        </w:rPr>
      </w:pPr>
      <w:r w:rsidRPr="00C96244">
        <w:rPr>
          <w:rFonts w:ascii="Times New Roman" w:hAnsi="Times New Roman" w:cs="Times New Roman"/>
          <w:b/>
          <w:bCs/>
          <w:sz w:val="28"/>
          <w:szCs w:val="28"/>
        </w:rPr>
        <w:t>Zajęcia:</w:t>
      </w:r>
    </w:p>
    <w:p w14:paraId="740DEFE7" w14:textId="1603F27D" w:rsidR="00EE36C2" w:rsidRPr="00C21B86" w:rsidRDefault="00C96244" w:rsidP="00C21B86">
      <w:pPr>
        <w:spacing w:after="240"/>
        <w:rPr>
          <w:rFonts w:ascii="Times New Roman" w:hAnsi="Times New Roman" w:cs="Times New Roman"/>
          <w:sz w:val="32"/>
          <w:szCs w:val="32"/>
        </w:rPr>
      </w:pPr>
      <w:r w:rsidRPr="00C96244">
        <w:rPr>
          <w:rFonts w:ascii="Times New Roman" w:hAnsi="Times New Roman" w:cs="Times New Roman"/>
          <w:sz w:val="24"/>
          <w:szCs w:val="24"/>
        </w:rPr>
        <w:t>Systemy Wbudowane, środa 12:00</w:t>
      </w:r>
    </w:p>
    <w:p w14:paraId="090C1819" w14:textId="77777777" w:rsidR="00C96244" w:rsidRPr="00C96244" w:rsidRDefault="00C96244" w:rsidP="00C96244">
      <w:pPr>
        <w:spacing w:after="120"/>
        <w:rPr>
          <w:rFonts w:ascii="Times New Roman" w:hAnsi="Times New Roman" w:cs="Times New Roman"/>
          <w:sz w:val="24"/>
          <w:szCs w:val="24"/>
        </w:rPr>
      </w:pPr>
    </w:p>
    <w:p w14:paraId="21DA4434" w14:textId="413BABF6"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Skład zespołu:</w:t>
      </w:r>
    </w:p>
    <w:p w14:paraId="2940CA85" w14:textId="4B4E4CB5"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Nikodem Kirsz</w:t>
      </w:r>
      <w:r w:rsidRPr="00C96244">
        <w:rPr>
          <w:rFonts w:ascii="Times New Roman" w:hAnsi="Times New Roman" w:cs="Times New Roman"/>
          <w:sz w:val="24"/>
          <w:szCs w:val="24"/>
        </w:rPr>
        <w:tab/>
      </w:r>
      <w:r>
        <w:rPr>
          <w:rFonts w:ascii="Times New Roman" w:hAnsi="Times New Roman" w:cs="Times New Roman"/>
          <w:sz w:val="24"/>
          <w:szCs w:val="24"/>
        </w:rPr>
        <w:t>236559</w:t>
      </w:r>
    </w:p>
    <w:p w14:paraId="134F8A0B" w14:textId="2FF1ACF6"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Bartosz Siekański</w:t>
      </w:r>
      <w:r w:rsidRPr="00C96244">
        <w:rPr>
          <w:rFonts w:ascii="Times New Roman" w:hAnsi="Times New Roman" w:cs="Times New Roman"/>
          <w:sz w:val="24"/>
          <w:szCs w:val="24"/>
        </w:rPr>
        <w:tab/>
        <w:t>236646</w:t>
      </w:r>
    </w:p>
    <w:p w14:paraId="2BD641A2" w14:textId="4EE32F5B" w:rsidR="00C96244" w:rsidRPr="00C96244" w:rsidRDefault="00C96244" w:rsidP="00C96244">
      <w:pPr>
        <w:spacing w:after="120"/>
        <w:rPr>
          <w:rFonts w:ascii="Times New Roman" w:hAnsi="Times New Roman" w:cs="Times New Roman"/>
          <w:sz w:val="24"/>
          <w:szCs w:val="24"/>
        </w:rPr>
      </w:pPr>
      <w:r w:rsidRPr="00C96244">
        <w:rPr>
          <w:rFonts w:ascii="Times New Roman" w:hAnsi="Times New Roman" w:cs="Times New Roman"/>
          <w:sz w:val="24"/>
          <w:szCs w:val="24"/>
        </w:rPr>
        <w:t>Oskar Trela</w:t>
      </w:r>
      <w:r>
        <w:rPr>
          <w:rFonts w:ascii="Times New Roman" w:hAnsi="Times New Roman" w:cs="Times New Roman"/>
          <w:sz w:val="24"/>
          <w:szCs w:val="24"/>
        </w:rPr>
        <w:tab/>
      </w:r>
      <w:r>
        <w:rPr>
          <w:rFonts w:ascii="Times New Roman" w:hAnsi="Times New Roman" w:cs="Times New Roman"/>
          <w:sz w:val="24"/>
          <w:szCs w:val="24"/>
        </w:rPr>
        <w:tab/>
        <w:t>236677</w:t>
      </w:r>
      <w:r>
        <w:rPr>
          <w:rFonts w:ascii="Times New Roman" w:hAnsi="Times New Roman" w:cs="Times New Roman"/>
          <w:sz w:val="24"/>
          <w:szCs w:val="24"/>
        </w:rPr>
        <w:tab/>
        <w:t>(lider)</w:t>
      </w:r>
    </w:p>
    <w:p w14:paraId="02EA7946" w14:textId="783B1558" w:rsidR="00C96244" w:rsidRPr="00C96244" w:rsidRDefault="00C96244" w:rsidP="00C96244">
      <w:pPr>
        <w:spacing w:after="120"/>
        <w:rPr>
          <w:rFonts w:ascii="Times New Roman" w:hAnsi="Times New Roman" w:cs="Times New Roman"/>
          <w:sz w:val="28"/>
          <w:szCs w:val="28"/>
        </w:rPr>
      </w:pPr>
    </w:p>
    <w:p w14:paraId="0DAEC38A" w14:textId="0A627D01"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Urządzenie wykorzystane w projekcie:</w:t>
      </w:r>
    </w:p>
    <w:p w14:paraId="45C2572B" w14:textId="670B4472" w:rsidR="00501344" w:rsidRDefault="00C96244" w:rsidP="00EF1C20">
      <w:pPr>
        <w:spacing w:after="120"/>
        <w:rPr>
          <w:rFonts w:ascii="Times New Roman" w:hAnsi="Times New Roman" w:cs="Times New Roman"/>
          <w:sz w:val="24"/>
          <w:szCs w:val="24"/>
        </w:rPr>
      </w:pPr>
      <w:r w:rsidRPr="00C96244">
        <w:rPr>
          <w:rFonts w:ascii="Times New Roman" w:hAnsi="Times New Roman" w:cs="Times New Roman"/>
          <w:sz w:val="24"/>
          <w:szCs w:val="24"/>
        </w:rPr>
        <w:t xml:space="preserve">LPC2138 + Expansion </w:t>
      </w:r>
      <w:r w:rsidR="00014F65">
        <w:rPr>
          <w:rFonts w:ascii="Times New Roman" w:hAnsi="Times New Roman" w:cs="Times New Roman"/>
          <w:sz w:val="24"/>
          <w:szCs w:val="24"/>
        </w:rPr>
        <w:t>B</w:t>
      </w:r>
      <w:r w:rsidRPr="00C96244">
        <w:rPr>
          <w:rFonts w:ascii="Times New Roman" w:hAnsi="Times New Roman" w:cs="Times New Roman"/>
          <w:sz w:val="24"/>
          <w:szCs w:val="24"/>
        </w:rPr>
        <w:t>oard</w:t>
      </w:r>
    </w:p>
    <w:p w14:paraId="5E82037F" w14:textId="77777777" w:rsidR="00C21B86" w:rsidRPr="00C96244" w:rsidRDefault="00C21B86" w:rsidP="00C21B86">
      <w:pPr>
        <w:spacing w:after="120"/>
        <w:rPr>
          <w:rFonts w:ascii="Times New Roman" w:hAnsi="Times New Roman" w:cs="Times New Roman"/>
          <w:sz w:val="28"/>
          <w:szCs w:val="28"/>
        </w:rPr>
      </w:pPr>
    </w:p>
    <w:p w14:paraId="3CCCFC7F" w14:textId="6E8C82E1" w:rsidR="00C21B86" w:rsidRDefault="00C21B86" w:rsidP="00C21B86">
      <w:pPr>
        <w:spacing w:after="120"/>
        <w:rPr>
          <w:rFonts w:ascii="Times New Roman" w:hAnsi="Times New Roman" w:cs="Times New Roman"/>
          <w:b/>
          <w:bCs/>
          <w:sz w:val="28"/>
          <w:szCs w:val="28"/>
        </w:rPr>
      </w:pPr>
      <w:r>
        <w:rPr>
          <w:rFonts w:ascii="Times New Roman" w:hAnsi="Times New Roman" w:cs="Times New Roman"/>
          <w:b/>
          <w:bCs/>
          <w:sz w:val="28"/>
          <w:szCs w:val="28"/>
        </w:rPr>
        <w:t>Procentowy wkład pracy</w:t>
      </w:r>
      <w:r w:rsidRPr="00C96244">
        <w:rPr>
          <w:rFonts w:ascii="Times New Roman" w:hAnsi="Times New Roman" w:cs="Times New Roman"/>
          <w:b/>
          <w:bCs/>
          <w:sz w:val="28"/>
          <w:szCs w:val="28"/>
        </w:rPr>
        <w:t>:</w:t>
      </w:r>
    </w:p>
    <w:p w14:paraId="0D2BBBCE" w14:textId="762BB1B9" w:rsidR="00C21B86" w:rsidRPr="00C96244" w:rsidRDefault="00C21B86" w:rsidP="00C21B86">
      <w:pPr>
        <w:spacing w:after="0"/>
        <w:rPr>
          <w:rFonts w:ascii="Times New Roman" w:hAnsi="Times New Roman" w:cs="Times New Roman"/>
          <w:sz w:val="24"/>
          <w:szCs w:val="24"/>
        </w:rPr>
      </w:pPr>
      <w:r w:rsidRPr="00C96244">
        <w:rPr>
          <w:rFonts w:ascii="Times New Roman" w:hAnsi="Times New Roman" w:cs="Times New Roman"/>
          <w:sz w:val="24"/>
          <w:szCs w:val="24"/>
        </w:rPr>
        <w:t>Nikodem Kirsz</w:t>
      </w:r>
      <w:r w:rsidRPr="00C96244">
        <w:rPr>
          <w:rFonts w:ascii="Times New Roman" w:hAnsi="Times New Roman" w:cs="Times New Roman"/>
          <w:sz w:val="24"/>
          <w:szCs w:val="24"/>
        </w:rPr>
        <w:tab/>
      </w:r>
      <w:r>
        <w:rPr>
          <w:rFonts w:ascii="Times New Roman" w:hAnsi="Times New Roman" w:cs="Times New Roman"/>
          <w:sz w:val="24"/>
          <w:szCs w:val="24"/>
        </w:rPr>
        <w:t>3</w:t>
      </w:r>
      <w:r w:rsidR="005B5594">
        <w:rPr>
          <w:rFonts w:ascii="Times New Roman" w:hAnsi="Times New Roman" w:cs="Times New Roman"/>
          <w:sz w:val="24"/>
          <w:szCs w:val="24"/>
        </w:rPr>
        <w:t>3.(3)</w:t>
      </w:r>
      <w:r>
        <w:rPr>
          <w:rFonts w:ascii="Times New Roman" w:hAnsi="Times New Roman" w:cs="Times New Roman"/>
          <w:sz w:val="24"/>
          <w:szCs w:val="24"/>
        </w:rPr>
        <w:t>%</w:t>
      </w:r>
    </w:p>
    <w:p w14:paraId="61D08F8C" w14:textId="7E981C76" w:rsidR="00C21B86" w:rsidRPr="00C96244" w:rsidRDefault="00C21B86" w:rsidP="00C21B86">
      <w:pPr>
        <w:spacing w:after="0"/>
        <w:rPr>
          <w:rFonts w:ascii="Times New Roman" w:hAnsi="Times New Roman" w:cs="Times New Roman"/>
          <w:sz w:val="24"/>
          <w:szCs w:val="24"/>
        </w:rPr>
      </w:pPr>
      <w:r w:rsidRPr="00C96244">
        <w:rPr>
          <w:rFonts w:ascii="Times New Roman" w:hAnsi="Times New Roman" w:cs="Times New Roman"/>
          <w:sz w:val="24"/>
          <w:szCs w:val="24"/>
        </w:rPr>
        <w:t>Bartosz Siekański</w:t>
      </w:r>
      <w:r w:rsidRPr="00C96244">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t>3</w:t>
      </w:r>
      <w:r w:rsidR="005B5594">
        <w:rPr>
          <w:rFonts w:ascii="Times New Roman" w:hAnsi="Times New Roman" w:cs="Times New Roman"/>
          <w:sz w:val="24"/>
          <w:szCs w:val="24"/>
        </w:rPr>
        <w:t>.(3)</w:t>
      </w:r>
      <w:r>
        <w:rPr>
          <w:rFonts w:ascii="Times New Roman" w:hAnsi="Times New Roman" w:cs="Times New Roman"/>
          <w:sz w:val="24"/>
          <w:szCs w:val="24"/>
        </w:rPr>
        <w:t>%</w:t>
      </w:r>
    </w:p>
    <w:p w14:paraId="1F85EF05" w14:textId="19553D41" w:rsidR="00C21B86" w:rsidRPr="00C96244" w:rsidRDefault="00C21B86" w:rsidP="00C21B86">
      <w:pPr>
        <w:spacing w:after="120"/>
        <w:rPr>
          <w:rFonts w:ascii="Times New Roman" w:hAnsi="Times New Roman" w:cs="Times New Roman"/>
          <w:b/>
          <w:bCs/>
          <w:sz w:val="28"/>
          <w:szCs w:val="28"/>
        </w:rPr>
      </w:pPr>
      <w:r w:rsidRPr="00C96244">
        <w:rPr>
          <w:rFonts w:ascii="Times New Roman" w:hAnsi="Times New Roman" w:cs="Times New Roman"/>
          <w:sz w:val="24"/>
          <w:szCs w:val="24"/>
        </w:rPr>
        <w:t>Oskar Trela</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3</w:t>
      </w:r>
      <w:r w:rsidR="005B5594">
        <w:rPr>
          <w:rFonts w:ascii="Times New Roman" w:hAnsi="Times New Roman" w:cs="Times New Roman"/>
          <w:sz w:val="24"/>
          <w:szCs w:val="24"/>
        </w:rPr>
        <w:t>.(3)</w:t>
      </w:r>
      <w:r>
        <w:rPr>
          <w:rFonts w:ascii="Times New Roman" w:hAnsi="Times New Roman" w:cs="Times New Roman"/>
          <w:sz w:val="24"/>
          <w:szCs w:val="24"/>
        </w:rPr>
        <w:t>%</w:t>
      </w:r>
    </w:p>
    <w:p w14:paraId="1D025DDE" w14:textId="321343A0" w:rsidR="00247ACC" w:rsidRDefault="00EF1C20" w:rsidP="0002058E">
      <w:pPr>
        <w:jc w:val="center"/>
        <w:rPr>
          <w:rFonts w:ascii="Times New Roman" w:hAnsi="Times New Roman" w:cs="Times New Roman"/>
          <w:b/>
          <w:bCs/>
          <w:sz w:val="48"/>
          <w:szCs w:val="48"/>
        </w:rPr>
      </w:pPr>
      <w:r>
        <w:rPr>
          <w:rFonts w:ascii="Times New Roman" w:hAnsi="Times New Roman" w:cs="Times New Roman"/>
          <w:b/>
          <w:bCs/>
          <w:sz w:val="48"/>
          <w:szCs w:val="48"/>
        </w:rPr>
        <w:br w:type="page"/>
      </w:r>
      <w:r w:rsidR="0002058E" w:rsidRPr="005E6914">
        <w:rPr>
          <w:rFonts w:ascii="Times New Roman" w:hAnsi="Times New Roman" w:cs="Times New Roman"/>
          <w:b/>
          <w:bCs/>
          <w:sz w:val="56"/>
          <w:szCs w:val="56"/>
        </w:rPr>
        <w:lastRenderedPageBreak/>
        <w:t>Spis treści</w:t>
      </w:r>
    </w:p>
    <w:p w14:paraId="0EF3663C" w14:textId="77777777" w:rsidR="00BB063C" w:rsidRDefault="00BB063C" w:rsidP="0002058E">
      <w:pPr>
        <w:jc w:val="center"/>
        <w:rPr>
          <w:rFonts w:ascii="Times New Roman" w:hAnsi="Times New Roman" w:cs="Times New Roman"/>
          <w:b/>
          <w:bCs/>
          <w:sz w:val="48"/>
          <w:szCs w:val="48"/>
        </w:rPr>
      </w:pPr>
    </w:p>
    <w:p w14:paraId="09BEBE82" w14:textId="0D27B98A" w:rsidR="0002058E" w:rsidRPr="00A771D4" w:rsidRDefault="0002058E" w:rsidP="0002058E">
      <w:pPr>
        <w:pStyle w:val="ListParagraph"/>
        <w:numPr>
          <w:ilvl w:val="0"/>
          <w:numId w:val="10"/>
        </w:numPr>
        <w:rPr>
          <w:rFonts w:ascii="Times New Roman" w:hAnsi="Times New Roman" w:cs="Times New Roman"/>
          <w:sz w:val="36"/>
          <w:szCs w:val="36"/>
        </w:rPr>
      </w:pPr>
      <w:r w:rsidRPr="00A771D4">
        <w:rPr>
          <w:rFonts w:ascii="Times New Roman" w:hAnsi="Times New Roman" w:cs="Times New Roman"/>
          <w:sz w:val="36"/>
          <w:szCs w:val="36"/>
        </w:rPr>
        <w:t>Opis projektu</w:t>
      </w:r>
    </w:p>
    <w:p w14:paraId="62997DC3" w14:textId="77777777" w:rsidR="0090502B" w:rsidRPr="0002058E" w:rsidRDefault="0002058E" w:rsidP="0002058E">
      <w:pPr>
        <w:pStyle w:val="ListParagraph"/>
        <w:numPr>
          <w:ilvl w:val="1"/>
          <w:numId w:val="10"/>
        </w:numPr>
        <w:rPr>
          <w:rFonts w:ascii="Times New Roman" w:hAnsi="Times New Roman" w:cs="Times New Roman"/>
          <w:sz w:val="32"/>
          <w:szCs w:val="32"/>
        </w:rPr>
      </w:pPr>
      <w:r>
        <w:rPr>
          <w:rFonts w:ascii="Times New Roman" w:hAnsi="Times New Roman" w:cs="Times New Roman"/>
          <w:sz w:val="32"/>
          <w:szCs w:val="32"/>
        </w:rPr>
        <w:t>Spis funkcjonalności</w:t>
      </w:r>
    </w:p>
    <w:p w14:paraId="1BC87551" w14:textId="69B18CFC" w:rsidR="0002058E" w:rsidRDefault="00B350DB" w:rsidP="0002058E">
      <w:pPr>
        <w:pStyle w:val="ListParagraph"/>
        <w:numPr>
          <w:ilvl w:val="1"/>
          <w:numId w:val="10"/>
        </w:numPr>
        <w:rPr>
          <w:rFonts w:ascii="Times New Roman" w:hAnsi="Times New Roman" w:cs="Times New Roman"/>
          <w:sz w:val="32"/>
          <w:szCs w:val="32"/>
        </w:rPr>
      </w:pPr>
      <w:r>
        <w:rPr>
          <w:rFonts w:ascii="Times New Roman" w:hAnsi="Times New Roman" w:cs="Times New Roman"/>
          <w:sz w:val="32"/>
          <w:szCs w:val="32"/>
        </w:rPr>
        <w:t>Opis gry</w:t>
      </w:r>
    </w:p>
    <w:p w14:paraId="35D29F60" w14:textId="3632F80D" w:rsidR="00B350DB" w:rsidRPr="00BB063C" w:rsidRDefault="00B350DB" w:rsidP="00B350DB">
      <w:pPr>
        <w:pStyle w:val="ListParagraph"/>
        <w:numPr>
          <w:ilvl w:val="1"/>
          <w:numId w:val="10"/>
        </w:numPr>
        <w:rPr>
          <w:rFonts w:ascii="Times New Roman" w:hAnsi="Times New Roman" w:cs="Times New Roman"/>
          <w:sz w:val="32"/>
          <w:szCs w:val="32"/>
        </w:rPr>
      </w:pPr>
      <w:r>
        <w:rPr>
          <w:rFonts w:ascii="Times New Roman" w:hAnsi="Times New Roman" w:cs="Times New Roman"/>
          <w:sz w:val="32"/>
          <w:szCs w:val="32"/>
        </w:rPr>
        <w:t>Opis algorytmu</w:t>
      </w:r>
    </w:p>
    <w:p w14:paraId="19433315" w14:textId="2F77E2CD" w:rsidR="00B350DB" w:rsidRPr="00A771D4" w:rsidRDefault="00B350DB" w:rsidP="00BB063C">
      <w:pPr>
        <w:pStyle w:val="ListParagraph"/>
        <w:numPr>
          <w:ilvl w:val="0"/>
          <w:numId w:val="10"/>
        </w:numPr>
        <w:spacing w:after="120"/>
        <w:rPr>
          <w:rFonts w:ascii="Times New Roman" w:hAnsi="Times New Roman" w:cs="Times New Roman"/>
          <w:sz w:val="36"/>
          <w:szCs w:val="36"/>
        </w:rPr>
      </w:pPr>
      <w:r w:rsidRPr="00A771D4">
        <w:rPr>
          <w:rFonts w:ascii="Times New Roman" w:hAnsi="Times New Roman" w:cs="Times New Roman"/>
          <w:sz w:val="36"/>
          <w:szCs w:val="36"/>
        </w:rPr>
        <w:t>Opis funkcjonalności</w:t>
      </w:r>
    </w:p>
    <w:p w14:paraId="55EF721B" w14:textId="088A6760"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SPI</w:t>
      </w:r>
    </w:p>
    <w:p w14:paraId="49314C87" w14:textId="77777777"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Konwerter analogowo-cyfrowy</w:t>
      </w:r>
    </w:p>
    <w:p w14:paraId="373E3099" w14:textId="70994850"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Akcelerometr</w:t>
      </w:r>
    </w:p>
    <w:p w14:paraId="738AEFD3" w14:textId="4AC332D5"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GPIO</w:t>
      </w:r>
    </w:p>
    <w:p w14:paraId="3C1C5084" w14:textId="0770A20E"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Ekran LCD</w:t>
      </w:r>
    </w:p>
    <w:p w14:paraId="0C06DA61" w14:textId="77777777"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Diody przy LCD (pca9532)</w:t>
      </w:r>
    </w:p>
    <w:p w14:paraId="1AB2CB38" w14:textId="68244352"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I</w:t>
      </w:r>
      <w:r w:rsidRPr="00B350DB">
        <w:rPr>
          <w:rFonts w:ascii="Times New Roman" w:hAnsi="Times New Roman" w:cs="Times New Roman"/>
          <w:sz w:val="32"/>
          <w:szCs w:val="32"/>
          <w:vertAlign w:val="superscript"/>
        </w:rPr>
        <w:t>2</w:t>
      </w:r>
      <w:r w:rsidRPr="00B350DB">
        <w:rPr>
          <w:rFonts w:ascii="Times New Roman" w:hAnsi="Times New Roman" w:cs="Times New Roman"/>
          <w:sz w:val="32"/>
          <w:szCs w:val="32"/>
        </w:rPr>
        <w:t>C</w:t>
      </w:r>
    </w:p>
    <w:p w14:paraId="2B99E337" w14:textId="09D90FAE" w:rsidR="00B350DB" w:rsidRPr="00BB063C"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Timer</w:t>
      </w:r>
    </w:p>
    <w:p w14:paraId="2240A5F5" w14:textId="77777777" w:rsidR="00BB063C" w:rsidRPr="00A771D4" w:rsidRDefault="00B350DB" w:rsidP="00BB063C">
      <w:pPr>
        <w:pStyle w:val="ListParagraph"/>
        <w:numPr>
          <w:ilvl w:val="0"/>
          <w:numId w:val="10"/>
        </w:numPr>
        <w:rPr>
          <w:rFonts w:ascii="Times New Roman" w:hAnsi="Times New Roman" w:cs="Times New Roman"/>
          <w:sz w:val="36"/>
          <w:szCs w:val="36"/>
        </w:rPr>
      </w:pPr>
      <w:r w:rsidRPr="00A771D4">
        <w:rPr>
          <w:rFonts w:ascii="Times New Roman" w:hAnsi="Times New Roman" w:cs="Times New Roman"/>
          <w:sz w:val="36"/>
          <w:szCs w:val="36"/>
        </w:rPr>
        <w:t>Analiza skutków awarii</w:t>
      </w:r>
    </w:p>
    <w:p w14:paraId="4D213E57" w14:textId="537C9207" w:rsidR="00B64669" w:rsidRPr="00B64669" w:rsidRDefault="00BB063C" w:rsidP="00B64669">
      <w:pPr>
        <w:pStyle w:val="ListParagraph"/>
        <w:numPr>
          <w:ilvl w:val="0"/>
          <w:numId w:val="10"/>
        </w:numPr>
        <w:rPr>
          <w:rFonts w:ascii="Times New Roman" w:hAnsi="Times New Roman" w:cs="Times New Roman"/>
          <w:sz w:val="36"/>
          <w:szCs w:val="36"/>
        </w:rPr>
      </w:pPr>
      <w:r w:rsidRPr="00A771D4">
        <w:rPr>
          <w:rFonts w:ascii="Times New Roman" w:hAnsi="Times New Roman" w:cs="Times New Roman"/>
          <w:sz w:val="36"/>
          <w:szCs w:val="36"/>
        </w:rPr>
        <w:t>Bibliografia</w:t>
      </w:r>
      <w:r w:rsidR="00513CC9" w:rsidRPr="00B64669">
        <w:rPr>
          <w:rFonts w:ascii="Times New Roman" w:hAnsi="Times New Roman" w:cs="Times New Roman"/>
          <w:b/>
          <w:bCs/>
          <w:sz w:val="48"/>
          <w:szCs w:val="48"/>
        </w:rPr>
        <w:t xml:space="preserve"> </w:t>
      </w:r>
    </w:p>
    <w:p w14:paraId="2705E3DE" w14:textId="77777777" w:rsidR="00B64669" w:rsidRDefault="00B64669">
      <w:pPr>
        <w:rPr>
          <w:rFonts w:ascii="Times New Roman" w:hAnsi="Times New Roman" w:cs="Times New Roman"/>
          <w:b/>
          <w:bCs/>
          <w:sz w:val="48"/>
          <w:szCs w:val="48"/>
        </w:rPr>
      </w:pPr>
      <w:r>
        <w:rPr>
          <w:rFonts w:ascii="Times New Roman" w:hAnsi="Times New Roman" w:cs="Times New Roman"/>
          <w:b/>
          <w:bCs/>
          <w:sz w:val="48"/>
          <w:szCs w:val="48"/>
        </w:rPr>
        <w:br w:type="page"/>
      </w:r>
    </w:p>
    <w:p w14:paraId="789560A1" w14:textId="28037E56" w:rsidR="004E6358" w:rsidRPr="004E6358" w:rsidRDefault="00B64669" w:rsidP="004E6358">
      <w:pPr>
        <w:pStyle w:val="ListParagraph"/>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C22307" w:rsidRPr="00316559">
        <w:rPr>
          <w:rFonts w:ascii="Times New Roman" w:hAnsi="Times New Roman" w:cs="Times New Roman"/>
          <w:b/>
          <w:bCs/>
          <w:sz w:val="48"/>
          <w:szCs w:val="48"/>
        </w:rPr>
        <w:t>Opis projektu</w:t>
      </w:r>
    </w:p>
    <w:tbl>
      <w:tblPr>
        <w:tblStyle w:val="TableGrid"/>
        <w:tblpPr w:leftFromText="141" w:rightFromText="141" w:vertAnchor="text" w:horzAnchor="margin" w:tblpY="1411"/>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81"/>
        <w:gridCol w:w="1559"/>
        <w:gridCol w:w="3822"/>
      </w:tblGrid>
      <w:tr w:rsidR="00A9545B" w14:paraId="2234A585" w14:textId="77777777" w:rsidTr="004E6358">
        <w:trPr>
          <w:trHeight w:val="567"/>
        </w:trPr>
        <w:tc>
          <w:tcPr>
            <w:tcW w:w="3681" w:type="dxa"/>
            <w:tcBorders>
              <w:top w:val="single" w:sz="12" w:space="0" w:color="auto"/>
              <w:bottom w:val="single" w:sz="12" w:space="0" w:color="auto"/>
            </w:tcBorders>
            <w:shd w:val="clear" w:color="auto" w:fill="D9D9D9" w:themeFill="background1" w:themeFillShade="D9"/>
            <w:vAlign w:val="center"/>
          </w:tcPr>
          <w:p w14:paraId="50461493"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Funkcjonalność</w:t>
            </w:r>
          </w:p>
        </w:tc>
        <w:tc>
          <w:tcPr>
            <w:tcW w:w="1559" w:type="dxa"/>
            <w:tcBorders>
              <w:top w:val="single" w:sz="12" w:space="0" w:color="auto"/>
              <w:bottom w:val="single" w:sz="12" w:space="0" w:color="auto"/>
            </w:tcBorders>
            <w:shd w:val="clear" w:color="auto" w:fill="D9D9D9" w:themeFill="background1" w:themeFillShade="D9"/>
            <w:vAlign w:val="center"/>
          </w:tcPr>
          <w:p w14:paraId="2B901F19"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Stan</w:t>
            </w:r>
          </w:p>
        </w:tc>
        <w:tc>
          <w:tcPr>
            <w:tcW w:w="3822" w:type="dxa"/>
            <w:tcBorders>
              <w:top w:val="single" w:sz="12" w:space="0" w:color="auto"/>
              <w:bottom w:val="single" w:sz="12" w:space="0" w:color="auto"/>
            </w:tcBorders>
            <w:shd w:val="clear" w:color="auto" w:fill="D9D9D9" w:themeFill="background1" w:themeFillShade="D9"/>
            <w:vAlign w:val="center"/>
          </w:tcPr>
          <w:p w14:paraId="5305D7CD"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Osoba odpowiedzialna</w:t>
            </w:r>
          </w:p>
        </w:tc>
      </w:tr>
      <w:tr w:rsidR="00A9545B" w14:paraId="5FB97EA2" w14:textId="77777777" w:rsidTr="004E6358">
        <w:trPr>
          <w:trHeight w:val="567"/>
        </w:trPr>
        <w:tc>
          <w:tcPr>
            <w:tcW w:w="3681" w:type="dxa"/>
            <w:tcBorders>
              <w:top w:val="single" w:sz="12" w:space="0" w:color="auto"/>
            </w:tcBorders>
            <w:vAlign w:val="center"/>
          </w:tcPr>
          <w:p w14:paraId="58BEB52F"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GPIO (Joy-</w:t>
            </w:r>
            <w:proofErr w:type="spellStart"/>
            <w:r w:rsidRPr="004F3ED9">
              <w:rPr>
                <w:rFonts w:ascii="Times New Roman" w:hAnsi="Times New Roman" w:cs="Times New Roman"/>
                <w:sz w:val="24"/>
                <w:szCs w:val="24"/>
              </w:rPr>
              <w:t>stick</w:t>
            </w:r>
            <w:proofErr w:type="spellEnd"/>
            <w:r w:rsidRPr="004F3ED9">
              <w:rPr>
                <w:rFonts w:ascii="Times New Roman" w:hAnsi="Times New Roman" w:cs="Times New Roman"/>
                <w:sz w:val="24"/>
                <w:szCs w:val="24"/>
              </w:rPr>
              <w:t>)</w:t>
            </w:r>
          </w:p>
        </w:tc>
        <w:tc>
          <w:tcPr>
            <w:tcW w:w="1559" w:type="dxa"/>
            <w:tcBorders>
              <w:top w:val="single" w:sz="12" w:space="0" w:color="auto"/>
            </w:tcBorders>
            <w:vAlign w:val="center"/>
          </w:tcPr>
          <w:p w14:paraId="2739AC0F" w14:textId="4B855EA2" w:rsidR="00A9545B" w:rsidRPr="00AF11A1" w:rsidRDefault="00AF11A1" w:rsidP="004E6358">
            <w:pPr>
              <w:rPr>
                <w:rFonts w:ascii="Times New Roman" w:hAnsi="Times New Roman" w:cs="Times New Roman"/>
                <w:sz w:val="24"/>
                <w:szCs w:val="24"/>
              </w:rPr>
            </w:pPr>
            <w:r w:rsidRPr="00AF11A1">
              <w:rPr>
                <w:rFonts w:ascii="Times New Roman" w:hAnsi="Times New Roman" w:cs="Times New Roman"/>
                <w:sz w:val="24"/>
                <w:szCs w:val="24"/>
              </w:rPr>
              <w:t>działa</w:t>
            </w:r>
          </w:p>
        </w:tc>
        <w:tc>
          <w:tcPr>
            <w:tcW w:w="3822" w:type="dxa"/>
            <w:tcBorders>
              <w:top w:val="single" w:sz="12" w:space="0" w:color="auto"/>
            </w:tcBorders>
            <w:vAlign w:val="center"/>
          </w:tcPr>
          <w:p w14:paraId="6A8A891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r w:rsidR="00A9545B" w14:paraId="6E79E8C3" w14:textId="77777777" w:rsidTr="004E6358">
        <w:trPr>
          <w:trHeight w:val="567"/>
        </w:trPr>
        <w:tc>
          <w:tcPr>
            <w:tcW w:w="3681" w:type="dxa"/>
            <w:vAlign w:val="center"/>
          </w:tcPr>
          <w:p w14:paraId="6A3BF9CC"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Obsługa ADC</w:t>
            </w:r>
          </w:p>
        </w:tc>
        <w:tc>
          <w:tcPr>
            <w:tcW w:w="1559" w:type="dxa"/>
            <w:vAlign w:val="center"/>
          </w:tcPr>
          <w:p w14:paraId="19EAE4FF" w14:textId="2E331DB9" w:rsidR="00A9545B" w:rsidRPr="004F3ED9" w:rsidRDefault="00AF11A1" w:rsidP="004E6358">
            <w:pPr>
              <w:rPr>
                <w:rFonts w:ascii="Times New Roman" w:hAnsi="Times New Roman" w:cs="Times New Roman"/>
                <w:b/>
                <w:bCs/>
                <w:sz w:val="24"/>
                <w:szCs w:val="24"/>
              </w:rPr>
            </w:pPr>
            <w:bookmarkStart w:id="0" w:name="_Hlk104928050"/>
            <w:r w:rsidRPr="00AF11A1">
              <w:rPr>
                <w:rFonts w:ascii="Times New Roman" w:hAnsi="Times New Roman" w:cs="Times New Roman"/>
                <w:sz w:val="24"/>
                <w:szCs w:val="24"/>
              </w:rPr>
              <w:t>działa</w:t>
            </w:r>
            <w:bookmarkEnd w:id="0"/>
          </w:p>
        </w:tc>
        <w:tc>
          <w:tcPr>
            <w:tcW w:w="3822" w:type="dxa"/>
            <w:vAlign w:val="center"/>
          </w:tcPr>
          <w:p w14:paraId="635FD4F7"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5FB4CC19" w14:textId="77777777" w:rsidTr="004E6358">
        <w:trPr>
          <w:trHeight w:val="567"/>
        </w:trPr>
        <w:tc>
          <w:tcPr>
            <w:tcW w:w="3681" w:type="dxa"/>
            <w:vAlign w:val="center"/>
          </w:tcPr>
          <w:p w14:paraId="55E3634B"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Akcelerometr (ACC)</w:t>
            </w:r>
          </w:p>
        </w:tc>
        <w:tc>
          <w:tcPr>
            <w:tcW w:w="1559" w:type="dxa"/>
            <w:vAlign w:val="center"/>
          </w:tcPr>
          <w:p w14:paraId="0F65282A" w14:textId="1A7A279C" w:rsidR="00A9545B" w:rsidRPr="004F3ED9" w:rsidRDefault="00AF11A1" w:rsidP="004E6358">
            <w:pPr>
              <w:rPr>
                <w:rFonts w:ascii="Times New Roman" w:hAnsi="Times New Roman" w:cs="Times New Roman"/>
                <w:b/>
                <w:bCs/>
                <w:sz w:val="24"/>
                <w:szCs w:val="24"/>
              </w:rPr>
            </w:pPr>
            <w:r w:rsidRPr="00AF11A1">
              <w:rPr>
                <w:rFonts w:ascii="Times New Roman" w:hAnsi="Times New Roman" w:cs="Times New Roman"/>
                <w:sz w:val="24"/>
                <w:szCs w:val="24"/>
              </w:rPr>
              <w:t>działa</w:t>
            </w:r>
          </w:p>
        </w:tc>
        <w:tc>
          <w:tcPr>
            <w:tcW w:w="3822" w:type="dxa"/>
            <w:vAlign w:val="center"/>
          </w:tcPr>
          <w:p w14:paraId="36C286A9"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71C67E24" w14:textId="77777777" w:rsidTr="004E6358">
        <w:trPr>
          <w:trHeight w:val="567"/>
        </w:trPr>
        <w:tc>
          <w:tcPr>
            <w:tcW w:w="3681" w:type="dxa"/>
            <w:vAlign w:val="center"/>
          </w:tcPr>
          <w:p w14:paraId="3606B898"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SPI</w:t>
            </w:r>
          </w:p>
        </w:tc>
        <w:tc>
          <w:tcPr>
            <w:tcW w:w="1559" w:type="dxa"/>
            <w:vAlign w:val="center"/>
          </w:tcPr>
          <w:p w14:paraId="3AE46D12" w14:textId="49F8CDB9" w:rsidR="00A9545B" w:rsidRPr="004F3ED9" w:rsidRDefault="00AF11A1" w:rsidP="004E6358">
            <w:pPr>
              <w:rPr>
                <w:rFonts w:ascii="Times New Roman" w:hAnsi="Times New Roman" w:cs="Times New Roman"/>
                <w:b/>
                <w:bCs/>
                <w:sz w:val="24"/>
                <w:szCs w:val="24"/>
              </w:rPr>
            </w:pPr>
            <w:r w:rsidRPr="00AF11A1">
              <w:rPr>
                <w:rFonts w:ascii="Times New Roman" w:hAnsi="Times New Roman" w:cs="Times New Roman"/>
                <w:sz w:val="24"/>
                <w:szCs w:val="24"/>
              </w:rPr>
              <w:t>działa</w:t>
            </w:r>
          </w:p>
        </w:tc>
        <w:tc>
          <w:tcPr>
            <w:tcW w:w="3822" w:type="dxa"/>
            <w:vAlign w:val="center"/>
          </w:tcPr>
          <w:p w14:paraId="68391AD0"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Oskar Trela</w:t>
            </w:r>
          </w:p>
        </w:tc>
      </w:tr>
      <w:tr w:rsidR="00A9545B" w14:paraId="7A51F1FE" w14:textId="77777777" w:rsidTr="004E6358">
        <w:trPr>
          <w:trHeight w:val="567"/>
        </w:trPr>
        <w:tc>
          <w:tcPr>
            <w:tcW w:w="3681" w:type="dxa"/>
            <w:vAlign w:val="center"/>
          </w:tcPr>
          <w:p w14:paraId="66E2307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Ekran LCD</w:t>
            </w:r>
          </w:p>
        </w:tc>
        <w:tc>
          <w:tcPr>
            <w:tcW w:w="1559" w:type="dxa"/>
            <w:vAlign w:val="center"/>
          </w:tcPr>
          <w:p w14:paraId="0E6991E8" w14:textId="7B0394F2" w:rsidR="00A9545B" w:rsidRPr="004F3ED9" w:rsidRDefault="00AF11A1" w:rsidP="004E6358">
            <w:pPr>
              <w:rPr>
                <w:rFonts w:ascii="Times New Roman" w:hAnsi="Times New Roman" w:cs="Times New Roman"/>
                <w:b/>
                <w:bCs/>
                <w:sz w:val="24"/>
                <w:szCs w:val="24"/>
              </w:rPr>
            </w:pPr>
            <w:r w:rsidRPr="00AF11A1">
              <w:rPr>
                <w:rFonts w:ascii="Times New Roman" w:hAnsi="Times New Roman" w:cs="Times New Roman"/>
                <w:sz w:val="24"/>
                <w:szCs w:val="24"/>
              </w:rPr>
              <w:t>działa</w:t>
            </w:r>
          </w:p>
        </w:tc>
        <w:tc>
          <w:tcPr>
            <w:tcW w:w="3822" w:type="dxa"/>
            <w:vAlign w:val="center"/>
          </w:tcPr>
          <w:p w14:paraId="030F3ADD"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9C9F47B" w14:textId="77777777" w:rsidTr="004E6358">
        <w:trPr>
          <w:trHeight w:val="567"/>
        </w:trPr>
        <w:tc>
          <w:tcPr>
            <w:tcW w:w="3681" w:type="dxa"/>
            <w:vAlign w:val="center"/>
          </w:tcPr>
          <w:p w14:paraId="34BDA8F1"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I</w:t>
            </w:r>
            <w:r w:rsidRPr="004F3ED9">
              <w:rPr>
                <w:rFonts w:ascii="Times New Roman" w:hAnsi="Times New Roman" w:cs="Times New Roman"/>
                <w:sz w:val="24"/>
                <w:szCs w:val="24"/>
                <w:vertAlign w:val="superscript"/>
              </w:rPr>
              <w:t>2</w:t>
            </w:r>
            <w:r w:rsidRPr="004F3ED9">
              <w:rPr>
                <w:rFonts w:ascii="Times New Roman" w:hAnsi="Times New Roman" w:cs="Times New Roman"/>
                <w:sz w:val="24"/>
                <w:szCs w:val="24"/>
              </w:rPr>
              <w:t>C</w:t>
            </w:r>
          </w:p>
        </w:tc>
        <w:tc>
          <w:tcPr>
            <w:tcW w:w="1559" w:type="dxa"/>
            <w:vAlign w:val="center"/>
          </w:tcPr>
          <w:p w14:paraId="6B070648" w14:textId="2ACB06C7" w:rsidR="00A9545B" w:rsidRPr="004F3ED9" w:rsidRDefault="00AF11A1" w:rsidP="004E6358">
            <w:pPr>
              <w:rPr>
                <w:rFonts w:ascii="Times New Roman" w:hAnsi="Times New Roman" w:cs="Times New Roman"/>
                <w:b/>
                <w:bCs/>
                <w:sz w:val="24"/>
                <w:szCs w:val="24"/>
              </w:rPr>
            </w:pPr>
            <w:r w:rsidRPr="00AF11A1">
              <w:rPr>
                <w:rFonts w:ascii="Times New Roman" w:hAnsi="Times New Roman" w:cs="Times New Roman"/>
                <w:sz w:val="24"/>
                <w:szCs w:val="24"/>
              </w:rPr>
              <w:t>działa</w:t>
            </w:r>
          </w:p>
        </w:tc>
        <w:tc>
          <w:tcPr>
            <w:tcW w:w="3822" w:type="dxa"/>
            <w:vAlign w:val="center"/>
          </w:tcPr>
          <w:p w14:paraId="0788E51B"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76ADF5F5" w14:textId="77777777" w:rsidTr="004E6358">
        <w:trPr>
          <w:trHeight w:val="567"/>
        </w:trPr>
        <w:tc>
          <w:tcPr>
            <w:tcW w:w="3681" w:type="dxa"/>
            <w:vAlign w:val="center"/>
          </w:tcPr>
          <w:p w14:paraId="43B4EAF3"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Diody przy LCD (pca9532)</w:t>
            </w:r>
          </w:p>
        </w:tc>
        <w:tc>
          <w:tcPr>
            <w:tcW w:w="1559" w:type="dxa"/>
            <w:vAlign w:val="center"/>
          </w:tcPr>
          <w:p w14:paraId="0EA64512" w14:textId="591142C1" w:rsidR="00A9545B" w:rsidRPr="004F3ED9" w:rsidRDefault="00AF11A1" w:rsidP="004E6358">
            <w:pPr>
              <w:rPr>
                <w:rFonts w:ascii="Times New Roman" w:hAnsi="Times New Roman" w:cs="Times New Roman"/>
                <w:b/>
                <w:bCs/>
                <w:sz w:val="24"/>
                <w:szCs w:val="24"/>
              </w:rPr>
            </w:pPr>
            <w:r w:rsidRPr="00AF11A1">
              <w:rPr>
                <w:rFonts w:ascii="Times New Roman" w:hAnsi="Times New Roman" w:cs="Times New Roman"/>
                <w:sz w:val="24"/>
                <w:szCs w:val="24"/>
              </w:rPr>
              <w:t>działa</w:t>
            </w:r>
          </w:p>
        </w:tc>
        <w:tc>
          <w:tcPr>
            <w:tcW w:w="3822" w:type="dxa"/>
            <w:vAlign w:val="center"/>
          </w:tcPr>
          <w:p w14:paraId="1BB48062"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A0892CC" w14:textId="77777777" w:rsidTr="004E6358">
        <w:trPr>
          <w:trHeight w:val="567"/>
        </w:trPr>
        <w:tc>
          <w:tcPr>
            <w:tcW w:w="3681" w:type="dxa"/>
            <w:vAlign w:val="center"/>
          </w:tcPr>
          <w:p w14:paraId="0AC1A75A"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Timer</w:t>
            </w:r>
          </w:p>
        </w:tc>
        <w:tc>
          <w:tcPr>
            <w:tcW w:w="1559" w:type="dxa"/>
            <w:vAlign w:val="center"/>
          </w:tcPr>
          <w:p w14:paraId="423DD82D" w14:textId="5037D434" w:rsidR="00A9545B" w:rsidRPr="004F3ED9" w:rsidRDefault="00AF11A1" w:rsidP="004E6358">
            <w:pPr>
              <w:rPr>
                <w:rFonts w:ascii="Times New Roman" w:hAnsi="Times New Roman" w:cs="Times New Roman"/>
                <w:sz w:val="24"/>
                <w:szCs w:val="24"/>
              </w:rPr>
            </w:pPr>
            <w:r w:rsidRPr="00AF11A1">
              <w:rPr>
                <w:rFonts w:ascii="Times New Roman" w:hAnsi="Times New Roman" w:cs="Times New Roman"/>
                <w:sz w:val="24"/>
                <w:szCs w:val="24"/>
              </w:rPr>
              <w:t>działa</w:t>
            </w:r>
          </w:p>
        </w:tc>
        <w:tc>
          <w:tcPr>
            <w:tcW w:w="3822" w:type="dxa"/>
            <w:vAlign w:val="center"/>
          </w:tcPr>
          <w:p w14:paraId="599AFDD4"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bl>
    <w:p w14:paraId="074C6C3F" w14:textId="25EBD595" w:rsidR="001456BA" w:rsidRDefault="004A206B" w:rsidP="0011617D">
      <w:pPr>
        <w:pStyle w:val="ListParagraph"/>
        <w:numPr>
          <w:ilvl w:val="1"/>
          <w:numId w:val="1"/>
        </w:numPr>
        <w:spacing w:after="120"/>
        <w:ind w:left="993" w:hanging="371"/>
        <w:rPr>
          <w:rFonts w:ascii="Times New Roman" w:hAnsi="Times New Roman" w:cs="Times New Roman"/>
          <w:b/>
          <w:bCs/>
          <w:sz w:val="36"/>
          <w:szCs w:val="36"/>
        </w:rPr>
      </w:pPr>
      <w:r w:rsidRPr="0011617D">
        <w:rPr>
          <w:rFonts w:ascii="Times New Roman" w:hAnsi="Times New Roman" w:cs="Times New Roman"/>
          <w:b/>
          <w:bCs/>
          <w:sz w:val="36"/>
          <w:szCs w:val="36"/>
        </w:rPr>
        <w:t>Spis funkcjonalności</w:t>
      </w:r>
    </w:p>
    <w:p w14:paraId="15FA57BA" w14:textId="77777777" w:rsidR="004E6358" w:rsidRDefault="004E6358" w:rsidP="004E6358">
      <w:pPr>
        <w:spacing w:after="120"/>
      </w:pPr>
    </w:p>
    <w:p w14:paraId="28DDBB9C" w14:textId="0D68AA74" w:rsidR="004E6358" w:rsidRPr="008A7DA2" w:rsidRDefault="004E6358" w:rsidP="004E6358">
      <w:pPr>
        <w:spacing w:after="120"/>
        <w:jc w:val="center"/>
        <w:rPr>
          <w:rFonts w:ascii="Times New Roman" w:hAnsi="Times New Roman" w:cs="Times New Roman"/>
          <w:b/>
          <w:bCs/>
          <w:i/>
          <w:iCs/>
          <w:sz w:val="36"/>
          <w:szCs w:val="36"/>
        </w:rPr>
      </w:pPr>
      <w:r w:rsidRPr="008A7DA2">
        <w:rPr>
          <w:rFonts w:ascii="Times New Roman" w:hAnsi="Times New Roman" w:cs="Times New Roman"/>
          <w:i/>
          <w:iCs/>
        </w:rPr>
        <w:t xml:space="preserve">Tabela </w:t>
      </w:r>
      <w:r w:rsidRPr="008A7DA2">
        <w:rPr>
          <w:rFonts w:ascii="Times New Roman" w:hAnsi="Times New Roman" w:cs="Times New Roman"/>
          <w:i/>
          <w:iCs/>
        </w:rPr>
        <w:fldChar w:fldCharType="begin"/>
      </w:r>
      <w:r w:rsidRPr="008A7DA2">
        <w:rPr>
          <w:rFonts w:ascii="Times New Roman" w:hAnsi="Times New Roman" w:cs="Times New Roman"/>
          <w:i/>
          <w:iCs/>
        </w:rPr>
        <w:instrText xml:space="preserve"> SEQ Tabela \* ARABIC </w:instrText>
      </w:r>
      <w:r w:rsidRPr="008A7DA2">
        <w:rPr>
          <w:rFonts w:ascii="Times New Roman" w:hAnsi="Times New Roman" w:cs="Times New Roman"/>
          <w:i/>
          <w:iCs/>
        </w:rPr>
        <w:fldChar w:fldCharType="separate"/>
      </w:r>
      <w:r w:rsidR="006E1F37">
        <w:rPr>
          <w:rFonts w:ascii="Times New Roman" w:hAnsi="Times New Roman" w:cs="Times New Roman"/>
          <w:i/>
          <w:iCs/>
          <w:noProof/>
        </w:rPr>
        <w:t>1</w:t>
      </w:r>
      <w:r w:rsidRPr="008A7DA2">
        <w:rPr>
          <w:rFonts w:ascii="Times New Roman" w:hAnsi="Times New Roman" w:cs="Times New Roman"/>
          <w:i/>
          <w:iCs/>
        </w:rPr>
        <w:fldChar w:fldCharType="end"/>
      </w:r>
      <w:r w:rsidRPr="008A7DA2">
        <w:rPr>
          <w:rFonts w:ascii="Times New Roman" w:hAnsi="Times New Roman" w:cs="Times New Roman"/>
          <w:i/>
          <w:iCs/>
        </w:rPr>
        <w:t xml:space="preserve"> - Spis funkcjonalności wykorzystywanych w "Ball the Game"</w:t>
      </w:r>
    </w:p>
    <w:p w14:paraId="5D73246A" w14:textId="77777777" w:rsidR="004E6358" w:rsidRPr="004E6358" w:rsidRDefault="004E6358" w:rsidP="004E6358">
      <w:pPr>
        <w:pStyle w:val="ListParagraph"/>
        <w:rPr>
          <w:rFonts w:ascii="Times New Roman" w:hAnsi="Times New Roman" w:cs="Times New Roman"/>
          <w:b/>
          <w:bCs/>
          <w:sz w:val="36"/>
          <w:szCs w:val="36"/>
        </w:rPr>
      </w:pPr>
    </w:p>
    <w:p w14:paraId="4648B6F9" w14:textId="4F77D712" w:rsidR="009B7299" w:rsidRPr="00F3386A" w:rsidRDefault="00F353BC" w:rsidP="00F3386A">
      <w:pPr>
        <w:pStyle w:val="ListParagraph"/>
        <w:numPr>
          <w:ilvl w:val="1"/>
          <w:numId w:val="1"/>
        </w:numPr>
        <w:spacing w:after="0" w:line="240" w:lineRule="auto"/>
        <w:ind w:left="993" w:hanging="371"/>
        <w:rPr>
          <w:rFonts w:ascii="Times New Roman" w:hAnsi="Times New Roman" w:cs="Times New Roman"/>
          <w:b/>
          <w:bCs/>
          <w:sz w:val="36"/>
          <w:szCs w:val="36"/>
        </w:rPr>
      </w:pPr>
      <w:r>
        <w:rPr>
          <w:rFonts w:ascii="Times New Roman" w:hAnsi="Times New Roman" w:cs="Times New Roman"/>
          <w:b/>
          <w:bCs/>
          <w:sz w:val="36"/>
          <w:szCs w:val="36"/>
        </w:rPr>
        <w:t xml:space="preserve">Opis </w:t>
      </w:r>
      <w:r w:rsidR="00F26C13">
        <w:rPr>
          <w:rFonts w:ascii="Times New Roman" w:hAnsi="Times New Roman" w:cs="Times New Roman"/>
          <w:b/>
          <w:bCs/>
          <w:sz w:val="36"/>
          <w:szCs w:val="36"/>
        </w:rPr>
        <w:t>gry</w:t>
      </w:r>
      <w:r w:rsidR="00F3386A">
        <w:rPr>
          <w:rFonts w:ascii="Times New Roman" w:hAnsi="Times New Roman" w:cs="Times New Roman"/>
          <w:b/>
          <w:bCs/>
          <w:sz w:val="36"/>
          <w:szCs w:val="36"/>
        </w:rPr>
        <w:br/>
      </w:r>
    </w:p>
    <w:p w14:paraId="6E63DAB4" w14:textId="77777777" w:rsidR="006B5E5B" w:rsidRDefault="006B5E5B" w:rsidP="006B5E5B">
      <w:pPr>
        <w:spacing w:after="120"/>
        <w:rPr>
          <w:rFonts w:ascii="Times New Roman" w:hAnsi="Times New Roman" w:cs="Times New Roman"/>
        </w:rPr>
      </w:pPr>
      <w:r w:rsidRPr="00442B1D">
        <w:rPr>
          <w:rFonts w:ascii="Times New Roman" w:hAnsi="Times New Roman" w:cs="Times New Roman"/>
        </w:rPr>
        <w:t>“Ball the Game” jest grą, która polega na</w:t>
      </w:r>
      <w:r>
        <w:rPr>
          <w:rFonts w:ascii="Times New Roman" w:hAnsi="Times New Roman" w:cs="Times New Roman"/>
        </w:rPr>
        <w:t xml:space="preserve"> sterowaniu małym kwadratem („piłką”) za pomocą akcelerometru w takim sposób, aby omijać spadające prostokąty („przeszkody”).</w:t>
      </w:r>
    </w:p>
    <w:p w14:paraId="1652B09A" w14:textId="77777777" w:rsidR="005F0B73" w:rsidRDefault="006B5E5B" w:rsidP="006B5E5B">
      <w:pPr>
        <w:spacing w:after="120"/>
        <w:rPr>
          <w:rFonts w:ascii="Times New Roman" w:hAnsi="Times New Roman" w:cs="Times New Roman"/>
        </w:rPr>
      </w:pPr>
      <w:r>
        <w:rPr>
          <w:rFonts w:ascii="Times New Roman" w:hAnsi="Times New Roman" w:cs="Times New Roman"/>
        </w:rPr>
        <w:t xml:space="preserve">Po uruchomieniu programu naszym oczom </w:t>
      </w:r>
      <w:r w:rsidR="00652EE9">
        <w:rPr>
          <w:rFonts w:ascii="Times New Roman" w:hAnsi="Times New Roman" w:cs="Times New Roman"/>
        </w:rPr>
        <w:t>ukazuje</w:t>
      </w:r>
      <w:r>
        <w:rPr>
          <w:rFonts w:ascii="Times New Roman" w:hAnsi="Times New Roman" w:cs="Times New Roman"/>
        </w:rPr>
        <w:t xml:space="preserve"> się ekran powitalny, a samą rozgrywkę rozpoczynamy przesuwając Joystick w górę. </w:t>
      </w:r>
      <w:r w:rsidR="00652EE9">
        <w:rPr>
          <w:rFonts w:ascii="Times New Roman" w:hAnsi="Times New Roman" w:cs="Times New Roman"/>
        </w:rPr>
        <w:t>Po</w:t>
      </w:r>
      <w:r>
        <w:rPr>
          <w:rFonts w:ascii="Times New Roman" w:hAnsi="Times New Roman" w:cs="Times New Roman"/>
        </w:rPr>
        <w:t xml:space="preserve">kazuję nam się wtedy ekran gry z białą piłką na środku ekranu, którą teraz możemy kontrolować pochylając urządzenie w wybranym kierunku. Kąt pochylenia urządzenia wpływa na prędkość poruszania się piłki. Naszym celem jest teraz jak najdłuższe pozostanie „żywym” na planszy, kiedy to poziom trudności stale rośnie. </w:t>
      </w:r>
    </w:p>
    <w:p w14:paraId="7212AF34" w14:textId="1312C831" w:rsidR="00B64669" w:rsidRDefault="005F0B73" w:rsidP="003A312B">
      <w:pPr>
        <w:spacing w:after="120"/>
        <w:rPr>
          <w:rFonts w:ascii="Times New Roman" w:hAnsi="Times New Roman" w:cs="Times New Roman"/>
          <w:b/>
          <w:bCs/>
          <w:sz w:val="36"/>
          <w:szCs w:val="36"/>
        </w:rPr>
      </w:pPr>
      <w:r>
        <w:rPr>
          <w:rFonts w:ascii="Times New Roman" w:hAnsi="Times New Roman" w:cs="Times New Roman"/>
        </w:rPr>
        <w:t>Gra</w:t>
      </w:r>
      <w:r w:rsidR="006B5E5B">
        <w:rPr>
          <w:rFonts w:ascii="Times New Roman" w:hAnsi="Times New Roman" w:cs="Times New Roman"/>
        </w:rPr>
        <w:t xml:space="preserve"> kończy</w:t>
      </w:r>
      <w:r>
        <w:rPr>
          <w:rFonts w:ascii="Times New Roman" w:hAnsi="Times New Roman" w:cs="Times New Roman"/>
        </w:rPr>
        <w:t xml:space="preserve"> się w momencie uderzenia w przeszkodę</w:t>
      </w:r>
      <w:r w:rsidR="006B5E5B">
        <w:rPr>
          <w:rFonts w:ascii="Times New Roman" w:hAnsi="Times New Roman" w:cs="Times New Roman"/>
        </w:rPr>
        <w:t xml:space="preserve">, a użytkownikowi </w:t>
      </w:r>
      <w:r w:rsidR="00C45BB7">
        <w:rPr>
          <w:rFonts w:ascii="Times New Roman" w:hAnsi="Times New Roman" w:cs="Times New Roman"/>
        </w:rPr>
        <w:t>wyświetla</w:t>
      </w:r>
      <w:r w:rsidR="006B5E5B">
        <w:rPr>
          <w:rFonts w:ascii="Times New Roman" w:hAnsi="Times New Roman" w:cs="Times New Roman"/>
        </w:rPr>
        <w:t xml:space="preserve"> się </w:t>
      </w:r>
      <w:r w:rsidR="005C0C05">
        <w:rPr>
          <w:rFonts w:ascii="Times New Roman" w:hAnsi="Times New Roman" w:cs="Times New Roman"/>
        </w:rPr>
        <w:t xml:space="preserve">wtedy </w:t>
      </w:r>
      <w:r w:rsidR="006B5E5B">
        <w:rPr>
          <w:rFonts w:ascii="Times New Roman" w:hAnsi="Times New Roman" w:cs="Times New Roman"/>
        </w:rPr>
        <w:t>na ekranie uzyskany wynik. Ponowną rozgrywkę może on rozpocząć tym samym przyciskiem, co poprzednio</w:t>
      </w:r>
      <w:r w:rsidR="00B64669">
        <w:rPr>
          <w:rFonts w:ascii="Times New Roman" w:hAnsi="Times New Roman" w:cs="Times New Roman"/>
        </w:rPr>
        <w:t xml:space="preserve"> (Joystick-</w:t>
      </w:r>
      <w:proofErr w:type="spellStart"/>
      <w:r w:rsidR="00B64669">
        <w:rPr>
          <w:rFonts w:ascii="Times New Roman" w:hAnsi="Times New Roman" w:cs="Times New Roman"/>
        </w:rPr>
        <w:t>Up</w:t>
      </w:r>
      <w:proofErr w:type="spellEnd"/>
      <w:r w:rsidR="00B64669">
        <w:rPr>
          <w:rFonts w:ascii="Times New Roman" w:hAnsi="Times New Roman" w:cs="Times New Roman"/>
        </w:rPr>
        <w:t>)</w:t>
      </w:r>
      <w:r w:rsidR="006B5E5B">
        <w:rPr>
          <w:rFonts w:ascii="Times New Roman" w:hAnsi="Times New Roman" w:cs="Times New Roman"/>
        </w:rPr>
        <w:t>.</w:t>
      </w:r>
      <w:r w:rsidR="00F3386A">
        <w:rPr>
          <w:rFonts w:ascii="Times New Roman" w:hAnsi="Times New Roman" w:cs="Times New Roman"/>
        </w:rPr>
        <w:br/>
      </w:r>
      <w:r w:rsidR="00F3386A">
        <w:rPr>
          <w:rFonts w:ascii="Times New Roman" w:hAnsi="Times New Roman" w:cs="Times New Roman"/>
        </w:rPr>
        <w:br/>
      </w:r>
      <w:r w:rsidR="003D2ECC">
        <w:rPr>
          <w:rFonts w:ascii="Times New Roman" w:hAnsi="Times New Roman" w:cs="Times New Roman"/>
        </w:rPr>
        <w:t>Kontrolki użytkownika</w:t>
      </w:r>
      <w:r w:rsidR="006B5E5B" w:rsidRPr="009E4BFA">
        <w:rPr>
          <w:rFonts w:ascii="Times New Roman" w:hAnsi="Times New Roman" w:cs="Times New Roman"/>
        </w:rPr>
        <w:t>:</w:t>
      </w:r>
      <w:r w:rsidR="006B5E5B" w:rsidRPr="009E4BFA">
        <w:rPr>
          <w:rFonts w:ascii="Times New Roman" w:hAnsi="Times New Roman" w:cs="Times New Roman"/>
        </w:rPr>
        <w:br/>
      </w:r>
      <w:r w:rsidR="006B5E5B" w:rsidRPr="009E4BFA">
        <w:rPr>
          <w:rFonts w:ascii="Times New Roman" w:hAnsi="Times New Roman" w:cs="Times New Roman"/>
        </w:rPr>
        <w:tab/>
        <w:t>Joystick-</w:t>
      </w:r>
      <w:proofErr w:type="spellStart"/>
      <w:r w:rsidR="006B5E5B" w:rsidRPr="009E4BFA">
        <w:rPr>
          <w:rFonts w:ascii="Times New Roman" w:hAnsi="Times New Roman" w:cs="Times New Roman"/>
        </w:rPr>
        <w:t>Up</w:t>
      </w:r>
      <w:proofErr w:type="spellEnd"/>
      <w:r w:rsidR="006B5E5B" w:rsidRPr="009E4BFA">
        <w:rPr>
          <w:rFonts w:ascii="Times New Roman" w:hAnsi="Times New Roman" w:cs="Times New Roman"/>
        </w:rPr>
        <w:t xml:space="preserve">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Rozpoczę</w:t>
      </w:r>
      <w:r w:rsidR="006B5E5B">
        <w:rPr>
          <w:rFonts w:ascii="Times New Roman" w:hAnsi="Times New Roman" w:cs="Times New Roman"/>
        </w:rPr>
        <w:t>cie gry</w:t>
      </w:r>
      <w:r w:rsidR="006B5E5B" w:rsidRPr="009E4BFA">
        <w:rPr>
          <w:rFonts w:ascii="Times New Roman" w:hAnsi="Times New Roman" w:cs="Times New Roman"/>
        </w:rPr>
        <w:br/>
      </w:r>
      <w:r w:rsidR="006B5E5B" w:rsidRPr="009E4BFA">
        <w:rPr>
          <w:rFonts w:ascii="Times New Roman" w:hAnsi="Times New Roman" w:cs="Times New Roman"/>
        </w:rPr>
        <w:tab/>
        <w:t xml:space="preserve">Joystick-Down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Zatrzymanie gry</w:t>
      </w:r>
      <w:r w:rsidR="006B5E5B" w:rsidRPr="009E4BFA">
        <w:rPr>
          <w:rFonts w:ascii="Times New Roman" w:hAnsi="Times New Roman" w:cs="Times New Roman"/>
        </w:rPr>
        <w:br/>
      </w:r>
      <w:r w:rsidR="006B5E5B" w:rsidRPr="009E4BFA">
        <w:rPr>
          <w:rFonts w:ascii="Times New Roman" w:hAnsi="Times New Roman" w:cs="Times New Roman"/>
        </w:rPr>
        <w:tab/>
        <w:t>Akcelerometr</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w:t>
      </w:r>
      <w:r w:rsidR="006B5E5B" w:rsidRPr="009E4BFA">
        <w:rPr>
          <w:rFonts w:ascii="Times New Roman" w:hAnsi="Times New Roman" w:cs="Times New Roman"/>
        </w:rPr>
        <w:tab/>
        <w:t>Ruch piłki</w:t>
      </w:r>
      <w:r w:rsidR="003D2ECC">
        <w:rPr>
          <w:rFonts w:ascii="Times New Roman" w:hAnsi="Times New Roman" w:cs="Times New Roman"/>
        </w:rPr>
        <w:br/>
      </w:r>
      <w:r w:rsidR="00B64669">
        <w:rPr>
          <w:rFonts w:ascii="Times New Roman" w:hAnsi="Times New Roman" w:cs="Times New Roman"/>
          <w:b/>
          <w:bCs/>
          <w:sz w:val="36"/>
          <w:szCs w:val="36"/>
        </w:rPr>
        <w:br w:type="page"/>
      </w:r>
    </w:p>
    <w:p w14:paraId="4715ACF8" w14:textId="6CFAF194" w:rsidR="006B5E5B" w:rsidRDefault="00207893" w:rsidP="00E118F5">
      <w:pPr>
        <w:pStyle w:val="ListParagraph"/>
        <w:numPr>
          <w:ilvl w:val="1"/>
          <w:numId w:val="1"/>
        </w:numPr>
        <w:spacing w:after="0"/>
        <w:ind w:left="993" w:hanging="371"/>
        <w:rPr>
          <w:rFonts w:ascii="Times New Roman" w:hAnsi="Times New Roman" w:cs="Times New Roman"/>
          <w:b/>
          <w:bCs/>
          <w:sz w:val="36"/>
          <w:szCs w:val="36"/>
        </w:rPr>
      </w:pPr>
      <w:r>
        <w:rPr>
          <w:rFonts w:ascii="Times New Roman" w:hAnsi="Times New Roman" w:cs="Times New Roman"/>
          <w:b/>
          <w:bCs/>
          <w:sz w:val="36"/>
          <w:szCs w:val="36"/>
        </w:rPr>
        <w:lastRenderedPageBreak/>
        <w:t>Opis algorytmu</w:t>
      </w:r>
    </w:p>
    <w:p w14:paraId="46B5DADD" w14:textId="77777777" w:rsidR="009B7299" w:rsidRPr="0011617D" w:rsidRDefault="009B7299" w:rsidP="009B7299">
      <w:pPr>
        <w:pStyle w:val="ListParagraph"/>
        <w:spacing w:after="0"/>
        <w:ind w:left="993"/>
        <w:rPr>
          <w:rFonts w:ascii="Times New Roman" w:hAnsi="Times New Roman" w:cs="Times New Roman"/>
          <w:b/>
          <w:bCs/>
          <w:sz w:val="36"/>
          <w:szCs w:val="36"/>
        </w:rPr>
      </w:pPr>
    </w:p>
    <w:p w14:paraId="6CAFBA3B" w14:textId="68F9E491" w:rsidR="00316559" w:rsidRDefault="00295823">
      <w:pPr>
        <w:rPr>
          <w:rFonts w:ascii="Times New Roman" w:hAnsi="Times New Roman" w:cs="Times New Roman"/>
        </w:rPr>
      </w:pPr>
      <w:r>
        <w:rPr>
          <w:rFonts w:ascii="Times New Roman" w:hAnsi="Times New Roman" w:cs="Times New Roman"/>
        </w:rPr>
        <w:t xml:space="preserve">Program zaczyna się w funkcji </w:t>
      </w:r>
      <w:proofErr w:type="spellStart"/>
      <w:proofErr w:type="gramStart"/>
      <w:r w:rsidRPr="00295823">
        <w:rPr>
          <w:rFonts w:ascii="Times New Roman" w:hAnsi="Times New Roman" w:cs="Times New Roman"/>
          <w:i/>
          <w:iCs/>
        </w:rPr>
        <w:t>main</w:t>
      </w:r>
      <w:proofErr w:type="spellEnd"/>
      <w:r>
        <w:rPr>
          <w:rFonts w:ascii="Times New Roman" w:hAnsi="Times New Roman" w:cs="Times New Roman"/>
          <w:i/>
          <w:iCs/>
        </w:rPr>
        <w:t>(</w:t>
      </w:r>
      <w:proofErr w:type="gramEnd"/>
      <w:r>
        <w:rPr>
          <w:rFonts w:ascii="Times New Roman" w:hAnsi="Times New Roman" w:cs="Times New Roman"/>
          <w:i/>
          <w:iCs/>
        </w:rPr>
        <w:t>)</w:t>
      </w:r>
      <w:r w:rsidR="005D77BE">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która to tworzy proces inicjalizacyjny </w:t>
      </w:r>
      <w:proofErr w:type="spellStart"/>
      <w:r>
        <w:rPr>
          <w:rFonts w:ascii="Times New Roman" w:hAnsi="Times New Roman" w:cs="Times New Roman"/>
          <w:i/>
          <w:iCs/>
        </w:rPr>
        <w:t>initProc</w:t>
      </w:r>
      <w:proofErr w:type="spellEnd"/>
      <w:r>
        <w:rPr>
          <w:rFonts w:ascii="Times New Roman" w:hAnsi="Times New Roman" w:cs="Times New Roman"/>
          <w:i/>
          <w:iCs/>
        </w:rPr>
        <w:t>(</w:t>
      </w:r>
      <w:proofErr w:type="spellStart"/>
      <w:r>
        <w:rPr>
          <w:rFonts w:ascii="Times New Roman" w:hAnsi="Times New Roman" w:cs="Times New Roman"/>
          <w:i/>
          <w:iCs/>
        </w:rPr>
        <w:t>void</w:t>
      </w:r>
      <w:proofErr w:type="spellEnd"/>
      <w:r>
        <w:rPr>
          <w:rFonts w:ascii="Times New Roman" w:hAnsi="Times New Roman" w:cs="Times New Roman"/>
          <w:i/>
          <w:iCs/>
        </w:rPr>
        <w:t xml:space="preserve">* </w:t>
      </w:r>
      <w:proofErr w:type="spellStart"/>
      <w:r>
        <w:rPr>
          <w:rFonts w:ascii="Times New Roman" w:hAnsi="Times New Roman" w:cs="Times New Roman"/>
          <w:i/>
          <w:iCs/>
        </w:rPr>
        <w:t>arg</w:t>
      </w:r>
      <w:proofErr w:type="spellEnd"/>
      <w:r>
        <w:rPr>
          <w:rFonts w:ascii="Times New Roman" w:hAnsi="Times New Roman" w:cs="Times New Roman"/>
          <w:i/>
          <w:iCs/>
        </w:rPr>
        <w:t>)</w:t>
      </w:r>
      <w:r w:rsidR="005D77BE">
        <w:rPr>
          <w:rFonts w:ascii="Times New Roman" w:hAnsi="Times New Roman" w:cs="Times New Roman"/>
        </w:rPr>
        <w:t xml:space="preserve">, który to z kolei tworzy proces inicjalizujący ekran, konwerter analogowo-cyfrowy oraz wyświetlający ekran powitalny – procedura </w:t>
      </w:r>
      <w:proofErr w:type="spellStart"/>
      <w:r w:rsidR="005D77BE">
        <w:rPr>
          <w:rFonts w:ascii="Times New Roman" w:hAnsi="Times New Roman" w:cs="Times New Roman"/>
          <w:i/>
          <w:iCs/>
        </w:rPr>
        <w:t>drawWelcome</w:t>
      </w:r>
      <w:proofErr w:type="spellEnd"/>
      <w:r w:rsidR="005D77BE">
        <w:rPr>
          <w:rFonts w:ascii="Times New Roman" w:hAnsi="Times New Roman" w:cs="Times New Roman"/>
          <w:i/>
          <w:iCs/>
        </w:rPr>
        <w:t>()</w:t>
      </w:r>
      <w:r w:rsidR="00C80209">
        <w:rPr>
          <w:rFonts w:ascii="Times New Roman" w:hAnsi="Times New Roman" w:cs="Times New Roman"/>
          <w:i/>
          <w:iCs/>
        </w:rPr>
        <w:t>.</w:t>
      </w:r>
      <w:r w:rsidR="00C80209">
        <w:rPr>
          <w:rFonts w:ascii="Times New Roman" w:hAnsi="Times New Roman" w:cs="Times New Roman"/>
        </w:rPr>
        <w:t xml:space="preserve"> Następnie wchodzimy w nieskończoną pętlę, w której to możemy </w:t>
      </w:r>
      <w:r w:rsidR="00725B0B">
        <w:rPr>
          <w:rFonts w:ascii="Times New Roman" w:hAnsi="Times New Roman" w:cs="Times New Roman"/>
        </w:rPr>
        <w:t>wybierać</w:t>
      </w:r>
      <w:r w:rsidR="00C80209">
        <w:rPr>
          <w:rFonts w:ascii="Times New Roman" w:hAnsi="Times New Roman" w:cs="Times New Roman"/>
        </w:rPr>
        <w:t xml:space="preserve"> Joystickiem żądaną akcję.</w:t>
      </w:r>
      <w:r w:rsidR="00D23CFF">
        <w:rPr>
          <w:rFonts w:ascii="Times New Roman" w:hAnsi="Times New Roman" w:cs="Times New Roman"/>
        </w:rPr>
        <w:br/>
      </w:r>
      <w:r w:rsidR="008D3211">
        <w:rPr>
          <w:rFonts w:ascii="Times New Roman" w:hAnsi="Times New Roman" w:cs="Times New Roman"/>
        </w:rPr>
        <w:t xml:space="preserve">Procedura </w:t>
      </w:r>
      <w:proofErr w:type="spellStart"/>
      <w:r w:rsidR="008D3211" w:rsidRPr="008D3211">
        <w:rPr>
          <w:rFonts w:ascii="Times New Roman" w:hAnsi="Times New Roman" w:cs="Times New Roman"/>
          <w:i/>
          <w:iCs/>
        </w:rPr>
        <w:t>startGame</w:t>
      </w:r>
      <w:proofErr w:type="spellEnd"/>
      <w:r w:rsidR="008D3211" w:rsidRPr="008D3211">
        <w:rPr>
          <w:rFonts w:ascii="Times New Roman" w:hAnsi="Times New Roman" w:cs="Times New Roman"/>
          <w:i/>
          <w:iCs/>
        </w:rPr>
        <w:t>()</w:t>
      </w:r>
      <w:r w:rsidR="008D3211">
        <w:rPr>
          <w:rFonts w:ascii="Times New Roman" w:hAnsi="Times New Roman" w:cs="Times New Roman"/>
          <w:i/>
          <w:iCs/>
        </w:rPr>
        <w:t xml:space="preserve"> </w:t>
      </w:r>
      <w:r w:rsidR="008D3211">
        <w:rPr>
          <w:rFonts w:ascii="Times New Roman" w:hAnsi="Times New Roman" w:cs="Times New Roman"/>
        </w:rPr>
        <w:t>jest odpowiedzialna za wywołanie procedur inicjalizujących stan gry, wykonującą sekwencję di</w:t>
      </w:r>
      <w:r w:rsidR="003C488E">
        <w:rPr>
          <w:rFonts w:ascii="Times New Roman" w:hAnsi="Times New Roman" w:cs="Times New Roman"/>
        </w:rPr>
        <w:t>o</w:t>
      </w:r>
      <w:r w:rsidR="008D3211">
        <w:rPr>
          <w:rFonts w:ascii="Times New Roman" w:hAnsi="Times New Roman" w:cs="Times New Roman"/>
        </w:rPr>
        <w:t>d</w:t>
      </w:r>
      <w:r w:rsidR="00A677C9">
        <w:rPr>
          <w:rFonts w:ascii="Times New Roman" w:hAnsi="Times New Roman" w:cs="Times New Roman"/>
        </w:rPr>
        <w:t xml:space="preserve">, </w:t>
      </w:r>
      <w:r w:rsidR="008D3211">
        <w:rPr>
          <w:rFonts w:ascii="Times New Roman" w:hAnsi="Times New Roman" w:cs="Times New Roman"/>
        </w:rPr>
        <w:t xml:space="preserve">za sprawdzenie obecności i zainicjowanie </w:t>
      </w:r>
      <w:r w:rsidR="008D3211" w:rsidRPr="008D3211">
        <w:rPr>
          <w:rFonts w:ascii="Times New Roman" w:hAnsi="Times New Roman" w:cs="Times New Roman"/>
          <w:i/>
          <w:iCs/>
        </w:rPr>
        <w:t>pca9532</w:t>
      </w:r>
      <w:r w:rsidR="008D3211">
        <w:rPr>
          <w:rFonts w:ascii="Times New Roman" w:hAnsi="Times New Roman" w:cs="Times New Roman"/>
        </w:rPr>
        <w:t xml:space="preserve"> oraz</w:t>
      </w:r>
      <w:r w:rsidR="00A677C9">
        <w:rPr>
          <w:rFonts w:ascii="Times New Roman" w:hAnsi="Times New Roman" w:cs="Times New Roman"/>
        </w:rPr>
        <w:t xml:space="preserve"> za stworzenie procesów umożliwiających kontrolę pochylenia urządzenia za pomocą akcelerometru – </w:t>
      </w:r>
      <w:proofErr w:type="spellStart"/>
      <w:r w:rsidR="00A677C9" w:rsidRPr="00A677C9">
        <w:rPr>
          <w:rFonts w:ascii="Times New Roman" w:hAnsi="Times New Roman" w:cs="Times New Roman"/>
          <w:i/>
          <w:iCs/>
        </w:rPr>
        <w:t>accXCtrlProc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i </w:t>
      </w:r>
      <w:proofErr w:type="spellStart"/>
      <w:r w:rsidR="00A677C9" w:rsidRPr="00A677C9">
        <w:rPr>
          <w:rFonts w:ascii="Times New Roman" w:hAnsi="Times New Roman" w:cs="Times New Roman"/>
          <w:i/>
          <w:iCs/>
        </w:rPr>
        <w:t>accYCtrlProc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 procesu kontrolującego ruch przeszkód </w:t>
      </w:r>
      <w:r w:rsidR="00FD0AA2">
        <w:rPr>
          <w:rFonts w:ascii="Times New Roman" w:hAnsi="Times New Roman" w:cs="Times New Roman"/>
        </w:rPr>
        <w:t>–</w:t>
      </w:r>
      <w:r w:rsidR="00A677C9">
        <w:rPr>
          <w:rFonts w:ascii="Times New Roman" w:hAnsi="Times New Roman" w:cs="Times New Roman"/>
        </w:rPr>
        <w:t xml:space="preserve"> </w:t>
      </w:r>
      <w:proofErr w:type="spellStart"/>
      <w:r w:rsidR="00A677C9" w:rsidRPr="00A677C9">
        <w:rPr>
          <w:rFonts w:ascii="Times New Roman" w:hAnsi="Times New Roman" w:cs="Times New Roman"/>
          <w:i/>
          <w:iCs/>
        </w:rPr>
        <w:t>obstaclesCtrlProc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 oraz procesu zliczającego wynik i podnoszącego poziom trudności w zależności od długości rozgrywki</w:t>
      </w:r>
      <w:r w:rsidR="003A312B">
        <w:rPr>
          <w:rFonts w:ascii="Times New Roman" w:hAnsi="Times New Roman" w:cs="Times New Roman"/>
        </w:rPr>
        <w:t> </w:t>
      </w:r>
      <w:r w:rsidR="00A677C9">
        <w:rPr>
          <w:rFonts w:ascii="Times New Roman" w:hAnsi="Times New Roman" w:cs="Times New Roman"/>
        </w:rPr>
        <w:t>–</w:t>
      </w:r>
      <w:r w:rsidR="003A312B">
        <w:rPr>
          <w:rFonts w:ascii="Times New Roman" w:hAnsi="Times New Roman" w:cs="Times New Roman"/>
        </w:rPr>
        <w:t> </w:t>
      </w:r>
      <w:proofErr w:type="spellStart"/>
      <w:r w:rsidR="00A677C9" w:rsidRPr="00A677C9">
        <w:rPr>
          <w:rFonts w:ascii="Times New Roman" w:hAnsi="Times New Roman" w:cs="Times New Roman"/>
          <w:i/>
          <w:iCs/>
        </w:rPr>
        <w:t>gameTimeProc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w:t>
      </w:r>
      <w:r w:rsidR="00D23CFF">
        <w:rPr>
          <w:rFonts w:ascii="Times New Roman" w:hAnsi="Times New Roman" w:cs="Times New Roman"/>
        </w:rPr>
        <w:br/>
        <w:t xml:space="preserve">Procedura </w:t>
      </w:r>
      <w:proofErr w:type="spellStart"/>
      <w:r w:rsidR="00D23CFF" w:rsidRPr="00D23CFF">
        <w:rPr>
          <w:rFonts w:ascii="Times New Roman" w:hAnsi="Times New Roman" w:cs="Times New Roman"/>
          <w:i/>
          <w:iCs/>
        </w:rPr>
        <w:t>stopGame</w:t>
      </w:r>
      <w:proofErr w:type="spellEnd"/>
      <w:r w:rsidR="00D23CFF" w:rsidRPr="00D23CFF">
        <w:rPr>
          <w:rFonts w:ascii="Times New Roman" w:hAnsi="Times New Roman" w:cs="Times New Roman"/>
          <w:i/>
          <w:iCs/>
        </w:rPr>
        <w:t>()</w:t>
      </w:r>
      <w:r w:rsidR="00D23CFF">
        <w:rPr>
          <w:rFonts w:ascii="Times New Roman" w:hAnsi="Times New Roman" w:cs="Times New Roman"/>
        </w:rPr>
        <w:t xml:space="preserve"> zatrzymuje rozgrywkę poprzez ustawienie wartości 0 na zmiennej </w:t>
      </w:r>
      <w:proofErr w:type="spellStart"/>
      <w:r w:rsidR="00D23CFF">
        <w:rPr>
          <w:rFonts w:ascii="Times New Roman" w:hAnsi="Times New Roman" w:cs="Times New Roman"/>
          <w:i/>
          <w:iCs/>
        </w:rPr>
        <w:t>isInProgress</w:t>
      </w:r>
      <w:proofErr w:type="spellEnd"/>
      <w:r w:rsidR="00D23CFF">
        <w:rPr>
          <w:rFonts w:ascii="Times New Roman" w:hAnsi="Times New Roman" w:cs="Times New Roman"/>
          <w:i/>
          <w:iCs/>
        </w:rPr>
        <w:t xml:space="preserve">, </w:t>
      </w:r>
      <w:r w:rsidR="00D23CFF" w:rsidRPr="00D23CFF">
        <w:rPr>
          <w:rFonts w:ascii="Times New Roman" w:hAnsi="Times New Roman" w:cs="Times New Roman"/>
        </w:rPr>
        <w:t>dzięki której kończą się wszystkie pętle związane z samą rozgrywkę</w:t>
      </w:r>
      <w:r w:rsidR="00597D06">
        <w:rPr>
          <w:rFonts w:ascii="Times New Roman" w:hAnsi="Times New Roman" w:cs="Times New Roman"/>
        </w:rPr>
        <w:t>, następnie wywołuje procedur</w:t>
      </w:r>
      <w:r w:rsidR="004C6877">
        <w:rPr>
          <w:rFonts w:ascii="Times New Roman" w:hAnsi="Times New Roman" w:cs="Times New Roman"/>
        </w:rPr>
        <w:t>ę</w:t>
      </w:r>
      <w:r w:rsidR="00597D06">
        <w:rPr>
          <w:rFonts w:ascii="Times New Roman" w:hAnsi="Times New Roman" w:cs="Times New Roman"/>
        </w:rPr>
        <w:t xml:space="preserve"> wykonującą sekwencję di</w:t>
      </w:r>
      <w:r w:rsidR="003C488E">
        <w:rPr>
          <w:rFonts w:ascii="Times New Roman" w:hAnsi="Times New Roman" w:cs="Times New Roman"/>
        </w:rPr>
        <w:t>o</w:t>
      </w:r>
      <w:r w:rsidR="00597D06">
        <w:rPr>
          <w:rFonts w:ascii="Times New Roman" w:hAnsi="Times New Roman" w:cs="Times New Roman"/>
        </w:rPr>
        <w:t>d, po czym wywołuje procedurę wyświetlającą wynik końcowy gracza.</w:t>
      </w:r>
    </w:p>
    <w:p w14:paraId="0744B233" w14:textId="180CD52E" w:rsidR="006E1192" w:rsidRDefault="00597D06">
      <w:pPr>
        <w:rPr>
          <w:rFonts w:ascii="Times New Roman" w:hAnsi="Times New Roman" w:cs="Times New Roman"/>
        </w:rPr>
      </w:pPr>
      <w:r>
        <w:rPr>
          <w:rFonts w:ascii="Times New Roman" w:hAnsi="Times New Roman" w:cs="Times New Roman"/>
        </w:rPr>
        <w:t xml:space="preserve">Procedury kontrolujące ruch piłki </w:t>
      </w:r>
      <w:r w:rsidR="00A13668">
        <w:rPr>
          <w:rFonts w:ascii="Times New Roman" w:hAnsi="Times New Roman" w:cs="Times New Roman"/>
        </w:rPr>
        <w:t>s</w:t>
      </w:r>
      <w:r>
        <w:rPr>
          <w:rFonts w:ascii="Times New Roman" w:hAnsi="Times New Roman" w:cs="Times New Roman"/>
        </w:rPr>
        <w:t xml:space="preserve">czytują wartości przyspieszenia mierzone przez akcelerometr w osiach X oraz Y. Następnie porównują je z przyspieszeniem </w:t>
      </w:r>
      <w:r w:rsidR="00023285">
        <w:rPr>
          <w:rFonts w:ascii="Times New Roman" w:hAnsi="Times New Roman" w:cs="Times New Roman"/>
        </w:rPr>
        <w:t>referencyjnym</w:t>
      </w:r>
      <w:r>
        <w:rPr>
          <w:rFonts w:ascii="Times New Roman" w:hAnsi="Times New Roman" w:cs="Times New Roman"/>
        </w:rPr>
        <w:t>, dzięki czemu mogą wyliczyć pochylenie urządzenia.</w:t>
      </w:r>
      <w:r w:rsidR="00A44522">
        <w:rPr>
          <w:rFonts w:ascii="Times New Roman" w:hAnsi="Times New Roman" w:cs="Times New Roman"/>
        </w:rPr>
        <w:t xml:space="preserve"> Na podstawie tego pochylenia wyliczają kierunek i siłę z jaką przesunie się piłka, oraz odstęp czasu przed następnym przesunięciem piłki.</w:t>
      </w:r>
      <w:r w:rsidR="006E1192">
        <w:rPr>
          <w:rFonts w:ascii="Times New Roman" w:hAnsi="Times New Roman" w:cs="Times New Roman"/>
        </w:rPr>
        <w:t xml:space="preserve"> </w:t>
      </w:r>
    </w:p>
    <w:p w14:paraId="3BEC74B0" w14:textId="3E2F6E35" w:rsidR="00E600BC" w:rsidRDefault="00E600BC">
      <w:pPr>
        <w:rPr>
          <w:rFonts w:ascii="Times New Roman" w:hAnsi="Times New Roman" w:cs="Times New Roman"/>
        </w:rPr>
      </w:pPr>
      <w:r>
        <w:rPr>
          <w:rFonts w:ascii="Times New Roman" w:hAnsi="Times New Roman" w:cs="Times New Roman"/>
        </w:rPr>
        <w:t>Piłkę jak i odpowiednią ilość przeszkód (zdefiniowaną dyrektyw</w:t>
      </w:r>
      <w:r w:rsidR="00DE5AB4">
        <w:rPr>
          <w:rFonts w:ascii="Times New Roman" w:hAnsi="Times New Roman" w:cs="Times New Roman"/>
        </w:rPr>
        <w:t>ą</w:t>
      </w:r>
      <w:r>
        <w:rPr>
          <w:rFonts w:ascii="Times New Roman" w:hAnsi="Times New Roman" w:cs="Times New Roman"/>
        </w:rPr>
        <w:t xml:space="preserve"> preprocesora </w:t>
      </w:r>
      <w:r w:rsidRPr="00E600BC">
        <w:rPr>
          <w:rFonts w:ascii="Times New Roman" w:hAnsi="Times New Roman" w:cs="Times New Roman"/>
          <w:i/>
          <w:iCs/>
        </w:rPr>
        <w:t>#define</w:t>
      </w:r>
      <w:r>
        <w:rPr>
          <w:rFonts w:ascii="Times New Roman" w:hAnsi="Times New Roman" w:cs="Times New Roman"/>
        </w:rPr>
        <w:t> </w:t>
      </w:r>
      <w:r w:rsidRPr="00E600BC">
        <w:rPr>
          <w:rFonts w:ascii="Times New Roman" w:hAnsi="Times New Roman" w:cs="Times New Roman"/>
          <w:i/>
          <w:iCs/>
        </w:rPr>
        <w:t>MAX_OBSTACLES</w:t>
      </w:r>
      <w:r>
        <w:rPr>
          <w:rFonts w:ascii="Times New Roman" w:hAnsi="Times New Roman" w:cs="Times New Roman"/>
        </w:rPr>
        <w:t xml:space="preserve">) tworzymy tylko raz, a następnie do </w:t>
      </w:r>
      <w:r w:rsidR="007E164B">
        <w:rPr>
          <w:rFonts w:ascii="Times New Roman" w:hAnsi="Times New Roman" w:cs="Times New Roman"/>
        </w:rPr>
        <w:t>dalszego generowania</w:t>
      </w:r>
      <w:r w:rsidR="003E47C3">
        <w:rPr>
          <w:rFonts w:ascii="Times New Roman" w:hAnsi="Times New Roman" w:cs="Times New Roman"/>
        </w:rPr>
        <w:t xml:space="preserve"> przeszkód wykorzystaliśmy metodę Object Pooling</w:t>
      </w:r>
      <w:r w:rsidR="00251138">
        <w:rPr>
          <w:rFonts w:ascii="Times New Roman" w:hAnsi="Times New Roman" w:cs="Times New Roman"/>
        </w:rPr>
        <w:t>’</w:t>
      </w:r>
      <w:r w:rsidR="003E47C3">
        <w:rPr>
          <w:rFonts w:ascii="Times New Roman" w:hAnsi="Times New Roman" w:cs="Times New Roman"/>
        </w:rPr>
        <w:t>u, która polega na ponownym wykorzystywaniu „zużytych” obiektów (</w:t>
      </w:r>
      <w:r w:rsidR="003829F5">
        <w:rPr>
          <w:rFonts w:ascii="Times New Roman" w:hAnsi="Times New Roman" w:cs="Times New Roman"/>
        </w:rPr>
        <w:t>czyli</w:t>
      </w:r>
      <w:r w:rsidR="003C677F">
        <w:rPr>
          <w:rFonts w:ascii="Times New Roman" w:hAnsi="Times New Roman" w:cs="Times New Roman"/>
        </w:rPr>
        <w:t> </w:t>
      </w:r>
      <w:r w:rsidR="003829F5">
        <w:rPr>
          <w:rFonts w:ascii="Times New Roman" w:hAnsi="Times New Roman" w:cs="Times New Roman"/>
        </w:rPr>
        <w:t>u</w:t>
      </w:r>
      <w:r w:rsidR="003C677F">
        <w:rPr>
          <w:rFonts w:ascii="Times New Roman" w:hAnsi="Times New Roman" w:cs="Times New Roman"/>
        </w:rPr>
        <w:t> </w:t>
      </w:r>
      <w:r w:rsidR="003829F5">
        <w:rPr>
          <w:rFonts w:ascii="Times New Roman" w:hAnsi="Times New Roman" w:cs="Times New Roman"/>
        </w:rPr>
        <w:t>nas</w:t>
      </w:r>
      <w:r w:rsidR="003C677F">
        <w:rPr>
          <w:rFonts w:ascii="Times New Roman" w:hAnsi="Times New Roman" w:cs="Times New Roman"/>
        </w:rPr>
        <w:t> </w:t>
      </w:r>
      <w:r w:rsidR="003829F5">
        <w:rPr>
          <w:rFonts w:ascii="Times New Roman" w:hAnsi="Times New Roman" w:cs="Times New Roman"/>
        </w:rPr>
        <w:t>– przeszkód, które już nie znajdują się na obszarze ekranu</w:t>
      </w:r>
      <w:r w:rsidR="003E47C3">
        <w:rPr>
          <w:rFonts w:ascii="Times New Roman" w:hAnsi="Times New Roman" w:cs="Times New Roman"/>
        </w:rPr>
        <w:t>)</w:t>
      </w:r>
      <w:r w:rsidR="003829F5">
        <w:rPr>
          <w:rFonts w:ascii="Times New Roman" w:hAnsi="Times New Roman" w:cs="Times New Roman"/>
        </w:rPr>
        <w:t xml:space="preserve"> i resetowaniu ich właściwości, oszczędzając na tym bardziej kosztowne instancjonowanie nowych obiektów.</w:t>
      </w:r>
    </w:p>
    <w:p w14:paraId="29369D0F" w14:textId="49477388" w:rsidR="006E1192" w:rsidRDefault="006E1192">
      <w:pPr>
        <w:rPr>
          <w:rFonts w:ascii="Times New Roman" w:hAnsi="Times New Roman" w:cs="Times New Roman"/>
        </w:rPr>
      </w:pPr>
      <w:r>
        <w:rPr>
          <w:rFonts w:ascii="Times New Roman" w:hAnsi="Times New Roman" w:cs="Times New Roman"/>
        </w:rPr>
        <w:t>Przesuwanie piłki jak i przeszkód polega na uprzednim zamazaniu tych obiektów kolorem tła, wyliczeniu ich nowych pozycji na podstawie ich szybkości oraz narysowaniu tych obiektów w nowych pozycjach na ekranie w kolorze pierwszoplanowym.</w:t>
      </w:r>
    </w:p>
    <w:p w14:paraId="55281580" w14:textId="4E71500F" w:rsidR="0039124A" w:rsidRPr="00597D06" w:rsidRDefault="0039124A">
      <w:pPr>
        <w:rPr>
          <w:rFonts w:ascii="Times New Roman" w:hAnsi="Times New Roman" w:cs="Times New Roman"/>
        </w:rPr>
      </w:pPr>
      <w:r>
        <w:rPr>
          <w:rFonts w:ascii="Times New Roman" w:hAnsi="Times New Roman" w:cs="Times New Roman"/>
        </w:rPr>
        <w:t xml:space="preserve">Kolizje piłki z przeszkodami sprawdzamy porównując najbardziej wysuniętą część piłki </w:t>
      </w:r>
      <w:r w:rsidR="006A3E40">
        <w:rPr>
          <w:rFonts w:ascii="Times New Roman" w:hAnsi="Times New Roman" w:cs="Times New Roman"/>
        </w:rPr>
        <w:t>w osi X z początkiem przeszkody, a następnie odwrotnie – najbardziej wysuniętą część przeszkody w osi X z początkiem piłki. Jeżeli kolizja na tej osi nie jest już możliwa to zwracamy wartość 0, oszczędzając zbędnych obliczeń dla osi Y. Jeżeli jednak kolizja jest możliwa to powtarzamy ten algorytm dla osi Y. Jeżeli kolizja wystąpiła to funkcja zwraca wartość 1.</w:t>
      </w:r>
    </w:p>
    <w:p w14:paraId="445E2E8B" w14:textId="77777777" w:rsidR="00A57069" w:rsidRPr="00A677C9" w:rsidRDefault="00A57069">
      <w:pPr>
        <w:rPr>
          <w:rFonts w:ascii="Times New Roman" w:hAnsi="Times New Roman" w:cs="Times New Roman"/>
        </w:rPr>
      </w:pPr>
    </w:p>
    <w:p w14:paraId="7CE0B81C" w14:textId="77777777" w:rsidR="005D77BE" w:rsidRPr="005D77BE" w:rsidRDefault="005D77BE">
      <w:pPr>
        <w:rPr>
          <w:rFonts w:ascii="Times New Roman" w:hAnsi="Times New Roman" w:cs="Times New Roman"/>
          <w:b/>
          <w:bCs/>
          <w:sz w:val="48"/>
          <w:szCs w:val="48"/>
        </w:rPr>
      </w:pPr>
    </w:p>
    <w:p w14:paraId="7D62EEDC" w14:textId="77777777" w:rsidR="00EF1C20" w:rsidRDefault="00EF1C20">
      <w:pPr>
        <w:rPr>
          <w:rFonts w:ascii="Times New Roman" w:hAnsi="Times New Roman" w:cs="Times New Roman"/>
          <w:b/>
          <w:bCs/>
          <w:sz w:val="48"/>
          <w:szCs w:val="48"/>
        </w:rPr>
      </w:pPr>
      <w:r>
        <w:rPr>
          <w:rFonts w:ascii="Times New Roman" w:hAnsi="Times New Roman" w:cs="Times New Roman"/>
          <w:b/>
          <w:bCs/>
          <w:sz w:val="48"/>
          <w:szCs w:val="48"/>
        </w:rPr>
        <w:br w:type="page"/>
      </w:r>
    </w:p>
    <w:p w14:paraId="67A8A2D7" w14:textId="4618512D" w:rsidR="00417B93" w:rsidRPr="00A57069" w:rsidRDefault="00316559" w:rsidP="00417B93">
      <w:pPr>
        <w:pStyle w:val="ListParagraph"/>
        <w:numPr>
          <w:ilvl w:val="0"/>
          <w:numId w:val="1"/>
        </w:numPr>
        <w:spacing w:after="120" w:line="360" w:lineRule="auto"/>
        <w:ind w:left="426"/>
        <w:rPr>
          <w:rFonts w:ascii="Times New Roman" w:hAnsi="Times New Roman" w:cs="Times New Roman"/>
          <w:b/>
          <w:bCs/>
          <w:sz w:val="48"/>
          <w:szCs w:val="48"/>
        </w:rPr>
      </w:pPr>
      <w:r w:rsidRPr="00A57069">
        <w:rPr>
          <w:rFonts w:ascii="Times New Roman" w:hAnsi="Times New Roman" w:cs="Times New Roman"/>
          <w:b/>
          <w:bCs/>
          <w:sz w:val="48"/>
          <w:szCs w:val="48"/>
        </w:rPr>
        <w:lastRenderedPageBreak/>
        <w:t xml:space="preserve"> Opis funkcjonalności</w:t>
      </w:r>
    </w:p>
    <w:p w14:paraId="5C1ACC12" w14:textId="5D14066B" w:rsidR="00513CC9" w:rsidRPr="0011617D" w:rsidRDefault="0011617D" w:rsidP="00A57069">
      <w:pPr>
        <w:pStyle w:val="ListParagraph"/>
        <w:numPr>
          <w:ilvl w:val="1"/>
          <w:numId w:val="1"/>
        </w:numPr>
        <w:spacing w:after="120"/>
        <w:ind w:left="1418"/>
        <w:rPr>
          <w:rFonts w:ascii="Times New Roman" w:hAnsi="Times New Roman" w:cs="Times New Roman"/>
          <w:b/>
          <w:bCs/>
          <w:sz w:val="44"/>
          <w:szCs w:val="44"/>
        </w:rPr>
      </w:pPr>
      <w:r>
        <w:rPr>
          <w:rFonts w:ascii="Times New Roman" w:hAnsi="Times New Roman" w:cs="Times New Roman"/>
          <w:b/>
          <w:bCs/>
          <w:sz w:val="44"/>
          <w:szCs w:val="44"/>
        </w:rPr>
        <w:t xml:space="preserve"> </w:t>
      </w:r>
      <w:r w:rsidR="00DC394B" w:rsidRPr="0011617D">
        <w:rPr>
          <w:rFonts w:ascii="Times New Roman" w:hAnsi="Times New Roman" w:cs="Times New Roman"/>
          <w:b/>
          <w:bCs/>
          <w:sz w:val="36"/>
          <w:szCs w:val="36"/>
        </w:rPr>
        <w:t>Interfejs SPI</w:t>
      </w:r>
    </w:p>
    <w:p w14:paraId="6149F03E" w14:textId="6C926B70" w:rsidR="007B13B6" w:rsidRPr="007B13B6" w:rsidRDefault="00AB44C1" w:rsidP="007B13B6">
      <w:pPr>
        <w:spacing w:after="120"/>
        <w:rPr>
          <w:rFonts w:ascii="Times New Roman" w:hAnsi="Times New Roman" w:cs="Times New Roman"/>
        </w:rPr>
      </w:pPr>
      <w:r w:rsidRPr="00A64FA0">
        <w:rPr>
          <w:rFonts w:ascii="Times New Roman" w:hAnsi="Times New Roman" w:cs="Times New Roman"/>
        </w:rPr>
        <w:t>SPI (</w:t>
      </w:r>
      <w:r w:rsidRPr="00A64FA0">
        <w:rPr>
          <w:rFonts w:ascii="Times New Roman" w:hAnsi="Times New Roman" w:cs="Times New Roman"/>
          <w:i/>
          <w:iCs/>
        </w:rPr>
        <w:t xml:space="preserve">Serial </w:t>
      </w:r>
      <w:proofErr w:type="spellStart"/>
      <w:r w:rsidRPr="00A64FA0">
        <w:rPr>
          <w:rFonts w:ascii="Times New Roman" w:hAnsi="Times New Roman" w:cs="Times New Roman"/>
          <w:i/>
          <w:iCs/>
        </w:rPr>
        <w:t>Peripheral</w:t>
      </w:r>
      <w:proofErr w:type="spellEnd"/>
      <w:r w:rsidRPr="00A64FA0">
        <w:rPr>
          <w:rFonts w:ascii="Times New Roman" w:hAnsi="Times New Roman" w:cs="Times New Roman"/>
          <w:i/>
          <w:iCs/>
        </w:rPr>
        <w:t xml:space="preserve"> Interface</w:t>
      </w:r>
      <w:r w:rsidRPr="00A64FA0">
        <w:rPr>
          <w:rFonts w:ascii="Times New Roman" w:hAnsi="Times New Roman" w:cs="Times New Roman"/>
        </w:rPr>
        <w:t xml:space="preserve">) </w:t>
      </w:r>
      <w:r w:rsidR="00A64FA0" w:rsidRPr="00A64FA0">
        <w:rPr>
          <w:rFonts w:ascii="Times New Roman" w:hAnsi="Times New Roman" w:cs="Times New Roman"/>
        </w:rPr>
        <w:t>jest interfejsem wykorzyst</w:t>
      </w:r>
      <w:r w:rsidR="00A64FA0">
        <w:rPr>
          <w:rFonts w:ascii="Times New Roman" w:hAnsi="Times New Roman" w:cs="Times New Roman"/>
        </w:rPr>
        <w:t xml:space="preserve">ywanym </w:t>
      </w:r>
      <w:r w:rsidR="00832DAB">
        <w:rPr>
          <w:rFonts w:ascii="Times New Roman" w:hAnsi="Times New Roman" w:cs="Times New Roman"/>
        </w:rPr>
        <w:t>do komunikacji między systemami mikroprocesorów, a układami peryferyjnymi.</w:t>
      </w:r>
      <w:r w:rsidR="003707BC">
        <w:rPr>
          <w:rFonts w:ascii="Times New Roman" w:hAnsi="Times New Roman" w:cs="Times New Roman"/>
        </w:rPr>
        <w:t xml:space="preserve"> W naszym </w:t>
      </w:r>
      <w:r w:rsidR="00FD2FDD">
        <w:rPr>
          <w:rFonts w:ascii="Times New Roman" w:hAnsi="Times New Roman" w:cs="Times New Roman"/>
        </w:rPr>
        <w:t xml:space="preserve">przypadku układem peryferyjnym jest ekran LCD umieszczony na Expansion </w:t>
      </w:r>
      <w:proofErr w:type="spellStart"/>
      <w:r w:rsidR="00FD2FDD">
        <w:rPr>
          <w:rFonts w:ascii="Times New Roman" w:hAnsi="Times New Roman" w:cs="Times New Roman"/>
        </w:rPr>
        <w:t>Board’zie</w:t>
      </w:r>
      <w:proofErr w:type="spellEnd"/>
      <w:r w:rsidR="007176AD">
        <w:rPr>
          <w:rFonts w:ascii="Times New Roman" w:hAnsi="Times New Roman" w:cs="Times New Roman"/>
        </w:rPr>
        <w:t>.</w:t>
      </w:r>
    </w:p>
    <w:p w14:paraId="605EF9A6" w14:textId="51A5D0D9" w:rsidR="007A59F8" w:rsidRDefault="007A59F8" w:rsidP="007B13B6">
      <w:pPr>
        <w:spacing w:after="0"/>
        <w:jc w:val="center"/>
        <w:rPr>
          <w:rFonts w:ascii="Times New Roman" w:hAnsi="Times New Roman" w:cs="Times New Roman"/>
        </w:rPr>
      </w:pPr>
      <w:r>
        <w:rPr>
          <w:noProof/>
        </w:rPr>
        <w:drawing>
          <wp:inline distT="0" distB="0" distL="0" distR="0" wp14:anchorId="7237D134" wp14:editId="67AF7845">
            <wp:extent cx="3329940" cy="9144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1818"/>
                    <a:stretch/>
                  </pic:blipFill>
                  <pic:spPr bwMode="auto">
                    <a:xfrm>
                      <a:off x="0" y="0"/>
                      <a:ext cx="332994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0C1BD95F" w14:textId="236EC79D" w:rsidR="007B13B6" w:rsidRPr="007B13B6" w:rsidRDefault="002C44D3" w:rsidP="007B13B6">
      <w:pPr>
        <w:spacing w:after="120" w:line="480" w:lineRule="auto"/>
        <w:jc w:val="center"/>
        <w:rPr>
          <w:rFonts w:ascii="Times New Roman" w:hAnsi="Times New Roman" w:cs="Times New Roman"/>
          <w:i/>
          <w:iCs/>
          <w:sz w:val="18"/>
          <w:szCs w:val="18"/>
        </w:rPr>
      </w:pPr>
      <w:r w:rsidRPr="007B13B6">
        <w:rPr>
          <w:rFonts w:ascii="Times New Roman" w:hAnsi="Times New Roman" w:cs="Times New Roman"/>
          <w:i/>
          <w:iCs/>
          <w:sz w:val="18"/>
          <w:szCs w:val="18"/>
        </w:rPr>
        <w:t xml:space="preserve">Rys.1. Protokół SPI </w:t>
      </w:r>
      <w:r w:rsidR="00AF24AD" w:rsidRPr="007B13B6">
        <w:rPr>
          <w:rFonts w:ascii="Times New Roman" w:hAnsi="Times New Roman" w:cs="Times New Roman"/>
          <w:i/>
          <w:iCs/>
          <w:sz w:val="18"/>
          <w:szCs w:val="18"/>
        </w:rPr>
        <w:t>z jednym urządzenie nadrzędnym i jednym podrzędnym.</w:t>
      </w:r>
      <w:r w:rsidR="00ED24C1" w:rsidRPr="007B13B6">
        <w:rPr>
          <w:rFonts w:ascii="Times New Roman" w:hAnsi="Times New Roman" w:cs="Times New Roman"/>
          <w:i/>
          <w:iCs/>
          <w:sz w:val="18"/>
          <w:szCs w:val="18"/>
        </w:rPr>
        <w:t xml:space="preserve"> [1]</w:t>
      </w:r>
    </w:p>
    <w:p w14:paraId="7C14B478" w14:textId="2433D999" w:rsidR="00AF24AD" w:rsidRDefault="003D33FC" w:rsidP="00AF24AD">
      <w:pPr>
        <w:spacing w:after="120"/>
        <w:rPr>
          <w:rFonts w:ascii="Times New Roman" w:hAnsi="Times New Roman" w:cs="Times New Roman"/>
        </w:rPr>
      </w:pPr>
      <w:r>
        <w:rPr>
          <w:rFonts w:ascii="Times New Roman" w:hAnsi="Times New Roman" w:cs="Times New Roman"/>
          <w:b/>
          <w:bCs/>
        </w:rPr>
        <w:t xml:space="preserve">SCK </w:t>
      </w:r>
      <w:r>
        <w:rPr>
          <w:rFonts w:ascii="Times New Roman" w:hAnsi="Times New Roman" w:cs="Times New Roman"/>
        </w:rPr>
        <w:t xml:space="preserve">(na rys.1. jako </w:t>
      </w:r>
      <w:r w:rsidR="00B67EEE">
        <w:rPr>
          <w:rFonts w:ascii="Times New Roman" w:hAnsi="Times New Roman" w:cs="Times New Roman"/>
          <w:b/>
          <w:bCs/>
        </w:rPr>
        <w:t>SCLK</w:t>
      </w:r>
      <w:r>
        <w:rPr>
          <w:rFonts w:ascii="Times New Roman" w:hAnsi="Times New Roman" w:cs="Times New Roman"/>
          <w:b/>
          <w:bCs/>
        </w:rPr>
        <w:t>)</w:t>
      </w:r>
      <w:r w:rsidR="00B67EEE">
        <w:rPr>
          <w:rFonts w:ascii="Times New Roman" w:hAnsi="Times New Roman" w:cs="Times New Roman"/>
          <w:b/>
          <w:bCs/>
        </w:rPr>
        <w:t xml:space="preserve"> </w:t>
      </w:r>
      <w:r w:rsidR="00B67EEE">
        <w:rPr>
          <w:rFonts w:ascii="Times New Roman" w:hAnsi="Times New Roman" w:cs="Times New Roman"/>
        </w:rPr>
        <w:t>– (</w:t>
      </w:r>
      <w:r w:rsidR="00B67EEE">
        <w:rPr>
          <w:rFonts w:ascii="Times New Roman" w:hAnsi="Times New Roman" w:cs="Times New Roman"/>
          <w:i/>
          <w:iCs/>
        </w:rPr>
        <w:t xml:space="preserve">Serial </w:t>
      </w:r>
      <w:proofErr w:type="spellStart"/>
      <w:r w:rsidR="00B67EEE">
        <w:rPr>
          <w:rFonts w:ascii="Times New Roman" w:hAnsi="Times New Roman" w:cs="Times New Roman"/>
          <w:i/>
          <w:iCs/>
        </w:rPr>
        <w:t>Clock</w:t>
      </w:r>
      <w:proofErr w:type="spellEnd"/>
      <w:r w:rsidR="00B67EEE">
        <w:rPr>
          <w:rFonts w:ascii="Times New Roman" w:hAnsi="Times New Roman" w:cs="Times New Roman"/>
        </w:rPr>
        <w:t>) sygnał zegarowy,</w:t>
      </w:r>
    </w:p>
    <w:p w14:paraId="0D624B40" w14:textId="402ACED3" w:rsidR="00B67EEE" w:rsidRDefault="00B67EEE" w:rsidP="00AF24AD">
      <w:pPr>
        <w:spacing w:after="120"/>
        <w:rPr>
          <w:rFonts w:ascii="Times New Roman" w:hAnsi="Times New Roman" w:cs="Times New Roman"/>
        </w:rPr>
      </w:pPr>
      <w:r w:rsidRPr="0033662B">
        <w:rPr>
          <w:rFonts w:ascii="Times New Roman" w:hAnsi="Times New Roman" w:cs="Times New Roman"/>
          <w:b/>
          <w:bCs/>
        </w:rPr>
        <w:t>MOSI</w:t>
      </w:r>
      <w:r w:rsidRPr="0033662B">
        <w:rPr>
          <w:rFonts w:ascii="Times New Roman" w:hAnsi="Times New Roman" w:cs="Times New Roman"/>
        </w:rPr>
        <w:t xml:space="preserve"> – (</w:t>
      </w:r>
      <w:r w:rsidRPr="0033662B">
        <w:rPr>
          <w:rFonts w:ascii="Times New Roman" w:hAnsi="Times New Roman" w:cs="Times New Roman"/>
          <w:i/>
          <w:iCs/>
        </w:rPr>
        <w:t xml:space="preserve">Master </w:t>
      </w:r>
      <w:proofErr w:type="spellStart"/>
      <w:r w:rsidRPr="0033662B">
        <w:rPr>
          <w:rFonts w:ascii="Times New Roman" w:hAnsi="Times New Roman" w:cs="Times New Roman"/>
          <w:i/>
          <w:iCs/>
        </w:rPr>
        <w:t>Output</w:t>
      </w:r>
      <w:proofErr w:type="spellEnd"/>
      <w:r w:rsidRPr="0033662B">
        <w:rPr>
          <w:rFonts w:ascii="Times New Roman" w:hAnsi="Times New Roman" w:cs="Times New Roman"/>
          <w:i/>
          <w:iCs/>
        </w:rPr>
        <w:t xml:space="preserve"> </w:t>
      </w:r>
      <w:proofErr w:type="spellStart"/>
      <w:r w:rsidRPr="0033662B">
        <w:rPr>
          <w:rFonts w:ascii="Times New Roman" w:hAnsi="Times New Roman" w:cs="Times New Roman"/>
          <w:i/>
          <w:iCs/>
        </w:rPr>
        <w:t>Slave</w:t>
      </w:r>
      <w:proofErr w:type="spellEnd"/>
      <w:r w:rsidRPr="0033662B">
        <w:rPr>
          <w:rFonts w:ascii="Times New Roman" w:hAnsi="Times New Roman" w:cs="Times New Roman"/>
          <w:i/>
          <w:iCs/>
        </w:rPr>
        <w:t xml:space="preserve"> Input</w:t>
      </w:r>
      <w:r w:rsidRPr="0033662B">
        <w:rPr>
          <w:rFonts w:ascii="Times New Roman" w:hAnsi="Times New Roman" w:cs="Times New Roman"/>
        </w:rPr>
        <w:t xml:space="preserve">) </w:t>
      </w:r>
      <w:r w:rsidR="0033662B" w:rsidRPr="0033662B">
        <w:rPr>
          <w:rFonts w:ascii="Times New Roman" w:hAnsi="Times New Roman" w:cs="Times New Roman"/>
        </w:rPr>
        <w:t>dane wejściowe dla</w:t>
      </w:r>
      <w:r w:rsidR="0033662B">
        <w:rPr>
          <w:rFonts w:ascii="Times New Roman" w:hAnsi="Times New Roman" w:cs="Times New Roman"/>
        </w:rPr>
        <w:t xml:space="preserve"> układu peryferyjnego,</w:t>
      </w:r>
    </w:p>
    <w:p w14:paraId="43F0F09D" w14:textId="4F367A62" w:rsidR="0033662B" w:rsidRDefault="0033662B" w:rsidP="00AF24AD">
      <w:pPr>
        <w:spacing w:after="120"/>
        <w:rPr>
          <w:rFonts w:ascii="Times New Roman" w:hAnsi="Times New Roman" w:cs="Times New Roman"/>
        </w:rPr>
      </w:pPr>
      <w:r w:rsidRPr="0033662B">
        <w:rPr>
          <w:rFonts w:ascii="Times New Roman" w:hAnsi="Times New Roman" w:cs="Times New Roman"/>
          <w:b/>
          <w:bCs/>
        </w:rPr>
        <w:t>M</w:t>
      </w:r>
      <w:r>
        <w:rPr>
          <w:rFonts w:ascii="Times New Roman" w:hAnsi="Times New Roman" w:cs="Times New Roman"/>
          <w:b/>
          <w:bCs/>
        </w:rPr>
        <w:t>ISO</w:t>
      </w:r>
      <w:r w:rsidRPr="0033662B">
        <w:rPr>
          <w:rFonts w:ascii="Times New Roman" w:hAnsi="Times New Roman" w:cs="Times New Roman"/>
        </w:rPr>
        <w:t xml:space="preserve"> – (</w:t>
      </w:r>
      <w:r w:rsidRPr="0033662B">
        <w:rPr>
          <w:rFonts w:ascii="Times New Roman" w:hAnsi="Times New Roman" w:cs="Times New Roman"/>
          <w:i/>
          <w:iCs/>
        </w:rPr>
        <w:t>Master</w:t>
      </w:r>
      <w:r>
        <w:rPr>
          <w:rFonts w:ascii="Times New Roman" w:hAnsi="Times New Roman" w:cs="Times New Roman"/>
          <w:i/>
          <w:iCs/>
        </w:rPr>
        <w:t xml:space="preserve"> In</w:t>
      </w:r>
      <w:r w:rsidRPr="0033662B">
        <w:rPr>
          <w:rFonts w:ascii="Times New Roman" w:hAnsi="Times New Roman" w:cs="Times New Roman"/>
          <w:i/>
          <w:iCs/>
        </w:rPr>
        <w:t xml:space="preserve">put </w:t>
      </w:r>
      <w:proofErr w:type="spellStart"/>
      <w:r w:rsidRPr="0033662B">
        <w:rPr>
          <w:rFonts w:ascii="Times New Roman" w:hAnsi="Times New Roman" w:cs="Times New Roman"/>
          <w:i/>
          <w:iCs/>
        </w:rPr>
        <w:t>Slave</w:t>
      </w:r>
      <w:proofErr w:type="spellEnd"/>
      <w:r w:rsidRPr="0033662B">
        <w:rPr>
          <w:rFonts w:ascii="Times New Roman" w:hAnsi="Times New Roman" w:cs="Times New Roman"/>
          <w:i/>
          <w:iCs/>
        </w:rPr>
        <w:t xml:space="preserve"> </w:t>
      </w:r>
      <w:proofErr w:type="spellStart"/>
      <w:r>
        <w:rPr>
          <w:rFonts w:ascii="Times New Roman" w:hAnsi="Times New Roman" w:cs="Times New Roman"/>
          <w:i/>
          <w:iCs/>
        </w:rPr>
        <w:t>Out</w:t>
      </w:r>
      <w:r w:rsidRPr="0033662B">
        <w:rPr>
          <w:rFonts w:ascii="Times New Roman" w:hAnsi="Times New Roman" w:cs="Times New Roman"/>
          <w:i/>
          <w:iCs/>
        </w:rPr>
        <w:t>put</w:t>
      </w:r>
      <w:proofErr w:type="spellEnd"/>
      <w:r w:rsidRPr="0033662B">
        <w:rPr>
          <w:rFonts w:ascii="Times New Roman" w:hAnsi="Times New Roman" w:cs="Times New Roman"/>
        </w:rPr>
        <w:t>) dane w</w:t>
      </w:r>
      <w:r>
        <w:rPr>
          <w:rFonts w:ascii="Times New Roman" w:hAnsi="Times New Roman" w:cs="Times New Roman"/>
        </w:rPr>
        <w:t>y</w:t>
      </w:r>
      <w:r w:rsidRPr="0033662B">
        <w:rPr>
          <w:rFonts w:ascii="Times New Roman" w:hAnsi="Times New Roman" w:cs="Times New Roman"/>
        </w:rPr>
        <w:t xml:space="preserve">jściowe </w:t>
      </w:r>
      <w:r w:rsidR="0041628B">
        <w:rPr>
          <w:rFonts w:ascii="Times New Roman" w:hAnsi="Times New Roman" w:cs="Times New Roman"/>
        </w:rPr>
        <w:t>z</w:t>
      </w:r>
      <w:r>
        <w:rPr>
          <w:rFonts w:ascii="Times New Roman" w:hAnsi="Times New Roman" w:cs="Times New Roman"/>
        </w:rPr>
        <w:t xml:space="preserve"> układu peryferyjnego,</w:t>
      </w:r>
    </w:p>
    <w:p w14:paraId="7CB0942C" w14:textId="3810742B" w:rsidR="0041628B" w:rsidRDefault="006B28F1" w:rsidP="00AF24AD">
      <w:pPr>
        <w:spacing w:after="120"/>
        <w:rPr>
          <w:rFonts w:ascii="Times New Roman" w:hAnsi="Times New Roman" w:cs="Times New Roman"/>
        </w:rPr>
      </w:pPr>
      <w:r w:rsidRPr="005C70D6">
        <w:rPr>
          <w:rFonts w:ascii="Times New Roman" w:hAnsi="Times New Roman" w:cs="Times New Roman"/>
          <w:b/>
          <w:bCs/>
        </w:rPr>
        <w:t>SS</w:t>
      </w:r>
      <w:r w:rsidRPr="005C70D6">
        <w:rPr>
          <w:rFonts w:ascii="Times New Roman" w:hAnsi="Times New Roman" w:cs="Times New Roman"/>
        </w:rPr>
        <w:t xml:space="preserve"> – (</w:t>
      </w:r>
      <w:proofErr w:type="spellStart"/>
      <w:r w:rsidRPr="005C70D6">
        <w:rPr>
          <w:rFonts w:ascii="Times New Roman" w:hAnsi="Times New Roman" w:cs="Times New Roman"/>
          <w:i/>
          <w:iCs/>
        </w:rPr>
        <w:t>Slave</w:t>
      </w:r>
      <w:proofErr w:type="spellEnd"/>
      <w:r w:rsidRPr="005C70D6">
        <w:rPr>
          <w:rFonts w:ascii="Times New Roman" w:hAnsi="Times New Roman" w:cs="Times New Roman"/>
          <w:i/>
          <w:iCs/>
        </w:rPr>
        <w:t xml:space="preserve"> Select</w:t>
      </w:r>
      <w:r w:rsidR="007B13B6">
        <w:rPr>
          <w:rFonts w:ascii="Times New Roman" w:hAnsi="Times New Roman" w:cs="Times New Roman"/>
          <w:i/>
          <w:iCs/>
        </w:rPr>
        <w:t xml:space="preserve">, </w:t>
      </w:r>
      <w:r w:rsidR="007B13B6" w:rsidRPr="007B13B6">
        <w:rPr>
          <w:rFonts w:ascii="Times New Roman" w:hAnsi="Times New Roman" w:cs="Times New Roman"/>
        </w:rPr>
        <w:t>zwany również</w:t>
      </w:r>
      <w:r w:rsidR="007B13B6" w:rsidRPr="007B13B6">
        <w:rPr>
          <w:rFonts w:ascii="Times New Roman" w:hAnsi="Times New Roman" w:cs="Times New Roman"/>
          <w:i/>
          <w:iCs/>
        </w:rPr>
        <w:t xml:space="preserve"> Chip Select</w:t>
      </w:r>
      <w:r w:rsidRPr="005C70D6">
        <w:rPr>
          <w:rFonts w:ascii="Times New Roman" w:hAnsi="Times New Roman" w:cs="Times New Roman"/>
        </w:rPr>
        <w:t xml:space="preserve">) </w:t>
      </w:r>
      <w:r w:rsidR="00F33D38">
        <w:rPr>
          <w:rFonts w:ascii="Times New Roman" w:hAnsi="Times New Roman" w:cs="Times New Roman"/>
        </w:rPr>
        <w:t xml:space="preserve">aktywny w przypadku </w:t>
      </w:r>
      <w:r w:rsidR="00341548">
        <w:rPr>
          <w:rFonts w:ascii="Times New Roman" w:hAnsi="Times New Roman" w:cs="Times New Roman"/>
        </w:rPr>
        <w:t xml:space="preserve">braku napięcia na pinie, wyznacza który </w:t>
      </w:r>
      <w:proofErr w:type="spellStart"/>
      <w:r w:rsidR="00B30554">
        <w:rPr>
          <w:rFonts w:ascii="Times New Roman" w:hAnsi="Times New Roman" w:cs="Times New Roman"/>
          <w:i/>
          <w:iCs/>
        </w:rPr>
        <w:t>S</w:t>
      </w:r>
      <w:r w:rsidR="00341548">
        <w:rPr>
          <w:rFonts w:ascii="Times New Roman" w:hAnsi="Times New Roman" w:cs="Times New Roman"/>
          <w:i/>
          <w:iCs/>
        </w:rPr>
        <w:t>lave</w:t>
      </w:r>
      <w:proofErr w:type="spellEnd"/>
      <w:r w:rsidR="00341548">
        <w:rPr>
          <w:rFonts w:ascii="Times New Roman" w:hAnsi="Times New Roman" w:cs="Times New Roman"/>
        </w:rPr>
        <w:t xml:space="preserve"> jest wybrany do uczestnictwa w </w:t>
      </w:r>
      <w:r w:rsidR="00B30554">
        <w:rPr>
          <w:rFonts w:ascii="Times New Roman" w:hAnsi="Times New Roman" w:cs="Times New Roman"/>
        </w:rPr>
        <w:t>transferze danych.</w:t>
      </w:r>
    </w:p>
    <w:p w14:paraId="487EE9E3" w14:textId="77777777" w:rsidR="00206665" w:rsidRDefault="00206665" w:rsidP="00AF24AD">
      <w:pPr>
        <w:spacing w:after="120"/>
        <w:rPr>
          <w:rFonts w:ascii="Times New Roman" w:hAnsi="Times New Roman" w:cs="Times New Roman"/>
        </w:rPr>
      </w:pPr>
    </w:p>
    <w:p w14:paraId="67D0B592" w14:textId="56A4D250" w:rsidR="00206665" w:rsidRPr="00DF7F04" w:rsidRDefault="003846B3" w:rsidP="00AF24AD">
      <w:pPr>
        <w:spacing w:after="120"/>
        <w:rPr>
          <w:rFonts w:ascii="Times New Roman" w:hAnsi="Times New Roman" w:cs="Times New Roman"/>
        </w:rPr>
      </w:pPr>
      <w:r>
        <w:rPr>
          <w:rFonts w:ascii="Times New Roman" w:hAnsi="Times New Roman" w:cs="Times New Roman"/>
        </w:rPr>
        <w:t>Ze względu na charakter transakcji między urządzeniami</w:t>
      </w:r>
      <w:r w:rsidR="00DF7F04">
        <w:rPr>
          <w:rFonts w:ascii="Times New Roman" w:hAnsi="Times New Roman" w:cs="Times New Roman"/>
        </w:rPr>
        <w:t xml:space="preserve"> (LCD nie wysyła danych zwrotnych)</w:t>
      </w:r>
      <w:r>
        <w:rPr>
          <w:rFonts w:ascii="Times New Roman" w:hAnsi="Times New Roman" w:cs="Times New Roman"/>
        </w:rPr>
        <w:t xml:space="preserve"> </w:t>
      </w:r>
      <w:r w:rsidR="00AE65B7">
        <w:rPr>
          <w:rFonts w:ascii="Times New Roman" w:hAnsi="Times New Roman" w:cs="Times New Roman"/>
        </w:rPr>
        <w:t xml:space="preserve">nie będziemy potrzebowali </w:t>
      </w:r>
      <w:r w:rsidR="00DF7F04">
        <w:rPr>
          <w:rFonts w:ascii="Times New Roman" w:hAnsi="Times New Roman" w:cs="Times New Roman"/>
        </w:rPr>
        <w:t xml:space="preserve">sygnału </w:t>
      </w:r>
      <w:r w:rsidR="00DF7F04" w:rsidRPr="00DF7F04">
        <w:rPr>
          <w:rFonts w:ascii="Times New Roman" w:hAnsi="Times New Roman" w:cs="Times New Roman"/>
          <w:b/>
          <w:bCs/>
        </w:rPr>
        <w:t>MISO</w:t>
      </w:r>
      <w:r w:rsidR="00DF7F04">
        <w:rPr>
          <w:rFonts w:ascii="Times New Roman" w:hAnsi="Times New Roman" w:cs="Times New Roman"/>
        </w:rPr>
        <w:t>.</w:t>
      </w:r>
    </w:p>
    <w:p w14:paraId="451793AE" w14:textId="77777777" w:rsidR="00206665" w:rsidRPr="00341548" w:rsidRDefault="00206665" w:rsidP="00AF24AD">
      <w:pPr>
        <w:spacing w:after="120"/>
        <w:rPr>
          <w:rFonts w:ascii="Times New Roman" w:hAnsi="Times New Roman" w:cs="Times New Roman"/>
        </w:rPr>
      </w:pPr>
    </w:p>
    <w:p w14:paraId="6D41B868" w14:textId="206D6CE8" w:rsidR="00ED24C1" w:rsidRDefault="00672716" w:rsidP="00DC394B">
      <w:pPr>
        <w:spacing w:after="120"/>
        <w:rPr>
          <w:rFonts w:ascii="Times New Roman" w:hAnsi="Times New Roman" w:cs="Times New Roman"/>
        </w:rPr>
      </w:pPr>
      <w:r>
        <w:rPr>
          <w:rFonts w:ascii="Times New Roman" w:hAnsi="Times New Roman" w:cs="Times New Roman"/>
        </w:rPr>
        <w:t>Aby skorzystać z SPI należy go najpierw zainicjalizować</w:t>
      </w:r>
      <w:r w:rsidR="00E337C5">
        <w:rPr>
          <w:rFonts w:ascii="Times New Roman" w:hAnsi="Times New Roman" w:cs="Times New Roman"/>
        </w:rPr>
        <w:t>:</w:t>
      </w:r>
    </w:p>
    <w:p w14:paraId="5C640C5E" w14:textId="2BEA1F9C" w:rsidR="00E337C5" w:rsidRDefault="00E337C5" w:rsidP="00E337C5">
      <w:pPr>
        <w:pStyle w:val="ListParagraph"/>
        <w:numPr>
          <w:ilvl w:val="0"/>
          <w:numId w:val="3"/>
        </w:numPr>
        <w:spacing w:after="120"/>
        <w:rPr>
          <w:rFonts w:ascii="Times New Roman" w:hAnsi="Times New Roman" w:cs="Times New Roman"/>
        </w:rPr>
      </w:pPr>
      <w:r>
        <w:rPr>
          <w:rFonts w:ascii="Times New Roman" w:hAnsi="Times New Roman" w:cs="Times New Roman"/>
        </w:rPr>
        <w:t>Ustawiamy kierunek dla każdego z pinów</w:t>
      </w:r>
      <w:r w:rsidR="006165B9">
        <w:rPr>
          <w:rFonts w:ascii="Times New Roman" w:hAnsi="Times New Roman" w:cs="Times New Roman"/>
        </w:rPr>
        <w:t xml:space="preserve"> (sygnał </w:t>
      </w:r>
      <w:r w:rsidR="00FB177E">
        <w:rPr>
          <w:rFonts w:ascii="Times New Roman" w:hAnsi="Times New Roman" w:cs="Times New Roman"/>
        </w:rPr>
        <w:t>wysoki</w:t>
      </w:r>
      <w:r w:rsidR="00987A0C">
        <w:rPr>
          <w:rFonts w:ascii="Times New Roman" w:hAnsi="Times New Roman" w:cs="Times New Roman"/>
        </w:rPr>
        <w:t>,</w:t>
      </w:r>
      <w:r w:rsidR="001842F9">
        <w:rPr>
          <w:rFonts w:ascii="Times New Roman" w:hAnsi="Times New Roman" w:cs="Times New Roman"/>
        </w:rPr>
        <w:t xml:space="preserve"> </w:t>
      </w:r>
      <w:r w:rsidR="00987A0C">
        <w:rPr>
          <w:rFonts w:ascii="Times New Roman" w:hAnsi="Times New Roman" w:cs="Times New Roman"/>
        </w:rPr>
        <w:t>czyli jako</w:t>
      </w:r>
      <w:r w:rsidR="001842F9">
        <w:rPr>
          <w:rFonts w:ascii="Times New Roman" w:hAnsi="Times New Roman" w:cs="Times New Roman"/>
        </w:rPr>
        <w:t xml:space="preserve"> wyjści</w:t>
      </w:r>
      <w:r w:rsidR="00987A0C">
        <w:rPr>
          <w:rFonts w:ascii="Times New Roman" w:hAnsi="Times New Roman" w:cs="Times New Roman"/>
        </w:rPr>
        <w:t>e</w:t>
      </w:r>
      <w:r w:rsidR="00FB177E">
        <w:rPr>
          <w:rFonts w:ascii="Times New Roman" w:hAnsi="Times New Roman" w:cs="Times New Roman"/>
        </w:rPr>
        <w:t>)</w:t>
      </w:r>
      <w:r w:rsidR="00077D00">
        <w:rPr>
          <w:rFonts w:ascii="Times New Roman" w:hAnsi="Times New Roman" w:cs="Times New Roman"/>
        </w:rPr>
        <w:t>:</w:t>
      </w:r>
    </w:p>
    <w:p w14:paraId="123CA272" w14:textId="15B5094A" w:rsidR="00077D00" w:rsidRPr="00D4054C" w:rsidRDefault="00F31766" w:rsidP="00F31766">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IODIR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A89984"/>
          <w:sz w:val="24"/>
          <w:szCs w:val="24"/>
          <w:lang w:eastAsia="pl-PL"/>
        </w:rPr>
        <w:t>(</w:t>
      </w:r>
      <w:r w:rsidRPr="00D4054C">
        <w:rPr>
          <w:rFonts w:ascii="Consolas" w:eastAsia="Times New Roman" w:hAnsi="Consolas" w:cs="Times New Roman"/>
          <w:color w:val="2E74B5" w:themeColor="accent5" w:themeShade="BF"/>
          <w:sz w:val="24"/>
          <w:szCs w:val="24"/>
          <w:lang w:eastAsia="pl-PL"/>
        </w:rPr>
        <w:t xml:space="preserve">LCD_CS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 xml:space="preserve">LCD_CLK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LCD_MOSI</w:t>
      </w:r>
      <w:r w:rsidRPr="00D4054C">
        <w:rPr>
          <w:rFonts w:ascii="Consolas" w:eastAsia="Times New Roman" w:hAnsi="Consolas" w:cs="Times New Roman"/>
          <w:color w:val="A89984"/>
          <w:sz w:val="24"/>
          <w:szCs w:val="24"/>
          <w:lang w:eastAsia="pl-PL"/>
        </w:rPr>
        <w:t>);</w:t>
      </w:r>
    </w:p>
    <w:p w14:paraId="477D75CB" w14:textId="3CCF6F69" w:rsidR="00ED24C1" w:rsidRDefault="002D7244" w:rsidP="00DC394B">
      <w:pPr>
        <w:spacing w:after="120"/>
        <w:rPr>
          <w:rFonts w:ascii="Times New Roman" w:hAnsi="Times New Roman" w:cs="Times New Roman"/>
        </w:rPr>
      </w:pPr>
      <w:r>
        <w:rPr>
          <w:rFonts w:ascii="Times New Roman" w:hAnsi="Times New Roman" w:cs="Times New Roman"/>
        </w:rPr>
        <w:t>Gdzie:</w:t>
      </w:r>
    </w:p>
    <w:p w14:paraId="685F991B" w14:textId="1781C00C" w:rsidR="00184B51" w:rsidRDefault="00770AD8" w:rsidP="00207C52">
      <w:pPr>
        <w:spacing w:after="120"/>
        <w:ind w:left="705"/>
        <w:rPr>
          <w:rFonts w:ascii="Times New Roman" w:hAnsi="Times New Roman" w:cs="Times New Roman"/>
        </w:rPr>
      </w:pPr>
      <w:r w:rsidRPr="00345432">
        <w:rPr>
          <w:rFonts w:ascii="Consolas" w:eastAsia="Times New Roman" w:hAnsi="Consolas" w:cs="Times New Roman"/>
          <w:color w:val="2E74B5" w:themeColor="accent5" w:themeShade="BF"/>
          <w:sz w:val="24"/>
          <w:szCs w:val="24"/>
          <w:lang w:eastAsia="pl-PL"/>
        </w:rPr>
        <w:t>LCD_CS</w:t>
      </w:r>
      <w:r w:rsidRPr="00345432">
        <w:rPr>
          <w:rFonts w:ascii="Times New Roman" w:hAnsi="Times New Roman" w:cs="Times New Roman"/>
        </w:rPr>
        <w:tab/>
      </w:r>
      <w:r w:rsidR="006E47D2" w:rsidRPr="00345432">
        <w:rPr>
          <w:rFonts w:ascii="Times New Roman" w:hAnsi="Times New Roman" w:cs="Times New Roman"/>
        </w:rPr>
        <w:t>=</w:t>
      </w:r>
      <w:r w:rsidR="00A22BC7" w:rsidRPr="00345432">
        <w:rPr>
          <w:rFonts w:ascii="Times New Roman" w:hAnsi="Times New Roman" w:cs="Times New Roman"/>
        </w:rPr>
        <w:t>=</w:t>
      </w:r>
      <w:r w:rsidR="006E47D2" w:rsidRPr="00345432">
        <w:rPr>
          <w:rFonts w:ascii="Times New Roman" w:hAnsi="Times New Roman" w:cs="Times New Roman"/>
        </w:rPr>
        <w:t xml:space="preserve"> </w:t>
      </w:r>
      <w:r w:rsidRPr="00345432">
        <w:rPr>
          <w:rFonts w:ascii="Times New Roman" w:hAnsi="Times New Roman" w:cs="Times New Roman"/>
        </w:rPr>
        <w:tab/>
      </w:r>
      <w:r w:rsidR="006E47D2" w:rsidRPr="00345432">
        <w:rPr>
          <w:rFonts w:ascii="Times New Roman" w:hAnsi="Times New Roman" w:cs="Times New Roman"/>
          <w:b/>
          <w:bCs/>
        </w:rPr>
        <w:t>SS</w:t>
      </w:r>
      <w:r w:rsidR="00A22BC7" w:rsidRPr="00345432">
        <w:rPr>
          <w:rFonts w:ascii="Times New Roman" w:hAnsi="Times New Roman" w:cs="Times New Roman"/>
        </w:rPr>
        <w:t xml:space="preserve">, </w:t>
      </w:r>
      <w:r w:rsidR="00A22BC7" w:rsidRPr="00345432">
        <w:rPr>
          <w:rFonts w:ascii="Times New Roman" w:hAnsi="Times New Roman" w:cs="Times New Roman"/>
        </w:rPr>
        <w:tab/>
      </w:r>
      <w:r w:rsidR="00184B51" w:rsidRPr="00345432">
        <w:rPr>
          <w:rFonts w:ascii="Times New Roman" w:hAnsi="Times New Roman" w:cs="Times New Roman"/>
        </w:rPr>
        <w:tab/>
      </w:r>
      <w:r w:rsidR="000F788E" w:rsidRPr="00345432">
        <w:rPr>
          <w:rFonts w:ascii="Times New Roman" w:hAnsi="Times New Roman" w:cs="Times New Roman"/>
        </w:rPr>
        <w:t xml:space="preserve">pin P0.7 – adres </w:t>
      </w:r>
      <w:r w:rsidR="003E4F33" w:rsidRPr="00345432">
        <w:rPr>
          <w:rFonts w:ascii="Times New Roman" w:hAnsi="Times New Roman" w:cs="Times New Roman"/>
        </w:rPr>
        <w:t>0x00000080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LCD_CLK</w:t>
      </w:r>
      <w:r w:rsidRPr="008A7F12">
        <w:rPr>
          <w:rFonts w:ascii="Times New Roman" w:hAnsi="Times New Roman" w:cs="Times New Roman"/>
        </w:rPr>
        <w:tab/>
      </w:r>
      <w:r w:rsidR="003E4F33" w:rsidRPr="00770AD8">
        <w:rPr>
          <w:rFonts w:ascii="Times New Roman" w:hAnsi="Times New Roman" w:cs="Times New Roman"/>
        </w:rPr>
        <w:t>=</w:t>
      </w:r>
      <w:proofErr w:type="gramStart"/>
      <w:r w:rsidR="003E4F33" w:rsidRPr="00770AD8">
        <w:rPr>
          <w:rFonts w:ascii="Times New Roman" w:hAnsi="Times New Roman" w:cs="Times New Roman"/>
        </w:rPr>
        <w:t xml:space="preserve">=  </w:t>
      </w:r>
      <w:r w:rsidRPr="00770AD8">
        <w:rPr>
          <w:rFonts w:ascii="Times New Roman" w:hAnsi="Times New Roman" w:cs="Times New Roman"/>
        </w:rPr>
        <w:tab/>
      </w:r>
      <w:proofErr w:type="gramEnd"/>
      <w:r w:rsidR="003E4F33" w:rsidRPr="00770AD8">
        <w:rPr>
          <w:rFonts w:ascii="Times New Roman" w:hAnsi="Times New Roman" w:cs="Times New Roman"/>
          <w:b/>
          <w:bCs/>
        </w:rPr>
        <w:t>SCK</w:t>
      </w:r>
      <w:r w:rsidR="003E4F33" w:rsidRPr="00770AD8">
        <w:rPr>
          <w:rFonts w:ascii="Times New Roman" w:hAnsi="Times New Roman" w:cs="Times New Roman"/>
        </w:rPr>
        <w:t>,</w:t>
      </w:r>
      <w:r w:rsidR="003E4F33" w:rsidRPr="00770AD8">
        <w:rPr>
          <w:rFonts w:ascii="Times New Roman" w:hAnsi="Times New Roman" w:cs="Times New Roman"/>
        </w:rPr>
        <w:tab/>
      </w:r>
      <w:r w:rsidR="00184B51" w:rsidRPr="00770AD8">
        <w:rPr>
          <w:rFonts w:ascii="Times New Roman" w:hAnsi="Times New Roman" w:cs="Times New Roman"/>
        </w:rPr>
        <w:tab/>
      </w:r>
      <w:r w:rsidR="003E4F33" w:rsidRPr="00770AD8">
        <w:rPr>
          <w:rFonts w:ascii="Times New Roman" w:hAnsi="Times New Roman" w:cs="Times New Roman"/>
        </w:rPr>
        <w:t xml:space="preserve">pin P0.4 – adres </w:t>
      </w:r>
      <w:r w:rsidR="00184B51" w:rsidRPr="00770AD8">
        <w:rPr>
          <w:rFonts w:ascii="Times New Roman" w:hAnsi="Times New Roman" w:cs="Times New Roman"/>
        </w:rPr>
        <w:t>0x00000010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LCD_MOSI</w:t>
      </w:r>
      <w:r>
        <w:rPr>
          <w:rFonts w:ascii="Times New Roman" w:hAnsi="Times New Roman" w:cs="Times New Roman"/>
        </w:rPr>
        <w:tab/>
      </w:r>
      <w:r w:rsidR="00184B51" w:rsidRPr="00112213">
        <w:rPr>
          <w:rFonts w:ascii="Times New Roman" w:hAnsi="Times New Roman" w:cs="Times New Roman"/>
        </w:rPr>
        <w:t xml:space="preserve">==  </w:t>
      </w:r>
      <w:r>
        <w:rPr>
          <w:rFonts w:ascii="Times New Roman" w:hAnsi="Times New Roman" w:cs="Times New Roman"/>
        </w:rPr>
        <w:tab/>
      </w:r>
      <w:r w:rsidR="00184B51" w:rsidRPr="00112213">
        <w:rPr>
          <w:rFonts w:ascii="Times New Roman" w:hAnsi="Times New Roman" w:cs="Times New Roman"/>
          <w:b/>
          <w:bCs/>
        </w:rPr>
        <w:t>MOSI</w:t>
      </w:r>
      <w:r w:rsidR="00184B51" w:rsidRPr="00112213">
        <w:rPr>
          <w:rFonts w:ascii="Times New Roman" w:hAnsi="Times New Roman" w:cs="Times New Roman"/>
        </w:rPr>
        <w:t>,</w:t>
      </w:r>
      <w:r>
        <w:rPr>
          <w:rFonts w:ascii="Times New Roman" w:hAnsi="Times New Roman" w:cs="Times New Roman"/>
        </w:rPr>
        <w:tab/>
      </w:r>
      <w:r w:rsidR="00184B51" w:rsidRPr="00112213">
        <w:rPr>
          <w:rFonts w:ascii="Times New Roman" w:hAnsi="Times New Roman" w:cs="Times New Roman"/>
        </w:rPr>
        <w:tab/>
        <w:t>pin P0.</w:t>
      </w:r>
      <w:r w:rsidR="00112213" w:rsidRPr="00112213">
        <w:rPr>
          <w:rFonts w:ascii="Times New Roman" w:hAnsi="Times New Roman" w:cs="Times New Roman"/>
        </w:rPr>
        <w:t xml:space="preserve">6 </w:t>
      </w:r>
      <w:r w:rsidR="00112213">
        <w:rPr>
          <w:rFonts w:ascii="Times New Roman" w:hAnsi="Times New Roman" w:cs="Times New Roman"/>
        </w:rPr>
        <w:t>–</w:t>
      </w:r>
      <w:r w:rsidR="00112213" w:rsidRPr="00112213">
        <w:rPr>
          <w:rFonts w:ascii="Times New Roman" w:hAnsi="Times New Roman" w:cs="Times New Roman"/>
        </w:rPr>
        <w:t xml:space="preserve"> adr</w:t>
      </w:r>
      <w:r w:rsidR="00112213">
        <w:rPr>
          <w:rFonts w:ascii="Times New Roman" w:hAnsi="Times New Roman" w:cs="Times New Roman"/>
        </w:rPr>
        <w:t xml:space="preserve">es </w:t>
      </w:r>
      <w:r w:rsidR="00112213" w:rsidRPr="00112213">
        <w:rPr>
          <w:rFonts w:ascii="Times New Roman" w:hAnsi="Times New Roman" w:cs="Times New Roman"/>
        </w:rPr>
        <w:t>0x00000040</w:t>
      </w:r>
    </w:p>
    <w:p w14:paraId="13A6008F" w14:textId="2937D120" w:rsidR="00770AD8" w:rsidRDefault="008A7F12" w:rsidP="00DC394B">
      <w:pPr>
        <w:spacing w:after="120"/>
        <w:rPr>
          <w:rFonts w:ascii="Times New Roman" w:hAnsi="Times New Roman" w:cs="Times New Roman"/>
        </w:rPr>
      </w:pPr>
      <w:r>
        <w:rPr>
          <w:rFonts w:ascii="Times New Roman" w:hAnsi="Times New Roman" w:cs="Times New Roman"/>
        </w:rPr>
        <w:t xml:space="preserve">Wyłączamy </w:t>
      </w:r>
      <w:r w:rsidR="004B0FE3">
        <w:rPr>
          <w:rFonts w:ascii="Times New Roman" w:hAnsi="Times New Roman" w:cs="Times New Roman"/>
        </w:rPr>
        <w:t>kontroler z uczestnictwa w transferze danych</w:t>
      </w:r>
      <w:r w:rsidR="00A313B2">
        <w:rPr>
          <w:rFonts w:ascii="Times New Roman" w:hAnsi="Times New Roman" w:cs="Times New Roman"/>
        </w:rPr>
        <w:t xml:space="preserve"> ustawiając </w:t>
      </w:r>
      <w:r w:rsidR="007B120C">
        <w:rPr>
          <w:rFonts w:ascii="Times New Roman" w:hAnsi="Times New Roman" w:cs="Times New Roman"/>
        </w:rPr>
        <w:t xml:space="preserve">wartość pinu </w:t>
      </w:r>
      <w:r w:rsidR="008D3122">
        <w:rPr>
          <w:rFonts w:ascii="Times New Roman" w:hAnsi="Times New Roman" w:cs="Times New Roman"/>
          <w:b/>
          <w:bCs/>
        </w:rPr>
        <w:t>SS</w:t>
      </w:r>
      <w:r w:rsidR="008D3122">
        <w:rPr>
          <w:rFonts w:ascii="Times New Roman" w:hAnsi="Times New Roman" w:cs="Times New Roman"/>
        </w:rPr>
        <w:t xml:space="preserve"> na stan wysoki</w:t>
      </w:r>
      <w:r w:rsidR="004B0FE3">
        <w:rPr>
          <w:rFonts w:ascii="Times New Roman" w:hAnsi="Times New Roman" w:cs="Times New Roman"/>
        </w:rPr>
        <w:t>, gdyż to tylko inicjalizacja.</w:t>
      </w:r>
    </w:p>
    <w:p w14:paraId="42D6A754" w14:textId="624F6B63" w:rsidR="00112FB1" w:rsidRPr="00D4054C" w:rsidRDefault="00112FB1" w:rsidP="00112FB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CA7B920" w14:textId="29FA30F6" w:rsidR="008D3122" w:rsidRDefault="008D3122" w:rsidP="008D3122">
      <w:pPr>
        <w:spacing w:after="120"/>
        <w:rPr>
          <w:rFonts w:ascii="Times New Roman" w:hAnsi="Times New Roman" w:cs="Times New Roman"/>
        </w:rPr>
      </w:pPr>
      <w:r>
        <w:rPr>
          <w:rFonts w:ascii="Times New Roman" w:hAnsi="Times New Roman" w:cs="Times New Roman"/>
        </w:rPr>
        <w:t xml:space="preserve">Żeby </w:t>
      </w:r>
      <w:r w:rsidR="000B54E8">
        <w:rPr>
          <w:rFonts w:ascii="Times New Roman" w:hAnsi="Times New Roman" w:cs="Times New Roman"/>
        </w:rPr>
        <w:t xml:space="preserve">włączyć kontroler do uczestnictwa w transferze ustawiamy wartość pinu </w:t>
      </w:r>
      <w:r w:rsidR="000B54E8">
        <w:rPr>
          <w:rFonts w:ascii="Times New Roman" w:hAnsi="Times New Roman" w:cs="Times New Roman"/>
          <w:b/>
          <w:bCs/>
        </w:rPr>
        <w:t>SS</w:t>
      </w:r>
      <w:r w:rsidR="000B54E8">
        <w:rPr>
          <w:rFonts w:ascii="Times New Roman" w:hAnsi="Times New Roman" w:cs="Times New Roman"/>
        </w:rPr>
        <w:t xml:space="preserve"> na stan niski.</w:t>
      </w:r>
    </w:p>
    <w:p w14:paraId="54C6F51C" w14:textId="0EF2C1B8" w:rsidR="000B54E8" w:rsidRPr="00D4054C" w:rsidRDefault="000B54E8"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8DC51A1" w14:textId="6442A9CB" w:rsidR="008D3652" w:rsidRDefault="008D3652" w:rsidP="008D3122">
      <w:pPr>
        <w:spacing w:after="120"/>
        <w:rPr>
          <w:rFonts w:ascii="Times New Roman" w:hAnsi="Times New Roman" w:cs="Times New Roman"/>
        </w:rPr>
      </w:pPr>
      <w:r>
        <w:rPr>
          <w:rFonts w:ascii="Times New Roman" w:hAnsi="Times New Roman" w:cs="Times New Roman"/>
        </w:rPr>
        <w:t xml:space="preserve">Następnym krokiem jest </w:t>
      </w:r>
      <w:r w:rsidR="009375BE">
        <w:rPr>
          <w:rFonts w:ascii="Times New Roman" w:hAnsi="Times New Roman" w:cs="Times New Roman"/>
        </w:rPr>
        <w:t>podłączenie interfejsu do pinów.</w:t>
      </w:r>
    </w:p>
    <w:p w14:paraId="2C14EDF9" w14:textId="77777777" w:rsidR="00D4054C" w:rsidRPr="00D4054C" w:rsidRDefault="00D4054C"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2A685E81" w14:textId="17C16A33" w:rsidR="004A1715" w:rsidRDefault="004A1715" w:rsidP="004A1715">
      <w:pPr>
        <w:spacing w:after="120"/>
        <w:rPr>
          <w:rFonts w:ascii="Times New Roman" w:hAnsi="Times New Roman" w:cs="Times New Roman"/>
        </w:rPr>
      </w:pPr>
      <w:r>
        <w:rPr>
          <w:rFonts w:ascii="Times New Roman" w:hAnsi="Times New Roman" w:cs="Times New Roman"/>
        </w:rPr>
        <w:t xml:space="preserve">Ostatnią rzeczą jest </w:t>
      </w:r>
      <w:r w:rsidR="00C70DEB">
        <w:rPr>
          <w:rFonts w:ascii="Times New Roman" w:hAnsi="Times New Roman" w:cs="Times New Roman"/>
        </w:rPr>
        <w:t xml:space="preserve">ustawienie </w:t>
      </w:r>
      <w:r w:rsidR="00D4054C">
        <w:rPr>
          <w:rFonts w:ascii="Times New Roman" w:hAnsi="Times New Roman" w:cs="Times New Roman"/>
        </w:rPr>
        <w:t xml:space="preserve">prędkości interfejsu oraz ustawienie w tryb </w:t>
      </w:r>
      <w:r w:rsidR="00D4054C">
        <w:rPr>
          <w:rFonts w:ascii="Times New Roman" w:hAnsi="Times New Roman" w:cs="Times New Roman"/>
          <w:i/>
          <w:iCs/>
        </w:rPr>
        <w:t>Master</w:t>
      </w:r>
      <w:r w:rsidR="00D4054C">
        <w:rPr>
          <w:rFonts w:ascii="Times New Roman" w:hAnsi="Times New Roman" w:cs="Times New Roman"/>
        </w:rPr>
        <w:t>.</w:t>
      </w:r>
    </w:p>
    <w:p w14:paraId="7EAAA984" w14:textId="5C9E27AA" w:rsidR="00D4054C" w:rsidRDefault="00C00404" w:rsidP="00AC49C6">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0x0</w:t>
      </w:r>
      <w:r w:rsidRPr="00C00404">
        <w:rPr>
          <w:rFonts w:ascii="Consolas" w:eastAsia="Times New Roman" w:hAnsi="Consolas" w:cs="Times New Roman"/>
          <w:color w:val="2E74B5" w:themeColor="accent5" w:themeShade="BF"/>
          <w:sz w:val="24"/>
          <w:szCs w:val="24"/>
          <w:lang w:eastAsia="pl-PL"/>
        </w:rPr>
        <w:t>8</w:t>
      </w:r>
      <w:r w:rsidR="00D4054C" w:rsidRPr="00C00404">
        <w:rPr>
          <w:rFonts w:ascii="Consolas" w:eastAsia="Times New Roman" w:hAnsi="Consolas" w:cs="Times New Roman"/>
          <w:color w:val="A89984"/>
          <w:sz w:val="24"/>
          <w:szCs w:val="24"/>
          <w:lang w:eastAsia="pl-PL"/>
        </w:rPr>
        <w:t>;</w:t>
      </w:r>
      <w:r w:rsidR="00AC49C6">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w:t>
      </w:r>
      <w:r w:rsidRPr="00C00404">
        <w:rPr>
          <w:rFonts w:ascii="Consolas" w:eastAsia="Times New Roman" w:hAnsi="Consolas" w:cs="Times New Roman"/>
          <w:color w:val="2E74B5" w:themeColor="accent5" w:themeShade="BF"/>
          <w:sz w:val="24"/>
          <w:szCs w:val="24"/>
          <w:lang w:eastAsia="pl-PL"/>
        </w:rPr>
        <w:t>20</w:t>
      </w:r>
      <w:r w:rsidR="00D4054C" w:rsidRPr="00C00404">
        <w:rPr>
          <w:rFonts w:ascii="Consolas" w:eastAsia="Times New Roman" w:hAnsi="Consolas" w:cs="Times New Roman"/>
          <w:color w:val="A89984"/>
          <w:sz w:val="24"/>
          <w:szCs w:val="24"/>
          <w:lang w:eastAsia="pl-PL"/>
        </w:rPr>
        <w:t>;</w:t>
      </w:r>
    </w:p>
    <w:p w14:paraId="28D24698" w14:textId="4B44BF5C" w:rsidR="0068376E" w:rsidRDefault="00B945D5" w:rsidP="0068376E">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lastRenderedPageBreak/>
        <w:t>SPI_SPCCR</w:t>
      </w:r>
      <w:r>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w:t>
      </w:r>
      <w:r>
        <w:rPr>
          <w:rFonts w:ascii="Times New Roman" w:hAnsi="Times New Roman" w:cs="Times New Roman"/>
          <w:i/>
          <w:iCs/>
        </w:rPr>
        <w:t xml:space="preserve">SPI </w:t>
      </w:r>
      <w:proofErr w:type="spellStart"/>
      <w:r>
        <w:rPr>
          <w:rFonts w:ascii="Times New Roman" w:hAnsi="Times New Roman" w:cs="Times New Roman"/>
          <w:i/>
          <w:iCs/>
        </w:rPr>
        <w:t>Clock</w:t>
      </w:r>
      <w:proofErr w:type="spellEnd"/>
      <w:r>
        <w:rPr>
          <w:rFonts w:ascii="Times New Roman" w:hAnsi="Times New Roman" w:cs="Times New Roman"/>
          <w:i/>
          <w:iCs/>
        </w:rPr>
        <w:t xml:space="preserve"> </w:t>
      </w:r>
      <w:proofErr w:type="spellStart"/>
      <w:r>
        <w:rPr>
          <w:rFonts w:ascii="Times New Roman" w:hAnsi="Times New Roman" w:cs="Times New Roman"/>
          <w:i/>
          <w:iCs/>
        </w:rPr>
        <w:t>Count</w:t>
      </w:r>
      <w:proofErr w:type="spellEnd"/>
      <w:r>
        <w:rPr>
          <w:rFonts w:ascii="Times New Roman" w:hAnsi="Times New Roman" w:cs="Times New Roman"/>
          <w:i/>
          <w:iCs/>
        </w:rPr>
        <w:t xml:space="preserve"> Register</w:t>
      </w:r>
      <w:r>
        <w:rPr>
          <w:rFonts w:ascii="Times New Roman" w:hAnsi="Times New Roman" w:cs="Times New Roman"/>
        </w:rPr>
        <w:t>)</w:t>
      </w:r>
      <w:r w:rsidR="008C5271">
        <w:rPr>
          <w:rFonts w:ascii="Times New Roman" w:hAnsi="Times New Roman" w:cs="Times New Roman"/>
        </w:rPr>
        <w:t xml:space="preserve">, który determinuje </w:t>
      </w:r>
      <w:r w:rsidR="0068376E">
        <w:rPr>
          <w:rFonts w:ascii="Times New Roman" w:hAnsi="Times New Roman" w:cs="Times New Roman"/>
        </w:rPr>
        <w:t>prędkość interfejsu.</w:t>
      </w:r>
    </w:p>
    <w:p w14:paraId="453D6FA1" w14:textId="0D755AA3" w:rsidR="0068376E" w:rsidRDefault="00CE04AF" w:rsidP="0068376E">
      <w:pPr>
        <w:spacing w:after="120"/>
        <w:rPr>
          <w:rFonts w:ascii="Times New Roman" w:hAnsi="Times New Roman" w:cs="Times New Roman"/>
        </w:rPr>
      </w:pPr>
      <w:r>
        <w:rPr>
          <w:rFonts w:ascii="Times New Roman" w:hAnsi="Times New Roman" w:cs="Times New Roman"/>
        </w:rPr>
        <w:t>Minimalna wartość jaka może zostać wpisana to 0x08</w:t>
      </w:r>
      <w:r w:rsidR="00D75183">
        <w:rPr>
          <w:rFonts w:ascii="Times New Roman" w:hAnsi="Times New Roman" w:cs="Times New Roman"/>
        </w:rPr>
        <w:t xml:space="preserve"> oraz wartość ta musi być parzysta (bit 0 musi mieć wartość 0</w:t>
      </w:r>
      <w:r>
        <w:rPr>
          <w:rFonts w:ascii="Times New Roman" w:hAnsi="Times New Roman" w:cs="Times New Roman"/>
        </w:rPr>
        <w:t xml:space="preserve">, a wzór opisujący prędkość zegara wygląda następująco: </w:t>
      </w:r>
    </w:p>
    <w:p w14:paraId="66E23644" w14:textId="401A3905" w:rsidR="00A04158" w:rsidRPr="00AD20ED" w:rsidRDefault="00103569" w:rsidP="0068376E">
      <w:pPr>
        <w:spacing w:after="120"/>
        <w:rPr>
          <w:rFonts w:ascii="Times New Roman" w:eastAsiaTheme="minorEastAsia" w:hAnsi="Times New Roman" w:cs="Times New Roman"/>
        </w:rPr>
      </w:pPr>
      <m:oMathPara>
        <m:oMath>
          <m:r>
            <w:rPr>
              <w:rFonts w:ascii="Cambria Math" w:hAnsi="Cambria Math" w:cs="Times New Roman"/>
            </w:rPr>
            <m:t xml:space="preserve">prędkość zegara = </m:t>
          </m:r>
          <m:f>
            <m:fPr>
              <m:ctrlPr>
                <w:rPr>
                  <w:rFonts w:ascii="Cambria Math" w:hAnsi="Cambria Math" w:cs="Times New Roman"/>
                  <w:i/>
                </w:rPr>
              </m:ctrlPr>
            </m:fPr>
            <m:num>
              <m:r>
                <m:rPr>
                  <m:sty m:val="bi"/>
                </m:rPr>
                <w:rPr>
                  <w:rFonts w:ascii="Cambria Math" w:hAnsi="Cambria Math" w:cs="Times New Roman"/>
                </w:rPr>
                <m:t>PCLK</m:t>
              </m:r>
            </m:num>
            <m:den>
              <m:r>
                <m:rPr>
                  <m:sty m:val="bi"/>
                </m:rPr>
                <w:rPr>
                  <w:rFonts w:ascii="Cambria Math" w:hAnsi="Cambria Math" w:cs="Times New Roman"/>
                </w:rPr>
                <m:t>SPCCR</m:t>
              </m:r>
            </m:den>
          </m:f>
          <m:r>
            <w:rPr>
              <w:rFonts w:ascii="Cambria Math" w:hAnsi="Cambria Math" w:cs="Times New Roman"/>
            </w:rPr>
            <m:t xml:space="preserve">  ,</m:t>
          </m:r>
        </m:oMath>
      </m:oMathPara>
    </w:p>
    <w:p w14:paraId="2AA95E04" w14:textId="77777777" w:rsidR="001710BF" w:rsidRDefault="00A04158" w:rsidP="0068376E">
      <w:pPr>
        <w:spacing w:after="120"/>
        <w:rPr>
          <w:rFonts w:ascii="Times New Roman" w:hAnsi="Times New Roman" w:cs="Times New Roman"/>
        </w:rPr>
      </w:pPr>
      <w:r w:rsidRPr="00A04158">
        <w:rPr>
          <w:rFonts w:ascii="Times New Roman" w:hAnsi="Times New Roman" w:cs="Times New Roman"/>
        </w:rPr>
        <w:t xml:space="preserve"> gdzie</w:t>
      </w:r>
      <w:r w:rsidR="00C668AB">
        <w:rPr>
          <w:rFonts w:ascii="Times New Roman" w:hAnsi="Times New Roman" w:cs="Times New Roman"/>
        </w:rPr>
        <w:t>:</w:t>
      </w:r>
      <w:r w:rsidR="00C668AB">
        <w:rPr>
          <w:rFonts w:ascii="Times New Roman" w:hAnsi="Times New Roman" w:cs="Times New Roman"/>
        </w:rPr>
        <w:tab/>
      </w:r>
      <w:r w:rsidRPr="00A04158">
        <w:rPr>
          <w:rFonts w:ascii="Times New Roman" w:hAnsi="Times New Roman" w:cs="Times New Roman"/>
        </w:rPr>
        <w:t xml:space="preserve"> </w:t>
      </w:r>
    </w:p>
    <w:p w14:paraId="116B6CAD" w14:textId="490A4943" w:rsidR="00AD20ED" w:rsidRDefault="00A04158" w:rsidP="001710BF">
      <w:pPr>
        <w:spacing w:after="120"/>
        <w:ind w:firstLine="708"/>
        <w:rPr>
          <w:rFonts w:ascii="Times New Roman" w:hAnsi="Times New Roman" w:cs="Times New Roman"/>
        </w:rPr>
      </w:pPr>
      <w:r w:rsidRPr="00C668AB">
        <w:rPr>
          <w:rFonts w:ascii="Times New Roman" w:hAnsi="Times New Roman" w:cs="Times New Roman"/>
          <w:b/>
          <w:bCs/>
        </w:rPr>
        <w:t>PCLK</w:t>
      </w:r>
      <w:r w:rsidR="00AD20ED">
        <w:rPr>
          <w:rFonts w:ascii="Times New Roman" w:hAnsi="Times New Roman" w:cs="Times New Roman"/>
        </w:rPr>
        <w:t xml:space="preserve"> – </w:t>
      </w:r>
      <w:r w:rsidRPr="00A04158">
        <w:rPr>
          <w:rFonts w:ascii="Times New Roman" w:hAnsi="Times New Roman" w:cs="Times New Roman"/>
        </w:rPr>
        <w:t>czas taktowania ze</w:t>
      </w:r>
      <w:r>
        <w:rPr>
          <w:rFonts w:ascii="Times New Roman" w:hAnsi="Times New Roman" w:cs="Times New Roman"/>
        </w:rPr>
        <w:t xml:space="preserve">gara dla danych wyjściowych z </w:t>
      </w:r>
      <w:proofErr w:type="spellStart"/>
      <w:r>
        <w:rPr>
          <w:rFonts w:ascii="Times New Roman" w:hAnsi="Times New Roman" w:cs="Times New Roman"/>
        </w:rPr>
        <w:t>Master’a</w:t>
      </w:r>
      <w:proofErr w:type="spellEnd"/>
      <w:r w:rsidR="00AD20ED">
        <w:rPr>
          <w:rFonts w:ascii="Times New Roman" w:hAnsi="Times New Roman" w:cs="Times New Roman"/>
        </w:rPr>
        <w:t>.</w:t>
      </w:r>
    </w:p>
    <w:p w14:paraId="41E79D6B" w14:textId="581BFD89" w:rsidR="00406AAF" w:rsidRDefault="00406AAF" w:rsidP="0068376E">
      <w:pPr>
        <w:spacing w:after="120"/>
        <w:rPr>
          <w:rFonts w:ascii="Times New Roman" w:hAnsi="Times New Roman" w:cs="Times New Roman"/>
        </w:rPr>
      </w:pPr>
      <w:r>
        <w:rPr>
          <w:rFonts w:ascii="Times New Roman" w:hAnsi="Times New Roman" w:cs="Times New Roman"/>
        </w:rPr>
        <w:t>Po wzorze widać, że naj</w:t>
      </w:r>
      <w:r w:rsidR="00BB7BDF">
        <w:rPr>
          <w:rFonts w:ascii="Times New Roman" w:hAnsi="Times New Roman" w:cs="Times New Roman"/>
        </w:rPr>
        <w:t xml:space="preserve">szybsza prędkość będzie dla najmniejszej wartości w rejestrze </w:t>
      </w:r>
      <w:r w:rsidR="00BB7BDF">
        <w:rPr>
          <w:rFonts w:ascii="Times New Roman" w:hAnsi="Times New Roman" w:cs="Times New Roman"/>
          <w:b/>
          <w:bCs/>
        </w:rPr>
        <w:t>SPCCR</w:t>
      </w:r>
      <w:r w:rsidR="00BB7BDF">
        <w:rPr>
          <w:rFonts w:ascii="Times New Roman" w:hAnsi="Times New Roman" w:cs="Times New Roman"/>
        </w:rPr>
        <w:t>.</w:t>
      </w:r>
    </w:p>
    <w:p w14:paraId="04701FBA" w14:textId="77777777" w:rsidR="00BB7BDF" w:rsidRDefault="00BB7BDF" w:rsidP="0068376E">
      <w:pPr>
        <w:spacing w:after="120"/>
        <w:rPr>
          <w:rFonts w:ascii="Times New Roman" w:hAnsi="Times New Roman" w:cs="Times New Roman"/>
        </w:rPr>
      </w:pPr>
    </w:p>
    <w:p w14:paraId="0BD96FF4" w14:textId="0FF32FB8" w:rsidR="00112FB1" w:rsidRPr="00A04158" w:rsidRDefault="00F71E35" w:rsidP="00DC394B">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t>SPI_</w:t>
      </w:r>
      <w:r>
        <w:rPr>
          <w:rFonts w:ascii="Consolas" w:eastAsia="Times New Roman" w:hAnsi="Consolas" w:cs="Times New Roman"/>
          <w:color w:val="2E74B5" w:themeColor="accent5" w:themeShade="BF"/>
          <w:sz w:val="24"/>
          <w:szCs w:val="24"/>
          <w:lang w:eastAsia="pl-PL"/>
        </w:rPr>
        <w:t xml:space="preserve">SPCR </w:t>
      </w:r>
      <w:r>
        <w:rPr>
          <w:rFonts w:ascii="Times New Roman" w:hAnsi="Times New Roman" w:cs="Times New Roman"/>
        </w:rPr>
        <w:t xml:space="preserve">– </w:t>
      </w:r>
      <w:r w:rsidR="0071043C">
        <w:rPr>
          <w:rFonts w:ascii="Times New Roman" w:hAnsi="Times New Roman" w:cs="Times New Roman"/>
        </w:rPr>
        <w:t xml:space="preserve">wyznacza rejestr kontrolujący operacje na interfejsie. </w:t>
      </w:r>
      <w:r w:rsidR="00C90CF6">
        <w:rPr>
          <w:rFonts w:ascii="Times New Roman" w:hAnsi="Times New Roman" w:cs="Times New Roman"/>
        </w:rPr>
        <w:t xml:space="preserve">Do ustawienia w tryb Master należy </w:t>
      </w:r>
      <w:r w:rsidR="00B033E1">
        <w:rPr>
          <w:rFonts w:ascii="Times New Roman" w:hAnsi="Times New Roman" w:cs="Times New Roman"/>
        </w:rPr>
        <w:t>przypisać wartość 0x20.</w:t>
      </w:r>
      <w:r w:rsidR="008D7283">
        <w:rPr>
          <w:rFonts w:ascii="Times New Roman" w:hAnsi="Times New Roman" w:cs="Times New Roman"/>
        </w:rPr>
        <w:br/>
      </w:r>
    </w:p>
    <w:p w14:paraId="14EAA90D" w14:textId="36EE4398" w:rsidR="008D7283" w:rsidRPr="003A2AEE" w:rsidRDefault="007C62DD" w:rsidP="00A57069">
      <w:pPr>
        <w:pStyle w:val="ListParagraph"/>
        <w:numPr>
          <w:ilvl w:val="1"/>
          <w:numId w:val="1"/>
        </w:numPr>
        <w:spacing w:after="120" w:line="276" w:lineRule="auto"/>
        <w:ind w:left="1418"/>
        <w:rPr>
          <w:rFonts w:ascii="Times New Roman" w:hAnsi="Times New Roman" w:cs="Times New Roman"/>
          <w:b/>
          <w:bCs/>
          <w:sz w:val="40"/>
          <w:szCs w:val="40"/>
        </w:rPr>
      </w:pPr>
      <w:r w:rsidRPr="007C62DD">
        <w:rPr>
          <w:rFonts w:ascii="Times New Roman" w:hAnsi="Times New Roman" w:cs="Times New Roman"/>
          <w:b/>
          <w:bCs/>
          <w:sz w:val="36"/>
          <w:szCs w:val="36"/>
        </w:rPr>
        <w:t>Konwerter analogowo-cyfrowy</w:t>
      </w:r>
    </w:p>
    <w:p w14:paraId="22E215F1" w14:textId="77777777" w:rsidR="00671442" w:rsidRDefault="000C6357" w:rsidP="005F1332">
      <w:pPr>
        <w:spacing w:after="120" w:line="276" w:lineRule="auto"/>
        <w:rPr>
          <w:rFonts w:ascii="Times New Roman" w:hAnsi="Times New Roman" w:cs="Times New Roman"/>
        </w:rPr>
      </w:pPr>
      <w:r>
        <w:rPr>
          <w:rFonts w:ascii="Times New Roman" w:hAnsi="Times New Roman" w:cs="Times New Roman"/>
        </w:rPr>
        <w:t>Konwerte</w:t>
      </w:r>
      <w:r w:rsidR="004A1B41">
        <w:rPr>
          <w:rFonts w:ascii="Times New Roman" w:hAnsi="Times New Roman" w:cs="Times New Roman"/>
        </w:rPr>
        <w:t xml:space="preserve">r analogowo-cyfrowy służy (jak zresztą sama nazwa wskazuje) do konwersji sygnału analogowego na sygnał cyfrowy, którym możemy się następnie posługiwać w naszym programie. W naszym projekcie wykorzystujemy go do konwertowania analogowego odczytu akcelerometru (opisanego w rozdziale </w:t>
      </w:r>
      <w:r w:rsidR="004A1B41">
        <w:rPr>
          <w:rFonts w:ascii="Times New Roman" w:hAnsi="Times New Roman" w:cs="Times New Roman"/>
          <w:b/>
          <w:bCs/>
        </w:rPr>
        <w:t>2.3.</w:t>
      </w:r>
      <w:r w:rsidR="004A1B41">
        <w:rPr>
          <w:rFonts w:ascii="Times New Roman" w:hAnsi="Times New Roman" w:cs="Times New Roman"/>
        </w:rPr>
        <w:t>) na sygnał cyfrowy w postaci 10-bitowej liczby dodatniej całkowitej.</w:t>
      </w:r>
    </w:p>
    <w:p w14:paraId="19CE3A47" w14:textId="17BC7650" w:rsidR="001705C5" w:rsidRDefault="00671442" w:rsidP="002F3612">
      <w:pPr>
        <w:spacing w:after="120" w:line="276" w:lineRule="auto"/>
        <w:rPr>
          <w:rFonts w:ascii="Times New Roman" w:hAnsi="Times New Roman" w:cs="Times New Roman"/>
        </w:rPr>
      </w:pPr>
      <w:r w:rsidRPr="009459C5">
        <w:rPr>
          <w:rFonts w:ascii="Times New Roman" w:hAnsi="Times New Roman" w:cs="Times New Roman"/>
        </w:rPr>
        <w:t>Wykorzystujemy tutaj rejestry:</w:t>
      </w:r>
      <w:r w:rsidR="002F3612" w:rsidRPr="009459C5">
        <w:rPr>
          <w:rFonts w:ascii="Times New Roman" w:hAnsi="Times New Roman" w:cs="Times New Roman"/>
        </w:rPr>
        <w:br/>
      </w:r>
      <w:r w:rsidRPr="009459C5">
        <w:rPr>
          <w:rFonts w:ascii="Consolas" w:eastAsia="Times New Roman" w:hAnsi="Consolas" w:cs="Times New Roman"/>
          <w:color w:val="2E74B5" w:themeColor="accent5" w:themeShade="BF"/>
          <w:sz w:val="24"/>
          <w:szCs w:val="24"/>
          <w:lang w:eastAsia="pl-PL"/>
        </w:rPr>
        <w:t>AD</w:t>
      </w:r>
      <w:r w:rsidR="00C66778" w:rsidRPr="009459C5">
        <w:rPr>
          <w:rFonts w:ascii="Consolas" w:eastAsia="Times New Roman" w:hAnsi="Consolas" w:cs="Times New Roman"/>
          <w:color w:val="2E74B5" w:themeColor="accent5" w:themeShade="BF"/>
          <w:sz w:val="24"/>
          <w:szCs w:val="24"/>
          <w:lang w:eastAsia="pl-PL"/>
        </w:rPr>
        <w:t>1</w:t>
      </w:r>
      <w:r w:rsidRPr="009459C5">
        <w:rPr>
          <w:rFonts w:ascii="Consolas" w:eastAsia="Times New Roman" w:hAnsi="Consolas" w:cs="Times New Roman"/>
          <w:color w:val="2E74B5" w:themeColor="accent5" w:themeShade="BF"/>
          <w:sz w:val="24"/>
          <w:szCs w:val="24"/>
          <w:lang w:eastAsia="pl-PL"/>
        </w:rPr>
        <w:t>CR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w:t>
      </w:r>
      <w:r w:rsidR="00C66778" w:rsidRPr="009459C5">
        <w:rPr>
          <w:rFonts w:ascii="Times New Roman" w:hAnsi="Times New Roman" w:cs="Times New Roman"/>
        </w:rPr>
        <w:t>ADC1</w:t>
      </w:r>
      <w:r w:rsidR="002F3612" w:rsidRPr="009459C5">
        <w:rPr>
          <w:rFonts w:ascii="Times New Roman" w:hAnsi="Times New Roman" w:cs="Times New Roman"/>
        </w:rPr>
        <w:t xml:space="preserve"> Control Register)</w:t>
      </w:r>
      <w:r w:rsidR="009459C5" w:rsidRPr="009459C5">
        <w:rPr>
          <w:rFonts w:ascii="Times New Roman" w:hAnsi="Times New Roman" w:cs="Times New Roman"/>
        </w:rPr>
        <w:t xml:space="preserve"> </w:t>
      </w:r>
      <w:r w:rsidR="005A3E99">
        <w:rPr>
          <w:rFonts w:ascii="Times New Roman" w:hAnsi="Times New Roman" w:cs="Times New Roman"/>
        </w:rPr>
        <w:t xml:space="preserve">32-bitowy </w:t>
      </w:r>
      <w:r w:rsidR="009459C5" w:rsidRPr="009459C5">
        <w:rPr>
          <w:rFonts w:ascii="Times New Roman" w:hAnsi="Times New Roman" w:cs="Times New Roman"/>
        </w:rPr>
        <w:t>rejestr służący do</w:t>
      </w:r>
      <w:r w:rsidR="009459C5">
        <w:rPr>
          <w:rFonts w:ascii="Times New Roman" w:hAnsi="Times New Roman" w:cs="Times New Roman"/>
        </w:rPr>
        <w:t xml:space="preserve"> wybierania trybu pracy konwersji: kanału</w:t>
      </w:r>
      <w:r w:rsidR="00E90572">
        <w:rPr>
          <w:rFonts w:ascii="Times New Roman" w:hAnsi="Times New Roman" w:cs="Times New Roman"/>
        </w:rPr>
        <w:t>, częstotliwości zegara, liczby zegarów, czy samego startu konwersji</w:t>
      </w:r>
      <w:r w:rsidR="00345851" w:rsidRPr="009459C5">
        <w:rPr>
          <w:rFonts w:ascii="Consolas" w:eastAsia="Times New Roman" w:hAnsi="Consolas" w:cs="Times New Roman"/>
          <w:color w:val="2E74B5" w:themeColor="accent5" w:themeShade="BF"/>
          <w:sz w:val="24"/>
          <w:szCs w:val="24"/>
          <w:lang w:eastAsia="pl-PL"/>
        </w:rPr>
        <w:br/>
        <w:t>AD</w:t>
      </w:r>
      <w:r w:rsidR="00C66778" w:rsidRPr="009459C5">
        <w:rPr>
          <w:rFonts w:ascii="Consolas" w:eastAsia="Times New Roman" w:hAnsi="Consolas" w:cs="Times New Roman"/>
          <w:color w:val="2E74B5" w:themeColor="accent5" w:themeShade="BF"/>
          <w:sz w:val="24"/>
          <w:szCs w:val="24"/>
          <w:lang w:eastAsia="pl-PL"/>
        </w:rPr>
        <w:t>1</w:t>
      </w:r>
      <w:r w:rsidR="00345851" w:rsidRPr="009459C5">
        <w:rPr>
          <w:rFonts w:ascii="Consolas" w:eastAsia="Times New Roman" w:hAnsi="Consolas" w:cs="Times New Roman"/>
          <w:color w:val="2E74B5" w:themeColor="accent5" w:themeShade="BF"/>
          <w:sz w:val="24"/>
          <w:szCs w:val="24"/>
          <w:lang w:eastAsia="pl-PL"/>
        </w:rPr>
        <w:t>DR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w:t>
      </w:r>
      <w:r w:rsidR="00C66778" w:rsidRPr="009459C5">
        <w:rPr>
          <w:rFonts w:ascii="Times New Roman" w:hAnsi="Times New Roman" w:cs="Times New Roman"/>
        </w:rPr>
        <w:t>ADC1</w:t>
      </w:r>
      <w:r w:rsidR="00817A68" w:rsidRPr="009459C5">
        <w:rPr>
          <w:rFonts w:ascii="Times New Roman" w:hAnsi="Times New Roman" w:cs="Times New Roman"/>
        </w:rPr>
        <w:t xml:space="preserve"> </w:t>
      </w:r>
      <w:r w:rsidR="002F3612" w:rsidRPr="009459C5">
        <w:rPr>
          <w:rFonts w:ascii="Times New Roman" w:hAnsi="Times New Roman" w:cs="Times New Roman"/>
        </w:rPr>
        <w:t>Data Register)</w:t>
      </w:r>
      <w:r w:rsidR="00EA236A">
        <w:rPr>
          <w:rFonts w:ascii="Times New Roman" w:hAnsi="Times New Roman" w:cs="Times New Roman"/>
        </w:rPr>
        <w:t xml:space="preserve"> 32-bitowy rejestr, w którym przechowywane są informacje o wykonanej konwersji: wynik konwersji, flagi określające powodzenie konwersji</w:t>
      </w:r>
    </w:p>
    <w:p w14:paraId="34139B6D" w14:textId="04157BEC" w:rsidR="003F74A4" w:rsidRDefault="003F74A4" w:rsidP="002F3612">
      <w:pPr>
        <w:spacing w:after="120" w:line="276" w:lineRule="auto"/>
        <w:rPr>
          <w:rFonts w:ascii="Times New Roman" w:hAnsi="Times New Roman" w:cs="Times New Roman"/>
        </w:rPr>
      </w:pPr>
      <w:r>
        <w:rPr>
          <w:rFonts w:ascii="Times New Roman" w:hAnsi="Times New Roman" w:cs="Times New Roman"/>
        </w:rPr>
        <w:t>Rejestry te mają adres:</w:t>
      </w:r>
    </w:p>
    <w:p w14:paraId="3DA729F8" w14:textId="77777777" w:rsidR="00C949A9" w:rsidRDefault="001705C5" w:rsidP="001705C5">
      <w:pPr>
        <w:spacing w:after="120" w:line="276" w:lineRule="auto"/>
        <w:ind w:left="698" w:firstLine="7"/>
        <w:rPr>
          <w:rFonts w:ascii="Consolas" w:eastAsia="Times New Roman" w:hAnsi="Consolas" w:cs="Times New Roman"/>
          <w:color w:val="2E74B5" w:themeColor="accent5" w:themeShade="BF"/>
          <w:sz w:val="24"/>
          <w:szCs w:val="24"/>
          <w:lang w:eastAsia="pl-PL"/>
        </w:rPr>
      </w:pPr>
      <w:r w:rsidRPr="009459C5">
        <w:rPr>
          <w:rFonts w:ascii="Consolas" w:eastAsia="Times New Roman" w:hAnsi="Consolas" w:cs="Times New Roman"/>
          <w:color w:val="2E74B5" w:themeColor="accent5" w:themeShade="BF"/>
          <w:sz w:val="24"/>
          <w:szCs w:val="24"/>
          <w:lang w:eastAsia="pl-PL"/>
        </w:rPr>
        <w:t>AD1CR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0xE0060000</w:t>
      </w:r>
      <w:r>
        <w:rPr>
          <w:rFonts w:ascii="Consolas" w:eastAsia="Times New Roman" w:hAnsi="Consolas" w:cs="Times New Roman"/>
          <w:color w:val="2E74B5" w:themeColor="accent5" w:themeShade="BF"/>
          <w:sz w:val="24"/>
          <w:szCs w:val="24"/>
          <w:lang w:eastAsia="pl-PL"/>
        </w:rPr>
        <w:br/>
      </w:r>
      <w:r w:rsidRPr="001705C5">
        <w:rPr>
          <w:rFonts w:ascii="Consolas" w:eastAsia="Times New Roman" w:hAnsi="Consolas" w:cs="Times New Roman"/>
          <w:color w:val="2E74B5" w:themeColor="accent5" w:themeShade="BF"/>
          <w:sz w:val="24"/>
          <w:szCs w:val="24"/>
          <w:lang w:eastAsia="pl-PL"/>
        </w:rPr>
        <w:t>AD1DR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0xE0060004</w:t>
      </w:r>
    </w:p>
    <w:p w14:paraId="1AC1AA6E" w14:textId="15FE32B3" w:rsidR="00AF32AC" w:rsidRDefault="00347D4C" w:rsidP="00AF32AC">
      <w:pPr>
        <w:spacing w:after="120" w:line="276" w:lineRule="auto"/>
        <w:rPr>
          <w:rFonts w:ascii="Times New Roman" w:hAnsi="Times New Roman" w:cs="Times New Roman"/>
        </w:rPr>
      </w:pPr>
      <w:r>
        <w:rPr>
          <w:rFonts w:ascii="Times New Roman" w:hAnsi="Times New Roman" w:cs="Times New Roman"/>
        </w:rPr>
        <w:t>Przed użyciem konwertera trzeba go zainicjować, co wykonujemy instrukcjami:</w:t>
      </w:r>
      <w:r w:rsidR="00AF32AC">
        <w:rPr>
          <w:rFonts w:ascii="Times New Roman" w:hAnsi="Times New Roman" w:cs="Times New Roman"/>
        </w:rPr>
        <w:t xml:space="preserve"> </w:t>
      </w:r>
    </w:p>
    <w:p w14:paraId="0EC015FB" w14:textId="2481EE41" w:rsidR="00A968D2" w:rsidRDefault="00347D4C" w:rsidP="00A968D2">
      <w:pPr>
        <w:spacing w:after="120" w:line="276" w:lineRule="auto"/>
        <w:ind w:left="708"/>
        <w:rPr>
          <w:rFonts w:ascii="Consolas" w:eastAsia="Times New Roman" w:hAnsi="Consolas" w:cs="Times New Roman"/>
          <w:color w:val="2E74B5" w:themeColor="accent5" w:themeShade="BF"/>
          <w:sz w:val="24"/>
          <w:szCs w:val="24"/>
          <w:lang w:eastAsia="pl-PL"/>
        </w:rPr>
      </w:pPr>
      <w:r w:rsidRPr="00347D4C">
        <w:rPr>
          <w:rFonts w:ascii="Consolas" w:eastAsia="Times New Roman" w:hAnsi="Consolas" w:cs="Times New Roman"/>
          <w:color w:val="2E74B5" w:themeColor="accent5" w:themeShade="BF"/>
          <w:sz w:val="24"/>
          <w:szCs w:val="24"/>
          <w:lang w:eastAsia="pl-PL"/>
        </w:rPr>
        <w:t xml:space="preserve">PINSEL1 &amp;= </w:t>
      </w:r>
      <w:proofErr w:type="gramStart"/>
      <w:r w:rsidRPr="00347D4C">
        <w:rPr>
          <w:rFonts w:ascii="Consolas" w:eastAsia="Times New Roman" w:hAnsi="Consolas" w:cs="Times New Roman"/>
          <w:color w:val="2E74B5" w:themeColor="accent5" w:themeShade="BF"/>
          <w:sz w:val="24"/>
          <w:szCs w:val="24"/>
          <w:lang w:eastAsia="pl-PL"/>
        </w:rPr>
        <w:t>~(</w:t>
      </w:r>
      <w:proofErr w:type="gramEnd"/>
      <w:r w:rsidRPr="00347D4C">
        <w:rPr>
          <w:rFonts w:ascii="Consolas" w:eastAsia="Times New Roman" w:hAnsi="Consolas" w:cs="Times New Roman"/>
          <w:color w:val="2E74B5" w:themeColor="accent5" w:themeShade="BF"/>
          <w:sz w:val="24"/>
          <w:szCs w:val="24"/>
          <w:lang w:eastAsia="pl-PL"/>
        </w:rPr>
        <w:t>(1&lt;&lt;10)|(1&lt;&lt;11));</w:t>
      </w:r>
      <w:r w:rsidR="00890B5A">
        <w:rPr>
          <w:rFonts w:ascii="Consolas" w:eastAsia="Times New Roman" w:hAnsi="Consolas" w:cs="Times New Roman"/>
          <w:color w:val="2E74B5" w:themeColor="accent5" w:themeShade="BF"/>
          <w:sz w:val="24"/>
          <w:szCs w:val="24"/>
          <w:lang w:eastAsia="pl-PL"/>
        </w:rPr>
        <w:t xml:space="preserve"> </w:t>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bitów nr 10 i 11 na stan niski)</w:t>
      </w:r>
      <w:r>
        <w:rPr>
          <w:rFonts w:ascii="Consolas" w:eastAsia="Times New Roman" w:hAnsi="Consolas" w:cs="Times New Roman"/>
          <w:color w:val="2E74B5" w:themeColor="accent5" w:themeShade="BF"/>
          <w:sz w:val="24"/>
          <w:szCs w:val="24"/>
          <w:lang w:eastAsia="pl-PL"/>
        </w:rPr>
        <w:br/>
      </w:r>
      <w:r w:rsidRPr="00347D4C">
        <w:rPr>
          <w:rFonts w:ascii="Consolas" w:eastAsia="Times New Roman" w:hAnsi="Consolas" w:cs="Times New Roman"/>
          <w:color w:val="2E74B5" w:themeColor="accent5" w:themeShade="BF"/>
          <w:sz w:val="24"/>
          <w:szCs w:val="24"/>
          <w:lang w:eastAsia="pl-PL"/>
        </w:rPr>
        <w:t>PINSEL1 |=  (1&lt;&lt;11);</w:t>
      </w:r>
      <w:r w:rsidR="00890B5A">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bitu nr 11 na stan wysoki)</w:t>
      </w:r>
      <w:r w:rsidR="00AF32AC">
        <w:rPr>
          <w:rFonts w:ascii="Times New Roman" w:hAnsi="Times New Roman" w:cs="Times New Roman"/>
        </w:rPr>
        <w:br/>
      </w:r>
      <w:r w:rsidR="00AF32AC" w:rsidRPr="00347D4C">
        <w:rPr>
          <w:rFonts w:ascii="Consolas" w:eastAsia="Times New Roman" w:hAnsi="Consolas" w:cs="Times New Roman"/>
          <w:color w:val="2E74B5" w:themeColor="accent5" w:themeShade="BF"/>
          <w:sz w:val="24"/>
          <w:szCs w:val="24"/>
          <w:lang w:eastAsia="pl-PL"/>
        </w:rPr>
        <w:t>PINSEL1 &amp;=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)|(1&lt;&lt;1</w:t>
      </w:r>
      <w:r w:rsidR="00AF32AC">
        <w:rPr>
          <w:rFonts w:ascii="Consolas" w:eastAsia="Times New Roman" w:hAnsi="Consolas" w:cs="Times New Roman"/>
          <w:color w:val="2E74B5" w:themeColor="accent5" w:themeShade="BF"/>
          <w:sz w:val="24"/>
          <w:szCs w:val="24"/>
          <w:lang w:eastAsia="pl-PL"/>
        </w:rPr>
        <w:t>3</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 xml:space="preserve"> </w:t>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bitów nr 1</w:t>
      </w:r>
      <w:r w:rsidR="00516527">
        <w:rPr>
          <w:rFonts w:ascii="Times New Roman" w:hAnsi="Times New Roman" w:cs="Times New Roman"/>
        </w:rPr>
        <w:t>2</w:t>
      </w:r>
      <w:r w:rsidR="00AF32AC">
        <w:rPr>
          <w:rFonts w:ascii="Times New Roman" w:hAnsi="Times New Roman" w:cs="Times New Roman"/>
        </w:rPr>
        <w:t xml:space="preserve"> i 1</w:t>
      </w:r>
      <w:r w:rsidR="00516527">
        <w:rPr>
          <w:rFonts w:ascii="Times New Roman" w:hAnsi="Times New Roman" w:cs="Times New Roman"/>
        </w:rPr>
        <w:t>3</w:t>
      </w:r>
      <w:r w:rsidR="00AF32AC">
        <w:rPr>
          <w:rFonts w:ascii="Times New Roman" w:hAnsi="Times New Roman" w:cs="Times New Roman"/>
        </w:rPr>
        <w:t xml:space="preserve"> na stan niski)</w:t>
      </w:r>
      <w:r w:rsidR="00AF32AC">
        <w:rPr>
          <w:rFonts w:ascii="Consolas" w:eastAsia="Times New Roman" w:hAnsi="Consolas" w:cs="Times New Roman"/>
          <w:color w:val="2E74B5" w:themeColor="accent5" w:themeShade="BF"/>
          <w:sz w:val="24"/>
          <w:szCs w:val="24"/>
          <w:lang w:eastAsia="pl-PL"/>
        </w:rPr>
        <w:br/>
      </w:r>
      <w:r w:rsidR="00AF32AC" w:rsidRPr="00347D4C">
        <w:rPr>
          <w:rFonts w:ascii="Consolas" w:eastAsia="Times New Roman" w:hAnsi="Consolas" w:cs="Times New Roman"/>
          <w:color w:val="2E74B5" w:themeColor="accent5" w:themeShade="BF"/>
          <w:sz w:val="24"/>
          <w:szCs w:val="24"/>
          <w:lang w:eastAsia="pl-PL"/>
        </w:rPr>
        <w:t>PINSEL1 |=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bitu nr 1</w:t>
      </w:r>
      <w:r w:rsidR="00516527">
        <w:rPr>
          <w:rFonts w:ascii="Times New Roman" w:hAnsi="Times New Roman" w:cs="Times New Roman"/>
        </w:rPr>
        <w:t>2</w:t>
      </w:r>
      <w:r w:rsidR="00AF32AC">
        <w:rPr>
          <w:rFonts w:ascii="Times New Roman" w:hAnsi="Times New Roman" w:cs="Times New Roman"/>
        </w:rPr>
        <w:t xml:space="preserve"> na stan wysoki)</w:t>
      </w:r>
    </w:p>
    <w:p w14:paraId="64CF9613" w14:textId="37146EC5" w:rsidR="00347D4C" w:rsidRDefault="00A968D2" w:rsidP="00A968D2">
      <w:pPr>
        <w:spacing w:after="120" w:line="276" w:lineRule="auto"/>
        <w:rPr>
          <w:rFonts w:ascii="Times New Roman" w:hAnsi="Times New Roman" w:cs="Times New Roman"/>
        </w:rPr>
      </w:pPr>
      <w:r>
        <w:rPr>
          <w:rFonts w:ascii="Times New Roman" w:hAnsi="Times New Roman" w:cs="Times New Roman"/>
        </w:rPr>
        <w:t>Następnie musimy ustawić potrzebne wartości w rejestrze kontrolnym AD1CR</w:t>
      </w:r>
      <w:r w:rsidR="006E4298">
        <w:rPr>
          <w:rFonts w:ascii="Times New Roman" w:hAnsi="Times New Roman" w:cs="Times New Roman"/>
        </w:rPr>
        <w:t>:</w:t>
      </w:r>
      <w:r w:rsidR="006E4298">
        <w:rPr>
          <w:rFonts w:ascii="Times New Roman" w:hAnsi="Times New Roman" w:cs="Times New Roman"/>
        </w:rPr>
        <w:br/>
        <w:t>- (bity 0-7</w:t>
      </w:r>
      <w:r w:rsidR="007C5A8D">
        <w:rPr>
          <w:rFonts w:ascii="Times New Roman" w:hAnsi="Times New Roman" w:cs="Times New Roman"/>
        </w:rPr>
        <w:t>, SEL</w:t>
      </w:r>
      <w:r w:rsidR="006E4298">
        <w:rPr>
          <w:rFonts w:ascii="Times New Roman" w:hAnsi="Times New Roman" w:cs="Times New Roman"/>
        </w:rPr>
        <w:t>) ustawiamy przykładowy kanał 0</w:t>
      </w:r>
      <w:r w:rsidR="006E4298">
        <w:rPr>
          <w:rFonts w:ascii="Times New Roman" w:hAnsi="Times New Roman" w:cs="Times New Roman"/>
        </w:rPr>
        <w:br/>
        <w:t xml:space="preserve">- </w:t>
      </w:r>
      <w:r w:rsidR="007C5A8D">
        <w:rPr>
          <w:rFonts w:ascii="Times New Roman" w:hAnsi="Times New Roman" w:cs="Times New Roman"/>
        </w:rPr>
        <w:t>(bity 8-15,</w:t>
      </w:r>
      <w:r w:rsidR="00B233FF">
        <w:rPr>
          <w:rFonts w:ascii="Times New Roman" w:hAnsi="Times New Roman" w:cs="Times New Roman"/>
        </w:rPr>
        <w:t xml:space="preserve"> </w:t>
      </w:r>
      <w:r w:rsidR="007C5A8D">
        <w:rPr>
          <w:rFonts w:ascii="Times New Roman" w:hAnsi="Times New Roman" w:cs="Times New Roman"/>
        </w:rPr>
        <w:t>C</w:t>
      </w:r>
      <w:r w:rsidR="00B233FF">
        <w:rPr>
          <w:rFonts w:ascii="Times New Roman" w:hAnsi="Times New Roman" w:cs="Times New Roman"/>
        </w:rPr>
        <w:t>L</w:t>
      </w:r>
      <w:r w:rsidR="007C5A8D">
        <w:rPr>
          <w:rFonts w:ascii="Times New Roman" w:hAnsi="Times New Roman" w:cs="Times New Roman"/>
        </w:rPr>
        <w:t xml:space="preserve">KDIV) </w:t>
      </w:r>
      <w:r w:rsidR="0039086E">
        <w:rPr>
          <w:rFonts w:ascii="Times New Roman" w:hAnsi="Times New Roman" w:cs="Times New Roman"/>
        </w:rPr>
        <w:t xml:space="preserve">ustawiamy </w:t>
      </w:r>
      <w:r w:rsidR="006E4298">
        <w:rPr>
          <w:rFonts w:ascii="Times New Roman" w:hAnsi="Times New Roman" w:cs="Times New Roman"/>
        </w:rPr>
        <w:t>częstotliwość zegara na 4.5 MHz, czyli na jego maksymalną dopuszczalną wartość</w:t>
      </w:r>
      <w:r w:rsidR="00DE23D2">
        <w:rPr>
          <w:rFonts w:ascii="Times New Roman" w:hAnsi="Times New Roman" w:cs="Times New Roman"/>
        </w:rPr>
        <w:br/>
        <w:t>- (bit 16, BURST) ustawiamy na 0, jako że konwersja jest kontrolowana przez program</w:t>
      </w:r>
      <w:r w:rsidR="006E4298">
        <w:rPr>
          <w:rFonts w:ascii="Times New Roman" w:hAnsi="Times New Roman" w:cs="Times New Roman"/>
        </w:rPr>
        <w:br/>
        <w:t xml:space="preserve">- </w:t>
      </w:r>
      <w:r w:rsidR="00DE23D2">
        <w:rPr>
          <w:rFonts w:ascii="Times New Roman" w:hAnsi="Times New Roman" w:cs="Times New Roman"/>
        </w:rPr>
        <w:t xml:space="preserve">(bity 17-19, CLKS) </w:t>
      </w:r>
      <w:r w:rsidR="005344A4">
        <w:rPr>
          <w:rFonts w:ascii="Times New Roman" w:hAnsi="Times New Roman" w:cs="Times New Roman"/>
        </w:rPr>
        <w:t xml:space="preserve">ustawiamy </w:t>
      </w:r>
      <w:r w:rsidR="001D402B">
        <w:rPr>
          <w:rFonts w:ascii="Times New Roman" w:hAnsi="Times New Roman" w:cs="Times New Roman"/>
        </w:rPr>
        <w:t xml:space="preserve">bit na 0, czyli </w:t>
      </w:r>
      <w:r w:rsidR="006E4298">
        <w:rPr>
          <w:rFonts w:ascii="Times New Roman" w:hAnsi="Times New Roman" w:cs="Times New Roman"/>
        </w:rPr>
        <w:t>ilość zegarów na 11, co daje nam 10-bitowy wynik konwersji</w:t>
      </w:r>
      <w:r w:rsidR="006E4298">
        <w:rPr>
          <w:rFonts w:ascii="Times New Roman" w:hAnsi="Times New Roman" w:cs="Times New Roman"/>
        </w:rPr>
        <w:br/>
        <w:t>-</w:t>
      </w:r>
      <w:r w:rsidR="0043777C">
        <w:rPr>
          <w:rFonts w:ascii="Times New Roman" w:hAnsi="Times New Roman" w:cs="Times New Roman"/>
        </w:rPr>
        <w:t xml:space="preserve"> (bity 24-26, START) ustawiamy bit 24 na 1, aby zacząć teraz testową konwersję, ponieważ kiedy wartość BURST jest ustawiona na 0 to właśnie te bity decydują o starcie konwersji</w:t>
      </w:r>
      <w:r w:rsidR="0043777C">
        <w:rPr>
          <w:rFonts w:ascii="Times New Roman" w:hAnsi="Times New Roman" w:cs="Times New Roman"/>
        </w:rPr>
        <w:br/>
        <w:t xml:space="preserve">- (bit 27, EDGE)) bit ten ustawiamy na 0, lecz nie ma on znaczenia, gdy wartość START jest równa </w:t>
      </w:r>
      <w:r w:rsidR="0012495D">
        <w:rPr>
          <w:rFonts w:ascii="Times New Roman" w:hAnsi="Times New Roman" w:cs="Times New Roman"/>
        </w:rPr>
        <w:br/>
      </w:r>
      <w:r w:rsidR="0043777C">
        <w:rPr>
          <w:rFonts w:ascii="Times New Roman" w:hAnsi="Times New Roman" w:cs="Times New Roman"/>
        </w:rPr>
        <w:t>000</w:t>
      </w:r>
      <w:r w:rsidR="0012495D">
        <w:rPr>
          <w:rFonts w:ascii="Times New Roman" w:hAnsi="Times New Roman" w:cs="Times New Roman"/>
        </w:rPr>
        <w:t>-</w:t>
      </w:r>
      <w:r w:rsidR="0043777C">
        <w:rPr>
          <w:rFonts w:ascii="Times New Roman" w:hAnsi="Times New Roman" w:cs="Times New Roman"/>
        </w:rPr>
        <w:t>001</w:t>
      </w:r>
    </w:p>
    <w:p w14:paraId="25EA5422" w14:textId="75E1DCFA" w:rsidR="004B755C" w:rsidRPr="004B755C" w:rsidRDefault="004B755C" w:rsidP="00A968D2">
      <w:pPr>
        <w:spacing w:after="120" w:line="276" w:lineRule="auto"/>
        <w:rPr>
          <w:rFonts w:ascii="Times New Roman" w:hAnsi="Times New Roman" w:cs="Times New Roman"/>
        </w:rPr>
      </w:pPr>
      <w:r>
        <w:rPr>
          <w:rFonts w:ascii="Times New Roman" w:hAnsi="Times New Roman" w:cs="Times New Roman"/>
        </w:rPr>
        <w:lastRenderedPageBreak/>
        <w:t>Następnie czekamy krótką ilość czasu i wykonujemy testowy odczyt.</w:t>
      </w:r>
    </w:p>
    <w:p w14:paraId="06BA991A" w14:textId="79481101" w:rsidR="00C949A9" w:rsidRDefault="00C949A9" w:rsidP="00C949A9">
      <w:pPr>
        <w:spacing w:after="120" w:line="276" w:lineRule="auto"/>
        <w:rPr>
          <w:rFonts w:ascii="Times New Roman" w:hAnsi="Times New Roman" w:cs="Times New Roman"/>
        </w:rPr>
      </w:pPr>
      <w:r>
        <w:rPr>
          <w:rFonts w:ascii="Times New Roman" w:hAnsi="Times New Roman" w:cs="Times New Roman"/>
        </w:rPr>
        <w:t>Aby dokonać konwersji musimy kolejno:</w:t>
      </w:r>
      <w:r>
        <w:rPr>
          <w:rFonts w:ascii="Times New Roman" w:hAnsi="Times New Roman" w:cs="Times New Roman"/>
        </w:rPr>
        <w:br/>
        <w:t xml:space="preserve">1. </w:t>
      </w:r>
      <w:r w:rsidR="006D1ED6">
        <w:rPr>
          <w:rFonts w:ascii="Times New Roman" w:hAnsi="Times New Roman" w:cs="Times New Roman"/>
        </w:rPr>
        <w:t>Czyścimy pierwsze 8 bitów odpowiedzialne za wybór kanału, ustawiamy wartość bitu odpowiadającemu wybranemu przez nas kanałowi na 1, a następnie wstawiamy wartość 1 do START, co rozpoczyna konwersję</w:t>
      </w:r>
      <w:r>
        <w:rPr>
          <w:rFonts w:ascii="Times New Roman" w:hAnsi="Times New Roman" w:cs="Times New Roman"/>
        </w:rPr>
        <w:t>.</w:t>
      </w:r>
    </w:p>
    <w:p w14:paraId="11A959BC" w14:textId="77777777" w:rsidR="003B79B8" w:rsidRDefault="00C949A9" w:rsidP="003B79B8">
      <w:pPr>
        <w:spacing w:after="120" w:line="276" w:lineRule="auto"/>
        <w:ind w:firstLine="698"/>
        <w:rPr>
          <w:rFonts w:ascii="Consolas" w:eastAsia="Times New Roman" w:hAnsi="Consolas" w:cs="Times New Roman"/>
          <w:color w:val="2E74B5" w:themeColor="accent5" w:themeShade="BF"/>
          <w:sz w:val="24"/>
          <w:szCs w:val="24"/>
          <w:lang w:eastAsia="pl-PL"/>
        </w:rPr>
      </w:pPr>
      <w:r w:rsidRPr="00DD1CCB">
        <w:rPr>
          <w:rFonts w:ascii="Consolas" w:eastAsia="Times New Roman" w:hAnsi="Consolas" w:cs="Times New Roman"/>
          <w:color w:val="2E74B5" w:themeColor="accent5" w:themeShade="BF"/>
          <w:sz w:val="24"/>
          <w:szCs w:val="24"/>
          <w:lang w:eastAsia="pl-PL"/>
        </w:rPr>
        <w:t>AD1CR = (AD1CR &amp; 0xFFFFFF00) | (1 &lt;&lt; channel) | (1 &lt;&lt; 24);</w:t>
      </w:r>
    </w:p>
    <w:p w14:paraId="2A034F20" w14:textId="3AE022C6" w:rsidR="00C949A9" w:rsidRPr="00DD1CCB" w:rsidRDefault="003B79B8" w:rsidP="003B79B8">
      <w:pPr>
        <w:spacing w:after="120" w:line="276" w:lineRule="auto"/>
        <w:rPr>
          <w:rFonts w:ascii="Consolas" w:eastAsia="Times New Roman" w:hAnsi="Consolas" w:cs="Times New Roman"/>
          <w:color w:val="2E74B5" w:themeColor="accent5" w:themeShade="BF"/>
          <w:sz w:val="24"/>
          <w:szCs w:val="24"/>
          <w:lang w:eastAsia="pl-PL"/>
        </w:rPr>
      </w:pPr>
      <w:r>
        <w:rPr>
          <w:rFonts w:ascii="Times New Roman" w:hAnsi="Times New Roman" w:cs="Times New Roman"/>
        </w:rPr>
        <w:t>2. Następnie czekamy aż konwersja się zakończy (bit nr 31 przyjmie wartość 1).</w:t>
      </w:r>
    </w:p>
    <w:p w14:paraId="569E0635" w14:textId="77777777" w:rsidR="003B79B8" w:rsidRDefault="00DD1CCB" w:rsidP="009C1263">
      <w:pPr>
        <w:spacing w:after="120" w:line="276" w:lineRule="auto"/>
        <w:ind w:firstLine="698"/>
        <w:rPr>
          <w:rFonts w:ascii="Consolas" w:eastAsia="Times New Roman" w:hAnsi="Consolas" w:cs="Times New Roman"/>
          <w:color w:val="2E74B5" w:themeColor="accent5" w:themeShade="BF"/>
          <w:sz w:val="24"/>
          <w:szCs w:val="24"/>
          <w:lang w:eastAsia="pl-PL"/>
        </w:rPr>
      </w:pPr>
      <w:proofErr w:type="gramStart"/>
      <w:r w:rsidRPr="00DD1CCB">
        <w:rPr>
          <w:rFonts w:ascii="Consolas" w:eastAsia="Times New Roman" w:hAnsi="Consolas" w:cs="Times New Roman"/>
          <w:color w:val="2E74B5" w:themeColor="accent5" w:themeShade="BF"/>
          <w:sz w:val="24"/>
          <w:szCs w:val="24"/>
          <w:lang w:eastAsia="pl-PL"/>
        </w:rPr>
        <w:t>while(</w:t>
      </w:r>
      <w:proofErr w:type="gramEnd"/>
      <w:r w:rsidRPr="00DD1CCB">
        <w:rPr>
          <w:rFonts w:ascii="Consolas" w:eastAsia="Times New Roman" w:hAnsi="Consolas" w:cs="Times New Roman"/>
          <w:color w:val="2E74B5" w:themeColor="accent5" w:themeShade="BF"/>
          <w:sz w:val="24"/>
          <w:szCs w:val="24"/>
          <w:lang w:eastAsia="pl-PL"/>
        </w:rPr>
        <w:t>(AD1DR &amp; 0x80000000) == 0);</w:t>
      </w:r>
    </w:p>
    <w:p w14:paraId="2023845D" w14:textId="4964A63E" w:rsidR="00E84753" w:rsidRPr="009C1263" w:rsidRDefault="003B79B8" w:rsidP="003B79B8">
      <w:pPr>
        <w:spacing w:after="120" w:line="276" w:lineRule="auto"/>
        <w:rPr>
          <w:rFonts w:ascii="Times New Roman" w:hAnsi="Times New Roman" w:cs="Times New Roman"/>
        </w:rPr>
      </w:pPr>
      <w:r>
        <w:rPr>
          <w:rFonts w:ascii="Times New Roman" w:hAnsi="Times New Roman" w:cs="Times New Roman"/>
        </w:rPr>
        <w:t xml:space="preserve">3. Czytamy wynik z rejestru danych oraz rzutujemy go na 10-bitowy </w:t>
      </w:r>
      <w:proofErr w:type="spellStart"/>
      <w:r>
        <w:rPr>
          <w:rFonts w:ascii="Times New Roman" w:hAnsi="Times New Roman" w:cs="Times New Roman"/>
        </w:rPr>
        <w:t>Integer</w:t>
      </w:r>
      <w:proofErr w:type="spellEnd"/>
      <w:r>
        <w:rPr>
          <w:rFonts w:ascii="Times New Roman" w:hAnsi="Times New Roman" w:cs="Times New Roman"/>
        </w:rPr>
        <w:br/>
        <w:t>(</w:t>
      </w:r>
      <m:oMath>
        <m:r>
          <w:rPr>
            <w:rFonts w:ascii="Cambria Math" w:hAnsi="Cambria Math" w:cs="Times New Roman"/>
          </w:rPr>
          <m:t>0x3F</m:t>
        </m:r>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rPr>
            </m:ctrlPr>
          </m:e>
          <m:sub>
            <m:r>
              <m:rPr>
                <m:sty m:val="p"/>
              </m:rPr>
              <w:rPr>
                <w:rFonts w:ascii="Cambria Math" w:hAnsi="Cambria Math" w:cs="Times New Roman"/>
              </w:rPr>
              <m:t>(16)</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1023</m:t>
            </m:r>
          </m:e>
          <m:sub>
            <m:r>
              <m:rPr>
                <m:sty m:val="p"/>
              </m:rPr>
              <w:rPr>
                <w:rFonts w:ascii="Cambria Math" w:hAnsi="Cambria Math" w:cs="Times New Roman"/>
              </w:rPr>
              <m:t>(10)</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10</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m:t>
            </m:r>
          </m:e>
          <m:sub>
            <m:d>
              <m:dPr>
                <m:ctrlPr>
                  <w:rPr>
                    <w:rFonts w:ascii="Cambria Math" w:hAnsi="Cambria Math" w:cs="Times New Roman"/>
                  </w:rPr>
                </m:ctrlPr>
              </m:dPr>
              <m:e>
                <m:r>
                  <m:rPr>
                    <m:sty m:val="p"/>
                  </m:rPr>
                  <w:rPr>
                    <w:rFonts w:ascii="Cambria Math" w:hAnsi="Cambria Math" w:cs="Times New Roman"/>
                  </w:rPr>
                  <m:t>10</m:t>
                </m:r>
              </m:e>
            </m:d>
          </m:sub>
        </m:sSub>
      </m:oMath>
      <w:r>
        <w:rPr>
          <w:rFonts w:ascii="Times New Roman" w:eastAsiaTheme="minorEastAsia" w:hAnsi="Times New Roman" w:cs="Times New Roman"/>
        </w:rPr>
        <w:t>)</w:t>
      </w:r>
    </w:p>
    <w:p w14:paraId="0D99B72F" w14:textId="532C0108" w:rsidR="00E84753" w:rsidRDefault="00CA02B1" w:rsidP="00E84753">
      <w:pPr>
        <w:spacing w:after="120" w:line="276" w:lineRule="auto"/>
        <w:ind w:firstLine="698"/>
        <w:rPr>
          <w:rFonts w:ascii="Consolas" w:eastAsia="Times New Roman" w:hAnsi="Consolas" w:cs="Times New Roman"/>
          <w:color w:val="2E74B5" w:themeColor="accent5" w:themeShade="BF"/>
          <w:sz w:val="24"/>
          <w:szCs w:val="24"/>
          <w:lang w:eastAsia="pl-PL"/>
        </w:rPr>
      </w:pPr>
      <w:r w:rsidRPr="00CA02B1">
        <w:rPr>
          <w:rFonts w:ascii="Consolas" w:eastAsia="Times New Roman" w:hAnsi="Consolas" w:cs="Times New Roman"/>
          <w:color w:val="2E74B5" w:themeColor="accent5" w:themeShade="BF"/>
          <w:sz w:val="24"/>
          <w:szCs w:val="24"/>
          <w:lang w:eastAsia="pl-PL"/>
        </w:rPr>
        <w:t>return (AD1DR&gt;&gt;6) &amp; 0x3FF;</w:t>
      </w:r>
      <w:r w:rsidR="00C61A2D">
        <w:rPr>
          <w:rFonts w:ascii="Consolas" w:eastAsia="Times New Roman" w:hAnsi="Consolas" w:cs="Times New Roman"/>
          <w:color w:val="2E74B5" w:themeColor="accent5" w:themeShade="BF"/>
          <w:sz w:val="24"/>
          <w:szCs w:val="24"/>
          <w:lang w:eastAsia="pl-PL"/>
        </w:rPr>
        <w:br/>
      </w:r>
    </w:p>
    <w:p w14:paraId="0D484F1E" w14:textId="06A88F07" w:rsidR="003A2AEE" w:rsidRPr="003A2AEE" w:rsidRDefault="00CD39B1" w:rsidP="00A57069">
      <w:pPr>
        <w:pStyle w:val="ListParagraph"/>
        <w:numPr>
          <w:ilvl w:val="1"/>
          <w:numId w:val="1"/>
        </w:numPr>
        <w:spacing w:after="120"/>
        <w:ind w:left="1418"/>
        <w:rPr>
          <w:rFonts w:ascii="Times New Roman" w:hAnsi="Times New Roman" w:cs="Times New Roman"/>
          <w:b/>
          <w:bCs/>
          <w:sz w:val="44"/>
          <w:szCs w:val="44"/>
        </w:rPr>
      </w:pPr>
      <w:r w:rsidRPr="00321A87">
        <w:rPr>
          <w:rFonts w:ascii="Times New Roman" w:hAnsi="Times New Roman" w:cs="Times New Roman"/>
          <w:b/>
          <w:bCs/>
          <w:sz w:val="36"/>
          <w:szCs w:val="36"/>
        </w:rPr>
        <w:t>Akcelerometr</w:t>
      </w:r>
    </w:p>
    <w:p w14:paraId="596C36E6" w14:textId="2F61DA01" w:rsidR="003745BF" w:rsidRDefault="00177102" w:rsidP="005F1332">
      <w:pPr>
        <w:spacing w:after="120"/>
        <w:rPr>
          <w:rFonts w:ascii="Times New Roman" w:hAnsi="Times New Roman" w:cs="Times New Roman"/>
        </w:rPr>
      </w:pPr>
      <w:r>
        <w:rPr>
          <w:rFonts w:ascii="Times New Roman" w:hAnsi="Times New Roman" w:cs="Times New Roman"/>
        </w:rPr>
        <w:t xml:space="preserve">Na Expansion </w:t>
      </w:r>
      <w:proofErr w:type="spellStart"/>
      <w:r>
        <w:rPr>
          <w:rFonts w:ascii="Times New Roman" w:hAnsi="Times New Roman" w:cs="Times New Roman"/>
        </w:rPr>
        <w:t>Board’zie</w:t>
      </w:r>
      <w:proofErr w:type="spellEnd"/>
      <w:r>
        <w:rPr>
          <w:rFonts w:ascii="Times New Roman" w:hAnsi="Times New Roman" w:cs="Times New Roman"/>
        </w:rPr>
        <w:t xml:space="preserve"> znajduje się 3-osiowy akcelerometr (</w:t>
      </w:r>
      <w:proofErr w:type="spellStart"/>
      <w:r w:rsidRPr="00177102">
        <w:rPr>
          <w:rFonts w:ascii="Times New Roman" w:hAnsi="Times New Roman" w:cs="Times New Roman"/>
          <w:i/>
          <w:iCs/>
        </w:rPr>
        <w:t>Freescale</w:t>
      </w:r>
      <w:proofErr w:type="spellEnd"/>
      <w:r w:rsidRPr="00177102">
        <w:rPr>
          <w:rFonts w:ascii="Times New Roman" w:hAnsi="Times New Roman" w:cs="Times New Roman"/>
          <w:i/>
          <w:iCs/>
        </w:rPr>
        <w:t xml:space="preserve"> MMA7260QT</w:t>
      </w:r>
      <w:r>
        <w:rPr>
          <w:rFonts w:ascii="Times New Roman" w:hAnsi="Times New Roman" w:cs="Times New Roman"/>
        </w:rPr>
        <w:t>)</w:t>
      </w:r>
      <w:r w:rsidR="009C4365">
        <w:rPr>
          <w:rFonts w:ascii="Times New Roman" w:hAnsi="Times New Roman" w:cs="Times New Roman"/>
        </w:rPr>
        <w:t>, który wysyła analogow</w:t>
      </w:r>
      <w:r w:rsidR="004822A2">
        <w:rPr>
          <w:rFonts w:ascii="Times New Roman" w:hAnsi="Times New Roman" w:cs="Times New Roman"/>
        </w:rPr>
        <w:t>e</w:t>
      </w:r>
      <w:r w:rsidR="009C4365">
        <w:rPr>
          <w:rFonts w:ascii="Times New Roman" w:hAnsi="Times New Roman" w:cs="Times New Roman"/>
        </w:rPr>
        <w:t xml:space="preserve"> napięcie dla każdego </w:t>
      </w:r>
      <w:r w:rsidR="004822A2">
        <w:rPr>
          <w:rFonts w:ascii="Times New Roman" w:hAnsi="Times New Roman" w:cs="Times New Roman"/>
        </w:rPr>
        <w:t xml:space="preserve">z mierzonych </w:t>
      </w:r>
      <w:r w:rsidR="009C4365">
        <w:rPr>
          <w:rFonts w:ascii="Times New Roman" w:hAnsi="Times New Roman" w:cs="Times New Roman"/>
        </w:rPr>
        <w:t>kierunk</w:t>
      </w:r>
      <w:r w:rsidR="00785630">
        <w:rPr>
          <w:rFonts w:ascii="Times New Roman" w:hAnsi="Times New Roman" w:cs="Times New Roman"/>
        </w:rPr>
        <w:t>ów</w:t>
      </w:r>
      <w:r w:rsidR="009C4365">
        <w:rPr>
          <w:rFonts w:ascii="Times New Roman" w:hAnsi="Times New Roman" w:cs="Times New Roman"/>
        </w:rPr>
        <w:t>. Sygnały wyjściowe są podłączone do pinów P0.21, P0.22, P0.30. Piny P0.13 i P0.14 od</w:t>
      </w:r>
      <w:r w:rsidR="0018660E">
        <w:rPr>
          <w:rFonts w:ascii="Times New Roman" w:hAnsi="Times New Roman" w:cs="Times New Roman"/>
        </w:rPr>
        <w:t xml:space="preserve">powiedzialne są za kontrolowanie czułości akcelerometru, który to może pracować w </w:t>
      </w:r>
      <w:r w:rsidR="0091184B">
        <w:rPr>
          <w:rFonts w:ascii="Times New Roman" w:hAnsi="Times New Roman" w:cs="Times New Roman"/>
        </w:rPr>
        <w:t>4</w:t>
      </w:r>
      <w:r w:rsidR="0018660E">
        <w:rPr>
          <w:rFonts w:ascii="Times New Roman" w:hAnsi="Times New Roman" w:cs="Times New Roman"/>
        </w:rPr>
        <w:t xml:space="preserve"> trybach czułości: </w:t>
      </w:r>
      <w:r w:rsidR="00D251A5">
        <w:rPr>
          <w:rFonts w:ascii="Times New Roman" w:hAnsi="Times New Roman" w:cs="Times New Roman"/>
        </w:rPr>
        <w:t>1.5g, 2g, 4g</w:t>
      </w:r>
      <w:r w:rsidR="00BE708D">
        <w:rPr>
          <w:rFonts w:ascii="Times New Roman" w:hAnsi="Times New Roman" w:cs="Times New Roman"/>
        </w:rPr>
        <w:t xml:space="preserve"> lub</w:t>
      </w:r>
      <w:r w:rsidR="00D251A5">
        <w:rPr>
          <w:rFonts w:ascii="Times New Roman" w:hAnsi="Times New Roman" w:cs="Times New Roman"/>
        </w:rPr>
        <w:t xml:space="preserve"> 6g.</w:t>
      </w:r>
      <w:r w:rsidR="003745BF">
        <w:rPr>
          <w:rFonts w:ascii="Times New Roman" w:hAnsi="Times New Roman" w:cs="Times New Roman"/>
        </w:rPr>
        <w:t xml:space="preserve"> W naszej grze wykorzystaliśmy go jako kontroler ruchu piłki, wykorzystując tylko osie X oraz Y, mierząc różnice wartości mierzonych do pewnych wartości referencyjnych, zapisanych na początku gry.</w:t>
      </w:r>
    </w:p>
    <w:p w14:paraId="57F52158" w14:textId="6E78CB1C" w:rsidR="00804125" w:rsidRPr="00B42E8B" w:rsidRDefault="00804125" w:rsidP="005F1332">
      <w:pPr>
        <w:spacing w:after="120"/>
        <w:rPr>
          <w:rFonts w:ascii="Times New Roman" w:hAnsi="Times New Roman" w:cs="Times New Roman"/>
          <w:lang w:val="en-US"/>
        </w:rPr>
      </w:pPr>
      <w:r>
        <w:rPr>
          <w:rFonts w:ascii="Times New Roman" w:hAnsi="Times New Roman" w:cs="Times New Roman"/>
        </w:rPr>
        <w:t xml:space="preserve">Do odczytywania wartości zmierzonych przez to urządzenie wykorzystujemy funkcję </w:t>
      </w:r>
      <w:r w:rsidRPr="00804125">
        <w:rPr>
          <w:rFonts w:ascii="Times New Roman" w:hAnsi="Times New Roman" w:cs="Times New Roman"/>
          <w:i/>
          <w:iCs/>
        </w:rPr>
        <w:t>getAnalogueInput1(tU8 channel)</w:t>
      </w:r>
      <w:r>
        <w:rPr>
          <w:rFonts w:ascii="Times New Roman" w:hAnsi="Times New Roman" w:cs="Times New Roman"/>
        </w:rPr>
        <w:t>, która to przyjmuje odpowiedni kanał jako argument.</w:t>
      </w:r>
      <w:r w:rsidR="00B42E8B">
        <w:rPr>
          <w:rFonts w:ascii="Times New Roman" w:hAnsi="Times New Roman" w:cs="Times New Roman"/>
        </w:rPr>
        <w:br/>
      </w:r>
      <w:proofErr w:type="spellStart"/>
      <w:r w:rsidR="00B42E8B" w:rsidRPr="00435A99">
        <w:rPr>
          <w:rFonts w:ascii="Times New Roman" w:hAnsi="Times New Roman" w:cs="Times New Roman"/>
          <w:lang w:val="en-US"/>
        </w:rPr>
        <w:t>Tymi</w:t>
      </w:r>
      <w:proofErr w:type="spellEnd"/>
      <w:r w:rsidR="00B42E8B" w:rsidRPr="00435A99">
        <w:rPr>
          <w:rFonts w:ascii="Times New Roman" w:hAnsi="Times New Roman" w:cs="Times New Roman"/>
          <w:lang w:val="en-US"/>
        </w:rPr>
        <w:t xml:space="preserve"> </w:t>
      </w:r>
      <w:proofErr w:type="spellStart"/>
      <w:r w:rsidR="00B42E8B" w:rsidRPr="00435A99">
        <w:rPr>
          <w:rFonts w:ascii="Times New Roman" w:hAnsi="Times New Roman" w:cs="Times New Roman"/>
          <w:lang w:val="en-US"/>
        </w:rPr>
        <w:t>kanałami</w:t>
      </w:r>
      <w:proofErr w:type="spellEnd"/>
      <w:r w:rsidR="00B42E8B" w:rsidRPr="00435A99">
        <w:rPr>
          <w:rFonts w:ascii="Times New Roman" w:hAnsi="Times New Roman" w:cs="Times New Roman"/>
          <w:lang w:val="en-US"/>
        </w:rPr>
        <w:t xml:space="preserve"> </w:t>
      </w:r>
      <w:proofErr w:type="spellStart"/>
      <w:r w:rsidR="00B42E8B" w:rsidRPr="00435A99">
        <w:rPr>
          <w:rFonts w:ascii="Times New Roman" w:hAnsi="Times New Roman" w:cs="Times New Roman"/>
          <w:lang w:val="en-US"/>
        </w:rPr>
        <w:t>są</w:t>
      </w:r>
      <w:proofErr w:type="spellEnd"/>
      <w:r w:rsidR="00B42E8B" w:rsidRPr="00435A99">
        <w:rPr>
          <w:rFonts w:ascii="Times New Roman" w:hAnsi="Times New Roman" w:cs="Times New Roman"/>
          <w:lang w:val="en-US"/>
        </w:rPr>
        <w:t>:</w:t>
      </w:r>
    </w:p>
    <w:p w14:paraId="2A663DE9" w14:textId="285180D2" w:rsidR="00804125" w:rsidRDefault="00B42E8B" w:rsidP="00A313E9">
      <w:pPr>
        <w:spacing w:after="120"/>
        <w:ind w:left="708"/>
        <w:rPr>
          <w:rFonts w:ascii="Consolas" w:eastAsia="Times New Roman" w:hAnsi="Consolas" w:cs="Times New Roman"/>
          <w:color w:val="2E74B5" w:themeColor="accent5" w:themeShade="BF"/>
          <w:sz w:val="24"/>
          <w:szCs w:val="24"/>
          <w:lang w:val="en-US" w:eastAsia="pl-PL"/>
        </w:rPr>
      </w:pPr>
      <w:r w:rsidRPr="00B42E8B">
        <w:rPr>
          <w:rFonts w:ascii="Consolas" w:eastAsia="Times New Roman" w:hAnsi="Consolas" w:cs="Times New Roman"/>
          <w:color w:val="2E74B5" w:themeColor="accent5" w:themeShade="BF"/>
          <w:sz w:val="24"/>
          <w:szCs w:val="24"/>
          <w:lang w:val="en-US" w:eastAsia="pl-PL"/>
        </w:rPr>
        <w:t>#</w:t>
      </w:r>
      <w:proofErr w:type="gramStart"/>
      <w:r w:rsidRPr="00B42E8B">
        <w:rPr>
          <w:rFonts w:ascii="Consolas" w:eastAsia="Times New Roman" w:hAnsi="Consolas" w:cs="Times New Roman"/>
          <w:color w:val="2E74B5" w:themeColor="accent5" w:themeShade="BF"/>
          <w:sz w:val="24"/>
          <w:szCs w:val="24"/>
          <w:lang w:val="en-US" w:eastAsia="pl-PL"/>
        </w:rPr>
        <w:t>define</w:t>
      </w:r>
      <w:proofErr w:type="gramEnd"/>
      <w:r w:rsidRPr="00B42E8B">
        <w:rPr>
          <w:rFonts w:ascii="Consolas" w:eastAsia="Times New Roman" w:hAnsi="Consolas" w:cs="Times New Roman"/>
          <w:color w:val="2E74B5" w:themeColor="accent5" w:themeShade="BF"/>
          <w:sz w:val="24"/>
          <w:szCs w:val="24"/>
          <w:lang w:val="en-US" w:eastAsia="pl-PL"/>
        </w:rPr>
        <w:t xml:space="preserve"> ACCEL_X AIN6</w:t>
      </w:r>
      <w:r>
        <w:rPr>
          <w:rFonts w:ascii="Consolas" w:eastAsia="Times New Roman" w:hAnsi="Consolas" w:cs="Times New Roman"/>
          <w:color w:val="2E74B5" w:themeColor="accent5" w:themeShade="BF"/>
          <w:sz w:val="24"/>
          <w:szCs w:val="24"/>
          <w:lang w:val="en-US" w:eastAsia="pl-PL"/>
        </w:rPr>
        <w:br/>
      </w:r>
      <w:r w:rsidRPr="00B42E8B">
        <w:rPr>
          <w:rFonts w:ascii="Consolas" w:eastAsia="Times New Roman" w:hAnsi="Consolas" w:cs="Times New Roman"/>
          <w:color w:val="2E74B5" w:themeColor="accent5" w:themeShade="BF"/>
          <w:sz w:val="24"/>
          <w:szCs w:val="24"/>
          <w:lang w:val="en-US" w:eastAsia="pl-PL"/>
        </w:rPr>
        <w:t>#define ACCEL_Y AIN7</w:t>
      </w:r>
    </w:p>
    <w:p w14:paraId="7416EEB7" w14:textId="4C1B98BA" w:rsidR="00785A5B" w:rsidRPr="00C21B86" w:rsidRDefault="00785A5B" w:rsidP="00785A5B">
      <w:pPr>
        <w:spacing w:after="120"/>
        <w:rPr>
          <w:rFonts w:ascii="Times New Roman" w:hAnsi="Times New Roman" w:cs="Times New Roman"/>
        </w:rPr>
      </w:pPr>
      <w:r w:rsidRPr="00C21B86">
        <w:rPr>
          <w:rFonts w:ascii="Times New Roman" w:hAnsi="Times New Roman" w:cs="Times New Roman"/>
        </w:rPr>
        <w:t xml:space="preserve">gdzie </w:t>
      </w:r>
    </w:p>
    <w:p w14:paraId="2ED0DA84" w14:textId="4AC7ADFA" w:rsidR="00785A5B" w:rsidRPr="00C21B86" w:rsidRDefault="00785A5B" w:rsidP="00A313E9">
      <w:pPr>
        <w:spacing w:after="120"/>
        <w:ind w:left="708"/>
        <w:rPr>
          <w:rFonts w:ascii="Consolas" w:eastAsia="Times New Roman" w:hAnsi="Consolas" w:cs="Times New Roman"/>
          <w:color w:val="2E74B5" w:themeColor="accent5" w:themeShade="BF"/>
          <w:sz w:val="24"/>
          <w:szCs w:val="24"/>
          <w:lang w:eastAsia="pl-PL"/>
        </w:rPr>
      </w:pPr>
      <w:r w:rsidRPr="00C21B86">
        <w:rPr>
          <w:rFonts w:ascii="Consolas" w:eastAsia="Times New Roman" w:hAnsi="Consolas" w:cs="Times New Roman"/>
          <w:color w:val="2E74B5" w:themeColor="accent5" w:themeShade="BF"/>
          <w:sz w:val="24"/>
          <w:szCs w:val="24"/>
          <w:lang w:eastAsia="pl-PL"/>
        </w:rPr>
        <w:t>#define AIN6 6</w:t>
      </w:r>
      <w:r w:rsidRPr="00C21B86">
        <w:rPr>
          <w:rFonts w:ascii="Consolas" w:eastAsia="Times New Roman" w:hAnsi="Consolas" w:cs="Times New Roman"/>
          <w:color w:val="2E74B5" w:themeColor="accent5" w:themeShade="BF"/>
          <w:sz w:val="24"/>
          <w:szCs w:val="24"/>
          <w:lang w:eastAsia="pl-PL"/>
        </w:rPr>
        <w:br/>
        <w:t>#define AIN7 7</w:t>
      </w:r>
    </w:p>
    <w:p w14:paraId="490230CC" w14:textId="338C2CE1" w:rsidR="00785A5B" w:rsidRPr="00A720CA" w:rsidRDefault="00A720CA" w:rsidP="00B42E8B">
      <w:pPr>
        <w:spacing w:after="120"/>
        <w:rPr>
          <w:rFonts w:ascii="Consolas" w:eastAsia="Times New Roman" w:hAnsi="Consolas" w:cs="Times New Roman"/>
          <w:color w:val="2E74B5" w:themeColor="accent5" w:themeShade="BF"/>
          <w:sz w:val="24"/>
          <w:szCs w:val="24"/>
          <w:lang w:eastAsia="pl-PL"/>
        </w:rPr>
      </w:pPr>
      <w:r>
        <w:rPr>
          <w:rFonts w:ascii="Times New Roman" w:hAnsi="Times New Roman" w:cs="Times New Roman"/>
        </w:rPr>
        <w:t xml:space="preserve">Następnie </w:t>
      </w:r>
      <w:r w:rsidR="00241E50">
        <w:rPr>
          <w:rFonts w:ascii="Times New Roman" w:hAnsi="Times New Roman" w:cs="Times New Roman"/>
        </w:rPr>
        <w:t>konwertuje</w:t>
      </w:r>
      <w:r>
        <w:rPr>
          <w:rFonts w:ascii="Times New Roman" w:hAnsi="Times New Roman" w:cs="Times New Roman"/>
        </w:rPr>
        <w:t xml:space="preserve"> sygnał analogow</w:t>
      </w:r>
      <w:r w:rsidR="00F159AD">
        <w:rPr>
          <w:rFonts w:ascii="Times New Roman" w:hAnsi="Times New Roman" w:cs="Times New Roman"/>
        </w:rPr>
        <w:t>y</w:t>
      </w:r>
      <w:r>
        <w:rPr>
          <w:rFonts w:ascii="Times New Roman" w:hAnsi="Times New Roman" w:cs="Times New Roman"/>
        </w:rPr>
        <w:t xml:space="preserve"> na sygnał cyfrowy, w postaci 10-bitowej dodatniej liczby całkowitej</w:t>
      </w:r>
      <w:r w:rsidR="00692A2B">
        <w:rPr>
          <w:rFonts w:ascii="Times New Roman" w:hAnsi="Times New Roman" w:cs="Times New Roman"/>
        </w:rPr>
        <w:t xml:space="preserve"> (sama konwersja jest opisana w rozdziale </w:t>
      </w:r>
      <w:r w:rsidR="00692A2B" w:rsidRPr="00692A2B">
        <w:rPr>
          <w:rFonts w:ascii="Times New Roman" w:hAnsi="Times New Roman" w:cs="Times New Roman"/>
          <w:b/>
          <w:bCs/>
        </w:rPr>
        <w:t>2.2</w:t>
      </w:r>
      <w:r w:rsidR="00692A2B">
        <w:rPr>
          <w:rFonts w:ascii="Times New Roman" w:hAnsi="Times New Roman" w:cs="Times New Roman"/>
        </w:rPr>
        <w:t>).</w:t>
      </w:r>
      <w:r w:rsidR="00D81534">
        <w:rPr>
          <w:rFonts w:ascii="Times New Roman" w:hAnsi="Times New Roman" w:cs="Times New Roman"/>
        </w:rPr>
        <w:br/>
      </w:r>
    </w:p>
    <w:p w14:paraId="4CD4B9D4" w14:textId="5B39E814" w:rsidR="00345432" w:rsidRPr="00321A87" w:rsidRDefault="007C62DD" w:rsidP="00A57069">
      <w:pPr>
        <w:pStyle w:val="ListParagraph"/>
        <w:numPr>
          <w:ilvl w:val="1"/>
          <w:numId w:val="1"/>
        </w:numPr>
        <w:spacing w:after="120"/>
        <w:ind w:left="1418"/>
        <w:rPr>
          <w:rFonts w:ascii="Times New Roman" w:hAnsi="Times New Roman" w:cs="Times New Roman"/>
          <w:b/>
          <w:bCs/>
          <w:sz w:val="36"/>
          <w:szCs w:val="36"/>
        </w:rPr>
      </w:pPr>
      <w:r w:rsidRPr="00321A87">
        <w:rPr>
          <w:rFonts w:ascii="Times New Roman" w:hAnsi="Times New Roman" w:cs="Times New Roman"/>
          <w:b/>
          <w:bCs/>
          <w:sz w:val="36"/>
          <w:szCs w:val="36"/>
        </w:rPr>
        <w:t>Interfejs GPIO</w:t>
      </w:r>
    </w:p>
    <w:p w14:paraId="2EC20C1B" w14:textId="5C33FFFB" w:rsidR="00A430F3" w:rsidRDefault="004B0B35" w:rsidP="00126C13">
      <w:pPr>
        <w:spacing w:after="120"/>
        <w:rPr>
          <w:rFonts w:ascii="Times New Roman" w:hAnsi="Times New Roman" w:cs="Times New Roman"/>
        </w:rPr>
      </w:pPr>
      <w:r w:rsidRPr="00242515">
        <w:rPr>
          <w:rFonts w:ascii="Times New Roman" w:hAnsi="Times New Roman" w:cs="Times New Roman"/>
        </w:rPr>
        <w:t>GPIO</w:t>
      </w:r>
      <w:r w:rsidR="007E5C63" w:rsidRPr="00242515">
        <w:rPr>
          <w:rFonts w:ascii="Times New Roman" w:hAnsi="Times New Roman" w:cs="Times New Roman"/>
        </w:rPr>
        <w:t xml:space="preserve"> (</w:t>
      </w:r>
      <w:r w:rsidR="007E5C63" w:rsidRPr="00242515">
        <w:rPr>
          <w:rFonts w:ascii="Times New Roman" w:hAnsi="Times New Roman" w:cs="Times New Roman"/>
          <w:i/>
          <w:iCs/>
        </w:rPr>
        <w:t xml:space="preserve">General </w:t>
      </w:r>
      <w:proofErr w:type="spellStart"/>
      <w:r w:rsidR="007E5C63" w:rsidRPr="00242515">
        <w:rPr>
          <w:rFonts w:ascii="Times New Roman" w:hAnsi="Times New Roman" w:cs="Times New Roman"/>
          <w:i/>
          <w:iCs/>
        </w:rPr>
        <w:t>Purpose</w:t>
      </w:r>
      <w:proofErr w:type="spellEnd"/>
      <w:r w:rsidR="007E5C63" w:rsidRPr="00242515">
        <w:rPr>
          <w:rFonts w:ascii="Times New Roman" w:hAnsi="Times New Roman" w:cs="Times New Roman"/>
          <w:i/>
          <w:iCs/>
        </w:rPr>
        <w:t xml:space="preserve"> Input </w:t>
      </w:r>
      <w:proofErr w:type="spellStart"/>
      <w:r w:rsidR="007E5C63" w:rsidRPr="00242515">
        <w:rPr>
          <w:rFonts w:ascii="Times New Roman" w:hAnsi="Times New Roman" w:cs="Times New Roman"/>
          <w:i/>
          <w:iCs/>
        </w:rPr>
        <w:t>Output</w:t>
      </w:r>
      <w:proofErr w:type="spellEnd"/>
      <w:r w:rsidR="007E5C63" w:rsidRPr="00242515">
        <w:rPr>
          <w:rFonts w:ascii="Times New Roman" w:hAnsi="Times New Roman" w:cs="Times New Roman"/>
        </w:rPr>
        <w:t>)</w:t>
      </w:r>
      <w:r w:rsidRPr="00242515">
        <w:rPr>
          <w:rFonts w:ascii="Times New Roman" w:hAnsi="Times New Roman" w:cs="Times New Roman"/>
        </w:rPr>
        <w:t xml:space="preserve"> s</w:t>
      </w:r>
      <w:r w:rsidR="001F71AD" w:rsidRPr="00242515">
        <w:rPr>
          <w:rFonts w:ascii="Times New Roman" w:hAnsi="Times New Roman" w:cs="Times New Roman"/>
        </w:rPr>
        <w:t xml:space="preserve">łuży do </w:t>
      </w:r>
      <w:r w:rsidR="00BD4E21" w:rsidRPr="00242515">
        <w:rPr>
          <w:rFonts w:ascii="Times New Roman" w:hAnsi="Times New Roman" w:cs="Times New Roman"/>
        </w:rPr>
        <w:t xml:space="preserve">sterowania </w:t>
      </w:r>
      <w:r w:rsidR="00242515" w:rsidRPr="00242515">
        <w:rPr>
          <w:rFonts w:ascii="Times New Roman" w:hAnsi="Times New Roman" w:cs="Times New Roman"/>
        </w:rPr>
        <w:t>wejści</w:t>
      </w:r>
      <w:r w:rsidR="00242515">
        <w:rPr>
          <w:rFonts w:ascii="Times New Roman" w:hAnsi="Times New Roman" w:cs="Times New Roman"/>
        </w:rPr>
        <w:t xml:space="preserve">em lub wyjściem pinów. Dostępne mamy dwa porty P0 oraz P1 i odpowiednio dla nich </w:t>
      </w:r>
      <w:r w:rsidR="00D3059C">
        <w:rPr>
          <w:rFonts w:ascii="Times New Roman" w:hAnsi="Times New Roman" w:cs="Times New Roman"/>
        </w:rPr>
        <w:t>32 piny P0.0 – P0.31 oraz P1.16-P1.31.</w:t>
      </w:r>
      <w:r w:rsidR="000C5509">
        <w:rPr>
          <w:rFonts w:ascii="Times New Roman" w:hAnsi="Times New Roman" w:cs="Times New Roman"/>
        </w:rPr>
        <w:t xml:space="preserve"> Dla każdego portu </w:t>
      </w:r>
      <w:r w:rsidR="00E8439F">
        <w:rPr>
          <w:rFonts w:ascii="Times New Roman" w:hAnsi="Times New Roman" w:cs="Times New Roman"/>
        </w:rPr>
        <w:t>mamy przydzielone</w:t>
      </w:r>
      <w:r w:rsidR="00E846B9">
        <w:rPr>
          <w:rFonts w:ascii="Times New Roman" w:hAnsi="Times New Roman" w:cs="Times New Roman"/>
        </w:rPr>
        <w:t xml:space="preserve"> po</w:t>
      </w:r>
      <w:r w:rsidR="00E8439F">
        <w:rPr>
          <w:rFonts w:ascii="Times New Roman" w:hAnsi="Times New Roman" w:cs="Times New Roman"/>
        </w:rPr>
        <w:t xml:space="preserve"> 4 32-bitowe rejestry obsługujące piny:</w:t>
      </w:r>
    </w:p>
    <w:p w14:paraId="5030C1D8" w14:textId="0D9E7B5D" w:rsidR="001A3445" w:rsidRPr="00526DEF" w:rsidRDefault="00F648A0" w:rsidP="00526DEF">
      <w:pPr>
        <w:pStyle w:val="ListParagraph"/>
        <w:numPr>
          <w:ilvl w:val="0"/>
          <w:numId w:val="4"/>
        </w:numPr>
        <w:spacing w:after="120"/>
        <w:rPr>
          <w:rFonts w:ascii="Times New Roman" w:hAnsi="Times New Roman" w:cs="Times New Roman"/>
          <w:b/>
          <w:bCs/>
        </w:rPr>
      </w:pPr>
      <w:r w:rsidRPr="00F648A0">
        <w:rPr>
          <w:rFonts w:ascii="Times New Roman" w:hAnsi="Times New Roman" w:cs="Times New Roman"/>
          <w:b/>
          <w:bCs/>
        </w:rPr>
        <w:t>IOPIN</w:t>
      </w:r>
      <w:r>
        <w:rPr>
          <w:rFonts w:ascii="Times New Roman" w:hAnsi="Times New Roman" w:cs="Times New Roman"/>
        </w:rPr>
        <w:t xml:space="preserve"> </w:t>
      </w:r>
      <w:r w:rsidR="00B450DB">
        <w:rPr>
          <w:rFonts w:ascii="Times New Roman" w:hAnsi="Times New Roman" w:cs="Times New Roman"/>
        </w:rPr>
        <w:t>–</w:t>
      </w:r>
      <w:r w:rsidR="00AB3235">
        <w:rPr>
          <w:rFonts w:ascii="Times New Roman" w:hAnsi="Times New Roman" w:cs="Times New Roman"/>
        </w:rPr>
        <w:t xml:space="preserve"> </w:t>
      </w:r>
      <w:r w:rsidR="00B450DB">
        <w:rPr>
          <w:rFonts w:ascii="Times New Roman" w:hAnsi="Times New Roman" w:cs="Times New Roman"/>
        </w:rPr>
        <w:t>przechowuje informacje na temat aktualnego stanu pinów</w:t>
      </w:r>
      <w:r w:rsidR="001A3445">
        <w:rPr>
          <w:rFonts w:ascii="Times New Roman" w:hAnsi="Times New Roman" w:cs="Times New Roman"/>
        </w:rPr>
        <w:t>,</w:t>
      </w:r>
      <w:r w:rsidR="00526DEF">
        <w:rPr>
          <w:rFonts w:ascii="Times New Roman" w:hAnsi="Times New Roman" w:cs="Times New Roman"/>
        </w:rPr>
        <w:br/>
      </w:r>
      <w:r w:rsidR="00E10CD0" w:rsidRPr="00526DEF">
        <w:rPr>
          <w:rFonts w:ascii="Times New Roman" w:hAnsi="Times New Roman" w:cs="Times New Roman"/>
        </w:rPr>
        <w:t>Dla portu P0:</w:t>
      </w:r>
    </w:p>
    <w:p w14:paraId="307659D1" w14:textId="79041F8D" w:rsidR="00E10CD0" w:rsidRDefault="00E10CD0"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w:t>
      </w:r>
      <w:r w:rsidR="004961AE" w:rsidRPr="00A430F3">
        <w:rPr>
          <w:rFonts w:ascii="Times New Roman" w:hAnsi="Times New Roman" w:cs="Times New Roman"/>
          <w:b/>
          <w:bCs/>
        </w:rPr>
        <w:t>0</w:t>
      </w:r>
      <w:r w:rsidRPr="00A430F3">
        <w:rPr>
          <w:rFonts w:ascii="Times New Roman" w:hAnsi="Times New Roman" w:cs="Times New Roman"/>
          <w:b/>
          <w:bCs/>
        </w:rPr>
        <w:t>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4961AE" w:rsidRPr="00D633AD">
        <w:rPr>
          <w:rFonts w:ascii="Times New Roman" w:hAnsi="Times New Roman" w:cs="Times New Roman"/>
          <w:b/>
          <w:bCs/>
          <w:sz w:val="20"/>
          <w:szCs w:val="20"/>
        </w:rPr>
        <w:t>0xE002 8000</w:t>
      </w:r>
    </w:p>
    <w:p w14:paraId="6E8C30B6" w14:textId="17684885" w:rsidR="004961AE" w:rsidRDefault="004961AE" w:rsidP="00A430F3">
      <w:pPr>
        <w:spacing w:after="0"/>
        <w:ind w:left="708"/>
        <w:rPr>
          <w:rFonts w:ascii="Times New Roman" w:hAnsi="Times New Roman" w:cs="Times New Roman"/>
        </w:rPr>
      </w:pPr>
      <w:r>
        <w:rPr>
          <w:rFonts w:ascii="Times New Roman" w:hAnsi="Times New Roman" w:cs="Times New Roman"/>
        </w:rPr>
        <w:t>Dla portu P1:</w:t>
      </w:r>
    </w:p>
    <w:p w14:paraId="65A64EE3" w14:textId="2076FBE3" w:rsidR="004961AE" w:rsidRDefault="004961AE"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A430F3" w:rsidRPr="00D633AD">
        <w:rPr>
          <w:rFonts w:ascii="Times New Roman" w:hAnsi="Times New Roman" w:cs="Times New Roman"/>
          <w:b/>
          <w:bCs/>
          <w:sz w:val="20"/>
          <w:szCs w:val="20"/>
        </w:rPr>
        <w:t>0xE002 8010</w:t>
      </w:r>
    </w:p>
    <w:p w14:paraId="603366D4" w14:textId="77777777" w:rsidR="00A430F3" w:rsidRPr="00E10CD0" w:rsidRDefault="00A430F3" w:rsidP="00A430F3">
      <w:pPr>
        <w:spacing w:after="120"/>
        <w:ind w:left="708"/>
        <w:rPr>
          <w:rFonts w:ascii="Times New Roman" w:hAnsi="Times New Roman" w:cs="Times New Roman"/>
        </w:rPr>
      </w:pPr>
    </w:p>
    <w:p w14:paraId="1D5FAAB0" w14:textId="331F840C" w:rsidR="00A430F3" w:rsidRPr="00A430F3" w:rsidRDefault="00504E5E"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lastRenderedPageBreak/>
        <w:t xml:space="preserve">IOSET </w:t>
      </w:r>
      <w:r>
        <w:rPr>
          <w:rFonts w:ascii="Times New Roman" w:hAnsi="Times New Roman" w:cs="Times New Roman"/>
        </w:rPr>
        <w:t>–</w:t>
      </w:r>
      <w:r w:rsidR="001A3445">
        <w:rPr>
          <w:rFonts w:ascii="Times New Roman" w:hAnsi="Times New Roman" w:cs="Times New Roman"/>
        </w:rPr>
        <w:t xml:space="preserve"> </w:t>
      </w:r>
      <w:r w:rsidR="00D329E8">
        <w:rPr>
          <w:rFonts w:ascii="Times New Roman" w:hAnsi="Times New Roman" w:cs="Times New Roman"/>
        </w:rPr>
        <w:t>ustawia stan wysoki na linii p</w:t>
      </w:r>
      <w:r w:rsidR="00854BE0">
        <w:rPr>
          <w:rFonts w:ascii="Times New Roman" w:hAnsi="Times New Roman" w:cs="Times New Roman"/>
        </w:rPr>
        <w:t>ortu</w:t>
      </w:r>
      <w:r w:rsidR="001A3445">
        <w:rPr>
          <w:rFonts w:ascii="Times New Roman" w:hAnsi="Times New Roman" w:cs="Times New Roman"/>
        </w:rPr>
        <w:t>,</w:t>
      </w:r>
    </w:p>
    <w:p w14:paraId="15B34B54"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1A5D9DE6" w14:textId="76CD61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8004</w:t>
      </w:r>
    </w:p>
    <w:p w14:paraId="147F45DE"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CFD1E0" w14:textId="5EC20D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8014</w:t>
      </w:r>
    </w:p>
    <w:p w14:paraId="2FC4F09E" w14:textId="77777777" w:rsidR="00A430F3" w:rsidRPr="00A430F3" w:rsidRDefault="00A430F3" w:rsidP="00A430F3">
      <w:pPr>
        <w:spacing w:after="120"/>
        <w:ind w:left="708"/>
        <w:rPr>
          <w:rFonts w:ascii="Times New Roman" w:hAnsi="Times New Roman" w:cs="Times New Roman"/>
        </w:rPr>
      </w:pPr>
    </w:p>
    <w:p w14:paraId="37DEF7EE" w14:textId="06551796" w:rsidR="00A430F3" w:rsidRPr="00A430F3" w:rsidRDefault="00854BE0"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t>IOCLR</w:t>
      </w:r>
      <w:r>
        <w:rPr>
          <w:rFonts w:ascii="Times New Roman" w:hAnsi="Times New Roman" w:cs="Times New Roman"/>
        </w:rPr>
        <w:t xml:space="preserve"> –</w:t>
      </w:r>
      <w:r w:rsidR="001A3445">
        <w:rPr>
          <w:rFonts w:ascii="Times New Roman" w:hAnsi="Times New Roman" w:cs="Times New Roman"/>
        </w:rPr>
        <w:t xml:space="preserve"> ustawia </w:t>
      </w:r>
      <w:r>
        <w:rPr>
          <w:rFonts w:ascii="Times New Roman" w:hAnsi="Times New Roman" w:cs="Times New Roman"/>
        </w:rPr>
        <w:t>stan niski na linii portu</w:t>
      </w:r>
      <w:r w:rsidR="001A3445">
        <w:rPr>
          <w:rFonts w:ascii="Times New Roman" w:hAnsi="Times New Roman" w:cs="Times New Roman"/>
        </w:rPr>
        <w:t>,</w:t>
      </w:r>
    </w:p>
    <w:p w14:paraId="33A09297"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322482D3" w14:textId="62CFED98"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CLR</w:t>
      </w:r>
      <w:r>
        <w:rPr>
          <w:rFonts w:ascii="Times New Roman" w:hAnsi="Times New Roman" w:cs="Times New Roman"/>
        </w:rPr>
        <w:t xml:space="preserve">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0xE002 800C</w:t>
      </w:r>
    </w:p>
    <w:p w14:paraId="3DBB959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36609E2A" w14:textId="1569C88E"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 xml:space="preserve">CLR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0xE002 801C</w:t>
      </w:r>
    </w:p>
    <w:p w14:paraId="34E1AB16" w14:textId="77777777" w:rsidR="00A430F3" w:rsidRPr="00A430F3" w:rsidRDefault="00A430F3" w:rsidP="00A430F3">
      <w:pPr>
        <w:spacing w:after="0"/>
        <w:ind w:left="708"/>
        <w:rPr>
          <w:rFonts w:ascii="Times New Roman" w:hAnsi="Times New Roman" w:cs="Times New Roman"/>
        </w:rPr>
      </w:pPr>
    </w:p>
    <w:p w14:paraId="397CFA3B" w14:textId="074FFD93" w:rsidR="00A430F3" w:rsidRPr="00A430F3" w:rsidRDefault="00FE4652"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t>IODIR</w:t>
      </w:r>
      <w:r>
        <w:rPr>
          <w:rFonts w:ascii="Times New Roman" w:hAnsi="Times New Roman" w:cs="Times New Roman"/>
        </w:rPr>
        <w:t xml:space="preserve"> – definiuje czy konkretna linia portu będzie pracowała w trybie wyjścia</w:t>
      </w:r>
      <w:r w:rsidR="008F0D04">
        <w:rPr>
          <w:rFonts w:ascii="Times New Roman" w:hAnsi="Times New Roman" w:cs="Times New Roman"/>
        </w:rPr>
        <w:t xml:space="preserve"> (stan</w:t>
      </w:r>
      <w:r w:rsidR="00E319D5">
        <w:rPr>
          <w:rFonts w:ascii="Times New Roman" w:hAnsi="Times New Roman" w:cs="Times New Roman"/>
        </w:rPr>
        <w:t xml:space="preserve"> wysoki)</w:t>
      </w:r>
      <w:r>
        <w:rPr>
          <w:rFonts w:ascii="Times New Roman" w:hAnsi="Times New Roman" w:cs="Times New Roman"/>
        </w:rPr>
        <w:t xml:space="preserve"> czy wejścia</w:t>
      </w:r>
      <w:r w:rsidR="00E319D5">
        <w:rPr>
          <w:rFonts w:ascii="Times New Roman" w:hAnsi="Times New Roman" w:cs="Times New Roman"/>
        </w:rPr>
        <w:t xml:space="preserve"> (stan niski)</w:t>
      </w:r>
      <w:r w:rsidR="00A430F3">
        <w:rPr>
          <w:rFonts w:ascii="Times New Roman" w:hAnsi="Times New Roman" w:cs="Times New Roman"/>
        </w:rPr>
        <w:t>,</w:t>
      </w:r>
    </w:p>
    <w:p w14:paraId="40B1F2EC"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05C11D4E" w14:textId="3F0713B0" w:rsidR="00A430F3" w:rsidRDefault="00A430F3" w:rsidP="00A430F3">
      <w:pPr>
        <w:spacing w:after="0"/>
        <w:ind w:left="708"/>
        <w:rPr>
          <w:rFonts w:ascii="Arial" w:hAnsi="Arial" w:cs="Arial"/>
          <w:sz w:val="18"/>
          <w:szCs w:val="18"/>
        </w:rPr>
      </w:pPr>
      <w:r>
        <w:rPr>
          <w:rFonts w:ascii="Times New Roman" w:hAnsi="Times New Roman" w:cs="Times New Roman"/>
        </w:rPr>
        <w:tab/>
      </w:r>
      <w:r w:rsidRPr="000577E3">
        <w:rPr>
          <w:rFonts w:ascii="Times New Roman" w:hAnsi="Times New Roman" w:cs="Times New Roman"/>
          <w:b/>
          <w:bCs/>
        </w:rPr>
        <w:t>IO0DIR</w:t>
      </w:r>
      <w:r w:rsidRPr="000577E3">
        <w:rPr>
          <w:rFonts w:ascii="Times New Roman" w:hAnsi="Times New Roman" w:cs="Times New Roman"/>
        </w:rPr>
        <w:t xml:space="preserve"> </w:t>
      </w:r>
      <w:r w:rsidRPr="000577E3">
        <w:rPr>
          <w:rFonts w:ascii="Times New Roman" w:hAnsi="Times New Roman" w:cs="Times New Roman"/>
          <w:sz w:val="24"/>
          <w:szCs w:val="24"/>
        </w:rPr>
        <w:t xml:space="preserve">- </w:t>
      </w:r>
      <w:r w:rsidR="009371EB" w:rsidRPr="00D633AD">
        <w:rPr>
          <w:rFonts w:ascii="Times New Roman" w:hAnsi="Times New Roman" w:cs="Times New Roman"/>
          <w:b/>
          <w:bCs/>
          <w:sz w:val="20"/>
          <w:szCs w:val="20"/>
        </w:rPr>
        <w:t>0xE002 8008</w:t>
      </w:r>
    </w:p>
    <w:p w14:paraId="5C8DFD7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40DC86" w14:textId="0A49A5A2"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DIR</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8018</w:t>
      </w:r>
    </w:p>
    <w:p w14:paraId="04CE8DBA" w14:textId="77777777" w:rsidR="007B26C0" w:rsidRDefault="007B26C0" w:rsidP="00A430F3">
      <w:pPr>
        <w:spacing w:after="0"/>
        <w:ind w:left="708"/>
        <w:rPr>
          <w:rFonts w:ascii="Times New Roman" w:hAnsi="Times New Roman" w:cs="Times New Roman"/>
        </w:rPr>
      </w:pPr>
    </w:p>
    <w:p w14:paraId="0CA212A5" w14:textId="76F60BF1" w:rsidR="00A430F3" w:rsidRDefault="00A430F3" w:rsidP="00A430F3">
      <w:pPr>
        <w:spacing w:after="120"/>
        <w:rPr>
          <w:rFonts w:ascii="Times New Roman" w:hAnsi="Times New Roman" w:cs="Times New Roman"/>
        </w:rPr>
      </w:pPr>
    </w:p>
    <w:p w14:paraId="18F6A415" w14:textId="362AD466" w:rsidR="00EC1BE1" w:rsidRDefault="00EC1BE1" w:rsidP="00A430F3">
      <w:pPr>
        <w:spacing w:after="120"/>
        <w:rPr>
          <w:rFonts w:ascii="Times New Roman" w:hAnsi="Times New Roman" w:cs="Times New Roman"/>
        </w:rPr>
      </w:pPr>
      <w:r>
        <w:rPr>
          <w:rFonts w:ascii="Times New Roman" w:hAnsi="Times New Roman" w:cs="Times New Roman"/>
        </w:rPr>
        <w:t xml:space="preserve">Piny mogą </w:t>
      </w:r>
      <w:r w:rsidR="00625622">
        <w:rPr>
          <w:rFonts w:ascii="Times New Roman" w:hAnsi="Times New Roman" w:cs="Times New Roman"/>
        </w:rPr>
        <w:t>wykonywać różne funkcje</w:t>
      </w:r>
      <w:r w:rsidR="00EB58F3">
        <w:rPr>
          <w:rFonts w:ascii="Times New Roman" w:hAnsi="Times New Roman" w:cs="Times New Roman"/>
        </w:rPr>
        <w:t>. Każdy posiada</w:t>
      </w:r>
      <w:r w:rsidR="00CE63D4">
        <w:rPr>
          <w:rFonts w:ascii="Times New Roman" w:hAnsi="Times New Roman" w:cs="Times New Roman"/>
        </w:rPr>
        <w:t xml:space="preserve"> do</w:t>
      </w:r>
      <w:r w:rsidR="00EB58F3">
        <w:rPr>
          <w:rFonts w:ascii="Times New Roman" w:hAnsi="Times New Roman" w:cs="Times New Roman"/>
        </w:rPr>
        <w:t xml:space="preserve"> 4 możliwości, które mogą zostać wybrane za pośrednictwem jednego z 3 rejestrów </w:t>
      </w:r>
      <w:r w:rsidR="00EB58F3">
        <w:rPr>
          <w:rFonts w:ascii="Times New Roman" w:hAnsi="Times New Roman" w:cs="Times New Roman"/>
          <w:b/>
          <w:bCs/>
        </w:rPr>
        <w:t>PINSEL</w:t>
      </w:r>
      <w:r w:rsidR="00EB58F3">
        <w:rPr>
          <w:rFonts w:ascii="Times New Roman" w:hAnsi="Times New Roman" w:cs="Times New Roman"/>
        </w:rPr>
        <w:t>.</w:t>
      </w:r>
    </w:p>
    <w:p w14:paraId="647B21CC" w14:textId="141108B8" w:rsidR="002963B5" w:rsidRPr="00F3435D" w:rsidRDefault="002963B5" w:rsidP="002963B5">
      <w:pPr>
        <w:pStyle w:val="ListParagraph"/>
        <w:numPr>
          <w:ilvl w:val="0"/>
          <w:numId w:val="5"/>
        </w:numPr>
        <w:spacing w:after="120"/>
        <w:rPr>
          <w:rFonts w:ascii="Times New Roman" w:hAnsi="Times New Roman" w:cs="Times New Roman"/>
        </w:rPr>
      </w:pPr>
      <w:r w:rsidRPr="00F3435D">
        <w:rPr>
          <w:rFonts w:ascii="Times New Roman" w:hAnsi="Times New Roman" w:cs="Times New Roman"/>
          <w:b/>
          <w:bCs/>
        </w:rPr>
        <w:t xml:space="preserve">PINSEL0 – </w:t>
      </w:r>
      <w:r w:rsidRPr="00F3435D">
        <w:rPr>
          <w:rFonts w:ascii="Times New Roman" w:hAnsi="Times New Roman" w:cs="Times New Roman"/>
        </w:rPr>
        <w:t>dla P0.</w:t>
      </w:r>
      <w:r w:rsidR="00A67B69" w:rsidRPr="00F3435D">
        <w:rPr>
          <w:rFonts w:ascii="Times New Roman" w:hAnsi="Times New Roman" w:cs="Times New Roman"/>
        </w:rPr>
        <w:t>0 – P0.15</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 xml:space="preserve">s - </w:t>
      </w:r>
      <w:r w:rsidR="0062295F" w:rsidRPr="00D633AD">
        <w:rPr>
          <w:rFonts w:ascii="Times New Roman" w:hAnsi="Times New Roman" w:cs="Times New Roman"/>
          <w:b/>
          <w:bCs/>
        </w:rPr>
        <w:t>0xE002 C000</w:t>
      </w:r>
    </w:p>
    <w:p w14:paraId="6C3C027B" w14:textId="36CBAD81" w:rsidR="002963B5" w:rsidRPr="00F3435D" w:rsidRDefault="002963B5" w:rsidP="002963B5">
      <w:pPr>
        <w:pStyle w:val="ListParagraph"/>
        <w:numPr>
          <w:ilvl w:val="0"/>
          <w:numId w:val="5"/>
        </w:numPr>
        <w:spacing w:after="120"/>
        <w:rPr>
          <w:rFonts w:ascii="Times New Roman" w:hAnsi="Times New Roman" w:cs="Times New Roman"/>
        </w:rPr>
      </w:pPr>
      <w:r w:rsidRPr="00F3435D">
        <w:rPr>
          <w:rFonts w:ascii="Times New Roman" w:hAnsi="Times New Roman" w:cs="Times New Roman"/>
          <w:b/>
          <w:bCs/>
        </w:rPr>
        <w:t>PINSEL1</w:t>
      </w:r>
      <w:r w:rsidR="00A67B69" w:rsidRPr="00F3435D">
        <w:rPr>
          <w:rFonts w:ascii="Times New Roman" w:hAnsi="Times New Roman" w:cs="Times New Roman"/>
          <w:b/>
          <w:bCs/>
        </w:rPr>
        <w:t xml:space="preserve"> – </w:t>
      </w:r>
      <w:r w:rsidR="00A67B69" w:rsidRPr="00F3435D">
        <w:rPr>
          <w:rFonts w:ascii="Times New Roman" w:hAnsi="Times New Roman" w:cs="Times New Roman"/>
        </w:rPr>
        <w:t>dla P0.16 – P0.31</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s -</w:t>
      </w:r>
      <w:r w:rsidR="000577E3">
        <w:rPr>
          <w:rFonts w:ascii="Times New Roman" w:hAnsi="Times New Roman" w:cs="Times New Roman"/>
        </w:rPr>
        <w:t xml:space="preserve"> </w:t>
      </w:r>
      <w:r w:rsidR="0062295F" w:rsidRPr="00D633AD">
        <w:rPr>
          <w:rFonts w:ascii="Times New Roman" w:hAnsi="Times New Roman" w:cs="Times New Roman"/>
          <w:b/>
          <w:bCs/>
        </w:rPr>
        <w:t>0xE002 C004</w:t>
      </w:r>
    </w:p>
    <w:p w14:paraId="6A225CD6" w14:textId="3ECC0DC6" w:rsidR="002963B5" w:rsidRDefault="002963B5" w:rsidP="002963B5">
      <w:pPr>
        <w:pStyle w:val="ListParagraph"/>
        <w:numPr>
          <w:ilvl w:val="0"/>
          <w:numId w:val="5"/>
        </w:numPr>
        <w:spacing w:after="120"/>
        <w:rPr>
          <w:rFonts w:ascii="Times New Roman" w:hAnsi="Times New Roman" w:cs="Times New Roman"/>
        </w:rPr>
      </w:pPr>
      <w:r>
        <w:rPr>
          <w:rFonts w:ascii="Times New Roman" w:hAnsi="Times New Roman" w:cs="Times New Roman"/>
          <w:b/>
          <w:bCs/>
        </w:rPr>
        <w:t>PINSEL2</w:t>
      </w:r>
      <w:r w:rsidR="00A67B69">
        <w:rPr>
          <w:rFonts w:ascii="Times New Roman" w:hAnsi="Times New Roman" w:cs="Times New Roman"/>
          <w:b/>
          <w:bCs/>
        </w:rPr>
        <w:t xml:space="preserve"> – </w:t>
      </w:r>
      <w:r w:rsidR="00A67B69">
        <w:rPr>
          <w:rFonts w:ascii="Times New Roman" w:hAnsi="Times New Roman" w:cs="Times New Roman"/>
        </w:rPr>
        <w:t>dla P1.16 – P1.31</w:t>
      </w:r>
      <w:r w:rsidR="00F3435D">
        <w:rPr>
          <w:rFonts w:ascii="Times New Roman" w:hAnsi="Times New Roman" w:cs="Times New Roman"/>
        </w:rPr>
        <w:tab/>
      </w:r>
      <w:r w:rsidR="00F3435D">
        <w:rPr>
          <w:rFonts w:ascii="Times New Roman" w:hAnsi="Times New Roman" w:cs="Times New Roman"/>
        </w:rPr>
        <w:tab/>
        <w:t>adres -</w:t>
      </w:r>
      <w:r w:rsidR="000577E3">
        <w:rPr>
          <w:rFonts w:ascii="Times New Roman" w:hAnsi="Times New Roman" w:cs="Times New Roman"/>
        </w:rPr>
        <w:t xml:space="preserve"> </w:t>
      </w:r>
      <w:r w:rsidR="000577E3" w:rsidRPr="00D633AD">
        <w:rPr>
          <w:rFonts w:ascii="Times New Roman" w:hAnsi="Times New Roman" w:cs="Times New Roman"/>
          <w:b/>
          <w:bCs/>
        </w:rPr>
        <w:t>0xE002 C014</w:t>
      </w:r>
    </w:p>
    <w:p w14:paraId="60C48655" w14:textId="77777777" w:rsidR="008E547A" w:rsidRDefault="008E547A" w:rsidP="008E547A">
      <w:pPr>
        <w:spacing w:after="120"/>
        <w:rPr>
          <w:rFonts w:ascii="Times New Roman" w:hAnsi="Times New Roman" w:cs="Times New Roman"/>
        </w:rPr>
      </w:pPr>
    </w:p>
    <w:p w14:paraId="2F8B96DC" w14:textId="77777777" w:rsidR="005A41FA" w:rsidRDefault="008E547A" w:rsidP="008E547A">
      <w:pPr>
        <w:spacing w:after="120"/>
        <w:rPr>
          <w:rFonts w:ascii="Times New Roman" w:hAnsi="Times New Roman" w:cs="Times New Roman"/>
        </w:rPr>
      </w:pPr>
      <w:r>
        <w:rPr>
          <w:rFonts w:ascii="Times New Roman" w:hAnsi="Times New Roman" w:cs="Times New Roman"/>
        </w:rPr>
        <w:t xml:space="preserve">Interfejs GPIO wykorzystujemy </w:t>
      </w:r>
      <w:r w:rsidR="00FB0CF5">
        <w:rPr>
          <w:rFonts w:ascii="Times New Roman" w:hAnsi="Times New Roman" w:cs="Times New Roman"/>
        </w:rPr>
        <w:t xml:space="preserve">przy </w:t>
      </w:r>
      <w:r w:rsidR="002900A4">
        <w:rPr>
          <w:rFonts w:ascii="Times New Roman" w:hAnsi="Times New Roman" w:cs="Times New Roman"/>
        </w:rPr>
        <w:t xml:space="preserve">funkcjonalności dotyczącej </w:t>
      </w:r>
      <w:proofErr w:type="spellStart"/>
      <w:r w:rsidR="002900A4">
        <w:rPr>
          <w:rFonts w:ascii="Times New Roman" w:hAnsi="Times New Roman" w:cs="Times New Roman"/>
        </w:rPr>
        <w:t>joy-stick’a</w:t>
      </w:r>
      <w:proofErr w:type="spellEnd"/>
      <w:r w:rsidR="002900A4">
        <w:rPr>
          <w:rFonts w:ascii="Times New Roman" w:hAnsi="Times New Roman" w:cs="Times New Roman"/>
        </w:rPr>
        <w:t xml:space="preserve">. </w:t>
      </w:r>
    </w:p>
    <w:p w14:paraId="247AA62C" w14:textId="77777777" w:rsidR="005A41FA" w:rsidRDefault="005A41FA" w:rsidP="008E547A">
      <w:pPr>
        <w:spacing w:after="120"/>
        <w:rPr>
          <w:rFonts w:ascii="Times New Roman" w:hAnsi="Times New Roman" w:cs="Times New Roman"/>
        </w:rPr>
      </w:pPr>
    </w:p>
    <w:p w14:paraId="0B2DFB55" w14:textId="77777777" w:rsidR="005A41FA" w:rsidRPr="00BE2EDF" w:rsidRDefault="005A41FA" w:rsidP="005A41FA">
      <w:pPr>
        <w:spacing w:after="120"/>
        <w:rPr>
          <w:rFonts w:ascii="Consolas" w:eastAsia="Times New Roman" w:hAnsi="Consolas" w:cs="Times New Roman"/>
          <w:color w:val="A89984"/>
          <w:sz w:val="20"/>
          <w:szCs w:val="20"/>
          <w:lang w:val="en-US" w:eastAsia="pl-PL"/>
        </w:rPr>
      </w:pPr>
      <w:r w:rsidRPr="00BE2EDF">
        <w:rPr>
          <w:rFonts w:ascii="Consolas" w:eastAsia="Times New Roman" w:hAnsi="Consolas" w:cs="Times New Roman"/>
          <w:color w:val="2E74B5" w:themeColor="accent5" w:themeShade="BF"/>
          <w:sz w:val="20"/>
          <w:szCs w:val="20"/>
          <w:lang w:val="en-US" w:eastAsia="pl-PL"/>
        </w:rPr>
        <w:t>IODIR</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C00000"/>
          <w:sz w:val="20"/>
          <w:szCs w:val="20"/>
          <w:lang w:val="en-US" w:eastAsia="pl-PL"/>
        </w:rPr>
        <w:t>&amp;=</w:t>
      </w:r>
      <w:r w:rsidRPr="00BE2EDF">
        <w:rPr>
          <w:rFonts w:ascii="Consolas" w:eastAsia="Times New Roman" w:hAnsi="Consolas" w:cs="Times New Roman"/>
          <w:color w:val="A9B7C6"/>
          <w:sz w:val="20"/>
          <w:szCs w:val="20"/>
          <w:lang w:val="en-US" w:eastAsia="pl-PL"/>
        </w:rPr>
        <w:t xml:space="preserve"> </w:t>
      </w:r>
      <w:r>
        <w:rPr>
          <w:rFonts w:ascii="Consolas" w:eastAsia="Times New Roman" w:hAnsi="Consolas" w:cs="Times New Roman"/>
          <w:color w:val="A9B7C6"/>
          <w:sz w:val="20"/>
          <w:szCs w:val="20"/>
          <w:lang w:val="en-US" w:eastAsia="pl-PL"/>
        </w:rPr>
        <w:t>~</w:t>
      </w:r>
      <w:r w:rsidRPr="00BE2EDF">
        <w:rPr>
          <w:rFonts w:ascii="Consolas" w:eastAsia="Times New Roman" w:hAnsi="Consolas" w:cs="Times New Roman"/>
          <w:color w:val="A89984"/>
          <w:sz w:val="20"/>
          <w:szCs w:val="20"/>
          <w:lang w:val="en-US" w:eastAsia="pl-PL"/>
        </w:rPr>
        <w:t>(</w:t>
      </w:r>
      <w:r w:rsidRPr="00BE2EDF">
        <w:rPr>
          <w:rFonts w:ascii="Consolas" w:eastAsia="Times New Roman" w:hAnsi="Consolas" w:cs="Times New Roman"/>
          <w:color w:val="2E74B5" w:themeColor="accent5" w:themeShade="BF"/>
          <w:sz w:val="20"/>
          <w:szCs w:val="20"/>
          <w:lang w:val="en-US" w:eastAsia="pl-PL"/>
        </w:rPr>
        <w:t xml:space="preserve">KEYPIN_CENTER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KEYPIN_UP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KEYPIN_DOWN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KEYPIN_LEFT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KEYPIN_RIGHT</w:t>
      </w:r>
      <w:r w:rsidRPr="00BE2EDF">
        <w:rPr>
          <w:rFonts w:ascii="Consolas" w:eastAsia="Times New Roman" w:hAnsi="Consolas" w:cs="Times New Roman"/>
          <w:color w:val="A89984"/>
          <w:sz w:val="20"/>
          <w:szCs w:val="20"/>
          <w:lang w:val="en-US" w:eastAsia="pl-PL"/>
        </w:rPr>
        <w:t>);</w:t>
      </w:r>
    </w:p>
    <w:p w14:paraId="7E0F9490" w14:textId="77777777" w:rsidR="005A41FA" w:rsidRDefault="005A41FA" w:rsidP="005A41FA">
      <w:pPr>
        <w:spacing w:after="120"/>
        <w:rPr>
          <w:rFonts w:ascii="Times New Roman" w:hAnsi="Times New Roman" w:cs="Times New Roman"/>
        </w:rPr>
      </w:pPr>
      <w:r w:rsidRPr="00FD53B8">
        <w:rPr>
          <w:rFonts w:ascii="Times New Roman" w:hAnsi="Times New Roman" w:cs="Times New Roman"/>
        </w:rPr>
        <w:t>Wykonując powyższą instrukcję ustawiamy k</w:t>
      </w:r>
      <w:r>
        <w:rPr>
          <w:rFonts w:ascii="Times New Roman" w:hAnsi="Times New Roman" w:cs="Times New Roman"/>
        </w:rPr>
        <w:t xml:space="preserve">ierunek </w:t>
      </w:r>
      <w:r w:rsidRPr="005A41FA">
        <w:rPr>
          <w:rFonts w:ascii="Times New Roman" w:hAnsi="Times New Roman" w:cs="Times New Roman"/>
          <w:b/>
          <w:bCs/>
        </w:rPr>
        <w:t>wejścia</w:t>
      </w:r>
      <w:r>
        <w:rPr>
          <w:rFonts w:ascii="Times New Roman" w:hAnsi="Times New Roman" w:cs="Times New Roman"/>
        </w:rPr>
        <w:t xml:space="preserve"> dla każdego z pinów </w:t>
      </w:r>
      <w:proofErr w:type="spellStart"/>
      <w:r>
        <w:rPr>
          <w:rFonts w:ascii="Times New Roman" w:hAnsi="Times New Roman" w:cs="Times New Roman"/>
        </w:rPr>
        <w:t>joy-stick’a</w:t>
      </w:r>
      <w:proofErr w:type="spellEnd"/>
      <w:r>
        <w:rPr>
          <w:rFonts w:ascii="Times New Roman" w:hAnsi="Times New Roman" w:cs="Times New Roman"/>
        </w:rPr>
        <w:t>.</w:t>
      </w:r>
    </w:p>
    <w:p w14:paraId="10BF04F6" w14:textId="71708631" w:rsidR="005A41FA" w:rsidRPr="00206D94" w:rsidRDefault="00EE4F06" w:rsidP="0076168C">
      <w:pPr>
        <w:spacing w:after="120"/>
        <w:ind w:left="708"/>
        <w:rPr>
          <w:rFonts w:ascii="Times New Roman" w:hAnsi="Times New Roman" w:cs="Times New Roman"/>
          <w:sz w:val="24"/>
          <w:szCs w:val="24"/>
          <w:lang w:val="en-US"/>
        </w:rPr>
      </w:pPr>
      <w:r w:rsidRPr="00D633AD">
        <w:rPr>
          <w:rFonts w:ascii="Consolas" w:eastAsia="Times New Roman" w:hAnsi="Consolas" w:cs="Times New Roman"/>
          <w:color w:val="2E74B5" w:themeColor="accent5" w:themeShade="BF"/>
          <w:lang w:val="en-US" w:eastAsia="pl-PL"/>
        </w:rPr>
        <w:t xml:space="preserve">KEYPIN_CENTER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0x00000100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KEYPIN_UP </w:t>
      </w:r>
      <w:r w:rsidR="001B5932" w:rsidRPr="00D633AD">
        <w:rPr>
          <w:rFonts w:ascii="Consolas" w:eastAsia="Times New Roman" w:hAnsi="Consolas" w:cs="Times New Roman"/>
          <w:color w:val="2E74B5" w:themeColor="accent5" w:themeShade="BF"/>
          <w:lang w:val="en-US" w:eastAsia="pl-PL"/>
        </w:rPr>
        <w:tab/>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0x00000400</w:t>
      </w:r>
      <w:r w:rsidR="00206D94">
        <w:rPr>
          <w:rFonts w:ascii="Times New Roman" w:eastAsia="Times New Roman" w:hAnsi="Times New Roman" w:cs="Times New Roman"/>
          <w:b/>
          <w:bCs/>
          <w:color w:val="000000" w:themeColor="text1"/>
          <w:lang w:val="en-US" w:eastAsia="pl-PL"/>
        </w:rPr>
        <w:br/>
      </w:r>
      <w:r w:rsidR="00CA61A6" w:rsidRPr="00D633AD">
        <w:rPr>
          <w:rFonts w:ascii="Consolas" w:eastAsia="Times New Roman" w:hAnsi="Consolas" w:cs="Times New Roman"/>
          <w:color w:val="2E74B5" w:themeColor="accent5" w:themeShade="BF"/>
          <w:lang w:val="en-US" w:eastAsia="pl-PL"/>
        </w:rPr>
        <w:t xml:space="preserve">KEYPIN_LEFT </w:t>
      </w:r>
      <w:r w:rsidR="00CA61A6" w:rsidRPr="00D633AD">
        <w:rPr>
          <w:rFonts w:ascii="Consolas" w:eastAsia="Times New Roman" w:hAnsi="Consolas" w:cs="Times New Roman"/>
          <w:color w:val="2E74B5" w:themeColor="accent5" w:themeShade="BF"/>
          <w:lang w:val="en-US" w:eastAsia="pl-PL"/>
        </w:rPr>
        <w:tab/>
      </w:r>
      <w:r w:rsidR="00CA61A6" w:rsidRPr="00D633AD">
        <w:rPr>
          <w:rFonts w:ascii="Times New Roman" w:eastAsia="Times New Roman" w:hAnsi="Times New Roman" w:cs="Times New Roman"/>
          <w:b/>
          <w:bCs/>
          <w:color w:val="000000" w:themeColor="text1"/>
          <w:lang w:val="en-US" w:eastAsia="pl-PL"/>
        </w:rPr>
        <w:t>0x00000200</w:t>
      </w:r>
      <w:r w:rsidR="00206D94">
        <w:rPr>
          <w:rFonts w:ascii="Times New Roman" w:eastAsia="Times New Roman" w:hAnsi="Times New Roman" w:cs="Times New Roman"/>
          <w:b/>
          <w:bCs/>
          <w:color w:val="000000" w:themeColor="text1"/>
          <w:lang w:val="en-US" w:eastAsia="pl-PL"/>
        </w:rPr>
        <w:br/>
      </w:r>
      <w:r w:rsidR="00CA61A6" w:rsidRPr="00CA61A6">
        <w:rPr>
          <w:rFonts w:ascii="Consolas" w:eastAsia="Times New Roman" w:hAnsi="Consolas" w:cs="Times New Roman"/>
          <w:color w:val="2E74B5" w:themeColor="accent5" w:themeShade="BF"/>
          <w:lang w:val="en-US" w:eastAsia="pl-PL"/>
        </w:rPr>
        <w:t>KEYPIN_RIGHT</w:t>
      </w:r>
      <w:r w:rsidR="00CA61A6" w:rsidRPr="00CA61A6">
        <w:rPr>
          <w:rFonts w:ascii="Consolas" w:eastAsia="Times New Roman" w:hAnsi="Consolas" w:cs="Times New Roman"/>
          <w:color w:val="2E74B5" w:themeColor="accent5" w:themeShade="BF"/>
          <w:lang w:val="en-US" w:eastAsia="pl-PL"/>
        </w:rPr>
        <w:tab/>
      </w:r>
      <w:r w:rsidR="00CA61A6" w:rsidRPr="00CA61A6">
        <w:rPr>
          <w:rFonts w:ascii="Times New Roman" w:eastAsia="Times New Roman" w:hAnsi="Times New Roman" w:cs="Times New Roman"/>
          <w:b/>
          <w:bCs/>
          <w:color w:val="000000" w:themeColor="text1"/>
          <w:lang w:val="en-US" w:eastAsia="pl-PL"/>
        </w:rPr>
        <w:t>0x00000800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KEYPIN_DOWN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0x00001000</w:t>
      </w:r>
    </w:p>
    <w:p w14:paraId="2A7E5A42" w14:textId="4FA2A7CA" w:rsidR="006B3632" w:rsidRDefault="009E4188" w:rsidP="008E547A">
      <w:pPr>
        <w:spacing w:after="120"/>
        <w:rPr>
          <w:rFonts w:ascii="Times New Roman" w:hAnsi="Times New Roman" w:cs="Times New Roman"/>
        </w:rPr>
      </w:pPr>
      <w:r>
        <w:rPr>
          <w:rFonts w:ascii="Times New Roman" w:hAnsi="Times New Roman" w:cs="Times New Roman"/>
        </w:rPr>
        <w:t xml:space="preserve">Podczas działania gry w tle jest wykonywane sprawdzenie czy </w:t>
      </w:r>
      <w:r w:rsidR="006B3632">
        <w:rPr>
          <w:rFonts w:ascii="Times New Roman" w:hAnsi="Times New Roman" w:cs="Times New Roman"/>
        </w:rPr>
        <w:t>stan któregoś z pinów nie uległ zmianie</w:t>
      </w:r>
      <w:r w:rsidR="00BD1411">
        <w:rPr>
          <w:rFonts w:ascii="Times New Roman" w:hAnsi="Times New Roman" w:cs="Times New Roman"/>
        </w:rPr>
        <w:t>.</w:t>
      </w:r>
    </w:p>
    <w:p w14:paraId="77D74DFC" w14:textId="002AEEBB" w:rsidR="00BD1411" w:rsidRDefault="00BD1411" w:rsidP="008E547A">
      <w:pPr>
        <w:spacing w:after="120"/>
        <w:rPr>
          <w:rFonts w:ascii="Times New Roman" w:hAnsi="Times New Roman" w:cs="Times New Roman"/>
        </w:rPr>
      </w:pPr>
      <w:r>
        <w:rPr>
          <w:rFonts w:ascii="Times New Roman" w:hAnsi="Times New Roman" w:cs="Times New Roman"/>
        </w:rPr>
        <w:t xml:space="preserve">Przykładowy warunek </w:t>
      </w:r>
      <w:r w:rsidR="00F14734">
        <w:rPr>
          <w:rFonts w:ascii="Times New Roman" w:hAnsi="Times New Roman" w:cs="Times New Roman"/>
        </w:rPr>
        <w:t>sprawdzenia czy joystick został wciśnięty.</w:t>
      </w:r>
    </w:p>
    <w:p w14:paraId="181EF8F1" w14:textId="4D0ADBC8" w:rsidR="000E2031" w:rsidRPr="002D62A1" w:rsidRDefault="006E75AF" w:rsidP="000E2031">
      <w:pPr>
        <w:spacing w:after="120"/>
        <w:ind w:firstLine="708"/>
        <w:rPr>
          <w:rFonts w:ascii="Consolas" w:eastAsia="Times New Roman" w:hAnsi="Consolas" w:cs="Times New Roman"/>
          <w:color w:val="A89984"/>
          <w:sz w:val="20"/>
          <w:szCs w:val="20"/>
          <w:lang w:eastAsia="pl-PL"/>
        </w:rPr>
      </w:pPr>
      <w:r w:rsidRPr="002D62A1">
        <w:rPr>
          <w:rFonts w:ascii="Consolas" w:eastAsia="Times New Roman" w:hAnsi="Consolas" w:cs="Times New Roman"/>
          <w:color w:val="A9B7C6"/>
          <w:sz w:val="20"/>
          <w:szCs w:val="20"/>
          <w:lang w:eastAsia="pl-PL"/>
        </w:rPr>
        <w:t>((</w:t>
      </w:r>
      <w:r w:rsidR="00C36D10" w:rsidRPr="002D62A1">
        <w:rPr>
          <w:rFonts w:ascii="Consolas" w:eastAsia="Times New Roman" w:hAnsi="Consolas" w:cs="Times New Roman"/>
          <w:color w:val="2E74B5" w:themeColor="accent5" w:themeShade="BF"/>
          <w:sz w:val="20"/>
          <w:szCs w:val="20"/>
          <w:lang w:eastAsia="pl-PL"/>
        </w:rPr>
        <w:t xml:space="preserve">IOPIN </w:t>
      </w:r>
      <w:r w:rsidR="00C36D10" w:rsidRPr="002D62A1">
        <w:rPr>
          <w:rFonts w:ascii="Consolas" w:eastAsia="Times New Roman" w:hAnsi="Consolas" w:cs="Times New Roman"/>
          <w:color w:val="C00000"/>
          <w:sz w:val="20"/>
          <w:szCs w:val="20"/>
          <w:lang w:eastAsia="pl-PL"/>
        </w:rPr>
        <w:t>&amp;</w:t>
      </w:r>
      <w:r w:rsidR="00C36D10" w:rsidRPr="002D62A1">
        <w:rPr>
          <w:rFonts w:ascii="Consolas" w:eastAsia="Times New Roman" w:hAnsi="Consolas" w:cs="Times New Roman"/>
          <w:color w:val="A9B7C6"/>
          <w:sz w:val="20"/>
          <w:szCs w:val="20"/>
          <w:lang w:eastAsia="pl-PL"/>
        </w:rPr>
        <w:t xml:space="preserve"> </w:t>
      </w:r>
      <w:r w:rsidR="00C36D10" w:rsidRPr="002D62A1">
        <w:rPr>
          <w:rFonts w:ascii="Consolas" w:eastAsia="Times New Roman" w:hAnsi="Consolas" w:cs="Times New Roman"/>
          <w:color w:val="2E74B5" w:themeColor="accent5" w:themeShade="BF"/>
          <w:sz w:val="20"/>
          <w:szCs w:val="20"/>
          <w:lang w:eastAsia="pl-PL"/>
        </w:rPr>
        <w:t>KEYPIN_CENTER</w:t>
      </w:r>
      <w:r w:rsidR="00C36D10" w:rsidRPr="002D62A1">
        <w:rPr>
          <w:rFonts w:ascii="Consolas" w:eastAsia="Times New Roman" w:hAnsi="Consolas" w:cs="Times New Roman"/>
          <w:color w:val="A89984"/>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C00000"/>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0070C0"/>
          <w:sz w:val="20"/>
          <w:szCs w:val="20"/>
          <w:lang w:eastAsia="pl-PL"/>
        </w:rPr>
        <w:t>0</w:t>
      </w:r>
      <w:r w:rsidRPr="002D62A1">
        <w:rPr>
          <w:rFonts w:ascii="Consolas" w:eastAsia="Times New Roman" w:hAnsi="Consolas" w:cs="Times New Roman"/>
          <w:color w:val="A89984"/>
          <w:sz w:val="20"/>
          <w:szCs w:val="20"/>
          <w:lang w:eastAsia="pl-PL"/>
        </w:rPr>
        <w:t>)</w:t>
      </w:r>
    </w:p>
    <w:p w14:paraId="21B09424" w14:textId="0E2FEB65" w:rsidR="00A43669" w:rsidRDefault="00F14734" w:rsidP="00A43669">
      <w:pPr>
        <w:spacing w:after="120"/>
        <w:rPr>
          <w:rFonts w:ascii="Times New Roman" w:hAnsi="Times New Roman" w:cs="Times New Roman"/>
          <w:b/>
          <w:bCs/>
          <w:sz w:val="36"/>
          <w:szCs w:val="36"/>
        </w:rPr>
      </w:pPr>
      <w:r>
        <w:rPr>
          <w:rFonts w:ascii="Times New Roman" w:hAnsi="Times New Roman" w:cs="Times New Roman"/>
        </w:rPr>
        <w:t>Analogiczn</w:t>
      </w:r>
      <w:r w:rsidR="0063229E">
        <w:rPr>
          <w:rFonts w:ascii="Times New Roman" w:hAnsi="Times New Roman" w:cs="Times New Roman"/>
        </w:rPr>
        <w:t>e sprawdzenie zastosowaliśmy dla reszty kierunków.</w:t>
      </w:r>
      <w:r w:rsidR="00D26636">
        <w:rPr>
          <w:rFonts w:ascii="Times New Roman" w:hAnsi="Times New Roman" w:cs="Times New Roman"/>
        </w:rPr>
        <w:br/>
      </w:r>
      <w:r w:rsidR="00A43669">
        <w:rPr>
          <w:rFonts w:ascii="Times New Roman" w:hAnsi="Times New Roman" w:cs="Times New Roman"/>
          <w:b/>
          <w:bCs/>
          <w:sz w:val="36"/>
          <w:szCs w:val="36"/>
        </w:rPr>
        <w:br w:type="page"/>
      </w:r>
    </w:p>
    <w:p w14:paraId="7923C8CD" w14:textId="3E9CD553" w:rsidR="003A2AEE" w:rsidRPr="00321A87" w:rsidRDefault="003A2AEE" w:rsidP="00A57069">
      <w:pPr>
        <w:pStyle w:val="ListParagraph"/>
        <w:numPr>
          <w:ilvl w:val="1"/>
          <w:numId w:val="1"/>
        </w:numPr>
        <w:spacing w:after="120"/>
        <w:ind w:left="1418"/>
        <w:rPr>
          <w:rFonts w:ascii="Times New Roman" w:hAnsi="Times New Roman" w:cs="Times New Roman"/>
          <w:b/>
          <w:bCs/>
          <w:sz w:val="36"/>
          <w:szCs w:val="36"/>
        </w:rPr>
      </w:pPr>
      <w:r>
        <w:rPr>
          <w:rFonts w:ascii="Times New Roman" w:hAnsi="Times New Roman" w:cs="Times New Roman"/>
          <w:b/>
          <w:bCs/>
          <w:sz w:val="36"/>
          <w:szCs w:val="36"/>
        </w:rPr>
        <w:lastRenderedPageBreak/>
        <w:t>Ekran LCD</w:t>
      </w:r>
    </w:p>
    <w:p w14:paraId="26AA6BB6" w14:textId="6FD14D93" w:rsidR="002D62A1" w:rsidRDefault="002D62A1" w:rsidP="002D62A1">
      <w:pPr>
        <w:spacing w:after="120"/>
        <w:rPr>
          <w:rFonts w:ascii="Times New Roman" w:hAnsi="Times New Roman" w:cs="Times New Roman"/>
        </w:rPr>
      </w:pPr>
      <w:r>
        <w:rPr>
          <w:rFonts w:ascii="Times New Roman" w:hAnsi="Times New Roman" w:cs="Times New Roman"/>
        </w:rPr>
        <w:t xml:space="preserve">Ekran LCD (umieszczony w Expansion </w:t>
      </w:r>
      <w:proofErr w:type="spellStart"/>
      <w:r>
        <w:rPr>
          <w:rFonts w:ascii="Times New Roman" w:hAnsi="Times New Roman" w:cs="Times New Roman"/>
        </w:rPr>
        <w:t>Board’zie</w:t>
      </w:r>
      <w:proofErr w:type="spellEnd"/>
      <w:r>
        <w:rPr>
          <w:rFonts w:ascii="Times New Roman" w:hAnsi="Times New Roman" w:cs="Times New Roman"/>
        </w:rPr>
        <w:t xml:space="preserve">) jest wykorzystywany do wyświetlania </w:t>
      </w:r>
      <w:r w:rsidR="006F29F6">
        <w:rPr>
          <w:rFonts w:ascii="Times New Roman" w:hAnsi="Times New Roman" w:cs="Times New Roman"/>
        </w:rPr>
        <w:t xml:space="preserve">obrazu powitania oraz obrazu samej gry. </w:t>
      </w:r>
      <w:r w:rsidR="002E2E3D">
        <w:rPr>
          <w:rFonts w:ascii="Times New Roman" w:hAnsi="Times New Roman" w:cs="Times New Roman"/>
        </w:rPr>
        <w:t>Wyświetlacz jest kolorowy, jego wymiary to 128x128 pikseli.</w:t>
      </w:r>
      <w:r w:rsidR="00BB152A">
        <w:rPr>
          <w:rFonts w:ascii="Times New Roman" w:hAnsi="Times New Roman" w:cs="Times New Roman"/>
        </w:rPr>
        <w:t xml:space="preserve"> </w:t>
      </w:r>
      <w:r w:rsidR="00005BEB">
        <w:rPr>
          <w:rFonts w:ascii="Times New Roman" w:hAnsi="Times New Roman" w:cs="Times New Roman"/>
        </w:rPr>
        <w:t>Posiada podświetlenie LED</w:t>
      </w:r>
      <w:r w:rsidR="006B6F0E">
        <w:rPr>
          <w:rFonts w:ascii="Times New Roman" w:hAnsi="Times New Roman" w:cs="Times New Roman"/>
        </w:rPr>
        <w:t xml:space="preserve">, które jest kontrolowane przez stałoprądowe urządzenie LT1932. Aby skorzystać z ekranu, niezbędne będzie </w:t>
      </w:r>
      <w:r w:rsidR="0000264A">
        <w:rPr>
          <w:rFonts w:ascii="Times New Roman" w:hAnsi="Times New Roman" w:cs="Times New Roman"/>
        </w:rPr>
        <w:t>wcześniejsze zainicjalizowanie interfejsu SPI – zostało opisane to szczegółowo w rozdziale 1.</w:t>
      </w:r>
      <w:r w:rsidR="00005BEB">
        <w:rPr>
          <w:rFonts w:ascii="Times New Roman" w:hAnsi="Times New Roman" w:cs="Times New Roman"/>
        </w:rPr>
        <w:t xml:space="preserve"> </w:t>
      </w:r>
    </w:p>
    <w:p w14:paraId="4B9A064C" w14:textId="353EDBFF" w:rsidR="00817E2E" w:rsidRDefault="00817E2E" w:rsidP="002D62A1">
      <w:pPr>
        <w:spacing w:after="120"/>
        <w:rPr>
          <w:rFonts w:ascii="Times New Roman" w:hAnsi="Times New Roman" w:cs="Times New Roman"/>
        </w:rPr>
      </w:pPr>
    </w:p>
    <w:p w14:paraId="478A852D" w14:textId="0CF5C768" w:rsidR="00F25D3A" w:rsidRDefault="00F25D3A" w:rsidP="002D62A1">
      <w:pPr>
        <w:spacing w:after="120"/>
        <w:rPr>
          <w:rFonts w:ascii="Times New Roman" w:hAnsi="Times New Roman" w:cs="Times New Roman"/>
        </w:rPr>
      </w:pPr>
      <w:r>
        <w:rPr>
          <w:rFonts w:ascii="Times New Roman" w:hAnsi="Times New Roman" w:cs="Times New Roman"/>
        </w:rPr>
        <w:t xml:space="preserve">Przesyłanie danych do wyświetlacza LCD </w:t>
      </w:r>
      <w:r w:rsidR="00373151">
        <w:rPr>
          <w:rFonts w:ascii="Times New Roman" w:hAnsi="Times New Roman" w:cs="Times New Roman"/>
        </w:rPr>
        <w:t>odbywa się w następujący sposób:</w:t>
      </w:r>
    </w:p>
    <w:p w14:paraId="4BEFA557" w14:textId="6FED865B" w:rsidR="00373151" w:rsidRDefault="00373151" w:rsidP="002D62A1">
      <w:pPr>
        <w:spacing w:after="120"/>
        <w:rPr>
          <w:rFonts w:ascii="Times New Roman" w:hAnsi="Times New Roman" w:cs="Times New Roman"/>
        </w:rPr>
      </w:pPr>
      <w:r>
        <w:rPr>
          <w:rFonts w:ascii="Times New Roman" w:hAnsi="Times New Roman" w:cs="Times New Roman"/>
        </w:rPr>
        <w:t>Wyłączamy SPI:</w:t>
      </w:r>
    </w:p>
    <w:p w14:paraId="630DA9E3" w14:textId="009D8E1E" w:rsidR="00373151" w:rsidRPr="00435A99" w:rsidRDefault="00373151" w:rsidP="001403B3">
      <w:pPr>
        <w:spacing w:after="120"/>
        <w:ind w:left="360"/>
        <w:rPr>
          <w:rFonts w:ascii="Consolas" w:eastAsia="Times New Roman" w:hAnsi="Consolas" w:cs="Times New Roman"/>
          <w:color w:val="A89984"/>
          <w:sz w:val="24"/>
          <w:szCs w:val="24"/>
          <w:lang w:eastAsia="pl-PL"/>
        </w:rPr>
      </w:pPr>
      <w:r w:rsidRPr="00435A99">
        <w:rPr>
          <w:rFonts w:ascii="Consolas" w:eastAsia="Times New Roman" w:hAnsi="Consolas" w:cs="Times New Roman"/>
          <w:color w:val="2E74B5" w:themeColor="accent5" w:themeShade="BF"/>
          <w:sz w:val="24"/>
          <w:szCs w:val="24"/>
          <w:lang w:eastAsia="pl-PL"/>
        </w:rPr>
        <w:t>IOCLR</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C00000"/>
          <w:sz w:val="24"/>
          <w:szCs w:val="24"/>
          <w:lang w:eastAsia="pl-PL"/>
        </w:rPr>
        <w:t>=</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2E74B5" w:themeColor="accent5" w:themeShade="BF"/>
          <w:sz w:val="24"/>
          <w:szCs w:val="24"/>
          <w:lang w:eastAsia="pl-PL"/>
        </w:rPr>
        <w:t>LCD_CLK</w:t>
      </w:r>
      <w:r w:rsidRPr="00435A99">
        <w:rPr>
          <w:rFonts w:ascii="Consolas" w:eastAsia="Times New Roman" w:hAnsi="Consolas" w:cs="Times New Roman"/>
          <w:color w:val="A89984"/>
          <w:sz w:val="24"/>
          <w:szCs w:val="24"/>
          <w:lang w:eastAsia="pl-PL"/>
        </w:rPr>
        <w:t>;</w:t>
      </w:r>
      <w:r w:rsidR="001403B3" w:rsidRPr="00435A99">
        <w:rPr>
          <w:rFonts w:ascii="Consolas" w:eastAsia="Times New Roman" w:hAnsi="Consolas" w:cs="Times New Roman"/>
          <w:color w:val="A89984"/>
          <w:sz w:val="24"/>
          <w:szCs w:val="24"/>
          <w:lang w:eastAsia="pl-PL"/>
        </w:rPr>
        <w:br/>
      </w:r>
      <w:r w:rsidRPr="00435A99">
        <w:rPr>
          <w:rFonts w:ascii="Consolas" w:eastAsia="Times New Roman" w:hAnsi="Consolas" w:cs="Times New Roman"/>
          <w:color w:val="2E74B5" w:themeColor="accent5" w:themeShade="BF"/>
          <w:sz w:val="24"/>
          <w:szCs w:val="24"/>
          <w:lang w:eastAsia="pl-PL"/>
        </w:rPr>
        <w:t>PINSEL0</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C00000"/>
          <w:sz w:val="24"/>
          <w:szCs w:val="24"/>
          <w:lang w:eastAsia="pl-PL"/>
        </w:rPr>
        <w:t>&amp;=</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2E74B5" w:themeColor="accent5" w:themeShade="BF"/>
          <w:sz w:val="24"/>
          <w:szCs w:val="24"/>
          <w:lang w:eastAsia="pl-PL"/>
        </w:rPr>
        <w:t>0xffffc0ff</w:t>
      </w:r>
      <w:r w:rsidRPr="00435A99">
        <w:rPr>
          <w:rFonts w:ascii="Consolas" w:eastAsia="Times New Roman" w:hAnsi="Consolas" w:cs="Times New Roman"/>
          <w:color w:val="A89984"/>
          <w:sz w:val="24"/>
          <w:szCs w:val="24"/>
          <w:lang w:eastAsia="pl-PL"/>
        </w:rPr>
        <w:t>;</w:t>
      </w:r>
    </w:p>
    <w:p w14:paraId="1B35C1E9" w14:textId="77777777" w:rsidR="003D7638" w:rsidRPr="00435A99" w:rsidRDefault="003D7638" w:rsidP="003D7638">
      <w:pPr>
        <w:spacing w:after="120"/>
        <w:rPr>
          <w:rFonts w:ascii="Times New Roman" w:hAnsi="Times New Roman" w:cs="Times New Roman"/>
        </w:rPr>
      </w:pPr>
    </w:p>
    <w:p w14:paraId="6BA85CB8" w14:textId="443405E7" w:rsidR="003D7638" w:rsidRDefault="003D7638" w:rsidP="003D7638">
      <w:pPr>
        <w:spacing w:after="120"/>
        <w:rPr>
          <w:rFonts w:ascii="Times New Roman" w:hAnsi="Times New Roman" w:cs="Times New Roman"/>
        </w:rPr>
      </w:pPr>
      <w:r>
        <w:rPr>
          <w:rFonts w:ascii="Times New Roman" w:hAnsi="Times New Roman" w:cs="Times New Roman"/>
        </w:rPr>
        <w:t>Następnym krokiem jest skonfigurowanie MOSI. Jeśli przesyłane dane mają zostać wyświetlone na ekranie, wykonana zostanie następująca instrukcja:</w:t>
      </w:r>
    </w:p>
    <w:p w14:paraId="323473FE" w14:textId="62BD1AE6" w:rsidR="003D7638" w:rsidRDefault="003D7638" w:rsidP="003D7638">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sidR="00294A2A">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1AD34995" w14:textId="20F5EAC8" w:rsidR="003D7638" w:rsidRDefault="00294A2A" w:rsidP="003D7638">
      <w:pPr>
        <w:spacing w:after="120"/>
        <w:rPr>
          <w:rFonts w:ascii="Times New Roman" w:hAnsi="Times New Roman" w:cs="Times New Roman"/>
        </w:rPr>
      </w:pPr>
      <w:r>
        <w:rPr>
          <w:rFonts w:ascii="Times New Roman" w:hAnsi="Times New Roman" w:cs="Times New Roman"/>
        </w:rPr>
        <w:t>Jeśli natomiast zamierzamy przesłać dane, które dotyczą ustawień ekranu (nastąpi wtedy zresetowanie MOSI), należy wykonać następującą instrukcję:</w:t>
      </w:r>
    </w:p>
    <w:p w14:paraId="1EA00733" w14:textId="096C6C6E" w:rsidR="00294A2A" w:rsidRDefault="00294A2A" w:rsidP="00294A2A">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3B1929D2" w14:textId="4D2FC87D" w:rsidR="00294A2A" w:rsidRDefault="00294A2A" w:rsidP="003D7638">
      <w:pPr>
        <w:spacing w:after="120"/>
        <w:rPr>
          <w:rFonts w:ascii="Times New Roman" w:hAnsi="Times New Roman" w:cs="Times New Roman"/>
        </w:rPr>
      </w:pPr>
      <w:r>
        <w:rPr>
          <w:rFonts w:ascii="Times New Roman" w:hAnsi="Times New Roman" w:cs="Times New Roman"/>
        </w:rPr>
        <w:t xml:space="preserve">Następnie, ustawiamy wartość pinu </w:t>
      </w:r>
      <w:r>
        <w:rPr>
          <w:rFonts w:ascii="Times New Roman" w:hAnsi="Times New Roman" w:cs="Times New Roman"/>
          <w:b/>
          <w:bCs/>
        </w:rPr>
        <w:t xml:space="preserve">SCK </w:t>
      </w:r>
      <w:r>
        <w:rPr>
          <w:rFonts w:ascii="Times New Roman" w:hAnsi="Times New Roman" w:cs="Times New Roman"/>
        </w:rPr>
        <w:t xml:space="preserve">(sygnał zegarowy) </w:t>
      </w:r>
      <w:r w:rsidR="00561F83">
        <w:rPr>
          <w:rFonts w:ascii="Times New Roman" w:hAnsi="Times New Roman" w:cs="Times New Roman"/>
        </w:rPr>
        <w:t>na stan wysoki.</w:t>
      </w:r>
    </w:p>
    <w:p w14:paraId="0E77AE05" w14:textId="48A78FEF"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26B0CEBE" w14:textId="3D2B3B27" w:rsidR="00561F83" w:rsidRDefault="00561F83" w:rsidP="00561F83">
      <w:pPr>
        <w:spacing w:after="120"/>
        <w:rPr>
          <w:rFonts w:ascii="Times New Roman" w:hAnsi="Times New Roman" w:cs="Times New Roman"/>
        </w:rPr>
      </w:pPr>
      <w:r>
        <w:rPr>
          <w:rFonts w:ascii="Times New Roman" w:hAnsi="Times New Roman" w:cs="Times New Roman"/>
        </w:rPr>
        <w:t xml:space="preserve">Po czym, ustawiamy wartość pinu </w:t>
      </w:r>
      <w:r>
        <w:rPr>
          <w:rFonts w:ascii="Times New Roman" w:hAnsi="Times New Roman" w:cs="Times New Roman"/>
          <w:b/>
          <w:bCs/>
        </w:rPr>
        <w:t xml:space="preserve">SCK </w:t>
      </w:r>
      <w:r>
        <w:rPr>
          <w:rFonts w:ascii="Times New Roman" w:hAnsi="Times New Roman" w:cs="Times New Roman"/>
        </w:rPr>
        <w:t>(sygnał zegarowy) na stan niski.</w:t>
      </w:r>
    </w:p>
    <w:p w14:paraId="76358729" w14:textId="64B15FDA"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362B3C4F" w14:textId="3857CDF7" w:rsidR="00561F83" w:rsidRDefault="00561F83" w:rsidP="00561F83">
      <w:pPr>
        <w:spacing w:after="120"/>
        <w:rPr>
          <w:rFonts w:ascii="Times New Roman" w:hAnsi="Times New Roman" w:cs="Times New Roman"/>
        </w:rPr>
      </w:pPr>
      <w:r>
        <w:rPr>
          <w:rFonts w:ascii="Times New Roman" w:hAnsi="Times New Roman" w:cs="Times New Roman"/>
        </w:rPr>
        <w:t>W kolejnym kroku włączamy ponownie SPI. Inicjalizujemy ten interfejs poprzez</w:t>
      </w:r>
      <w:r w:rsidR="00F565C4">
        <w:rPr>
          <w:rFonts w:ascii="Times New Roman" w:hAnsi="Times New Roman" w:cs="Times New Roman"/>
        </w:rPr>
        <w:t xml:space="preserve"> kolejno</w:t>
      </w:r>
      <w:r>
        <w:rPr>
          <w:rFonts w:ascii="Times New Roman" w:hAnsi="Times New Roman" w:cs="Times New Roman"/>
        </w:rPr>
        <w:t xml:space="preserve"> ustawienie prędkości interfejsu </w:t>
      </w:r>
      <w:r w:rsidR="00F565C4">
        <w:rPr>
          <w:rFonts w:ascii="Times New Roman" w:hAnsi="Times New Roman" w:cs="Times New Roman"/>
        </w:rPr>
        <w:t>oraz ustawienie go w tryb Master.</w:t>
      </w:r>
    </w:p>
    <w:p w14:paraId="17440A6B" w14:textId="6D0F8064" w:rsidR="00F565C4" w:rsidRDefault="00F565C4" w:rsidP="001403B3">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0x08</w:t>
      </w:r>
      <w:r w:rsidRPr="00C00404">
        <w:rPr>
          <w:rFonts w:ascii="Consolas" w:eastAsia="Times New Roman" w:hAnsi="Consolas" w:cs="Times New Roman"/>
          <w:color w:val="A89984"/>
          <w:sz w:val="24"/>
          <w:szCs w:val="24"/>
          <w:lang w:eastAsia="pl-PL"/>
        </w:rPr>
        <w:t>;</w:t>
      </w:r>
      <w:r w:rsidR="001403B3">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0x20</w:t>
      </w:r>
      <w:r w:rsidRPr="00C00404">
        <w:rPr>
          <w:rFonts w:ascii="Consolas" w:eastAsia="Times New Roman" w:hAnsi="Consolas" w:cs="Times New Roman"/>
          <w:color w:val="A89984"/>
          <w:sz w:val="24"/>
          <w:szCs w:val="24"/>
          <w:lang w:eastAsia="pl-PL"/>
        </w:rPr>
        <w:t>;</w:t>
      </w:r>
    </w:p>
    <w:p w14:paraId="1B854843" w14:textId="70BA471F" w:rsidR="00F565C4" w:rsidRDefault="00821C31" w:rsidP="00561F83">
      <w:pPr>
        <w:spacing w:after="120"/>
        <w:rPr>
          <w:rFonts w:ascii="Times New Roman" w:hAnsi="Times New Roman" w:cs="Times New Roman"/>
        </w:rPr>
      </w:pPr>
      <w:r>
        <w:rPr>
          <w:rFonts w:ascii="Times New Roman" w:hAnsi="Times New Roman" w:cs="Times New Roman"/>
        </w:rPr>
        <w:t xml:space="preserve">Podłączamy ponownie interfejs SPI do pinów </w:t>
      </w:r>
    </w:p>
    <w:p w14:paraId="10285D30" w14:textId="77777777" w:rsidR="00821C31" w:rsidRPr="00D4054C" w:rsidRDefault="00821C31" w:rsidP="00821C3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7FE1D0A4" w14:textId="43F0F212" w:rsidR="00F54086" w:rsidRDefault="00F54086" w:rsidP="00F54086">
      <w:pPr>
        <w:spacing w:after="120"/>
        <w:rPr>
          <w:rFonts w:ascii="Times New Roman" w:hAnsi="Times New Roman" w:cs="Times New Roman"/>
        </w:rPr>
      </w:pPr>
      <w:r>
        <w:rPr>
          <w:rFonts w:ascii="Times New Roman" w:hAnsi="Times New Roman" w:cs="Times New Roman"/>
        </w:rPr>
        <w:t>Ostatnim działaniem jest wysłanie danych</w:t>
      </w:r>
    </w:p>
    <w:p w14:paraId="60C8DA84" w14:textId="7177EE24" w:rsidR="00F54086" w:rsidRDefault="00F54086" w:rsidP="00AD1F10">
      <w:pPr>
        <w:spacing w:after="120"/>
        <w:ind w:left="360"/>
        <w:rPr>
          <w:rFonts w:ascii="Consolas" w:eastAsia="Times New Roman" w:hAnsi="Consolas" w:cs="Times New Roman"/>
          <w:color w:val="A89984"/>
          <w:sz w:val="24"/>
          <w:szCs w:val="24"/>
          <w:lang w:val="en-US" w:eastAsia="pl-PL"/>
        </w:rPr>
      </w:pPr>
      <w:r w:rsidRPr="00F54086">
        <w:rPr>
          <w:rFonts w:ascii="Consolas" w:eastAsia="Times New Roman" w:hAnsi="Consolas" w:cs="Times New Roman"/>
          <w:color w:val="2E74B5" w:themeColor="accent5" w:themeShade="BF"/>
          <w:sz w:val="24"/>
          <w:szCs w:val="24"/>
          <w:lang w:val="en-US" w:eastAsia="pl-PL"/>
        </w:rPr>
        <w:t>SPI_SPDR</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data</w:t>
      </w:r>
      <w:r w:rsidRPr="00F54086">
        <w:rPr>
          <w:rFonts w:ascii="Consolas" w:eastAsia="Times New Roman" w:hAnsi="Consolas" w:cs="Times New Roman"/>
          <w:color w:val="A89984"/>
          <w:sz w:val="24"/>
          <w:szCs w:val="24"/>
          <w:lang w:val="en-US" w:eastAsia="pl-PL"/>
        </w:rPr>
        <w:t>;</w:t>
      </w:r>
      <w:r w:rsidR="00AA7483">
        <w:rPr>
          <w:rFonts w:ascii="Consolas" w:eastAsia="Times New Roman" w:hAnsi="Consolas" w:cs="Times New Roman"/>
          <w:color w:val="A89984"/>
          <w:sz w:val="24"/>
          <w:szCs w:val="24"/>
          <w:lang w:val="en-US" w:eastAsia="pl-PL"/>
        </w:rPr>
        <w:br/>
      </w:r>
      <w:r w:rsidRPr="00F54086">
        <w:rPr>
          <w:rFonts w:ascii="Consolas" w:eastAsia="Times New Roman" w:hAnsi="Consolas" w:cs="Times New Roman"/>
          <w:color w:val="2E74B5" w:themeColor="accent5" w:themeShade="BF"/>
          <w:sz w:val="24"/>
          <w:szCs w:val="24"/>
          <w:lang w:val="en-US" w:eastAsia="pl-PL"/>
        </w:rPr>
        <w:t>while((SPI_SPSR &amp; 0x80)</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0)</w:t>
      </w:r>
      <w:r w:rsidRPr="00F54086">
        <w:rPr>
          <w:rFonts w:ascii="Consolas" w:eastAsia="Times New Roman" w:hAnsi="Consolas" w:cs="Times New Roman"/>
          <w:color w:val="A89984"/>
          <w:sz w:val="24"/>
          <w:szCs w:val="24"/>
          <w:lang w:val="en-US" w:eastAsia="pl-PL"/>
        </w:rPr>
        <w:t>;</w:t>
      </w:r>
    </w:p>
    <w:p w14:paraId="0D836E4A" w14:textId="20F7BCF0" w:rsidR="00F54086" w:rsidRPr="00AD1F10" w:rsidRDefault="00F54086" w:rsidP="00F54086">
      <w:pPr>
        <w:spacing w:after="120"/>
        <w:rPr>
          <w:rFonts w:ascii="Consolas" w:eastAsia="Times New Roman" w:hAnsi="Consolas" w:cs="Times New Roman"/>
          <w:color w:val="A89984"/>
          <w:sz w:val="24"/>
          <w:szCs w:val="24"/>
          <w:lang w:eastAsia="pl-PL"/>
        </w:rPr>
      </w:pPr>
      <w:r w:rsidRPr="00F54086">
        <w:rPr>
          <w:rFonts w:ascii="Consolas" w:eastAsia="Times New Roman" w:hAnsi="Consolas" w:cs="Times New Roman"/>
          <w:color w:val="2E74B5" w:themeColor="accent5" w:themeShade="BF"/>
          <w:sz w:val="24"/>
          <w:szCs w:val="24"/>
          <w:lang w:eastAsia="pl-PL"/>
        </w:rPr>
        <w:t xml:space="preserve">SPI_SPDR </w:t>
      </w:r>
      <w:proofErr w:type="gramStart"/>
      <w:r>
        <w:rPr>
          <w:rFonts w:ascii="Times New Roman" w:hAnsi="Times New Roman" w:cs="Times New Roman"/>
        </w:rPr>
        <w:t>–  wyznacza</w:t>
      </w:r>
      <w:proofErr w:type="gramEnd"/>
      <w:r>
        <w:rPr>
          <w:rFonts w:ascii="Times New Roman" w:hAnsi="Times New Roman" w:cs="Times New Roman"/>
        </w:rPr>
        <w:t xml:space="preserve"> rejestr danych (</w:t>
      </w:r>
      <w:r>
        <w:rPr>
          <w:rFonts w:ascii="Times New Roman" w:hAnsi="Times New Roman" w:cs="Times New Roman"/>
          <w:i/>
          <w:iCs/>
        </w:rPr>
        <w:t>SPI Data Register</w:t>
      </w:r>
      <w:r>
        <w:rPr>
          <w:rFonts w:ascii="Times New Roman" w:hAnsi="Times New Roman" w:cs="Times New Roman"/>
        </w:rPr>
        <w:t>). T</w:t>
      </w:r>
      <w:r w:rsidR="00577BB4">
        <w:rPr>
          <w:rFonts w:ascii="Times New Roman" w:hAnsi="Times New Roman" w:cs="Times New Roman"/>
        </w:rPr>
        <w:t xml:space="preserve">o dwukierunkowy rejestr umożliwiający transmisję oraz odbiór danych dla interfejsu SPI. Ustawienie trybu Master sprawia, że </w:t>
      </w:r>
      <w:r w:rsidR="00F70499">
        <w:rPr>
          <w:rFonts w:ascii="Times New Roman" w:hAnsi="Times New Roman" w:cs="Times New Roman"/>
        </w:rPr>
        <w:t>nadpisanie tego rejestru rozpocznie transfer danych.</w:t>
      </w:r>
    </w:p>
    <w:p w14:paraId="0C45DB1D" w14:textId="78857167" w:rsidR="00373151" w:rsidRDefault="00F70499" w:rsidP="002D62A1">
      <w:pPr>
        <w:spacing w:after="120"/>
        <w:rPr>
          <w:rFonts w:ascii="Times New Roman" w:hAnsi="Times New Roman" w:cs="Times New Roman"/>
        </w:rPr>
      </w:pPr>
      <w:r w:rsidRPr="00F54086">
        <w:rPr>
          <w:rFonts w:ascii="Consolas" w:eastAsia="Times New Roman" w:hAnsi="Consolas" w:cs="Times New Roman"/>
          <w:color w:val="2E74B5" w:themeColor="accent5" w:themeShade="BF"/>
          <w:sz w:val="24"/>
          <w:szCs w:val="24"/>
          <w:lang w:eastAsia="pl-PL"/>
        </w:rPr>
        <w:t>SPI_SP</w:t>
      </w:r>
      <w:r>
        <w:rPr>
          <w:rFonts w:ascii="Consolas" w:eastAsia="Times New Roman" w:hAnsi="Consolas" w:cs="Times New Roman"/>
          <w:color w:val="2E74B5" w:themeColor="accent5" w:themeShade="BF"/>
          <w:sz w:val="24"/>
          <w:szCs w:val="24"/>
          <w:lang w:eastAsia="pl-PL"/>
        </w:rPr>
        <w:t>S</w:t>
      </w:r>
      <w:r w:rsidRPr="00F54086">
        <w:rPr>
          <w:rFonts w:ascii="Consolas" w:eastAsia="Times New Roman" w:hAnsi="Consolas" w:cs="Times New Roman"/>
          <w:color w:val="2E74B5" w:themeColor="accent5" w:themeShade="BF"/>
          <w:sz w:val="24"/>
          <w:szCs w:val="24"/>
          <w:lang w:eastAsia="pl-PL"/>
        </w:rPr>
        <w:t xml:space="preserve">R </w:t>
      </w:r>
      <w:proofErr w:type="gramStart"/>
      <w:r>
        <w:rPr>
          <w:rFonts w:ascii="Times New Roman" w:hAnsi="Times New Roman" w:cs="Times New Roman"/>
        </w:rPr>
        <w:t>–  wyznacza</w:t>
      </w:r>
      <w:proofErr w:type="gramEnd"/>
      <w:r>
        <w:rPr>
          <w:rFonts w:ascii="Times New Roman" w:hAnsi="Times New Roman" w:cs="Times New Roman"/>
        </w:rPr>
        <w:t xml:space="preserve"> rejestr statusu (</w:t>
      </w:r>
      <w:r>
        <w:rPr>
          <w:rFonts w:ascii="Times New Roman" w:hAnsi="Times New Roman" w:cs="Times New Roman"/>
          <w:i/>
          <w:iCs/>
        </w:rPr>
        <w:t xml:space="preserve">SPI Status Register). </w:t>
      </w:r>
      <w:r>
        <w:rPr>
          <w:rFonts w:ascii="Times New Roman" w:hAnsi="Times New Roman" w:cs="Times New Roman"/>
        </w:rPr>
        <w:t>To rejestr tylko do odczytu, informujący o statusie interfejsu SPI.</w:t>
      </w:r>
    </w:p>
    <w:p w14:paraId="6DA574B7" w14:textId="77777777" w:rsidR="00A43669" w:rsidRDefault="00A43669">
      <w:pPr>
        <w:rPr>
          <w:rFonts w:ascii="Times New Roman" w:hAnsi="Times New Roman" w:cs="Times New Roman"/>
          <w:b/>
          <w:bCs/>
          <w:sz w:val="36"/>
          <w:szCs w:val="36"/>
        </w:rPr>
      </w:pPr>
      <w:r>
        <w:rPr>
          <w:rFonts w:ascii="Times New Roman" w:hAnsi="Times New Roman" w:cs="Times New Roman"/>
          <w:b/>
          <w:bCs/>
          <w:sz w:val="36"/>
          <w:szCs w:val="36"/>
        </w:rPr>
        <w:br w:type="page"/>
      </w:r>
    </w:p>
    <w:p w14:paraId="3401190A" w14:textId="5F662BA6" w:rsidR="00800B67" w:rsidRPr="00800B67" w:rsidRDefault="00800B67" w:rsidP="00A57069">
      <w:pPr>
        <w:pStyle w:val="ListParagraph"/>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lastRenderedPageBreak/>
        <w:t>Diody przy LCD (pca9532)</w:t>
      </w:r>
    </w:p>
    <w:p w14:paraId="6E8928D0" w14:textId="36858595" w:rsidR="00E3112D" w:rsidRDefault="00A222A3" w:rsidP="00E3112D">
      <w:pPr>
        <w:spacing w:after="120"/>
        <w:rPr>
          <w:rFonts w:ascii="Times New Roman" w:eastAsiaTheme="minorEastAsia" w:hAnsi="Times New Roman" w:cs="Times New Roman"/>
        </w:rPr>
      </w:pPr>
      <w:r>
        <w:rPr>
          <w:rFonts w:ascii="Times New Roman" w:hAnsi="Times New Roman" w:cs="Times New Roman"/>
        </w:rPr>
        <w:t xml:space="preserve">Diody przy ekranie LCD (osiem sztuk po lewej i osiem sztuk po prawej stronie wyświetlacza) zostały wykorzystane jako wizualne urozmaicenie rozgrywki. </w:t>
      </w:r>
      <w:r w:rsidR="00E016E0">
        <w:rPr>
          <w:rFonts w:ascii="Times New Roman" w:hAnsi="Times New Roman" w:cs="Times New Roman"/>
        </w:rPr>
        <w:t xml:space="preserve">Diody zapalają się z obu stron wprost proporcjonalnie do pozycji </w:t>
      </w:r>
      <w:r w:rsidR="00D50E78">
        <w:rPr>
          <w:rFonts w:ascii="Times New Roman" w:hAnsi="Times New Roman" w:cs="Times New Roman"/>
        </w:rPr>
        <w:t xml:space="preserve">na osi Y </w:t>
      </w:r>
      <w:r w:rsidR="00E016E0">
        <w:rPr>
          <w:rFonts w:ascii="Times New Roman" w:hAnsi="Times New Roman" w:cs="Times New Roman"/>
        </w:rPr>
        <w:t xml:space="preserve">obiektu sterowanego przez gracza. </w:t>
      </w:r>
      <w:r w:rsidR="00A5299E">
        <w:rPr>
          <w:rFonts w:ascii="Times New Roman" w:hAnsi="Times New Roman" w:cs="Times New Roman"/>
        </w:rPr>
        <w:t>Ich funkcjonowanie możliwe jest dzięki ekspanderowi pca9532</w:t>
      </w:r>
      <w:r w:rsidR="00DC4527">
        <w:rPr>
          <w:rFonts w:ascii="Times New Roman" w:hAnsi="Times New Roman" w:cs="Times New Roman"/>
        </w:rPr>
        <w:t xml:space="preserve">, który podłączony jest do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DC4527">
        <w:rPr>
          <w:rFonts w:ascii="Times New Roman" w:eastAsiaTheme="minorEastAsia" w:hAnsi="Times New Roman" w:cs="Times New Roman"/>
        </w:rPr>
        <w:t xml:space="preserve">. </w:t>
      </w:r>
      <w:r w:rsidR="004B5E97">
        <w:rPr>
          <w:rFonts w:ascii="Times New Roman" w:eastAsiaTheme="minorEastAsia" w:hAnsi="Times New Roman" w:cs="Times New Roman"/>
        </w:rPr>
        <w:t xml:space="preserve">Aby skorzystać z diod, niezbędne będzie wcześniejsze zainicjalizowanie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4B5E97">
        <w:rPr>
          <w:rFonts w:ascii="Times New Roman" w:eastAsiaTheme="minorEastAsia" w:hAnsi="Times New Roman" w:cs="Times New Roman"/>
        </w:rPr>
        <w:t xml:space="preserve"> – zostało opisane to w rozdziale </w:t>
      </w:r>
      <w:r w:rsidR="00D70CD0">
        <w:rPr>
          <w:rFonts w:ascii="Times New Roman" w:eastAsiaTheme="minorEastAsia" w:hAnsi="Times New Roman" w:cs="Times New Roman"/>
          <w:b/>
          <w:bCs/>
        </w:rPr>
        <w:t>2.7</w:t>
      </w:r>
      <w:r w:rsidR="004B5E97">
        <w:rPr>
          <w:rFonts w:ascii="Times New Roman" w:eastAsiaTheme="minorEastAsia" w:hAnsi="Times New Roman" w:cs="Times New Roman"/>
        </w:rPr>
        <w:t xml:space="preserve">. </w:t>
      </w:r>
    </w:p>
    <w:p w14:paraId="5CD070DA" w14:textId="43864A2A" w:rsidR="00E6228D" w:rsidRDefault="00E6228D" w:rsidP="00E3112D">
      <w:pPr>
        <w:spacing w:after="120"/>
        <w:rPr>
          <w:rFonts w:ascii="Times New Roman" w:eastAsiaTheme="minorEastAsia" w:hAnsi="Times New Roman" w:cs="Times New Roman"/>
        </w:rPr>
      </w:pPr>
    </w:p>
    <w:p w14:paraId="11D8077A" w14:textId="79494D89" w:rsidR="00E6228D" w:rsidRDefault="00820A40" w:rsidP="00E3112D">
      <w:pPr>
        <w:spacing w:after="120"/>
        <w:rPr>
          <w:rFonts w:ascii="Times New Roman" w:eastAsiaTheme="minorEastAsia" w:hAnsi="Times New Roman" w:cs="Times New Roman"/>
        </w:rPr>
      </w:pPr>
      <w:r>
        <w:rPr>
          <w:rFonts w:ascii="Times New Roman" w:eastAsiaTheme="minorEastAsia" w:hAnsi="Times New Roman" w:cs="Times New Roman"/>
        </w:rPr>
        <w:t>W celu włączenia lub wyłączenia diody</w:t>
      </w:r>
      <w:r w:rsidR="003D0864">
        <w:rPr>
          <w:rFonts w:ascii="Times New Roman" w:eastAsiaTheme="minorEastAsia" w:hAnsi="Times New Roman" w:cs="Times New Roman"/>
        </w:rPr>
        <w:t xml:space="preserve">, musimy na początku zainicjalizować piny wejścia/wyjścia pca9532 metodą </w:t>
      </w:r>
      <w:r w:rsidR="003D0864" w:rsidRPr="00706567">
        <w:rPr>
          <w:rFonts w:ascii="Times New Roman" w:eastAsiaTheme="minorEastAsia" w:hAnsi="Times New Roman" w:cs="Times New Roman"/>
          <w:i/>
          <w:iCs/>
        </w:rPr>
        <w:t>pca9532</w:t>
      </w:r>
      <w:proofErr w:type="gramStart"/>
      <w:r w:rsidR="003D0864" w:rsidRPr="00706567">
        <w:rPr>
          <w:rFonts w:ascii="Times New Roman" w:eastAsiaTheme="minorEastAsia" w:hAnsi="Times New Roman" w:cs="Times New Roman"/>
          <w:i/>
          <w:iCs/>
        </w:rPr>
        <w:t>Init(</w:t>
      </w:r>
      <w:proofErr w:type="gramEnd"/>
      <w:r w:rsidR="003D0864" w:rsidRPr="00706567">
        <w:rPr>
          <w:rFonts w:ascii="Times New Roman" w:eastAsiaTheme="minorEastAsia" w:hAnsi="Times New Roman" w:cs="Times New Roman"/>
          <w:i/>
          <w:iCs/>
        </w:rPr>
        <w:t xml:space="preserve">). </w:t>
      </w:r>
      <w:r w:rsidR="00F73E45">
        <w:rPr>
          <w:rFonts w:ascii="Times New Roman" w:eastAsiaTheme="minorEastAsia" w:hAnsi="Times New Roman" w:cs="Times New Roman"/>
        </w:rPr>
        <w:t xml:space="preserve">Dokonujemy tego poprzez komunikację z pca9532, wysyłając następujące komendy inicjalizujące: </w:t>
      </w:r>
    </w:p>
    <w:p w14:paraId="3D54B0D2" w14:textId="10B043B2" w:rsidR="00F73E45" w:rsidRDefault="00F73E45" w:rsidP="00072BC8">
      <w:pPr>
        <w:spacing w:after="120"/>
        <w:rPr>
          <w:rFonts w:ascii="Consolas" w:eastAsia="Times New Roman" w:hAnsi="Consolas" w:cs="Times New Roman"/>
          <w:color w:val="A89984"/>
          <w:sz w:val="24"/>
          <w:szCs w:val="24"/>
          <w:lang w:val="en-US" w:eastAsia="pl-PL"/>
        </w:rPr>
      </w:pPr>
      <w:r w:rsidRPr="00F73E45">
        <w:rPr>
          <w:rFonts w:ascii="Consolas" w:eastAsia="Times New Roman" w:hAnsi="Consolas" w:cs="Times New Roman"/>
          <w:color w:val="2E74B5" w:themeColor="accent5" w:themeShade="BF"/>
          <w:sz w:val="24"/>
          <w:szCs w:val="24"/>
          <w:lang w:val="en-US" w:eastAsia="pl-PL"/>
        </w:rPr>
        <w:t xml:space="preserve">tU8 </w:t>
      </w:r>
      <w:proofErr w:type="spellStart"/>
      <w:r w:rsidRPr="00F73E45">
        <w:rPr>
          <w:rFonts w:ascii="Consolas" w:eastAsia="Times New Roman" w:hAnsi="Consolas" w:cs="Times New Roman"/>
          <w:color w:val="2E74B5" w:themeColor="accent5" w:themeShade="BF"/>
          <w:sz w:val="24"/>
          <w:szCs w:val="24"/>
          <w:lang w:val="en-US" w:eastAsia="pl-PL"/>
        </w:rPr>
        <w:t>initCommand</w:t>
      </w:r>
      <w:proofErr w:type="spellEnd"/>
      <w:r w:rsidRPr="00F73E45">
        <w:rPr>
          <w:rFonts w:ascii="Consolas" w:eastAsia="Times New Roman" w:hAnsi="Consolas" w:cs="Times New Roman"/>
          <w:color w:val="2E74B5" w:themeColor="accent5" w:themeShade="BF"/>
          <w:sz w:val="24"/>
          <w:szCs w:val="24"/>
          <w:lang w:val="en-US" w:eastAsia="pl-PL"/>
        </w:rPr>
        <w:t>[]</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C00000"/>
          <w:sz w:val="24"/>
          <w:szCs w:val="24"/>
          <w:lang w:val="en-US" w:eastAsia="pl-PL"/>
        </w:rPr>
        <w:t>=</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2E74B5" w:themeColor="accent5" w:themeShade="BF"/>
          <w:sz w:val="24"/>
          <w:szCs w:val="24"/>
          <w:lang w:val="en-US" w:eastAsia="pl-PL"/>
        </w:rPr>
        <w:t xml:space="preserve">{0x12, 0x97, 0x80, 0x00, 0x40, 0x00, 0x00, </w:t>
      </w:r>
      <w:r>
        <w:rPr>
          <w:rFonts w:ascii="Consolas" w:eastAsia="Times New Roman" w:hAnsi="Consolas" w:cs="Times New Roman"/>
          <w:color w:val="2E74B5" w:themeColor="accent5" w:themeShade="BF"/>
          <w:sz w:val="24"/>
          <w:szCs w:val="24"/>
          <w:lang w:val="en-US" w:eastAsia="pl-PL"/>
        </w:rPr>
        <w:t>0x00,</w:t>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t xml:space="preserve">    </w:t>
      </w:r>
      <w:r w:rsidR="00EB321A">
        <w:rPr>
          <w:rFonts w:ascii="Consolas" w:eastAsia="Times New Roman" w:hAnsi="Consolas" w:cs="Times New Roman"/>
          <w:color w:val="2E74B5" w:themeColor="accent5" w:themeShade="BF"/>
          <w:sz w:val="24"/>
          <w:szCs w:val="24"/>
          <w:lang w:val="en-US" w:eastAsia="pl-PL"/>
        </w:rPr>
        <w:t xml:space="preserve"> </w:t>
      </w:r>
      <w:r>
        <w:rPr>
          <w:rFonts w:ascii="Consolas" w:eastAsia="Times New Roman" w:hAnsi="Consolas" w:cs="Times New Roman"/>
          <w:color w:val="2E74B5" w:themeColor="accent5" w:themeShade="BF"/>
          <w:sz w:val="24"/>
          <w:szCs w:val="24"/>
          <w:lang w:val="en-US" w:eastAsia="pl-PL"/>
        </w:rPr>
        <w:t>0x00</w:t>
      </w:r>
      <w:r w:rsidRPr="00F73E45">
        <w:rPr>
          <w:rFonts w:ascii="Consolas" w:eastAsia="Times New Roman" w:hAnsi="Consolas" w:cs="Times New Roman"/>
          <w:color w:val="2E74B5" w:themeColor="accent5" w:themeShade="BF"/>
          <w:sz w:val="24"/>
          <w:szCs w:val="24"/>
          <w:lang w:val="en-US" w:eastAsia="pl-PL"/>
        </w:rPr>
        <w:t>}</w:t>
      </w:r>
      <w:r w:rsidRPr="00F73E45">
        <w:rPr>
          <w:rFonts w:ascii="Consolas" w:eastAsia="Times New Roman" w:hAnsi="Consolas" w:cs="Times New Roman"/>
          <w:color w:val="A89984"/>
          <w:sz w:val="24"/>
          <w:szCs w:val="24"/>
          <w:lang w:val="en-US" w:eastAsia="pl-PL"/>
        </w:rPr>
        <w:t>;</w:t>
      </w:r>
    </w:p>
    <w:p w14:paraId="1664997B" w14:textId="4104B42C" w:rsidR="00F73E45" w:rsidRDefault="00B13A9F" w:rsidP="00B13A9F">
      <w:pPr>
        <w:spacing w:after="120"/>
        <w:rPr>
          <w:rFonts w:ascii="Times New Roman" w:eastAsiaTheme="minorEastAsia" w:hAnsi="Times New Roman" w:cs="Times New Roman"/>
        </w:rPr>
      </w:pPr>
      <w:r>
        <w:rPr>
          <w:rFonts w:ascii="Times New Roman" w:eastAsiaTheme="minorEastAsia" w:hAnsi="Times New Roman" w:cs="Times New Roman"/>
        </w:rPr>
        <w:t xml:space="preserve">Jeśli inicjalizacja zakończyła się sukcesem, możemy przejść do operacji na diodach. W tabeli 1 przedstawiono </w:t>
      </w:r>
      <w:r w:rsidR="003E077A">
        <w:rPr>
          <w:rFonts w:ascii="Times New Roman" w:eastAsiaTheme="minorEastAsia" w:hAnsi="Times New Roman" w:cs="Times New Roman"/>
        </w:rPr>
        <w:t>rejestry oraz bity odpowiadające konkretnym diodom.</w:t>
      </w:r>
    </w:p>
    <w:p w14:paraId="6C80CFD4" w14:textId="24B1DBAC" w:rsidR="003E077A" w:rsidRDefault="003E077A" w:rsidP="00B13A9F">
      <w:pPr>
        <w:spacing w:after="120"/>
        <w:rPr>
          <w:rFonts w:ascii="Times New Roman" w:eastAsiaTheme="minorEastAsia" w:hAnsi="Times New Roman" w:cs="Times New Roman"/>
        </w:rPr>
      </w:pPr>
    </w:p>
    <w:p w14:paraId="56451F70" w14:textId="540926FB" w:rsidR="003E077A" w:rsidRPr="00706567" w:rsidRDefault="003E077A" w:rsidP="00706567">
      <w:pPr>
        <w:spacing w:after="120"/>
        <w:jc w:val="center"/>
        <w:rPr>
          <w:rFonts w:ascii="Times New Roman" w:eastAsiaTheme="minorEastAsia" w:hAnsi="Times New Roman" w:cs="Times New Roman"/>
          <w:i/>
          <w:iCs/>
        </w:rPr>
      </w:pPr>
      <w:r w:rsidRPr="00706567">
        <w:rPr>
          <w:rFonts w:ascii="Times New Roman" w:eastAsiaTheme="minorEastAsia" w:hAnsi="Times New Roman" w:cs="Times New Roman"/>
          <w:i/>
          <w:iCs/>
        </w:rPr>
        <w:t xml:space="preserve">Tabela </w:t>
      </w:r>
      <w:r w:rsidR="00DC6946">
        <w:rPr>
          <w:rFonts w:ascii="Times New Roman" w:eastAsiaTheme="minorEastAsia" w:hAnsi="Times New Roman" w:cs="Times New Roman"/>
          <w:i/>
          <w:iCs/>
        </w:rPr>
        <w:t>2</w:t>
      </w:r>
      <w:r w:rsidRPr="00706567">
        <w:rPr>
          <w:rFonts w:ascii="Times New Roman" w:eastAsiaTheme="minorEastAsia" w:hAnsi="Times New Roman" w:cs="Times New Roman"/>
          <w:i/>
          <w:iCs/>
        </w:rPr>
        <w:t>. Rejestry oraz bity odpowiadające konkretnym diodom.</w:t>
      </w:r>
    </w:p>
    <w:tbl>
      <w:tblPr>
        <w:tblStyle w:val="TableGrid"/>
        <w:tblW w:w="0" w:type="auto"/>
        <w:tblLook w:val="04A0" w:firstRow="1" w:lastRow="0" w:firstColumn="1" w:lastColumn="0" w:noHBand="0" w:noVBand="1"/>
      </w:tblPr>
      <w:tblGrid>
        <w:gridCol w:w="3020"/>
        <w:gridCol w:w="3021"/>
        <w:gridCol w:w="3021"/>
      </w:tblGrid>
      <w:tr w:rsidR="00C9518A" w14:paraId="2D9C1385" w14:textId="77777777" w:rsidTr="003E077A">
        <w:tc>
          <w:tcPr>
            <w:tcW w:w="3020" w:type="dxa"/>
          </w:tcPr>
          <w:p w14:paraId="5916B4CA" w14:textId="3159137C"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Rejestr</w:t>
            </w:r>
          </w:p>
        </w:tc>
        <w:tc>
          <w:tcPr>
            <w:tcW w:w="3021" w:type="dxa"/>
          </w:tcPr>
          <w:p w14:paraId="5722834C" w14:textId="1010C44A"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Bit</w:t>
            </w:r>
          </w:p>
        </w:tc>
        <w:tc>
          <w:tcPr>
            <w:tcW w:w="3021" w:type="dxa"/>
          </w:tcPr>
          <w:p w14:paraId="6213D33F" w14:textId="5595D59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Numer diody</w:t>
            </w:r>
          </w:p>
        </w:tc>
      </w:tr>
      <w:tr w:rsidR="00C9518A" w14:paraId="4C81E8F7" w14:textId="77777777" w:rsidTr="003E077A">
        <w:tc>
          <w:tcPr>
            <w:tcW w:w="3020" w:type="dxa"/>
            <w:vMerge w:val="restart"/>
          </w:tcPr>
          <w:p w14:paraId="57A5A3EA" w14:textId="5925E5E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LS0 (0x06)</w:t>
            </w:r>
          </w:p>
        </w:tc>
        <w:tc>
          <w:tcPr>
            <w:tcW w:w="3021" w:type="dxa"/>
          </w:tcPr>
          <w:p w14:paraId="088E369B" w14:textId="0DD2535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52D18FAE" w14:textId="17879ED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w:t>
            </w:r>
          </w:p>
        </w:tc>
      </w:tr>
      <w:tr w:rsidR="00C9518A" w14:paraId="2C65914C" w14:textId="77777777" w:rsidTr="003E077A">
        <w:tc>
          <w:tcPr>
            <w:tcW w:w="3020" w:type="dxa"/>
            <w:vMerge/>
          </w:tcPr>
          <w:p w14:paraId="2ED33502" w14:textId="3D314E39"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77A54911" w14:textId="7E4728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1AF10BFC" w14:textId="48E48C1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2</w:t>
            </w:r>
          </w:p>
        </w:tc>
      </w:tr>
      <w:tr w:rsidR="00C9518A" w14:paraId="72184DE8" w14:textId="77777777" w:rsidTr="003E077A">
        <w:tc>
          <w:tcPr>
            <w:tcW w:w="3020" w:type="dxa"/>
            <w:vMerge/>
          </w:tcPr>
          <w:p w14:paraId="4F83E6C7" w14:textId="538958A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23935CA" w14:textId="4F56878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37D14386" w14:textId="02DE67B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w:t>
            </w:r>
          </w:p>
        </w:tc>
      </w:tr>
      <w:tr w:rsidR="00C9518A" w14:paraId="3828A064" w14:textId="77777777" w:rsidTr="003E077A">
        <w:tc>
          <w:tcPr>
            <w:tcW w:w="3020" w:type="dxa"/>
            <w:vMerge/>
          </w:tcPr>
          <w:p w14:paraId="2971C281" w14:textId="498F0734"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C3FA735" w14:textId="2562C02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0FE55A7" w14:textId="293D441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0</w:t>
            </w:r>
          </w:p>
        </w:tc>
      </w:tr>
      <w:tr w:rsidR="00C9518A" w14:paraId="77170801" w14:textId="77777777" w:rsidTr="003E077A">
        <w:tc>
          <w:tcPr>
            <w:tcW w:w="3020" w:type="dxa"/>
            <w:vMerge w:val="restart"/>
          </w:tcPr>
          <w:p w14:paraId="099DE311" w14:textId="3E195DB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LS1 (0x07)</w:t>
            </w:r>
          </w:p>
        </w:tc>
        <w:tc>
          <w:tcPr>
            <w:tcW w:w="3021" w:type="dxa"/>
          </w:tcPr>
          <w:p w14:paraId="091CADBD" w14:textId="169E27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2C41E5BB" w14:textId="2E69650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w:t>
            </w:r>
          </w:p>
        </w:tc>
      </w:tr>
      <w:tr w:rsidR="00C9518A" w14:paraId="146CA611" w14:textId="77777777" w:rsidTr="003E077A">
        <w:tc>
          <w:tcPr>
            <w:tcW w:w="3020" w:type="dxa"/>
            <w:vMerge/>
          </w:tcPr>
          <w:p w14:paraId="499AFCBB" w14:textId="4280C731"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9DE8133" w14:textId="4C6A1E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480F779D" w14:textId="1C5552A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6</w:t>
            </w:r>
          </w:p>
        </w:tc>
      </w:tr>
      <w:tr w:rsidR="00C9518A" w14:paraId="71291AC1" w14:textId="77777777" w:rsidTr="003E077A">
        <w:tc>
          <w:tcPr>
            <w:tcW w:w="3020" w:type="dxa"/>
            <w:vMerge/>
          </w:tcPr>
          <w:p w14:paraId="272BA076" w14:textId="68B40A6F"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FB790E1" w14:textId="1E266FB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503DE28D" w14:textId="105172D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w:t>
            </w:r>
          </w:p>
        </w:tc>
      </w:tr>
      <w:tr w:rsidR="00C9518A" w14:paraId="08A4B497" w14:textId="77777777" w:rsidTr="003E077A">
        <w:tc>
          <w:tcPr>
            <w:tcW w:w="3020" w:type="dxa"/>
            <w:vMerge/>
          </w:tcPr>
          <w:p w14:paraId="50F44EA8" w14:textId="44A2A8CE"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77A5647" w14:textId="439990A8"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3B4CB411" w14:textId="1FB0751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4</w:t>
            </w:r>
          </w:p>
        </w:tc>
      </w:tr>
      <w:tr w:rsidR="00C9518A" w14:paraId="36F43C6E" w14:textId="77777777" w:rsidTr="003E077A">
        <w:tc>
          <w:tcPr>
            <w:tcW w:w="3020" w:type="dxa"/>
            <w:vMerge w:val="restart"/>
          </w:tcPr>
          <w:p w14:paraId="31B0B21D" w14:textId="5AC8446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LS2 (0x08)</w:t>
            </w:r>
          </w:p>
        </w:tc>
        <w:tc>
          <w:tcPr>
            <w:tcW w:w="3021" w:type="dxa"/>
          </w:tcPr>
          <w:p w14:paraId="62ADD148" w14:textId="751FC2D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142B3B0" w14:textId="4139DE5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11</w:t>
            </w:r>
          </w:p>
        </w:tc>
      </w:tr>
      <w:tr w:rsidR="00C9518A" w14:paraId="67BC76C2" w14:textId="77777777" w:rsidTr="003E077A">
        <w:tc>
          <w:tcPr>
            <w:tcW w:w="3020" w:type="dxa"/>
            <w:vMerge/>
          </w:tcPr>
          <w:p w14:paraId="52BF2B77" w14:textId="0EB4448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AF35677" w14:textId="5E8377D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448CBBA" w14:textId="57C4232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r>
      <w:tr w:rsidR="00C9518A" w14:paraId="2D72594E" w14:textId="77777777" w:rsidTr="003E077A">
        <w:tc>
          <w:tcPr>
            <w:tcW w:w="3020" w:type="dxa"/>
            <w:vMerge/>
          </w:tcPr>
          <w:p w14:paraId="4424E8A9" w14:textId="5E71C22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6FE82B8" w14:textId="74987D8A"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7CE9B930" w14:textId="1A866BF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9</w:t>
            </w:r>
          </w:p>
        </w:tc>
      </w:tr>
      <w:tr w:rsidR="00C9518A" w14:paraId="2FFCA71C" w14:textId="77777777" w:rsidTr="003E077A">
        <w:tc>
          <w:tcPr>
            <w:tcW w:w="3020" w:type="dxa"/>
            <w:vMerge/>
          </w:tcPr>
          <w:p w14:paraId="16D8CA59" w14:textId="488AD87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5D776FA" w14:textId="1915179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5FC029B" w14:textId="31E8847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8</w:t>
            </w:r>
          </w:p>
        </w:tc>
      </w:tr>
      <w:tr w:rsidR="00C9518A" w14:paraId="6F139679" w14:textId="77777777" w:rsidTr="003E077A">
        <w:tc>
          <w:tcPr>
            <w:tcW w:w="3020" w:type="dxa"/>
            <w:vMerge w:val="restart"/>
          </w:tcPr>
          <w:p w14:paraId="0AA3BCDC" w14:textId="5CC61EB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LS33 (0x09)</w:t>
            </w:r>
          </w:p>
        </w:tc>
        <w:tc>
          <w:tcPr>
            <w:tcW w:w="3021" w:type="dxa"/>
          </w:tcPr>
          <w:p w14:paraId="4690F5AD" w14:textId="2BF10F0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22DB8B4" w14:textId="3FB2956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15</w:t>
            </w:r>
          </w:p>
        </w:tc>
      </w:tr>
      <w:tr w:rsidR="00C9518A" w14:paraId="0865378C" w14:textId="77777777" w:rsidTr="003E077A">
        <w:tc>
          <w:tcPr>
            <w:tcW w:w="3020" w:type="dxa"/>
            <w:vMerge/>
          </w:tcPr>
          <w:p w14:paraId="5D808BED" w14:textId="5E840A2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2784F990" w14:textId="59DA3FA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366C375" w14:textId="29DEE084"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14</w:t>
            </w:r>
          </w:p>
        </w:tc>
      </w:tr>
      <w:tr w:rsidR="00C9518A" w14:paraId="2CF656B0" w14:textId="77777777" w:rsidTr="003E077A">
        <w:tc>
          <w:tcPr>
            <w:tcW w:w="3020" w:type="dxa"/>
            <w:vMerge/>
          </w:tcPr>
          <w:p w14:paraId="2E10B9BF" w14:textId="3B6B03A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2B29D97" w14:textId="24C9E2A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29549574" w14:textId="58E7DE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13</w:t>
            </w:r>
          </w:p>
        </w:tc>
      </w:tr>
      <w:tr w:rsidR="00C9518A" w14:paraId="6CF8951F" w14:textId="77777777" w:rsidTr="003E077A">
        <w:tc>
          <w:tcPr>
            <w:tcW w:w="3020" w:type="dxa"/>
            <w:vMerge/>
          </w:tcPr>
          <w:p w14:paraId="016865B9" w14:textId="7F9F3AE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D131E23" w14:textId="7008345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177D37A" w14:textId="257A35A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12</w:t>
            </w:r>
          </w:p>
        </w:tc>
      </w:tr>
    </w:tbl>
    <w:p w14:paraId="4AF5FB76" w14:textId="77777777" w:rsidR="003E077A" w:rsidRPr="00B13A9F" w:rsidRDefault="003E077A" w:rsidP="00B13A9F">
      <w:pPr>
        <w:spacing w:after="120"/>
        <w:rPr>
          <w:rFonts w:ascii="Consolas" w:eastAsia="Times New Roman" w:hAnsi="Consolas" w:cs="Times New Roman"/>
          <w:color w:val="A89984"/>
          <w:sz w:val="24"/>
          <w:szCs w:val="24"/>
          <w:lang w:eastAsia="pl-PL"/>
        </w:rPr>
      </w:pPr>
    </w:p>
    <w:p w14:paraId="102FE105" w14:textId="77777777" w:rsidR="0036185B" w:rsidRDefault="0061446F" w:rsidP="0036185B">
      <w:pPr>
        <w:spacing w:after="120"/>
        <w:rPr>
          <w:rFonts w:ascii="Times New Roman" w:hAnsi="Times New Roman" w:cs="Times New Roman"/>
        </w:rPr>
      </w:pPr>
      <w:r>
        <w:rPr>
          <w:rFonts w:ascii="Times New Roman" w:hAnsi="Times New Roman" w:cs="Times New Roman"/>
        </w:rPr>
        <w:t>Ustawienie wartości 0x01 na konkretnych bitach, spowoduje ustawienie stanu niskiego (operacja włączenia) dla konkretnej diody.</w:t>
      </w:r>
      <w:r w:rsidR="00C13A17">
        <w:rPr>
          <w:rFonts w:ascii="Times New Roman" w:hAnsi="Times New Roman" w:cs="Times New Roman"/>
        </w:rPr>
        <w:br/>
      </w:r>
      <w:r>
        <w:rPr>
          <w:rFonts w:ascii="Times New Roman" w:hAnsi="Times New Roman" w:cs="Times New Roman"/>
        </w:rPr>
        <w:t>Ustawienie wartości 0x00 na konkretnych bitach, spowoduje ustawienie stanu wysokiego (operacja wyłączenia) dla konkretnej diody.</w:t>
      </w:r>
      <w:r w:rsidR="00AD1F10">
        <w:rPr>
          <w:rFonts w:ascii="Times New Roman" w:hAnsi="Times New Roman" w:cs="Times New Roman"/>
        </w:rPr>
        <w:br/>
      </w:r>
      <w:r w:rsidR="0036185B">
        <w:rPr>
          <w:rFonts w:ascii="Times New Roman" w:hAnsi="Times New Roman" w:cs="Times New Roman"/>
        </w:rPr>
        <w:lastRenderedPageBreak/>
        <w:t>Ustawienie wartości 0x10 na konkretnych bitach, spowoduje mruganie z częstotliwością PWM 0 dla konkretnej diody.</w:t>
      </w:r>
    </w:p>
    <w:p w14:paraId="17D833AB" w14:textId="77777777" w:rsidR="0036185B" w:rsidRDefault="0036185B" w:rsidP="0036185B">
      <w:pPr>
        <w:spacing w:after="120"/>
        <w:rPr>
          <w:rFonts w:ascii="Times New Roman" w:hAnsi="Times New Roman" w:cs="Times New Roman"/>
        </w:rPr>
      </w:pPr>
      <w:r>
        <w:rPr>
          <w:rFonts w:ascii="Times New Roman" w:hAnsi="Times New Roman" w:cs="Times New Roman"/>
        </w:rPr>
        <w:t>Ustawienie wartości 0x11 na konkretnych bitach, spowoduje mruganie z częstotliwością PWM 1 dla konkretnej diody.</w:t>
      </w:r>
    </w:p>
    <w:p w14:paraId="5C42D919" w14:textId="77777777" w:rsidR="0036185B" w:rsidRDefault="0036185B" w:rsidP="0036185B">
      <w:pPr>
        <w:spacing w:after="120"/>
        <w:rPr>
          <w:rFonts w:ascii="Times New Roman" w:hAnsi="Times New Roman" w:cs="Times New Roman"/>
        </w:rPr>
      </w:pPr>
      <w:r>
        <w:rPr>
          <w:rFonts w:ascii="Times New Roman" w:hAnsi="Times New Roman" w:cs="Times New Roman"/>
        </w:rPr>
        <w:t>gdzie:</w:t>
      </w:r>
    </w:p>
    <w:p w14:paraId="0B8F73D8" w14:textId="186BABA4" w:rsidR="0036185B" w:rsidRPr="00527F51" w:rsidRDefault="00A30C08" w:rsidP="0036185B">
      <w:pPr>
        <w:spacing w:after="120"/>
        <w:rPr>
          <w:rFonts w:ascii="Times New Roman" w:hAnsi="Times New Roman" w:cs="Times New Roman"/>
        </w:rPr>
      </w:pPr>
      <w:r w:rsidRPr="00A30C08">
        <w:rPr>
          <w:rFonts w:ascii="Consolas" w:eastAsia="Times New Roman" w:hAnsi="Consolas" w:cs="Times New Roman"/>
          <w:color w:val="2E74B5" w:themeColor="accent5" w:themeShade="BF"/>
          <w:sz w:val="24"/>
          <w:szCs w:val="24"/>
          <w:lang w:val="en-US" w:eastAsia="pl-PL"/>
        </w:rPr>
        <w:t>PWM0</w:t>
      </w:r>
      <w:r>
        <w:rPr>
          <w:rFonts w:ascii="Times New Roman" w:hAnsi="Times New Roman" w:cs="Times New Roman"/>
          <w:lang w:val="en-US"/>
        </w:rPr>
        <w:t xml:space="preserve"> </w:t>
      </w:r>
      <w:r w:rsidR="0036185B">
        <w:rPr>
          <w:rFonts w:ascii="Times New Roman" w:hAnsi="Times New Roman" w:cs="Times New Roman"/>
          <w:lang w:val="en-US"/>
        </w:rPr>
        <w:t xml:space="preserve">(Pulse </w:t>
      </w:r>
      <w:proofErr w:type="gramStart"/>
      <w:r w:rsidR="0036185B">
        <w:rPr>
          <w:rFonts w:ascii="Times New Roman" w:hAnsi="Times New Roman" w:cs="Times New Roman"/>
          <w:lang w:val="en-US"/>
        </w:rPr>
        <w:t>With</w:t>
      </w:r>
      <w:proofErr w:type="gramEnd"/>
      <w:r w:rsidR="0036185B">
        <w:rPr>
          <w:rFonts w:ascii="Times New Roman" w:hAnsi="Times New Roman" w:cs="Times New Roman"/>
          <w:lang w:val="en-US"/>
        </w:rPr>
        <w:t xml:space="preserve"> Modulation 0), </w:t>
      </w:r>
      <w:r w:rsidRPr="00527F51">
        <w:rPr>
          <w:rFonts w:ascii="Consolas" w:eastAsia="Times New Roman" w:hAnsi="Consolas" w:cs="Times New Roman"/>
          <w:color w:val="2E74B5" w:themeColor="accent5" w:themeShade="BF"/>
          <w:sz w:val="24"/>
          <w:szCs w:val="24"/>
          <w:lang w:eastAsia="pl-PL"/>
        </w:rPr>
        <w:t>PWM1</w:t>
      </w:r>
      <w:r w:rsidR="0036185B" w:rsidRPr="00527F51">
        <w:rPr>
          <w:rFonts w:ascii="Times New Roman" w:hAnsi="Times New Roman" w:cs="Times New Roman"/>
        </w:rPr>
        <w:t xml:space="preserve"> (</w:t>
      </w:r>
      <w:proofErr w:type="spellStart"/>
      <w:r w:rsidR="0036185B" w:rsidRPr="00527F51">
        <w:rPr>
          <w:rFonts w:ascii="Times New Roman" w:hAnsi="Times New Roman" w:cs="Times New Roman"/>
        </w:rPr>
        <w:t>Pulse</w:t>
      </w:r>
      <w:proofErr w:type="spellEnd"/>
      <w:r w:rsidR="0036185B" w:rsidRPr="00527F51">
        <w:rPr>
          <w:rFonts w:ascii="Times New Roman" w:hAnsi="Times New Roman" w:cs="Times New Roman"/>
        </w:rPr>
        <w:t xml:space="preserve"> with </w:t>
      </w:r>
      <w:proofErr w:type="spellStart"/>
      <w:r w:rsidR="0036185B" w:rsidRPr="00527F51">
        <w:rPr>
          <w:rFonts w:ascii="Times New Roman" w:hAnsi="Times New Roman" w:cs="Times New Roman"/>
        </w:rPr>
        <w:t>Modulation</w:t>
      </w:r>
      <w:proofErr w:type="spellEnd"/>
      <w:r w:rsidR="0036185B" w:rsidRPr="00527F51">
        <w:rPr>
          <w:rFonts w:ascii="Times New Roman" w:hAnsi="Times New Roman" w:cs="Times New Roman"/>
        </w:rPr>
        <w:t xml:space="preserve"> 1) – rejestry określające cykle pracy mrugania diod.</w:t>
      </w:r>
    </w:p>
    <w:p w14:paraId="47872F36" w14:textId="195BDE31" w:rsidR="00800B67" w:rsidRDefault="00800B67" w:rsidP="00800B67">
      <w:pPr>
        <w:spacing w:after="120"/>
        <w:rPr>
          <w:rFonts w:ascii="Times New Roman" w:hAnsi="Times New Roman" w:cs="Times New Roman"/>
        </w:rPr>
      </w:pPr>
    </w:p>
    <w:p w14:paraId="359D8B27" w14:textId="4EE35CDD" w:rsidR="00F77117" w:rsidRPr="00F77117" w:rsidRDefault="00800B67" w:rsidP="00A57069">
      <w:pPr>
        <w:pStyle w:val="ListParagraph"/>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t xml:space="preserve">Interfejs </w:t>
      </w:r>
      <m:oMath>
        <m:sSup>
          <m:sSupPr>
            <m:ctrlPr>
              <w:rPr>
                <w:rFonts w:ascii="Cambria Math" w:hAnsi="Cambria Math" w:cs="Times New Roman"/>
                <w:b/>
                <w:bCs/>
                <w:i/>
                <w:sz w:val="36"/>
                <w:szCs w:val="36"/>
              </w:rPr>
            </m:ctrlPr>
          </m:sSupPr>
          <m:e>
            <m:r>
              <m:rPr>
                <m:sty m:val="bi"/>
              </m:rPr>
              <w:rPr>
                <w:rFonts w:ascii="Cambria Math" w:hAnsi="Cambria Math" w:cs="Times New Roman"/>
                <w:sz w:val="36"/>
                <w:szCs w:val="36"/>
              </w:rPr>
              <m:t>I</m:t>
            </m:r>
          </m:e>
          <m:sup>
            <m:r>
              <m:rPr>
                <m:sty m:val="bi"/>
              </m:rPr>
              <w:rPr>
                <w:rFonts w:ascii="Cambria Math" w:hAnsi="Cambria Math" w:cs="Times New Roman"/>
                <w:sz w:val="36"/>
                <w:szCs w:val="36"/>
              </w:rPr>
              <m:t>2</m:t>
            </m:r>
          </m:sup>
        </m:sSup>
        <m:r>
          <m:rPr>
            <m:sty m:val="bi"/>
          </m:rPr>
          <w:rPr>
            <w:rFonts w:ascii="Cambria Math" w:hAnsi="Cambria Math" w:cs="Times New Roman"/>
            <w:sz w:val="36"/>
            <w:szCs w:val="36"/>
          </w:rPr>
          <m:t>C</m:t>
        </m:r>
      </m:oMath>
    </w:p>
    <w:p w14:paraId="0CCE1629" w14:textId="223020E7" w:rsidR="00F77117" w:rsidRDefault="006E1F37" w:rsidP="00F77117">
      <w:pPr>
        <w:spacing w:after="120"/>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sidRPr="002916A5">
        <w:rPr>
          <w:rFonts w:ascii="Times New Roman" w:eastAsiaTheme="minorEastAsia" w:hAnsi="Times New Roman" w:cs="Times New Roman"/>
        </w:rPr>
        <w:t xml:space="preserve">, którego rozwinięcie to </w:t>
      </w:r>
      <w:r w:rsidR="00F77117" w:rsidRPr="002916A5">
        <w:rPr>
          <w:rFonts w:ascii="Times New Roman" w:eastAsiaTheme="minorEastAsia" w:hAnsi="Times New Roman" w:cs="Times New Roman"/>
          <w:i/>
          <w:iCs/>
        </w:rPr>
        <w:t>Inter-</w:t>
      </w:r>
      <w:proofErr w:type="spellStart"/>
      <w:r w:rsidR="00F77117" w:rsidRPr="002916A5">
        <w:rPr>
          <w:rFonts w:ascii="Times New Roman" w:eastAsiaTheme="minorEastAsia" w:hAnsi="Times New Roman" w:cs="Times New Roman"/>
          <w:i/>
          <w:iCs/>
        </w:rPr>
        <w:t>Integrated</w:t>
      </w:r>
      <w:proofErr w:type="spellEnd"/>
      <w:r w:rsidR="00F77117" w:rsidRPr="002916A5">
        <w:rPr>
          <w:rFonts w:ascii="Times New Roman" w:eastAsiaTheme="minorEastAsia" w:hAnsi="Times New Roman" w:cs="Times New Roman"/>
          <w:i/>
          <w:iCs/>
        </w:rPr>
        <w:t xml:space="preserve"> </w:t>
      </w:r>
      <w:proofErr w:type="spellStart"/>
      <w:r w:rsidR="00F77117" w:rsidRPr="002916A5">
        <w:rPr>
          <w:rFonts w:ascii="Times New Roman" w:eastAsiaTheme="minorEastAsia" w:hAnsi="Times New Roman" w:cs="Times New Roman"/>
          <w:i/>
          <w:iCs/>
        </w:rPr>
        <w:t>Circuit</w:t>
      </w:r>
      <w:proofErr w:type="spellEnd"/>
      <w:r w:rsidR="00F77117" w:rsidRPr="002916A5">
        <w:rPr>
          <w:rFonts w:ascii="Times New Roman" w:eastAsiaTheme="minorEastAsia" w:hAnsi="Times New Roman" w:cs="Times New Roman"/>
          <w:i/>
          <w:iCs/>
        </w:rPr>
        <w:t xml:space="preserve"> </w:t>
      </w:r>
      <w:r w:rsidR="00F77117" w:rsidRPr="002916A5">
        <w:rPr>
          <w:rFonts w:ascii="Times New Roman" w:eastAsiaTheme="minorEastAsia" w:hAnsi="Times New Roman" w:cs="Times New Roman"/>
        </w:rPr>
        <w:t>(z ang. “pośrednik pomiędzy układami scalonymi”)</w:t>
      </w:r>
      <w:r w:rsidR="00F77117">
        <w:rPr>
          <w:rFonts w:ascii="Times New Roman" w:eastAsiaTheme="minorEastAsia" w:hAnsi="Times New Roman" w:cs="Times New Roman"/>
        </w:rPr>
        <w:t xml:space="preserve"> to szeregowa, dwukierunkowa magistrala używana do transferu danych w urządzeniach elektrycznych. W naszym projekcie została wykorzystana do komunikacji z diodami LED, których funkcjonowanie zostało opisane w rozdziale </w:t>
      </w:r>
      <w:r w:rsidR="0003030E">
        <w:rPr>
          <w:rFonts w:ascii="Times New Roman" w:eastAsiaTheme="minorEastAsia" w:hAnsi="Times New Roman" w:cs="Times New Roman"/>
          <w:b/>
          <w:bCs/>
        </w:rPr>
        <w:t>2.6</w:t>
      </w:r>
      <w:r w:rsidR="00F77117">
        <w:rPr>
          <w:rFonts w:ascii="Times New Roman" w:eastAsiaTheme="minorEastAsia" w:hAnsi="Times New Roman" w:cs="Times New Roman"/>
        </w:rPr>
        <w:t xml:space="preserve">. Magistrala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 xml:space="preserve"> korzysta z pinów P0.2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-SCL) i P0.3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-SDA).</w:t>
      </w:r>
    </w:p>
    <w:p w14:paraId="5934DE63"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Interfejs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posiada następujące rejestry:</w:t>
      </w:r>
    </w:p>
    <w:p w14:paraId="5C445E58"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CONSET</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kontroli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Control Set Register</w:t>
      </w:r>
      <w:r>
        <w:rPr>
          <w:rFonts w:ascii="Times New Roman" w:hAnsi="Times New Roman" w:cs="Times New Roman"/>
        </w:rPr>
        <w:t>).</w:t>
      </w:r>
    </w:p>
    <w:p w14:paraId="45E442C4"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STAT</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statusu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Status</w:t>
      </w:r>
      <w:r w:rsidRPr="00E102FA">
        <w:rPr>
          <w:rFonts w:ascii="Times New Roman" w:eastAsiaTheme="minorEastAsia" w:hAnsi="Times New Roman" w:cs="Times New Roman"/>
          <w:i/>
        </w:rPr>
        <w:t xml:space="preserve"> Register</w:t>
      </w:r>
      <w:r>
        <w:rPr>
          <w:rFonts w:ascii="Times New Roman" w:hAnsi="Times New Roman" w:cs="Times New Roman"/>
        </w:rPr>
        <w:t>). Podczas wykonywania operacji dostarcza kody statusu, które pozwalają określać następne działanie.</w:t>
      </w:r>
    </w:p>
    <w:p w14:paraId="60E22926"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DATA</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danych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Data </w:t>
      </w:r>
      <w:r w:rsidRPr="00E102FA">
        <w:rPr>
          <w:rFonts w:ascii="Times New Roman" w:eastAsiaTheme="minorEastAsia" w:hAnsi="Times New Roman" w:cs="Times New Roman"/>
          <w:i/>
        </w:rPr>
        <w:t>Register</w:t>
      </w:r>
      <w:r>
        <w:rPr>
          <w:rFonts w:ascii="Times New Roman" w:hAnsi="Times New Roman" w:cs="Times New Roman"/>
        </w:rPr>
        <w:t xml:space="preserve">). Podczas transmisji w trybie </w:t>
      </w:r>
      <w:proofErr w:type="spellStart"/>
      <w:r>
        <w:rPr>
          <w:rFonts w:ascii="Times New Roman" w:hAnsi="Times New Roman" w:cs="Times New Roman"/>
        </w:rPr>
        <w:t>slave</w:t>
      </w:r>
      <w:proofErr w:type="spellEnd"/>
      <w:r>
        <w:rPr>
          <w:rFonts w:ascii="Times New Roman" w:hAnsi="Times New Roman" w:cs="Times New Roman"/>
        </w:rPr>
        <w:t xml:space="preserve"> lub master, transmitowane dane są przypisywane do tego rejestru, a podczas odbierania danych są z niego odczytywane. </w:t>
      </w:r>
    </w:p>
    <w:p w14:paraId="5F518FBD" w14:textId="77777777" w:rsidR="00F77117" w:rsidRDefault="00F77117" w:rsidP="00F77117">
      <w:pPr>
        <w:spacing w:after="120"/>
        <w:rPr>
          <w:rFonts w:ascii="Times New Roman" w:eastAsiaTheme="minorEastAsia"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ADDR</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adresu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Slave</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Address</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hAnsi="Times New Roman" w:cs="Times New Roman"/>
        </w:rPr>
        <w:t xml:space="preserve">). Zawiera 7 bitowy adres </w:t>
      </w:r>
      <w:proofErr w:type="spellStart"/>
      <w:r>
        <w:rPr>
          <w:rFonts w:ascii="Times New Roman" w:hAnsi="Times New Roman" w:cs="Times New Roman"/>
        </w:rPr>
        <w:t>slave</w:t>
      </w:r>
      <w:proofErr w:type="spellEnd"/>
      <w:r>
        <w:rPr>
          <w:rFonts w:ascii="Times New Roman" w:hAnsi="Times New Roman" w:cs="Times New Roman"/>
        </w:rPr>
        <w:t xml:space="preserve"> dla operacji na interfejsie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pracującym w trybie slave, nie jest używany w trybie master. </w:t>
      </w:r>
    </w:p>
    <w:p w14:paraId="570425F1"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SCLH</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cyklu pracy HIGH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Duty</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Cycle</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High Half Word</w:t>
      </w:r>
      <w:r>
        <w:rPr>
          <w:rFonts w:ascii="Times New Roman" w:hAnsi="Times New Roman" w:cs="Times New Roman"/>
        </w:rPr>
        <w:t xml:space="preserve">). To rejestr 16 bitowy, który określa czas HIGH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5530780D"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SCLL</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cyklu pracy LOW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Duty</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Cycle</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Low</w:t>
      </w:r>
      <w:proofErr w:type="spellEnd"/>
      <w:r>
        <w:rPr>
          <w:rFonts w:ascii="Times New Roman" w:eastAsiaTheme="minorEastAsia" w:hAnsi="Times New Roman" w:cs="Times New Roman"/>
          <w:i/>
        </w:rPr>
        <w:t xml:space="preserve"> Half Word</w:t>
      </w:r>
      <w:r>
        <w:rPr>
          <w:rFonts w:ascii="Times New Roman" w:hAnsi="Times New Roman" w:cs="Times New Roman"/>
        </w:rPr>
        <w:t xml:space="preserve">). To rejestr 16 bitowy, który określa czas LOW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3F7A5AF9"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CONCLR</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czyszczenia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Control </w:t>
      </w:r>
      <w:proofErr w:type="spellStart"/>
      <w:r>
        <w:rPr>
          <w:rFonts w:ascii="Times New Roman" w:eastAsiaTheme="minorEastAsia" w:hAnsi="Times New Roman" w:cs="Times New Roman"/>
          <w:i/>
        </w:rPr>
        <w:t>Clear</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hAnsi="Times New Roman" w:cs="Times New Roman"/>
        </w:rPr>
        <w:t xml:space="preserve">). </w:t>
      </w:r>
    </w:p>
    <w:p w14:paraId="5400CA8A" w14:textId="77777777" w:rsidR="00F77117" w:rsidRDefault="00F77117" w:rsidP="00F77117">
      <w:pPr>
        <w:spacing w:after="120"/>
        <w:rPr>
          <w:rFonts w:ascii="Times New Roman" w:hAnsi="Times New Roman" w:cs="Times New Roman"/>
        </w:rPr>
      </w:pPr>
    </w:p>
    <w:p w14:paraId="3D66DFEF"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Rejestry SCLH i SCLL razem ustalają częstotliwość taktowania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wygenerowaną za pomocą następującego wzoru:</w:t>
      </w:r>
    </w:p>
    <w:p w14:paraId="2EA99876" w14:textId="77777777" w:rsidR="00F77117" w:rsidRPr="00893BB7" w:rsidRDefault="006E1F37" w:rsidP="00F77117">
      <w:pPr>
        <w:spacing w:after="120"/>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bit frequency</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PCLK</m:t>
              </m:r>
            </m:num>
            <m:den>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CSCLH+</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CSCLL</m:t>
              </m:r>
            </m:den>
          </m:f>
          <m:r>
            <w:rPr>
              <w:rFonts w:ascii="Cambria Math" w:hAnsi="Cambria Math" w:cs="Times New Roman"/>
            </w:rPr>
            <m:t xml:space="preserve"> </m:t>
          </m:r>
        </m:oMath>
      </m:oMathPara>
    </w:p>
    <w:p w14:paraId="3B4AA908"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gdzie:</w:t>
      </w:r>
    </w:p>
    <w:p w14:paraId="3A435A4B" w14:textId="77777777" w:rsidR="00F77117" w:rsidRDefault="00F77117" w:rsidP="00F77117">
      <w:pPr>
        <w:spacing w:after="120"/>
        <w:ind w:firstLine="708"/>
        <w:rPr>
          <w:rFonts w:ascii="Times New Roman" w:hAnsi="Times New Roman" w:cs="Times New Roman"/>
        </w:rPr>
      </w:pPr>
      <w:r>
        <w:rPr>
          <w:rFonts w:ascii="Times New Roman" w:eastAsiaTheme="minorEastAsia" w:hAnsi="Times New Roman" w:cs="Times New Roman"/>
        </w:rPr>
        <w:t>PCLK – częstotliwość taktowania zegara peryferyjnego.</w:t>
      </w:r>
    </w:p>
    <w:p w14:paraId="44EBC68A" w14:textId="77777777" w:rsidR="00F77117" w:rsidRDefault="00F77117" w:rsidP="00F77117">
      <w:pPr>
        <w:spacing w:after="120"/>
        <w:rPr>
          <w:rFonts w:ascii="Times New Roman" w:hAnsi="Times New Roman" w:cs="Times New Roman"/>
        </w:rPr>
      </w:pPr>
    </w:p>
    <w:p w14:paraId="242C6710"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 xml:space="preserve">Inicjalizacja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dokonywana jest za pomocą następujących instrukcji:</w:t>
      </w:r>
    </w:p>
    <w:p w14:paraId="567A9CDD"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Ustawienie linii zegara i linii danych poprzez ustawienie wartości 01 na pinach P0.2 i P0.3.</w:t>
      </w:r>
    </w:p>
    <w:p w14:paraId="38E0B223" w14:textId="77777777" w:rsidR="00F77117" w:rsidRPr="00D4054C" w:rsidRDefault="00F77117" w:rsidP="00F77117">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1F1EB91E"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lastRenderedPageBreak/>
        <w:t>Wyczyszczenie flag poprzez wpisanie do rejestru I2C</w:t>
      </w:r>
      <w:r>
        <w:rPr>
          <w:rFonts w:ascii="Times New Roman" w:eastAsiaTheme="minorEastAsia" w:hAnsi="Times New Roman" w:cs="Times New Roman"/>
        </w:rPr>
        <w:t>_CONCLR wartości 0x06. Poprzez te operacje bity 2,3,5 oraz 6 tego rejestru zostają ustawione na wartość 0.</w:t>
      </w:r>
    </w:p>
    <w:p w14:paraId="78B0638D" w14:textId="77777777" w:rsidR="00F77117" w:rsidRDefault="00F77117" w:rsidP="00F77117">
      <w:pPr>
        <w:spacing w:after="120"/>
        <w:ind w:firstLine="360"/>
        <w:rPr>
          <w:rFonts w:ascii="Consolas" w:eastAsia="Times New Roman" w:hAnsi="Consolas" w:cs="Times New Roman"/>
          <w:color w:val="A89984"/>
          <w:sz w:val="24"/>
          <w:szCs w:val="24"/>
          <w:lang w:eastAsia="pl-PL"/>
        </w:rPr>
      </w:pPr>
      <w:r>
        <w:rPr>
          <w:rFonts w:ascii="Consolas" w:eastAsia="Times New Roman" w:hAnsi="Consolas" w:cs="Times New Roman"/>
          <w:color w:val="2E74B5" w:themeColor="accent5" w:themeShade="BF"/>
          <w:sz w:val="24"/>
          <w:szCs w:val="24"/>
          <w:lang w:eastAsia="pl-PL"/>
        </w:rPr>
        <w:t>I2C_CONCLR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w:t>
      </w:r>
      <w:r>
        <w:rPr>
          <w:rFonts w:ascii="Consolas" w:eastAsia="Times New Roman" w:hAnsi="Consolas" w:cs="Times New Roman"/>
          <w:color w:val="2E74B5" w:themeColor="accent5" w:themeShade="BF"/>
          <w:sz w:val="24"/>
          <w:szCs w:val="24"/>
          <w:lang w:eastAsia="pl-PL"/>
        </w:rPr>
        <w:t>6c</w:t>
      </w:r>
      <w:r w:rsidRPr="00D4054C">
        <w:rPr>
          <w:rFonts w:ascii="Consolas" w:eastAsia="Times New Roman" w:hAnsi="Consolas" w:cs="Times New Roman"/>
          <w:color w:val="A89984"/>
          <w:sz w:val="24"/>
          <w:szCs w:val="24"/>
          <w:lang w:eastAsia="pl-PL"/>
        </w:rPr>
        <w:t>;</w:t>
      </w:r>
    </w:p>
    <w:p w14:paraId="21E80625"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Ostatnim krokiem jest zresetowanie następujących rejestrów.</w:t>
      </w:r>
    </w:p>
    <w:p w14:paraId="5EC324DA" w14:textId="12B78FC7" w:rsidR="00F77117" w:rsidRDefault="00F77117" w:rsidP="00B33668">
      <w:pPr>
        <w:spacing w:after="120"/>
        <w:ind w:left="708"/>
        <w:rPr>
          <w:rFonts w:ascii="Consolas" w:eastAsia="Times New Roman" w:hAnsi="Consolas" w:cs="Times New Roman"/>
          <w:color w:val="A89984"/>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(I2C_SCLL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I2C_REG_SCLL_MASK)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I2C_REG_SCLL)</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(I2C_SCLH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I2C_REG_SCLH_MASK)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I2C_REG_SCLH)</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 xml:space="preserve">(I2C_ADDR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I2C_REG_ADDR_MASK)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I2C_REG_ADDR</w:t>
      </w:r>
      <w:r>
        <w:rPr>
          <w:rFonts w:ascii="Consolas" w:eastAsia="Times New Roman" w:hAnsi="Consolas" w:cs="Times New Roman"/>
          <w:color w:val="2E74B5" w:themeColor="accent5" w:themeShade="BF"/>
          <w:sz w:val="24"/>
          <w:szCs w:val="24"/>
          <w:lang w:val="en-US" w:eastAsia="pl-PL"/>
        </w:rPr>
        <w:t>)</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(I2C_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A89984"/>
          <w:sz w:val="24"/>
          <w:szCs w:val="24"/>
          <w:lang w:val="en-US" w:eastAsia="pl-PL"/>
        </w:rPr>
        <w:t>;</w:t>
      </w:r>
    </w:p>
    <w:p w14:paraId="7F69B01C" w14:textId="77777777" w:rsidR="00F77117" w:rsidRPr="00435A99" w:rsidRDefault="00F77117" w:rsidP="00F77117">
      <w:pPr>
        <w:spacing w:after="120"/>
        <w:rPr>
          <w:rFonts w:ascii="Times New Roman" w:hAnsi="Times New Roman" w:cs="Times New Roman"/>
          <w:lang w:val="en-US"/>
        </w:rPr>
      </w:pPr>
      <w:proofErr w:type="spellStart"/>
      <w:r w:rsidRPr="00435A99">
        <w:rPr>
          <w:rFonts w:ascii="Times New Roman" w:hAnsi="Times New Roman" w:cs="Times New Roman"/>
          <w:lang w:val="en-US"/>
        </w:rPr>
        <w:t>gdzie</w:t>
      </w:r>
      <w:proofErr w:type="spellEnd"/>
      <w:r w:rsidRPr="00435A99">
        <w:rPr>
          <w:rFonts w:ascii="Times New Roman" w:hAnsi="Times New Roman" w:cs="Times New Roman"/>
          <w:lang w:val="en-US"/>
        </w:rPr>
        <w:t>:</w:t>
      </w:r>
    </w:p>
    <w:p w14:paraId="4D405DED" w14:textId="3C92B96B" w:rsidR="00F77117" w:rsidRDefault="00F77117" w:rsidP="00E12148">
      <w:pPr>
        <w:spacing w:after="120"/>
        <w:ind w:left="708"/>
        <w:rPr>
          <w:rFonts w:ascii="Consolas" w:eastAsia="Times New Roman" w:hAnsi="Consolas" w:cs="Times New Roman"/>
          <w:color w:val="2E74B5" w:themeColor="accent5" w:themeShade="BF"/>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0xE001C014</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0xE001C010</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C00C</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C000</w:t>
      </w:r>
      <w:r w:rsidRPr="0073623F">
        <w:rPr>
          <w:rFonts w:ascii="Consolas" w:eastAsia="Times New Roman" w:hAnsi="Consolas" w:cs="Times New Roman"/>
          <w:color w:val="A89984"/>
          <w:sz w:val="24"/>
          <w:szCs w:val="24"/>
          <w:lang w:val="en-US" w:eastAsia="pl-PL"/>
        </w:rPr>
        <w:t>;</w:t>
      </w:r>
    </w:p>
    <w:p w14:paraId="63E02439" w14:textId="77777777" w:rsidR="00E12148" w:rsidRPr="00E12148" w:rsidRDefault="00E12148" w:rsidP="00E12148">
      <w:pPr>
        <w:spacing w:after="120"/>
        <w:ind w:left="708"/>
        <w:rPr>
          <w:rFonts w:ascii="Consolas" w:eastAsia="Times New Roman" w:hAnsi="Consolas" w:cs="Times New Roman"/>
          <w:color w:val="2E74B5" w:themeColor="accent5" w:themeShade="BF"/>
          <w:sz w:val="24"/>
          <w:szCs w:val="24"/>
          <w:lang w:val="en-US" w:eastAsia="pl-PL"/>
        </w:rPr>
      </w:pPr>
    </w:p>
    <w:p w14:paraId="00110890" w14:textId="5A4F6BDD" w:rsidR="00F77117" w:rsidRDefault="00F77117" w:rsidP="00D81DE2">
      <w:pPr>
        <w:spacing w:after="120"/>
        <w:ind w:left="708"/>
        <w:rPr>
          <w:rFonts w:ascii="Consolas" w:eastAsia="Times New Roman" w:hAnsi="Consolas" w:cs="Times New Roman"/>
          <w:color w:val="A89984"/>
          <w:sz w:val="24"/>
          <w:szCs w:val="24"/>
          <w:lang w:val="en-US" w:eastAsia="pl-PL"/>
        </w:rPr>
      </w:pPr>
      <w:r w:rsidRPr="00B0645B">
        <w:rPr>
          <w:rFonts w:ascii="Consolas" w:eastAsia="Times New Roman" w:hAnsi="Consolas" w:cs="Times New Roman"/>
          <w:color w:val="2E74B5" w:themeColor="accent5" w:themeShade="BF"/>
          <w:sz w:val="24"/>
          <w:szCs w:val="24"/>
          <w:lang w:val="en-US" w:eastAsia="pl-PL"/>
        </w:rPr>
        <w:t>I2C_REG_SCLL_MASK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AB2BC2">
        <w:rPr>
          <w:rFonts w:ascii="Consolas" w:eastAsia="Times New Roman" w:hAnsi="Consolas" w:cs="Times New Roman"/>
          <w:color w:val="2E74B5" w:themeColor="accent5" w:themeShade="BF"/>
          <w:sz w:val="24"/>
          <w:szCs w:val="24"/>
          <w:lang w:val="en-US" w:eastAsia="pl-PL"/>
        </w:rPr>
        <w:t xml:space="preserve">I2C_REG_SCLH_MASK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0000007C</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I2C_REG_SCLL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I2C_REG_SCLH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00000000</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 xml:space="preserve">CONSET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00000040</w:t>
      </w:r>
      <w:r w:rsidRPr="0073623F">
        <w:rPr>
          <w:rFonts w:ascii="Consolas" w:eastAsia="Times New Roman" w:hAnsi="Consolas" w:cs="Times New Roman"/>
          <w:color w:val="A89984"/>
          <w:sz w:val="24"/>
          <w:szCs w:val="24"/>
          <w:lang w:val="en-US" w:eastAsia="pl-PL"/>
        </w:rPr>
        <w:t>;</w:t>
      </w:r>
    </w:p>
    <w:p w14:paraId="036E7BCE" w14:textId="28822DB1" w:rsidR="00F77117" w:rsidRPr="00F77117" w:rsidRDefault="00F77117" w:rsidP="00F77117">
      <w:pPr>
        <w:rPr>
          <w:rFonts w:ascii="Times New Roman" w:hAnsi="Times New Roman" w:cs="Times New Roman"/>
          <w:b/>
          <w:bCs/>
          <w:sz w:val="36"/>
          <w:szCs w:val="36"/>
          <w:lang w:val="en-US"/>
        </w:rPr>
      </w:pPr>
    </w:p>
    <w:p w14:paraId="1ECBE117" w14:textId="7745A8C2" w:rsidR="00F77117" w:rsidRPr="00F77117" w:rsidRDefault="00F77117" w:rsidP="00A57069">
      <w:pPr>
        <w:pStyle w:val="ListParagraph"/>
        <w:numPr>
          <w:ilvl w:val="1"/>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Timer</w:t>
      </w:r>
    </w:p>
    <w:p w14:paraId="22D27480" w14:textId="77777777" w:rsidR="00435A99" w:rsidRDefault="00435A99" w:rsidP="00435A99">
      <w:pPr>
        <w:spacing w:after="120"/>
        <w:rPr>
          <w:rFonts w:ascii="Times New Roman" w:hAnsi="Times New Roman" w:cs="Times New Roman"/>
        </w:rPr>
      </w:pPr>
      <w:proofErr w:type="spellStart"/>
      <w:r>
        <w:rPr>
          <w:rFonts w:ascii="Times New Roman" w:hAnsi="Times New Roman" w:cs="Times New Roman"/>
        </w:rPr>
        <w:t>Timery</w:t>
      </w:r>
      <w:proofErr w:type="spellEnd"/>
      <w:r>
        <w:rPr>
          <w:rFonts w:ascii="Times New Roman" w:hAnsi="Times New Roman" w:cs="Times New Roman"/>
        </w:rPr>
        <w:t xml:space="preserve"> wykorzystywane są w mikrokontrolerach do kontrolowania upływającego czasu. Nasze urządzenie (</w:t>
      </w:r>
      <w:r w:rsidRPr="00195D46">
        <w:rPr>
          <w:rFonts w:ascii="Times New Roman" w:hAnsi="Times New Roman" w:cs="Times New Roman"/>
        </w:rPr>
        <w:t>LPC2138</w:t>
      </w:r>
      <w:r>
        <w:rPr>
          <w:rFonts w:ascii="Times New Roman" w:hAnsi="Times New Roman" w:cs="Times New Roman"/>
        </w:rPr>
        <w:t xml:space="preserve">) ma dwa 32-bitowe </w:t>
      </w:r>
      <w:proofErr w:type="spellStart"/>
      <w:r>
        <w:rPr>
          <w:rFonts w:ascii="Times New Roman" w:hAnsi="Times New Roman" w:cs="Times New Roman"/>
        </w:rPr>
        <w:t>timery</w:t>
      </w:r>
      <w:proofErr w:type="spellEnd"/>
      <w:r>
        <w:rPr>
          <w:rFonts w:ascii="Times New Roman" w:hAnsi="Times New Roman" w:cs="Times New Roman"/>
        </w:rPr>
        <w:t xml:space="preserve">, które korzystają z </w:t>
      </w:r>
      <w:r>
        <w:rPr>
          <w:rFonts w:ascii="Times New Roman" w:hAnsi="Times New Roman" w:cs="Times New Roman"/>
          <w:b/>
          <w:bCs/>
        </w:rPr>
        <w:t>PCLK</w:t>
      </w:r>
      <w:r>
        <w:rPr>
          <w:rFonts w:ascii="Times New Roman" w:hAnsi="Times New Roman" w:cs="Times New Roman"/>
        </w:rPr>
        <w:t xml:space="preserve">* Aby skorzystać z </w:t>
      </w:r>
      <w:proofErr w:type="spellStart"/>
      <w:r>
        <w:rPr>
          <w:rFonts w:ascii="Times New Roman" w:hAnsi="Times New Roman" w:cs="Times New Roman"/>
        </w:rPr>
        <w:t>timera</w:t>
      </w:r>
      <w:proofErr w:type="spellEnd"/>
      <w:r>
        <w:rPr>
          <w:rFonts w:ascii="Times New Roman" w:hAnsi="Times New Roman" w:cs="Times New Roman"/>
        </w:rPr>
        <w:t xml:space="preserve"> mamy do dyspozycji kilka rejestrów na każdy </w:t>
      </w:r>
      <w:proofErr w:type="spellStart"/>
      <w:r>
        <w:rPr>
          <w:rFonts w:ascii="Times New Roman" w:hAnsi="Times New Roman" w:cs="Times New Roman"/>
        </w:rPr>
        <w:t>timer</w:t>
      </w:r>
      <w:proofErr w:type="spellEnd"/>
      <w:r>
        <w:rPr>
          <w:rFonts w:ascii="Times New Roman" w:hAnsi="Times New Roman" w:cs="Times New Roman"/>
        </w:rPr>
        <w:t>:</w:t>
      </w:r>
    </w:p>
    <w:p w14:paraId="7ECC0586" w14:textId="77777777" w:rsidR="00435A99" w:rsidRPr="00A94EB6" w:rsidRDefault="00435A99" w:rsidP="00435A99">
      <w:pPr>
        <w:spacing w:after="12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prefix</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 xml:space="preserve">T0 </w:t>
      </w:r>
      <w:r>
        <w:rPr>
          <w:rFonts w:ascii="Times New Roman" w:hAnsi="Times New Roman" w:cs="Times New Roman"/>
          <w:sz w:val="20"/>
          <w:szCs w:val="20"/>
        </w:rPr>
        <w:t xml:space="preserve">oznacza rejestr odpowiadający </w:t>
      </w:r>
      <w:proofErr w:type="spellStart"/>
      <w:r>
        <w:rPr>
          <w:rFonts w:ascii="Times New Roman" w:hAnsi="Times New Roman" w:cs="Times New Roman"/>
          <w:sz w:val="20"/>
          <w:szCs w:val="20"/>
        </w:rPr>
        <w:t>timerowi</w:t>
      </w:r>
      <w:proofErr w:type="spellEnd"/>
      <w:r>
        <w:rPr>
          <w:rFonts w:ascii="Times New Roman" w:hAnsi="Times New Roman" w:cs="Times New Roman"/>
          <w:sz w:val="20"/>
          <w:szCs w:val="20"/>
        </w:rPr>
        <w:t xml:space="preserve"> pierwszemu, a</w:t>
      </w:r>
      <w:r>
        <w:rPr>
          <w:rFonts w:ascii="Times New Roman" w:hAnsi="Times New Roman" w:cs="Times New Roman"/>
          <w:b/>
          <w:bCs/>
          <w:sz w:val="20"/>
          <w:szCs w:val="20"/>
        </w:rPr>
        <w:t xml:space="preserve"> T1 </w:t>
      </w:r>
      <w:r>
        <w:rPr>
          <w:rFonts w:ascii="Times New Roman" w:hAnsi="Times New Roman" w:cs="Times New Roman"/>
          <w:sz w:val="20"/>
          <w:szCs w:val="20"/>
        </w:rPr>
        <w:t>analogicznie drugiemu.</w:t>
      </w:r>
    </w:p>
    <w:p w14:paraId="73FCDA44" w14:textId="77777777" w:rsidR="00435A99" w:rsidRPr="006970AA" w:rsidRDefault="00435A99" w:rsidP="00435A99">
      <w:pPr>
        <w:spacing w:after="120"/>
        <w:rPr>
          <w:rFonts w:ascii="Times New Roman" w:hAnsi="Times New Roman" w:cs="Times New Roman"/>
        </w:rPr>
      </w:pPr>
      <w:r w:rsidRPr="00CF3736">
        <w:rPr>
          <w:rFonts w:ascii="Times New Roman" w:hAnsi="Times New Roman" w:cs="Times New Roman"/>
          <w:b/>
          <w:bCs/>
        </w:rPr>
        <w:t>IR</w:t>
      </w:r>
      <w:r w:rsidRPr="00CF3736">
        <w:rPr>
          <w:rFonts w:ascii="Times New Roman" w:hAnsi="Times New Roman" w:cs="Times New Roman"/>
        </w:rPr>
        <w:t xml:space="preserve"> – (</w:t>
      </w:r>
      <w:proofErr w:type="spellStart"/>
      <w:r w:rsidRPr="00CF3736">
        <w:rPr>
          <w:rFonts w:ascii="Times New Roman" w:hAnsi="Times New Roman" w:cs="Times New Roman"/>
          <w:i/>
          <w:iCs/>
        </w:rPr>
        <w:t>Interrupt</w:t>
      </w:r>
      <w:proofErr w:type="spellEnd"/>
      <w:r w:rsidRPr="00CF3736">
        <w:rPr>
          <w:rFonts w:ascii="Times New Roman" w:hAnsi="Times New Roman" w:cs="Times New Roman"/>
          <w:i/>
          <w:iCs/>
        </w:rPr>
        <w:t xml:space="preserve"> Register</w:t>
      </w:r>
      <w:r w:rsidRPr="00CF3736">
        <w:rPr>
          <w:rFonts w:ascii="Times New Roman" w:hAnsi="Times New Roman" w:cs="Times New Roman"/>
        </w:rPr>
        <w:t>) rejestr 8-bitowy służący do</w:t>
      </w:r>
      <w:r>
        <w:rPr>
          <w:rFonts w:ascii="Times New Roman" w:hAnsi="Times New Roman" w:cs="Times New Roman"/>
        </w:rPr>
        <w:t xml:space="preserve"> obsługi przerwań. Można dzięki niemu zidentyfikować które z 8 przerwań jest w oczekiwaniu.</w:t>
      </w:r>
    </w:p>
    <w:p w14:paraId="464E54D2" w14:textId="77777777" w:rsidR="00435A99" w:rsidRPr="00435A99" w:rsidRDefault="00435A99" w:rsidP="00435A99">
      <w:pPr>
        <w:autoSpaceDE w:val="0"/>
        <w:autoSpaceDN w:val="0"/>
        <w:adjustRightInd w:val="0"/>
        <w:spacing w:after="0" w:line="240" w:lineRule="auto"/>
        <w:ind w:left="708"/>
        <w:rPr>
          <w:rFonts w:ascii="Times New Roman" w:hAnsi="Times New Roman" w:cs="Times New Roman"/>
        </w:rPr>
      </w:pPr>
      <w:r w:rsidRPr="00435A99">
        <w:rPr>
          <w:rFonts w:ascii="Times New Roman" w:hAnsi="Times New Roman" w:cs="Times New Roman"/>
          <w:b/>
          <w:bCs/>
        </w:rPr>
        <w:t>T0IR -</w:t>
      </w:r>
      <w:r w:rsidRPr="00435A99">
        <w:rPr>
          <w:rFonts w:ascii="Times New Roman" w:hAnsi="Times New Roman" w:cs="Times New Roman"/>
        </w:rPr>
        <w:t xml:space="preserve"> 0xE000 4000</w:t>
      </w:r>
    </w:p>
    <w:p w14:paraId="4618C857" w14:textId="77777777" w:rsidR="00435A99" w:rsidRPr="00435A99" w:rsidRDefault="00435A99" w:rsidP="00435A99">
      <w:pPr>
        <w:autoSpaceDE w:val="0"/>
        <w:autoSpaceDN w:val="0"/>
        <w:adjustRightInd w:val="0"/>
        <w:spacing w:after="0" w:line="240" w:lineRule="auto"/>
        <w:ind w:left="708"/>
        <w:rPr>
          <w:rFonts w:ascii="Times New Roman" w:hAnsi="Times New Roman" w:cs="Times New Roman"/>
        </w:rPr>
      </w:pPr>
      <w:r w:rsidRPr="00435A99">
        <w:rPr>
          <w:rFonts w:ascii="Times New Roman" w:hAnsi="Times New Roman" w:cs="Times New Roman"/>
          <w:b/>
          <w:bCs/>
        </w:rPr>
        <w:t xml:space="preserve">T1IR - </w:t>
      </w:r>
      <w:r w:rsidRPr="00435A99">
        <w:rPr>
          <w:rFonts w:ascii="Times New Roman" w:hAnsi="Times New Roman" w:cs="Times New Roman"/>
        </w:rPr>
        <w:t>0xE000 8000</w:t>
      </w:r>
    </w:p>
    <w:p w14:paraId="3FCA9975" w14:textId="77777777" w:rsidR="00435A99" w:rsidRPr="00435A99" w:rsidRDefault="00435A99" w:rsidP="00435A99">
      <w:pPr>
        <w:spacing w:after="120"/>
        <w:rPr>
          <w:rFonts w:ascii="Times New Roman" w:hAnsi="Times New Roman" w:cs="Times New Roman"/>
        </w:rPr>
      </w:pPr>
    </w:p>
    <w:p w14:paraId="5A6DEDE7" w14:textId="77777777" w:rsidR="00435A99" w:rsidRDefault="00435A99" w:rsidP="00435A99">
      <w:pPr>
        <w:spacing w:after="120"/>
        <w:rPr>
          <w:rFonts w:ascii="Times New Roman" w:hAnsi="Times New Roman" w:cs="Times New Roman"/>
        </w:rPr>
      </w:pPr>
      <w:r w:rsidRPr="00DC5D53">
        <w:rPr>
          <w:rFonts w:ascii="Times New Roman" w:hAnsi="Times New Roman" w:cs="Times New Roman"/>
          <w:b/>
          <w:bCs/>
        </w:rPr>
        <w:t>TCR</w:t>
      </w:r>
      <w:r w:rsidRPr="00DC5D53">
        <w:rPr>
          <w:rFonts w:ascii="Times New Roman" w:hAnsi="Times New Roman" w:cs="Times New Roman"/>
        </w:rPr>
        <w:t xml:space="preserve"> – (</w:t>
      </w:r>
      <w:r w:rsidRPr="00DC5D53">
        <w:rPr>
          <w:rFonts w:ascii="Times New Roman" w:hAnsi="Times New Roman" w:cs="Times New Roman"/>
          <w:i/>
          <w:iCs/>
        </w:rPr>
        <w:t>Time Control Register</w:t>
      </w:r>
      <w:r w:rsidRPr="00DC5D53">
        <w:rPr>
          <w:rFonts w:ascii="Times New Roman" w:hAnsi="Times New Roman" w:cs="Times New Roman"/>
        </w:rPr>
        <w:t>) rejestr służący do kontroli fu</w:t>
      </w:r>
      <w:r>
        <w:rPr>
          <w:rFonts w:ascii="Times New Roman" w:hAnsi="Times New Roman" w:cs="Times New Roman"/>
        </w:rPr>
        <w:t xml:space="preserve">nkcji </w:t>
      </w:r>
      <w:r>
        <w:rPr>
          <w:rFonts w:ascii="Times New Roman" w:hAnsi="Times New Roman" w:cs="Times New Roman"/>
          <w:b/>
          <w:bCs/>
        </w:rPr>
        <w:t>TC</w:t>
      </w:r>
      <w:r>
        <w:rPr>
          <w:rFonts w:ascii="Times New Roman" w:hAnsi="Times New Roman" w:cs="Times New Roman"/>
        </w:rPr>
        <w:t xml:space="preserve"> (</w:t>
      </w:r>
      <w:r>
        <w:rPr>
          <w:rFonts w:ascii="Times New Roman" w:hAnsi="Times New Roman" w:cs="Times New Roman"/>
          <w:i/>
          <w:iCs/>
        </w:rPr>
        <w:t xml:space="preserve">Timer </w:t>
      </w:r>
      <w:proofErr w:type="spellStart"/>
      <w:r>
        <w:rPr>
          <w:rFonts w:ascii="Times New Roman" w:hAnsi="Times New Roman" w:cs="Times New Roman"/>
          <w:i/>
          <w:iCs/>
        </w:rPr>
        <w:t>Counter</w:t>
      </w:r>
      <w:proofErr w:type="spellEnd"/>
      <w:r>
        <w:rPr>
          <w:rFonts w:ascii="Times New Roman" w:hAnsi="Times New Roman" w:cs="Times New Roman"/>
        </w:rPr>
        <w:t xml:space="preserve">). </w:t>
      </w:r>
      <w:r>
        <w:rPr>
          <w:rFonts w:ascii="Times New Roman" w:hAnsi="Times New Roman" w:cs="Times New Roman"/>
          <w:b/>
          <w:bCs/>
        </w:rPr>
        <w:t>TC</w:t>
      </w:r>
      <w:r>
        <w:rPr>
          <w:rFonts w:ascii="Times New Roman" w:hAnsi="Times New Roman" w:cs="Times New Roman"/>
        </w:rPr>
        <w:t xml:space="preserve"> może zostać przez niego zresetowany lub wyłączony.</w:t>
      </w:r>
    </w:p>
    <w:p w14:paraId="464C8CF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T0TCR</w:t>
      </w:r>
      <w:r>
        <w:rPr>
          <w:rFonts w:ascii="Times New Roman" w:hAnsi="Times New Roman" w:cs="Times New Roman"/>
          <w:b/>
          <w:bCs/>
        </w:rPr>
        <w:t xml:space="preserve"> - </w:t>
      </w:r>
      <w:r w:rsidRPr="00A94EB6">
        <w:rPr>
          <w:rFonts w:ascii="Times New Roman" w:hAnsi="Times New Roman" w:cs="Times New Roman"/>
        </w:rPr>
        <w:t>0xE000 4004</w:t>
      </w:r>
    </w:p>
    <w:p w14:paraId="01C79AC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T1TCR</w:t>
      </w:r>
      <w:r>
        <w:rPr>
          <w:rFonts w:ascii="Times New Roman" w:hAnsi="Times New Roman" w:cs="Times New Roman"/>
          <w:b/>
          <w:bCs/>
        </w:rPr>
        <w:t xml:space="preserve"> - </w:t>
      </w:r>
      <w:r w:rsidRPr="00A94EB6">
        <w:rPr>
          <w:rFonts w:ascii="Times New Roman" w:hAnsi="Times New Roman" w:cs="Times New Roman"/>
        </w:rPr>
        <w:t>0xE000 8004</w:t>
      </w:r>
    </w:p>
    <w:p w14:paraId="618856C5" w14:textId="77777777" w:rsidR="00435A99" w:rsidRPr="00A94EB6" w:rsidRDefault="00435A99" w:rsidP="00435A99">
      <w:pPr>
        <w:spacing w:after="120"/>
        <w:rPr>
          <w:rFonts w:ascii="Times New Roman" w:hAnsi="Times New Roman" w:cs="Times New Roman"/>
          <w:b/>
          <w:bCs/>
          <w:sz w:val="28"/>
          <w:szCs w:val="28"/>
        </w:rPr>
      </w:pPr>
    </w:p>
    <w:p w14:paraId="4675A50D" w14:textId="77777777" w:rsidR="00435A99" w:rsidRDefault="00435A99" w:rsidP="00435A99">
      <w:pPr>
        <w:spacing w:after="120"/>
        <w:rPr>
          <w:rFonts w:ascii="Times New Roman" w:hAnsi="Times New Roman" w:cs="Times New Roman"/>
        </w:rPr>
      </w:pPr>
      <w:r w:rsidRPr="00161E3A">
        <w:rPr>
          <w:rFonts w:ascii="Times New Roman" w:hAnsi="Times New Roman" w:cs="Times New Roman"/>
          <w:b/>
          <w:bCs/>
        </w:rPr>
        <w:lastRenderedPageBreak/>
        <w:t xml:space="preserve">TC – </w:t>
      </w:r>
      <w:r w:rsidRPr="00161E3A">
        <w:rPr>
          <w:rFonts w:ascii="Times New Roman" w:hAnsi="Times New Roman" w:cs="Times New Roman"/>
        </w:rPr>
        <w:t>(</w:t>
      </w:r>
      <w:r w:rsidRPr="00161E3A">
        <w:rPr>
          <w:rFonts w:ascii="Times New Roman" w:hAnsi="Times New Roman" w:cs="Times New Roman"/>
          <w:i/>
          <w:iCs/>
        </w:rPr>
        <w:t xml:space="preserve">Timer </w:t>
      </w:r>
      <w:proofErr w:type="spellStart"/>
      <w:r w:rsidRPr="00161E3A">
        <w:rPr>
          <w:rFonts w:ascii="Times New Roman" w:hAnsi="Times New Roman" w:cs="Times New Roman"/>
          <w:i/>
          <w:iCs/>
        </w:rPr>
        <w:t>Counter</w:t>
      </w:r>
      <w:proofErr w:type="spellEnd"/>
      <w:r w:rsidRPr="00161E3A">
        <w:rPr>
          <w:rFonts w:ascii="Times New Roman" w:hAnsi="Times New Roman" w:cs="Times New Roman"/>
        </w:rPr>
        <w:t>) rejestr 32-bitowy</w:t>
      </w:r>
      <w:r>
        <w:rPr>
          <w:rFonts w:ascii="Times New Roman" w:hAnsi="Times New Roman" w:cs="Times New Roman"/>
        </w:rPr>
        <w:t xml:space="preserve"> zliczający czas</w:t>
      </w:r>
      <w:r w:rsidRPr="00161E3A">
        <w:rPr>
          <w:rFonts w:ascii="Times New Roman" w:hAnsi="Times New Roman" w:cs="Times New Roman"/>
        </w:rPr>
        <w:t>, który jest i</w:t>
      </w:r>
      <w:r>
        <w:rPr>
          <w:rFonts w:ascii="Times New Roman" w:hAnsi="Times New Roman" w:cs="Times New Roman"/>
        </w:rPr>
        <w:t xml:space="preserve">nkrementowany, gdy </w:t>
      </w:r>
      <w:r>
        <w:rPr>
          <w:rFonts w:ascii="Times New Roman" w:hAnsi="Times New Roman" w:cs="Times New Roman"/>
          <w:b/>
          <w:bCs/>
        </w:rPr>
        <w:t>PC</w:t>
      </w:r>
      <w:r>
        <w:rPr>
          <w:rFonts w:ascii="Times New Roman" w:hAnsi="Times New Roman" w:cs="Times New Roman"/>
        </w:rPr>
        <w:t xml:space="preserve"> (</w:t>
      </w:r>
      <w:proofErr w:type="spellStart"/>
      <w:r>
        <w:rPr>
          <w:rFonts w:ascii="Times New Roman" w:hAnsi="Times New Roman" w:cs="Times New Roman"/>
          <w:i/>
          <w:iCs/>
        </w:rPr>
        <w:t>Prescale</w:t>
      </w:r>
      <w:proofErr w:type="spellEnd"/>
      <w:r>
        <w:rPr>
          <w:rFonts w:ascii="Times New Roman" w:hAnsi="Times New Roman" w:cs="Times New Roman"/>
          <w:i/>
          <w:iCs/>
        </w:rPr>
        <w:t xml:space="preserve"> </w:t>
      </w:r>
      <w:proofErr w:type="spellStart"/>
      <w:r>
        <w:rPr>
          <w:rFonts w:ascii="Times New Roman" w:hAnsi="Times New Roman" w:cs="Times New Roman"/>
          <w:i/>
          <w:iCs/>
        </w:rPr>
        <w:t>Counter</w:t>
      </w:r>
      <w:proofErr w:type="spellEnd"/>
      <w:r>
        <w:rPr>
          <w:rFonts w:ascii="Times New Roman" w:hAnsi="Times New Roman" w:cs="Times New Roman"/>
          <w:i/>
          <w:iCs/>
        </w:rPr>
        <w:t>)</w:t>
      </w:r>
      <w:r>
        <w:rPr>
          <w:rFonts w:ascii="Times New Roman" w:hAnsi="Times New Roman" w:cs="Times New Roman"/>
        </w:rPr>
        <w:t xml:space="preserve"> osiągnie wartość zapisaną w </w:t>
      </w:r>
      <w:r>
        <w:rPr>
          <w:rFonts w:ascii="Times New Roman" w:hAnsi="Times New Roman" w:cs="Times New Roman"/>
          <w:b/>
          <w:bCs/>
        </w:rPr>
        <w:t xml:space="preserve">PR </w:t>
      </w:r>
      <w:r>
        <w:rPr>
          <w:rFonts w:ascii="Times New Roman" w:hAnsi="Times New Roman" w:cs="Times New Roman"/>
        </w:rPr>
        <w:t>(</w:t>
      </w:r>
      <w:proofErr w:type="spellStart"/>
      <w:r>
        <w:rPr>
          <w:rFonts w:ascii="Times New Roman" w:hAnsi="Times New Roman" w:cs="Times New Roman"/>
          <w:i/>
          <w:iCs/>
        </w:rPr>
        <w:t>Prescale</w:t>
      </w:r>
      <w:proofErr w:type="spellEnd"/>
      <w:r>
        <w:rPr>
          <w:rFonts w:ascii="Times New Roman" w:hAnsi="Times New Roman" w:cs="Times New Roman"/>
          <w:i/>
          <w:iCs/>
        </w:rPr>
        <w:t xml:space="preserve"> Register)</w:t>
      </w:r>
      <w:r>
        <w:rPr>
          <w:rFonts w:ascii="Times New Roman" w:hAnsi="Times New Roman" w:cs="Times New Roman"/>
        </w:rPr>
        <w:t xml:space="preserve">. Liczy do osiągnięcia wartości </w:t>
      </w:r>
      <w:r w:rsidRPr="00887E93">
        <w:rPr>
          <w:rFonts w:ascii="Times New Roman" w:hAnsi="Times New Roman" w:cs="Times New Roman"/>
          <w:b/>
          <w:bCs/>
        </w:rPr>
        <w:t>0xFFFFFFFF</w:t>
      </w:r>
      <w:r>
        <w:rPr>
          <w:rFonts w:ascii="Times New Roman" w:hAnsi="Times New Roman" w:cs="Times New Roman"/>
        </w:rPr>
        <w:t xml:space="preserve">, a następnie wstecz do wartości </w:t>
      </w:r>
      <w:r w:rsidRPr="00793949">
        <w:rPr>
          <w:rFonts w:ascii="Times New Roman" w:hAnsi="Times New Roman" w:cs="Times New Roman"/>
          <w:b/>
          <w:bCs/>
        </w:rPr>
        <w:t>0x00000000</w:t>
      </w:r>
      <w:r>
        <w:rPr>
          <w:rFonts w:ascii="Times New Roman" w:hAnsi="Times New Roman" w:cs="Times New Roman"/>
        </w:rPr>
        <w:t>.</w:t>
      </w:r>
    </w:p>
    <w:p w14:paraId="2A49BA44"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T0TC</w:t>
      </w:r>
      <w:r>
        <w:rPr>
          <w:rFonts w:ascii="Times New Roman" w:hAnsi="Times New Roman" w:cs="Times New Roman"/>
          <w:b/>
          <w:bCs/>
        </w:rPr>
        <w:t xml:space="preserve"> - </w:t>
      </w:r>
      <w:r w:rsidRPr="00A94EB6">
        <w:rPr>
          <w:rFonts w:ascii="Times New Roman" w:hAnsi="Times New Roman" w:cs="Times New Roman"/>
        </w:rPr>
        <w:t>0xE000 4008</w:t>
      </w:r>
    </w:p>
    <w:p w14:paraId="697B94AC" w14:textId="77777777" w:rsidR="00435A99"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T1TC</w:t>
      </w:r>
      <w:r>
        <w:rPr>
          <w:rFonts w:ascii="Times New Roman" w:hAnsi="Times New Roman" w:cs="Times New Roman"/>
          <w:b/>
          <w:bCs/>
        </w:rPr>
        <w:t xml:space="preserve"> - </w:t>
      </w:r>
      <w:r w:rsidRPr="00A94EB6">
        <w:rPr>
          <w:rFonts w:ascii="Times New Roman" w:hAnsi="Times New Roman" w:cs="Times New Roman"/>
        </w:rPr>
        <w:t>0xE000 8008</w:t>
      </w:r>
    </w:p>
    <w:p w14:paraId="45037FBF" w14:textId="77777777" w:rsidR="00435A99" w:rsidRPr="00A94EB6" w:rsidRDefault="00435A99" w:rsidP="00435A99">
      <w:pPr>
        <w:autoSpaceDE w:val="0"/>
        <w:autoSpaceDN w:val="0"/>
        <w:adjustRightInd w:val="0"/>
        <w:spacing w:after="0" w:line="240" w:lineRule="auto"/>
        <w:rPr>
          <w:rFonts w:ascii="Times New Roman" w:hAnsi="Times New Roman" w:cs="Times New Roman"/>
        </w:rPr>
      </w:pPr>
    </w:p>
    <w:p w14:paraId="3248A67E" w14:textId="77777777" w:rsidR="00435A99" w:rsidRDefault="00435A99" w:rsidP="00435A99">
      <w:pPr>
        <w:spacing w:after="120"/>
        <w:rPr>
          <w:rFonts w:ascii="Times New Roman" w:hAnsi="Times New Roman" w:cs="Times New Roman"/>
        </w:rPr>
      </w:pPr>
      <w:r>
        <w:rPr>
          <w:rFonts w:ascii="Times New Roman" w:hAnsi="Times New Roman" w:cs="Times New Roman"/>
          <w:b/>
          <w:bCs/>
        </w:rPr>
        <w:t>PR</w:t>
      </w:r>
      <w:r>
        <w:rPr>
          <w:rFonts w:ascii="Times New Roman" w:hAnsi="Times New Roman" w:cs="Times New Roman"/>
        </w:rPr>
        <w:t xml:space="preserve"> – (</w:t>
      </w:r>
      <w:proofErr w:type="spellStart"/>
      <w:r>
        <w:rPr>
          <w:rFonts w:ascii="Times New Roman" w:hAnsi="Times New Roman" w:cs="Times New Roman"/>
          <w:i/>
          <w:iCs/>
        </w:rPr>
        <w:t>Prescale</w:t>
      </w:r>
      <w:proofErr w:type="spellEnd"/>
      <w:r>
        <w:rPr>
          <w:rFonts w:ascii="Times New Roman" w:hAnsi="Times New Roman" w:cs="Times New Roman"/>
          <w:i/>
          <w:iCs/>
        </w:rPr>
        <w:t xml:space="preserve"> Register</w:t>
      </w:r>
      <w:r w:rsidRPr="00D63AC0">
        <w:rPr>
          <w:rFonts w:ascii="Times New Roman" w:hAnsi="Times New Roman" w:cs="Times New Roman"/>
        </w:rPr>
        <w:t>)</w:t>
      </w:r>
      <w:r>
        <w:rPr>
          <w:rFonts w:ascii="Times New Roman" w:hAnsi="Times New Roman" w:cs="Times New Roman"/>
        </w:rPr>
        <w:t xml:space="preserve"> rejestr, którego wartość wyznacza ilość przerwań po których resetuje się </w:t>
      </w:r>
      <w:r>
        <w:rPr>
          <w:rFonts w:ascii="Times New Roman" w:hAnsi="Times New Roman" w:cs="Times New Roman"/>
          <w:b/>
          <w:bCs/>
        </w:rPr>
        <w:t>PC</w:t>
      </w:r>
      <w:r>
        <w:rPr>
          <w:rFonts w:ascii="Times New Roman" w:hAnsi="Times New Roman" w:cs="Times New Roman"/>
        </w:rPr>
        <w:t xml:space="preserve">, a inkrementuje </w:t>
      </w:r>
      <w:r>
        <w:rPr>
          <w:rFonts w:ascii="Times New Roman" w:hAnsi="Times New Roman" w:cs="Times New Roman"/>
          <w:b/>
          <w:bCs/>
        </w:rPr>
        <w:t>TC</w:t>
      </w:r>
      <w:r>
        <w:rPr>
          <w:rFonts w:ascii="Times New Roman" w:hAnsi="Times New Roman" w:cs="Times New Roman"/>
        </w:rPr>
        <w:t>.</w:t>
      </w:r>
    </w:p>
    <w:p w14:paraId="2827FD07"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lang w:val="en-US"/>
        </w:rPr>
      </w:pPr>
      <w:r w:rsidRPr="00A94EB6">
        <w:rPr>
          <w:rFonts w:ascii="Times New Roman" w:hAnsi="Times New Roman" w:cs="Times New Roman"/>
          <w:b/>
          <w:bCs/>
          <w:lang w:val="en-US"/>
        </w:rPr>
        <w:t xml:space="preserve">T0PR - </w:t>
      </w:r>
      <w:r w:rsidRPr="00A94EB6">
        <w:rPr>
          <w:rFonts w:ascii="Times New Roman" w:hAnsi="Times New Roman" w:cs="Times New Roman"/>
          <w:lang w:val="en-US"/>
        </w:rPr>
        <w:t>0xE000 400C</w:t>
      </w:r>
    </w:p>
    <w:p w14:paraId="2122B37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lang w:val="en-US"/>
        </w:rPr>
      </w:pPr>
      <w:r w:rsidRPr="00A94EB6">
        <w:rPr>
          <w:rFonts w:ascii="Times New Roman" w:hAnsi="Times New Roman" w:cs="Times New Roman"/>
          <w:b/>
          <w:bCs/>
          <w:lang w:val="en-US"/>
        </w:rPr>
        <w:t>T1PR</w:t>
      </w:r>
      <w:r w:rsidRPr="00435A99">
        <w:rPr>
          <w:rFonts w:ascii="Times New Roman" w:hAnsi="Times New Roman" w:cs="Times New Roman"/>
          <w:b/>
          <w:bCs/>
          <w:lang w:val="en-US"/>
        </w:rPr>
        <w:t xml:space="preserve"> - </w:t>
      </w:r>
      <w:r w:rsidRPr="00A94EB6">
        <w:rPr>
          <w:rFonts w:ascii="Times New Roman" w:hAnsi="Times New Roman" w:cs="Times New Roman"/>
          <w:lang w:val="en-US"/>
        </w:rPr>
        <w:t>0xE000 800C</w:t>
      </w:r>
    </w:p>
    <w:p w14:paraId="4B4A8483" w14:textId="77777777" w:rsidR="00435A99" w:rsidRPr="00A94EB6" w:rsidRDefault="00435A99" w:rsidP="00435A99">
      <w:pPr>
        <w:spacing w:after="120"/>
        <w:rPr>
          <w:rFonts w:ascii="Times New Roman" w:hAnsi="Times New Roman" w:cs="Times New Roman"/>
          <w:b/>
          <w:bCs/>
          <w:sz w:val="28"/>
          <w:szCs w:val="28"/>
          <w:lang w:val="en-US"/>
        </w:rPr>
      </w:pPr>
    </w:p>
    <w:p w14:paraId="04CA719B" w14:textId="77777777" w:rsidR="00435A99" w:rsidRDefault="00435A99" w:rsidP="00435A99">
      <w:pPr>
        <w:spacing w:after="120"/>
        <w:rPr>
          <w:rFonts w:ascii="Times New Roman" w:hAnsi="Times New Roman" w:cs="Times New Roman"/>
        </w:rPr>
      </w:pPr>
      <w:r w:rsidRPr="00EA6A7F">
        <w:rPr>
          <w:rFonts w:ascii="Times New Roman" w:hAnsi="Times New Roman" w:cs="Times New Roman"/>
          <w:b/>
          <w:bCs/>
        </w:rPr>
        <w:t>PC</w:t>
      </w:r>
      <w:r w:rsidRPr="00EA6A7F">
        <w:rPr>
          <w:rFonts w:ascii="Times New Roman" w:hAnsi="Times New Roman" w:cs="Times New Roman"/>
        </w:rPr>
        <w:t xml:space="preserve"> – (</w:t>
      </w:r>
      <w:proofErr w:type="spellStart"/>
      <w:r w:rsidRPr="00EA6A7F">
        <w:rPr>
          <w:rFonts w:ascii="Times New Roman" w:hAnsi="Times New Roman" w:cs="Times New Roman"/>
          <w:i/>
          <w:iCs/>
        </w:rPr>
        <w:t>Prescale</w:t>
      </w:r>
      <w:proofErr w:type="spellEnd"/>
      <w:r w:rsidRPr="00EA6A7F">
        <w:rPr>
          <w:rFonts w:ascii="Times New Roman" w:hAnsi="Times New Roman" w:cs="Times New Roman"/>
          <w:i/>
          <w:iCs/>
        </w:rPr>
        <w:t xml:space="preserve"> </w:t>
      </w:r>
      <w:proofErr w:type="spellStart"/>
      <w:r w:rsidRPr="00EA6A7F">
        <w:rPr>
          <w:rFonts w:ascii="Times New Roman" w:hAnsi="Times New Roman" w:cs="Times New Roman"/>
          <w:i/>
          <w:iCs/>
        </w:rPr>
        <w:t>Counter</w:t>
      </w:r>
      <w:proofErr w:type="spellEnd"/>
      <w:r w:rsidRPr="00EA6A7F">
        <w:rPr>
          <w:rFonts w:ascii="Times New Roman" w:hAnsi="Times New Roman" w:cs="Times New Roman"/>
        </w:rPr>
        <w:t>) rejestr 32-bitowy zliczając</w:t>
      </w:r>
      <w:r>
        <w:rPr>
          <w:rFonts w:ascii="Times New Roman" w:hAnsi="Times New Roman" w:cs="Times New Roman"/>
        </w:rPr>
        <w:t xml:space="preserve">y ilość przerwań </w:t>
      </w:r>
      <w:r>
        <w:rPr>
          <w:rFonts w:ascii="Times New Roman" w:hAnsi="Times New Roman" w:cs="Times New Roman"/>
          <w:b/>
          <w:bCs/>
        </w:rPr>
        <w:t>PCLK</w:t>
      </w:r>
      <w:r>
        <w:rPr>
          <w:rFonts w:ascii="Times New Roman" w:hAnsi="Times New Roman" w:cs="Times New Roman"/>
        </w:rPr>
        <w:t xml:space="preserve"> od ostatniego resetu.</w:t>
      </w:r>
    </w:p>
    <w:p w14:paraId="6574FCE1"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T0PC</w:t>
      </w:r>
      <w:r>
        <w:rPr>
          <w:rFonts w:ascii="Times New Roman" w:hAnsi="Times New Roman" w:cs="Times New Roman"/>
          <w:b/>
          <w:bCs/>
        </w:rPr>
        <w:t xml:space="preserve"> - </w:t>
      </w:r>
      <w:r w:rsidRPr="00A94EB6">
        <w:rPr>
          <w:rFonts w:ascii="Times New Roman" w:hAnsi="Times New Roman" w:cs="Times New Roman"/>
        </w:rPr>
        <w:t>0xE000 4010</w:t>
      </w:r>
    </w:p>
    <w:p w14:paraId="54163F12"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T1PC</w:t>
      </w:r>
      <w:r>
        <w:rPr>
          <w:rFonts w:ascii="Times New Roman" w:hAnsi="Times New Roman" w:cs="Times New Roman"/>
          <w:b/>
          <w:bCs/>
        </w:rPr>
        <w:t xml:space="preserve"> - </w:t>
      </w:r>
      <w:r w:rsidRPr="00A94EB6">
        <w:rPr>
          <w:rFonts w:ascii="Times New Roman" w:hAnsi="Times New Roman" w:cs="Times New Roman"/>
        </w:rPr>
        <w:t>0xE000 8010</w:t>
      </w:r>
    </w:p>
    <w:p w14:paraId="747E6EA0" w14:textId="77777777" w:rsidR="00435A99" w:rsidRPr="00A94EB6" w:rsidRDefault="00435A99" w:rsidP="00435A99">
      <w:pPr>
        <w:spacing w:after="120"/>
        <w:rPr>
          <w:rFonts w:ascii="Times New Roman" w:hAnsi="Times New Roman" w:cs="Times New Roman"/>
          <w:b/>
          <w:bCs/>
          <w:sz w:val="28"/>
          <w:szCs w:val="28"/>
        </w:rPr>
      </w:pPr>
    </w:p>
    <w:p w14:paraId="3166EF34" w14:textId="77777777" w:rsidR="00435A99" w:rsidRDefault="00435A99" w:rsidP="00435A99">
      <w:pPr>
        <w:spacing w:after="120"/>
        <w:rPr>
          <w:rFonts w:ascii="Times New Roman" w:hAnsi="Times New Roman" w:cs="Times New Roman"/>
        </w:rPr>
      </w:pPr>
      <w:r w:rsidRPr="003003A2">
        <w:rPr>
          <w:rFonts w:ascii="Times New Roman" w:hAnsi="Times New Roman" w:cs="Times New Roman"/>
          <w:b/>
          <w:bCs/>
        </w:rPr>
        <w:t xml:space="preserve">MCR </w:t>
      </w:r>
      <w:r w:rsidRPr="003003A2">
        <w:rPr>
          <w:rFonts w:ascii="Times New Roman" w:hAnsi="Times New Roman" w:cs="Times New Roman"/>
        </w:rPr>
        <w:t>– (</w:t>
      </w:r>
      <w:proofErr w:type="spellStart"/>
      <w:r w:rsidRPr="003003A2">
        <w:rPr>
          <w:rFonts w:ascii="Times New Roman" w:hAnsi="Times New Roman" w:cs="Times New Roman"/>
          <w:i/>
          <w:iCs/>
        </w:rPr>
        <w:t>Match</w:t>
      </w:r>
      <w:proofErr w:type="spellEnd"/>
      <w:r w:rsidRPr="003003A2">
        <w:rPr>
          <w:rFonts w:ascii="Times New Roman" w:hAnsi="Times New Roman" w:cs="Times New Roman"/>
          <w:i/>
          <w:iCs/>
        </w:rPr>
        <w:t xml:space="preserve"> Control Register</w:t>
      </w:r>
      <w:r w:rsidRPr="003003A2">
        <w:rPr>
          <w:rFonts w:ascii="Times New Roman" w:hAnsi="Times New Roman" w:cs="Times New Roman"/>
        </w:rPr>
        <w:t>) rejestr używany do kontroli</w:t>
      </w:r>
      <w:r>
        <w:rPr>
          <w:rFonts w:ascii="Times New Roman" w:hAnsi="Times New Roman" w:cs="Times New Roman"/>
        </w:rPr>
        <w:t xml:space="preserve"> jakie operacje powinny zostać wykonane w przypadku gdy </w:t>
      </w:r>
      <w:proofErr w:type="gramStart"/>
      <w:r>
        <w:rPr>
          <w:rFonts w:ascii="Times New Roman" w:hAnsi="Times New Roman" w:cs="Times New Roman"/>
          <w:b/>
          <w:bCs/>
        </w:rPr>
        <w:t>MR(</w:t>
      </w:r>
      <w:proofErr w:type="gramEnd"/>
      <w:r>
        <w:rPr>
          <w:rFonts w:ascii="Times New Roman" w:hAnsi="Times New Roman" w:cs="Times New Roman"/>
          <w:b/>
          <w:bCs/>
        </w:rPr>
        <w:t xml:space="preserve">0-3) </w:t>
      </w:r>
      <w:r>
        <w:rPr>
          <w:rFonts w:ascii="Times New Roman" w:hAnsi="Times New Roman" w:cs="Times New Roman"/>
        </w:rPr>
        <w:t xml:space="preserve">pokrywają się z </w:t>
      </w:r>
      <w:r>
        <w:rPr>
          <w:rFonts w:ascii="Times New Roman" w:hAnsi="Times New Roman" w:cs="Times New Roman"/>
          <w:b/>
          <w:bCs/>
        </w:rPr>
        <w:t>TC</w:t>
      </w:r>
      <w:r>
        <w:rPr>
          <w:rFonts w:ascii="Times New Roman" w:hAnsi="Times New Roman" w:cs="Times New Roman"/>
        </w:rPr>
        <w:t>.</w:t>
      </w:r>
    </w:p>
    <w:p w14:paraId="54F37A2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T0MCR</w:t>
      </w:r>
      <w:r>
        <w:rPr>
          <w:rFonts w:ascii="Times New Roman" w:hAnsi="Times New Roman" w:cs="Times New Roman"/>
          <w:b/>
          <w:bCs/>
        </w:rPr>
        <w:t xml:space="preserve"> - </w:t>
      </w:r>
      <w:r w:rsidRPr="00A94EB6">
        <w:rPr>
          <w:rFonts w:ascii="Times New Roman" w:hAnsi="Times New Roman" w:cs="Times New Roman"/>
        </w:rPr>
        <w:t>0xE0004014</w:t>
      </w:r>
    </w:p>
    <w:p w14:paraId="1BA10E78"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T1MCR</w:t>
      </w:r>
      <w:r>
        <w:rPr>
          <w:rFonts w:ascii="Times New Roman" w:hAnsi="Times New Roman" w:cs="Times New Roman"/>
          <w:b/>
          <w:bCs/>
        </w:rPr>
        <w:t xml:space="preserve"> - </w:t>
      </w:r>
      <w:r w:rsidRPr="00A94EB6">
        <w:rPr>
          <w:rFonts w:ascii="Times New Roman" w:hAnsi="Times New Roman" w:cs="Times New Roman"/>
        </w:rPr>
        <w:t>0xE000 8014</w:t>
      </w:r>
    </w:p>
    <w:p w14:paraId="0CB4DA34" w14:textId="77777777" w:rsidR="00435A99" w:rsidRPr="00A94EB6" w:rsidRDefault="00435A99" w:rsidP="00435A99">
      <w:pPr>
        <w:spacing w:after="120"/>
        <w:rPr>
          <w:rFonts w:ascii="Times New Roman" w:hAnsi="Times New Roman" w:cs="Times New Roman"/>
          <w:b/>
          <w:bCs/>
          <w:sz w:val="28"/>
          <w:szCs w:val="28"/>
        </w:rPr>
      </w:pPr>
    </w:p>
    <w:p w14:paraId="1123B0BF" w14:textId="77777777" w:rsidR="00435A99" w:rsidRDefault="00435A99" w:rsidP="00435A99">
      <w:pPr>
        <w:spacing w:after="120"/>
        <w:rPr>
          <w:rFonts w:ascii="Times New Roman" w:hAnsi="Times New Roman" w:cs="Times New Roman"/>
        </w:rPr>
      </w:pPr>
      <w:r w:rsidRPr="003D22A7">
        <w:rPr>
          <w:rFonts w:ascii="Times New Roman" w:hAnsi="Times New Roman" w:cs="Times New Roman"/>
          <w:b/>
          <w:bCs/>
        </w:rPr>
        <w:t xml:space="preserve">MR0 – </w:t>
      </w:r>
      <w:r w:rsidRPr="003D22A7">
        <w:rPr>
          <w:rFonts w:ascii="Times New Roman" w:hAnsi="Times New Roman" w:cs="Times New Roman"/>
        </w:rPr>
        <w:t>(</w:t>
      </w:r>
      <w:proofErr w:type="spellStart"/>
      <w:r w:rsidRPr="003D22A7">
        <w:rPr>
          <w:rFonts w:ascii="Times New Roman" w:hAnsi="Times New Roman" w:cs="Times New Roman"/>
          <w:i/>
          <w:iCs/>
        </w:rPr>
        <w:t>Match</w:t>
      </w:r>
      <w:proofErr w:type="spellEnd"/>
      <w:r w:rsidRPr="003D22A7">
        <w:rPr>
          <w:rFonts w:ascii="Times New Roman" w:hAnsi="Times New Roman" w:cs="Times New Roman"/>
          <w:i/>
          <w:iCs/>
        </w:rPr>
        <w:t xml:space="preserve"> Register</w:t>
      </w:r>
      <w:r w:rsidRPr="003D22A7">
        <w:rPr>
          <w:rFonts w:ascii="Times New Roman" w:hAnsi="Times New Roman" w:cs="Times New Roman"/>
        </w:rPr>
        <w:t xml:space="preserve">) rejestr porównywany do </w:t>
      </w:r>
      <w:r w:rsidRPr="003D22A7">
        <w:rPr>
          <w:rFonts w:ascii="Times New Roman" w:hAnsi="Times New Roman" w:cs="Times New Roman"/>
          <w:b/>
          <w:bCs/>
        </w:rPr>
        <w:t>TC</w:t>
      </w:r>
      <w:r w:rsidRPr="003D22A7">
        <w:rPr>
          <w:rFonts w:ascii="Times New Roman" w:hAnsi="Times New Roman" w:cs="Times New Roman"/>
        </w:rPr>
        <w:t xml:space="preserve"> w celu wyko</w:t>
      </w:r>
      <w:r>
        <w:rPr>
          <w:rFonts w:ascii="Times New Roman" w:hAnsi="Times New Roman" w:cs="Times New Roman"/>
        </w:rPr>
        <w:t>nania jakiejś akcji w przypadku równości wartości tych rejestrów.</w:t>
      </w:r>
      <w:r w:rsidRPr="003D22A7">
        <w:rPr>
          <w:rFonts w:ascii="Times New Roman" w:hAnsi="Times New Roman" w:cs="Times New Roman"/>
        </w:rPr>
        <w:t xml:space="preserve"> </w:t>
      </w:r>
    </w:p>
    <w:p w14:paraId="2140372D"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T0MR0</w:t>
      </w:r>
      <w:r>
        <w:rPr>
          <w:rFonts w:ascii="Times New Roman" w:hAnsi="Times New Roman" w:cs="Times New Roman"/>
          <w:b/>
          <w:bCs/>
        </w:rPr>
        <w:t xml:space="preserve"> - </w:t>
      </w:r>
      <w:r w:rsidRPr="00A94EB6">
        <w:rPr>
          <w:rFonts w:ascii="Times New Roman" w:hAnsi="Times New Roman" w:cs="Times New Roman"/>
        </w:rPr>
        <w:t>0xE000 4018</w:t>
      </w:r>
    </w:p>
    <w:p w14:paraId="37917E22"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T1MR0</w:t>
      </w:r>
      <w:r>
        <w:rPr>
          <w:rFonts w:ascii="Times New Roman" w:hAnsi="Times New Roman" w:cs="Times New Roman"/>
          <w:b/>
          <w:bCs/>
        </w:rPr>
        <w:t xml:space="preserve"> - </w:t>
      </w:r>
      <w:r w:rsidRPr="00A94EB6">
        <w:rPr>
          <w:rFonts w:ascii="Times New Roman" w:hAnsi="Times New Roman" w:cs="Times New Roman"/>
        </w:rPr>
        <w:t>0xE000 8018</w:t>
      </w:r>
    </w:p>
    <w:p w14:paraId="26515249" w14:textId="77777777" w:rsidR="00435A99" w:rsidRDefault="00435A99" w:rsidP="00435A99">
      <w:pPr>
        <w:spacing w:after="120"/>
        <w:rPr>
          <w:rFonts w:ascii="Times New Roman" w:hAnsi="Times New Roman" w:cs="Times New Roman"/>
        </w:rPr>
      </w:pPr>
    </w:p>
    <w:p w14:paraId="18CE9290" w14:textId="546F4838" w:rsidR="00435A99" w:rsidRDefault="00435A99" w:rsidP="00435A99">
      <w:pPr>
        <w:spacing w:after="120"/>
        <w:rPr>
          <w:rFonts w:ascii="Times New Roman" w:hAnsi="Times New Roman" w:cs="Times New Roman"/>
        </w:rPr>
      </w:pPr>
      <w:r>
        <w:rPr>
          <w:rFonts w:ascii="Times New Roman" w:hAnsi="Times New Roman" w:cs="Times New Roman"/>
        </w:rPr>
        <w:t xml:space="preserve">W naszym przypadku wykorzystujemy drugi </w:t>
      </w:r>
      <w:proofErr w:type="spellStart"/>
      <w:r>
        <w:rPr>
          <w:rFonts w:ascii="Times New Roman" w:hAnsi="Times New Roman" w:cs="Times New Roman"/>
        </w:rPr>
        <w:t>timer</w:t>
      </w:r>
      <w:proofErr w:type="spellEnd"/>
      <w:r>
        <w:rPr>
          <w:rFonts w:ascii="Times New Roman" w:hAnsi="Times New Roman" w:cs="Times New Roman"/>
        </w:rPr>
        <w:t xml:space="preserve"> </w:t>
      </w:r>
      <w:r w:rsidR="00313A52">
        <w:rPr>
          <w:rFonts w:ascii="Times New Roman" w:hAnsi="Times New Roman" w:cs="Times New Roman"/>
        </w:rPr>
        <w:t xml:space="preserve">przy inicjalizacji </w:t>
      </w:r>
      <w:r w:rsidR="008709D7">
        <w:rPr>
          <w:rFonts w:ascii="Times New Roman" w:hAnsi="Times New Roman" w:cs="Times New Roman"/>
          <w:b/>
          <w:bCs/>
        </w:rPr>
        <w:t>ADC</w:t>
      </w:r>
      <w:r>
        <w:rPr>
          <w:rFonts w:ascii="Times New Roman" w:hAnsi="Times New Roman" w:cs="Times New Roman"/>
        </w:rPr>
        <w:t xml:space="preserve">. Inicjalizacja </w:t>
      </w:r>
      <w:proofErr w:type="spellStart"/>
      <w:r w:rsidR="008709D7">
        <w:rPr>
          <w:rFonts w:ascii="Times New Roman" w:hAnsi="Times New Roman" w:cs="Times New Roman"/>
        </w:rPr>
        <w:t>timera</w:t>
      </w:r>
      <w:proofErr w:type="spellEnd"/>
      <w:r w:rsidR="008709D7">
        <w:rPr>
          <w:rFonts w:ascii="Times New Roman" w:hAnsi="Times New Roman" w:cs="Times New Roman"/>
        </w:rPr>
        <w:t xml:space="preserve"> </w:t>
      </w:r>
      <w:r>
        <w:rPr>
          <w:rFonts w:ascii="Times New Roman" w:hAnsi="Times New Roman" w:cs="Times New Roman"/>
        </w:rPr>
        <w:t>przebiega następująco:</w:t>
      </w:r>
    </w:p>
    <w:p w14:paraId="47D96233" w14:textId="77777777" w:rsidR="00435A99" w:rsidRDefault="00435A99" w:rsidP="00435A99">
      <w:pPr>
        <w:pStyle w:val="ListParagraph"/>
        <w:numPr>
          <w:ilvl w:val="0"/>
          <w:numId w:val="9"/>
        </w:numPr>
        <w:spacing w:after="120"/>
        <w:rPr>
          <w:rFonts w:ascii="Times New Roman" w:hAnsi="Times New Roman" w:cs="Times New Roman"/>
        </w:rPr>
      </w:pPr>
      <w:r>
        <w:rPr>
          <w:rFonts w:ascii="Times New Roman" w:hAnsi="Times New Roman" w:cs="Times New Roman"/>
        </w:rPr>
        <w:t xml:space="preserve">Należy zatrzymać oraz zresetować </w:t>
      </w:r>
      <w:proofErr w:type="spellStart"/>
      <w:r>
        <w:rPr>
          <w:rFonts w:ascii="Times New Roman" w:hAnsi="Times New Roman" w:cs="Times New Roman"/>
        </w:rPr>
        <w:t>timer</w:t>
      </w:r>
      <w:proofErr w:type="spellEnd"/>
      <w:r>
        <w:rPr>
          <w:rFonts w:ascii="Times New Roman" w:hAnsi="Times New Roman" w:cs="Times New Roman"/>
        </w:rPr>
        <w:t xml:space="preserve"> oraz ustawić wartość </w:t>
      </w:r>
      <w:proofErr w:type="spellStart"/>
      <w:r>
        <w:rPr>
          <w:rFonts w:ascii="Times New Roman" w:hAnsi="Times New Roman" w:cs="Times New Roman"/>
        </w:rPr>
        <w:t>Prescaler’a</w:t>
      </w:r>
      <w:proofErr w:type="spellEnd"/>
      <w:r>
        <w:rPr>
          <w:rFonts w:ascii="Times New Roman" w:hAnsi="Times New Roman" w:cs="Times New Roman"/>
        </w:rPr>
        <w:t xml:space="preserve"> na 0:</w:t>
      </w:r>
    </w:p>
    <w:p w14:paraId="799907BB" w14:textId="77777777" w:rsidR="00435A99" w:rsidRPr="00CC3197" w:rsidRDefault="00435A99" w:rsidP="00435A99">
      <w:pPr>
        <w:spacing w:after="120"/>
        <w:ind w:left="720"/>
        <w:rPr>
          <w:rFonts w:ascii="Consolas" w:eastAsia="Times New Roman" w:hAnsi="Consolas" w:cs="Times New Roman"/>
          <w:color w:val="A9B7C6"/>
          <w:lang w:eastAsia="pl-PL"/>
        </w:rPr>
      </w:pPr>
      <w:r w:rsidRPr="00CC3197">
        <w:rPr>
          <w:rFonts w:ascii="Consolas" w:eastAsia="Times New Roman" w:hAnsi="Consolas" w:cs="Times New Roman"/>
          <w:color w:val="2E74B5" w:themeColor="accent5" w:themeShade="BF"/>
          <w:lang w:eastAsia="pl-PL"/>
        </w:rPr>
        <w:t>T1TCR</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C00000"/>
          <w:lang w:eastAsia="pl-PL"/>
        </w:rPr>
        <w:t>=</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2E74B5" w:themeColor="accent5" w:themeShade="BF"/>
          <w:lang w:eastAsia="pl-PL"/>
        </w:rPr>
        <w:t>0X02</w:t>
      </w:r>
      <w:r w:rsidRPr="00CC3197">
        <w:rPr>
          <w:rFonts w:ascii="Consolas" w:eastAsia="Times New Roman" w:hAnsi="Consolas" w:cs="Times New Roman"/>
          <w:color w:val="A9B7C6"/>
          <w:lang w:eastAsia="pl-PL"/>
        </w:rPr>
        <w:t xml:space="preserve">; -&gt; resetuje </w:t>
      </w:r>
      <w:r w:rsidRPr="00CC3197">
        <w:rPr>
          <w:rFonts w:ascii="Consolas" w:eastAsia="Times New Roman" w:hAnsi="Consolas" w:cs="Times New Roman"/>
          <w:b/>
          <w:bCs/>
          <w:color w:val="A9B7C6"/>
          <w:lang w:eastAsia="pl-PL"/>
        </w:rPr>
        <w:t xml:space="preserve">TC </w:t>
      </w:r>
      <w:r w:rsidRPr="00CC3197">
        <w:rPr>
          <w:rFonts w:ascii="Consolas" w:eastAsia="Times New Roman" w:hAnsi="Consolas" w:cs="Times New Roman"/>
          <w:color w:val="A9B7C6"/>
          <w:lang w:eastAsia="pl-PL"/>
        </w:rPr>
        <w:t xml:space="preserve">oraz </w:t>
      </w:r>
      <w:r w:rsidRPr="00CC3197">
        <w:rPr>
          <w:rFonts w:ascii="Consolas" w:eastAsia="Times New Roman" w:hAnsi="Consolas" w:cs="Times New Roman"/>
          <w:b/>
          <w:bCs/>
          <w:color w:val="A9B7C6"/>
          <w:lang w:eastAsia="pl-PL"/>
        </w:rPr>
        <w:t>PC</w:t>
      </w:r>
      <w:r w:rsidRPr="00CC3197">
        <w:rPr>
          <w:rFonts w:ascii="Consolas" w:eastAsia="Times New Roman" w:hAnsi="Consolas" w:cs="Times New Roman"/>
          <w:color w:val="A9B7C6"/>
          <w:lang w:eastAsia="pl-PL"/>
        </w:rPr>
        <w:t xml:space="preserve"> (0x02 włącza bit 1)</w:t>
      </w:r>
    </w:p>
    <w:p w14:paraId="391840F4" w14:textId="28B55F46" w:rsidR="00435A99" w:rsidRDefault="00435A99" w:rsidP="005E6914">
      <w:pPr>
        <w:spacing w:after="120"/>
        <w:ind w:left="720"/>
        <w:rPr>
          <w:rFonts w:ascii="Consolas" w:eastAsia="Times New Roman" w:hAnsi="Consolas" w:cs="Times New Roman"/>
          <w:color w:val="A9B7C6"/>
          <w:lang w:eastAsia="pl-PL"/>
        </w:rPr>
      </w:pPr>
      <w:r w:rsidRPr="00CC3197">
        <w:rPr>
          <w:rFonts w:ascii="Consolas" w:eastAsia="Times New Roman" w:hAnsi="Consolas" w:cs="Times New Roman"/>
          <w:color w:val="2E74B5" w:themeColor="accent5" w:themeShade="BF"/>
          <w:lang w:eastAsia="pl-PL"/>
        </w:rPr>
        <w:t>T1PR</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C00000"/>
          <w:lang w:eastAsia="pl-PL"/>
        </w:rPr>
        <w:t>=</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2E74B5" w:themeColor="accent5" w:themeShade="BF"/>
          <w:lang w:eastAsia="pl-PL"/>
        </w:rPr>
        <w:t>0X00</w:t>
      </w:r>
      <w:r w:rsidRPr="00CC3197">
        <w:rPr>
          <w:rFonts w:ascii="Consolas" w:eastAsia="Times New Roman" w:hAnsi="Consolas" w:cs="Times New Roman"/>
          <w:color w:val="A9B7C6"/>
          <w:lang w:eastAsia="pl-PL"/>
        </w:rPr>
        <w:t xml:space="preserve">; -&gt; wartość </w:t>
      </w:r>
      <w:proofErr w:type="spellStart"/>
      <w:r w:rsidRPr="00CC3197">
        <w:rPr>
          <w:rFonts w:ascii="Consolas" w:eastAsia="Times New Roman" w:hAnsi="Consolas" w:cs="Times New Roman"/>
          <w:color w:val="A9B7C6"/>
          <w:lang w:eastAsia="pl-PL"/>
        </w:rPr>
        <w:t>prescaler’a</w:t>
      </w:r>
      <w:proofErr w:type="spellEnd"/>
      <w:r w:rsidRPr="00CC3197">
        <w:rPr>
          <w:rFonts w:ascii="Consolas" w:eastAsia="Times New Roman" w:hAnsi="Consolas" w:cs="Times New Roman"/>
          <w:color w:val="A9B7C6"/>
          <w:lang w:eastAsia="pl-PL"/>
        </w:rPr>
        <w:t xml:space="preserve"> na 0</w:t>
      </w:r>
    </w:p>
    <w:p w14:paraId="7280987E" w14:textId="77777777" w:rsidR="00435A99" w:rsidRDefault="00435A99" w:rsidP="00435A99">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 xml:space="preserve">Konfigurujemy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wpisując w rejestr </w:t>
      </w:r>
      <w:r>
        <w:rPr>
          <w:rFonts w:ascii="Times New Roman" w:hAnsi="Times New Roman" w:cs="Times New Roman"/>
          <w:b/>
          <w:bCs/>
          <w:sz w:val="24"/>
          <w:szCs w:val="24"/>
        </w:rPr>
        <w:t>MR0</w:t>
      </w:r>
      <w:r>
        <w:rPr>
          <w:rFonts w:ascii="Times New Roman" w:hAnsi="Times New Roman" w:cs="Times New Roman"/>
          <w:sz w:val="24"/>
          <w:szCs w:val="24"/>
        </w:rPr>
        <w:t xml:space="preserve"> sparametryzowaną wartość, która będzie wyznaczała czas opóźnienia.</w:t>
      </w:r>
    </w:p>
    <w:p w14:paraId="4A672165" w14:textId="77777777" w:rsidR="00435A99" w:rsidRDefault="00435A99" w:rsidP="00435A99">
      <w:pPr>
        <w:spacing w:after="120"/>
        <w:ind w:left="720"/>
        <w:rPr>
          <w:rFonts w:ascii="Consolas" w:eastAsia="Times New Roman" w:hAnsi="Consolas" w:cs="Times New Roman"/>
          <w:color w:val="A9B7C6"/>
          <w:lang w:val="en-US" w:eastAsia="pl-PL"/>
        </w:rPr>
      </w:pPr>
      <w:r w:rsidRPr="00435A99">
        <w:rPr>
          <w:rFonts w:ascii="Times New Roman" w:hAnsi="Times New Roman" w:cs="Times New Roman"/>
          <w:sz w:val="24"/>
          <w:szCs w:val="24"/>
        </w:rPr>
        <w:t xml:space="preserve"> </w:t>
      </w:r>
      <w:r w:rsidRPr="002E2000">
        <w:rPr>
          <w:rFonts w:ascii="Consolas" w:eastAsia="Times New Roman" w:hAnsi="Consolas" w:cs="Times New Roman"/>
          <w:color w:val="2E74B5" w:themeColor="accent5" w:themeShade="BF"/>
          <w:lang w:val="en-US" w:eastAsia="pl-PL"/>
        </w:rPr>
        <w:t>T1MR0</w:t>
      </w:r>
      <w:r w:rsidRPr="002E2000">
        <w:rPr>
          <w:rFonts w:ascii="Consolas" w:eastAsia="Times New Roman" w:hAnsi="Consolas" w:cs="Times New Roman"/>
          <w:color w:val="A9B7C6"/>
          <w:lang w:val="en-US" w:eastAsia="pl-PL"/>
        </w:rPr>
        <w:t xml:space="preserve"> </w:t>
      </w:r>
      <w:r w:rsidRPr="002E2000">
        <w:rPr>
          <w:rFonts w:ascii="Consolas" w:eastAsia="Times New Roman" w:hAnsi="Consolas" w:cs="Times New Roman"/>
          <w:color w:val="C00000"/>
          <w:lang w:val="en-US" w:eastAsia="pl-PL"/>
        </w:rPr>
        <w:t>=</w:t>
      </w:r>
      <w:r w:rsidRPr="002E2000">
        <w:rPr>
          <w:rFonts w:ascii="Consolas" w:eastAsia="Times New Roman" w:hAnsi="Consolas" w:cs="Times New Roman"/>
          <w:color w:val="A9B7C6"/>
          <w:lang w:val="en-US" w:eastAsia="pl-PL"/>
        </w:rPr>
        <w:t xml:space="preserve"> </w:t>
      </w:r>
      <w:proofErr w:type="spellStart"/>
      <w:r w:rsidRPr="002E2000">
        <w:rPr>
          <w:rFonts w:ascii="Consolas" w:eastAsia="Times New Roman" w:hAnsi="Consolas" w:cs="Times New Roman"/>
          <w:color w:val="2E74B5" w:themeColor="accent5" w:themeShade="BF"/>
          <w:lang w:val="en-US" w:eastAsia="pl-PL"/>
        </w:rPr>
        <w:t>delayInMs</w:t>
      </w:r>
      <w:proofErr w:type="spellEnd"/>
      <w:r w:rsidRPr="002E2000">
        <w:rPr>
          <w:rFonts w:ascii="Consolas" w:eastAsia="Times New Roman" w:hAnsi="Consolas" w:cs="Times New Roman"/>
          <w:color w:val="2E74B5" w:themeColor="accent5" w:themeShade="BF"/>
          <w:lang w:val="en-US" w:eastAsia="pl-PL"/>
        </w:rPr>
        <w:t xml:space="preserve"> </w:t>
      </w:r>
      <w:r w:rsidRPr="002E2000">
        <w:rPr>
          <w:rFonts w:ascii="Consolas" w:eastAsia="Times New Roman" w:hAnsi="Consolas" w:cs="Times New Roman"/>
          <w:color w:val="C00000"/>
          <w:lang w:val="en-US" w:eastAsia="pl-PL"/>
        </w:rPr>
        <w:t>*</w:t>
      </w:r>
      <w:r w:rsidRPr="002E2000">
        <w:rPr>
          <w:rFonts w:ascii="Consolas" w:eastAsia="Times New Roman" w:hAnsi="Consolas" w:cs="Times New Roman"/>
          <w:color w:val="2E74B5" w:themeColor="accent5" w:themeShade="BF"/>
          <w:lang w:val="en-US" w:eastAsia="pl-PL"/>
        </w:rPr>
        <w:t xml:space="preserve"> </w:t>
      </w:r>
      <w:r w:rsidRPr="002E2000">
        <w:rPr>
          <w:rFonts w:ascii="Consolas" w:eastAsia="Times New Roman" w:hAnsi="Consolas" w:cs="Times New Roman"/>
          <w:color w:val="A6A6A6" w:themeColor="background1" w:themeShade="A6"/>
          <w:lang w:val="en-US" w:eastAsia="pl-PL"/>
        </w:rPr>
        <w:t>(</w:t>
      </w:r>
      <w:r w:rsidRPr="002E2000">
        <w:rPr>
          <w:rFonts w:ascii="Consolas" w:eastAsia="Times New Roman" w:hAnsi="Consolas" w:cs="Times New Roman"/>
          <w:color w:val="2E74B5" w:themeColor="accent5" w:themeShade="BF"/>
          <w:lang w:val="en-US" w:eastAsia="pl-PL"/>
        </w:rPr>
        <w:t>COR</w:t>
      </w:r>
      <w:r>
        <w:rPr>
          <w:rFonts w:ascii="Consolas" w:eastAsia="Times New Roman" w:hAnsi="Consolas" w:cs="Times New Roman"/>
          <w:color w:val="2E74B5" w:themeColor="accent5" w:themeShade="BF"/>
          <w:lang w:val="en-US" w:eastAsia="pl-PL"/>
        </w:rPr>
        <w:t xml:space="preserve">E_FREQ </w:t>
      </w:r>
      <w:r w:rsidRPr="002E2000">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PBSD </w:t>
      </w:r>
      <w:r w:rsidRPr="002E2000">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1000</w:t>
      </w:r>
      <w:r w:rsidRPr="002E2000">
        <w:rPr>
          <w:rFonts w:ascii="Consolas" w:eastAsia="Times New Roman" w:hAnsi="Consolas" w:cs="Times New Roman"/>
          <w:color w:val="A6A6A6" w:themeColor="background1" w:themeShade="A6"/>
          <w:lang w:val="en-US" w:eastAsia="pl-PL"/>
        </w:rPr>
        <w:t>)</w:t>
      </w:r>
      <w:r w:rsidRPr="002E2000">
        <w:rPr>
          <w:rFonts w:ascii="Consolas" w:eastAsia="Times New Roman" w:hAnsi="Consolas" w:cs="Times New Roman"/>
          <w:color w:val="A9B7C6"/>
          <w:lang w:val="en-US" w:eastAsia="pl-PL"/>
        </w:rPr>
        <w:t>;</w:t>
      </w:r>
    </w:p>
    <w:p w14:paraId="7178F0D6" w14:textId="77777777" w:rsidR="00435A99" w:rsidRDefault="00435A99" w:rsidP="00435A99">
      <w:pPr>
        <w:spacing w:after="120"/>
        <w:ind w:left="720"/>
        <w:rPr>
          <w:rFonts w:ascii="Consolas" w:eastAsia="Times New Roman" w:hAnsi="Consolas" w:cs="Times New Roman"/>
          <w:color w:val="A9B7C6"/>
          <w:lang w:val="en-US" w:eastAsia="pl-PL"/>
        </w:rPr>
      </w:pPr>
      <w:r>
        <w:rPr>
          <w:rFonts w:ascii="Consolas" w:eastAsia="Times New Roman" w:hAnsi="Consolas" w:cs="Times New Roman"/>
          <w:color w:val="2E74B5" w:themeColor="accent5" w:themeShade="BF"/>
          <w:lang w:val="en-US" w:eastAsia="pl-PL"/>
        </w:rPr>
        <w:t xml:space="preserve">CORE_FREQ </w:t>
      </w:r>
      <w:r w:rsidRPr="009D64F2">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FOSC </w:t>
      </w:r>
      <w:r w:rsidRPr="009D64F2">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PLL_MUL</w:t>
      </w:r>
      <w:r w:rsidRPr="00530CE6">
        <w:rPr>
          <w:rFonts w:ascii="Consolas" w:eastAsia="Times New Roman" w:hAnsi="Consolas" w:cs="Times New Roman"/>
          <w:color w:val="A9B7C6"/>
          <w:lang w:val="en-US" w:eastAsia="pl-PL"/>
        </w:rPr>
        <w:t>;</w:t>
      </w:r>
    </w:p>
    <w:p w14:paraId="47BC3714" w14:textId="77777777" w:rsidR="00435A99" w:rsidRPr="0076705F" w:rsidRDefault="00435A99" w:rsidP="00435A99">
      <w:pPr>
        <w:spacing w:after="120"/>
        <w:ind w:left="720"/>
        <w:rPr>
          <w:rFonts w:ascii="Consolas" w:eastAsia="Times New Roman" w:hAnsi="Consolas" w:cs="Times New Roman"/>
          <w:color w:val="A9B7C6"/>
          <w:lang w:eastAsia="pl-PL"/>
        </w:rPr>
      </w:pPr>
      <w:r w:rsidRPr="0076705F">
        <w:rPr>
          <w:rFonts w:ascii="Consolas" w:eastAsia="Times New Roman" w:hAnsi="Consolas" w:cs="Times New Roman"/>
          <w:color w:val="2E74B5" w:themeColor="accent5" w:themeShade="BF"/>
          <w:lang w:eastAsia="pl-PL"/>
        </w:rPr>
        <w:t xml:space="preserve">FOSC </w:t>
      </w:r>
      <w:r w:rsidRPr="0076705F">
        <w:rPr>
          <w:rFonts w:ascii="Consolas" w:eastAsia="Times New Roman" w:hAnsi="Consolas" w:cs="Times New Roman"/>
          <w:color w:val="C00000"/>
          <w:lang w:eastAsia="pl-PL"/>
        </w:rPr>
        <w:t>=</w:t>
      </w:r>
      <w:r w:rsidRPr="0076705F">
        <w:rPr>
          <w:rFonts w:ascii="Consolas" w:eastAsia="Times New Roman" w:hAnsi="Consolas" w:cs="Times New Roman"/>
          <w:color w:val="2E74B5" w:themeColor="accent5" w:themeShade="BF"/>
          <w:lang w:eastAsia="pl-PL"/>
        </w:rPr>
        <w:t xml:space="preserve"> 14745000</w:t>
      </w:r>
      <w:r w:rsidRPr="0076705F">
        <w:rPr>
          <w:rFonts w:ascii="Consolas" w:eastAsia="Times New Roman" w:hAnsi="Consolas" w:cs="Times New Roman"/>
          <w:color w:val="A6A6A6" w:themeColor="background1" w:themeShade="A6"/>
          <w:lang w:eastAsia="pl-PL"/>
        </w:rPr>
        <w:t xml:space="preserve">; </w:t>
      </w:r>
      <w:r>
        <w:rPr>
          <w:rFonts w:ascii="Consolas" w:eastAsia="Times New Roman" w:hAnsi="Consolas" w:cs="Times New Roman"/>
          <w:color w:val="A6A6A6" w:themeColor="background1" w:themeShade="A6"/>
          <w:lang w:eastAsia="pl-PL"/>
        </w:rPr>
        <w:tab/>
      </w:r>
      <w:r w:rsidRPr="0076705F">
        <w:rPr>
          <w:rFonts w:ascii="Consolas" w:eastAsia="Times New Roman" w:hAnsi="Consolas" w:cs="Times New Roman"/>
          <w:color w:val="A6A6A6" w:themeColor="background1" w:themeShade="A6"/>
          <w:lang w:eastAsia="pl-PL"/>
        </w:rPr>
        <w:t>&lt;- częstotliwość pracy zegara</w:t>
      </w:r>
    </w:p>
    <w:p w14:paraId="1A99E57E" w14:textId="77777777" w:rsidR="00435A99" w:rsidRPr="0076705F" w:rsidRDefault="00435A99" w:rsidP="00435A99">
      <w:pPr>
        <w:spacing w:after="120"/>
        <w:ind w:left="720"/>
        <w:rPr>
          <w:rFonts w:ascii="Consolas" w:eastAsia="Times New Roman" w:hAnsi="Consolas" w:cs="Times New Roman"/>
          <w:color w:val="2E74B5" w:themeColor="accent5" w:themeShade="BF"/>
          <w:lang w:eastAsia="pl-PL"/>
        </w:rPr>
      </w:pPr>
      <w:r w:rsidRPr="0076705F">
        <w:rPr>
          <w:rFonts w:ascii="Consolas" w:eastAsia="Times New Roman" w:hAnsi="Consolas" w:cs="Times New Roman"/>
          <w:color w:val="2E74B5" w:themeColor="accent5" w:themeShade="BF"/>
          <w:lang w:eastAsia="pl-PL"/>
        </w:rPr>
        <w:t xml:space="preserve">PLL_MUL </w:t>
      </w:r>
      <w:r w:rsidRPr="0076705F">
        <w:rPr>
          <w:rFonts w:ascii="Consolas" w:eastAsia="Times New Roman" w:hAnsi="Consolas" w:cs="Times New Roman"/>
          <w:color w:val="C00000"/>
          <w:lang w:eastAsia="pl-PL"/>
        </w:rPr>
        <w:t>=</w:t>
      </w:r>
      <w:r w:rsidRPr="0076705F">
        <w:rPr>
          <w:rFonts w:ascii="Consolas" w:eastAsia="Times New Roman" w:hAnsi="Consolas" w:cs="Times New Roman"/>
          <w:color w:val="2E74B5" w:themeColor="accent5" w:themeShade="BF"/>
          <w:lang w:eastAsia="pl-PL"/>
        </w:rPr>
        <w:t xml:space="preserve"> 4</w:t>
      </w:r>
      <w:r w:rsidRPr="0076705F">
        <w:rPr>
          <w:rFonts w:ascii="Consolas" w:eastAsia="Times New Roman" w:hAnsi="Consolas" w:cs="Times New Roman"/>
          <w:color w:val="A6A6A6" w:themeColor="background1" w:themeShade="A6"/>
          <w:lang w:eastAsia="pl-PL"/>
        </w:rPr>
        <w:t xml:space="preserve">; </w:t>
      </w:r>
      <w:r>
        <w:rPr>
          <w:rFonts w:ascii="Consolas" w:eastAsia="Times New Roman" w:hAnsi="Consolas" w:cs="Times New Roman"/>
          <w:color w:val="A6A6A6" w:themeColor="background1" w:themeShade="A6"/>
          <w:lang w:eastAsia="pl-PL"/>
        </w:rPr>
        <w:tab/>
        <w:t xml:space="preserve">&lt;- mnożnik częstotliwości zegara </w:t>
      </w:r>
    </w:p>
    <w:p w14:paraId="1D05C37B" w14:textId="77777777" w:rsidR="00435A99" w:rsidRPr="006D6BCA" w:rsidRDefault="00435A99" w:rsidP="00435A99">
      <w:pPr>
        <w:spacing w:after="120"/>
        <w:ind w:left="720"/>
        <w:rPr>
          <w:rFonts w:ascii="Consolas" w:eastAsia="Times New Roman" w:hAnsi="Consolas" w:cs="Times New Roman"/>
          <w:color w:val="A6A6A6" w:themeColor="background1" w:themeShade="A6"/>
          <w:lang w:val="en-US" w:eastAsia="pl-PL"/>
        </w:rPr>
      </w:pPr>
      <w:r w:rsidRPr="00540F19">
        <w:rPr>
          <w:rFonts w:ascii="Consolas" w:eastAsia="Times New Roman" w:hAnsi="Consolas" w:cs="Times New Roman"/>
          <w:color w:val="2E74B5" w:themeColor="accent5" w:themeShade="BF"/>
          <w:lang w:val="en-US" w:eastAsia="pl-PL"/>
        </w:rPr>
        <w:t xml:space="preserve">PBSD </w:t>
      </w:r>
      <w:r w:rsidRPr="00540F19">
        <w:rPr>
          <w:rFonts w:ascii="Consolas" w:eastAsia="Times New Roman" w:hAnsi="Consolas" w:cs="Times New Roman"/>
          <w:color w:val="C00000"/>
          <w:lang w:val="en-US" w:eastAsia="pl-PL"/>
        </w:rPr>
        <w:t>=</w:t>
      </w:r>
      <w:r w:rsidRPr="00540F19">
        <w:rPr>
          <w:rFonts w:ascii="Consolas" w:eastAsia="Times New Roman" w:hAnsi="Consolas" w:cs="Times New Roman"/>
          <w:color w:val="2E74B5" w:themeColor="accent5" w:themeShade="BF"/>
          <w:lang w:val="en-US" w:eastAsia="pl-PL"/>
        </w:rPr>
        <w:t xml:space="preserve"> 1</w:t>
      </w:r>
      <w:r w:rsidRPr="00540F19">
        <w:rPr>
          <w:rFonts w:ascii="Consolas" w:eastAsia="Times New Roman" w:hAnsi="Consolas" w:cs="Times New Roman"/>
          <w:color w:val="A6A6A6" w:themeColor="background1" w:themeShade="A6"/>
          <w:lang w:val="en-US" w:eastAsia="pl-PL"/>
        </w:rPr>
        <w:t xml:space="preserve">; </w:t>
      </w:r>
      <w:r>
        <w:rPr>
          <w:rFonts w:ascii="Consolas" w:eastAsia="Times New Roman" w:hAnsi="Consolas" w:cs="Times New Roman"/>
          <w:color w:val="A6A6A6" w:themeColor="background1" w:themeShade="A6"/>
          <w:lang w:val="en-US" w:eastAsia="pl-PL"/>
        </w:rPr>
        <w:tab/>
      </w:r>
      <w:r>
        <w:rPr>
          <w:rFonts w:ascii="Consolas" w:eastAsia="Times New Roman" w:hAnsi="Consolas" w:cs="Times New Roman"/>
          <w:color w:val="A6A6A6" w:themeColor="background1" w:themeShade="A6"/>
          <w:lang w:val="en-US" w:eastAsia="pl-PL"/>
        </w:rPr>
        <w:tab/>
      </w:r>
      <w:r w:rsidRPr="006D6BCA">
        <w:rPr>
          <w:rFonts w:ascii="Consolas" w:eastAsia="Times New Roman" w:hAnsi="Consolas" w:cs="Times New Roman"/>
          <w:color w:val="A6A6A6" w:themeColor="background1" w:themeShade="A6"/>
          <w:lang w:val="en-US" w:eastAsia="pl-PL"/>
        </w:rPr>
        <w:t>&lt;- (</w:t>
      </w:r>
      <w:r w:rsidRPr="006D6BCA">
        <w:rPr>
          <w:rFonts w:ascii="Consolas" w:eastAsia="Times New Roman" w:hAnsi="Consolas" w:cs="Times New Roman"/>
          <w:i/>
          <w:iCs/>
          <w:color w:val="A6A6A6" w:themeColor="background1" w:themeShade="A6"/>
          <w:lang w:val="en-US" w:eastAsia="pl-PL"/>
        </w:rPr>
        <w:t>Peripheral bus speed divider</w:t>
      </w:r>
      <w:r w:rsidRPr="006D6BCA">
        <w:rPr>
          <w:rFonts w:ascii="Consolas" w:eastAsia="Times New Roman" w:hAnsi="Consolas" w:cs="Times New Roman"/>
          <w:color w:val="A6A6A6" w:themeColor="background1" w:themeShade="A6"/>
          <w:lang w:val="en-US" w:eastAsia="pl-PL"/>
        </w:rPr>
        <w:t>)</w:t>
      </w:r>
    </w:p>
    <w:p w14:paraId="1C4D272C" w14:textId="02809E0A" w:rsidR="00435A99" w:rsidRDefault="00435A99" w:rsidP="005E6914">
      <w:pPr>
        <w:spacing w:after="120"/>
        <w:ind w:left="2832" w:hanging="2127"/>
        <w:rPr>
          <w:rFonts w:ascii="Consolas" w:eastAsia="Times New Roman" w:hAnsi="Consolas" w:cs="Times New Roman"/>
          <w:color w:val="A6A6A6" w:themeColor="background1" w:themeShade="A6"/>
          <w:lang w:eastAsia="pl-PL"/>
        </w:rPr>
      </w:pPr>
      <w:proofErr w:type="spellStart"/>
      <w:r w:rsidRPr="009D64F2">
        <w:rPr>
          <w:rFonts w:ascii="Consolas" w:eastAsia="Times New Roman" w:hAnsi="Consolas" w:cs="Times New Roman"/>
          <w:color w:val="2E74B5" w:themeColor="accent5" w:themeShade="BF"/>
          <w:lang w:eastAsia="pl-PL"/>
        </w:rPr>
        <w:t>delayInMs</w:t>
      </w:r>
      <w:proofErr w:type="spellEnd"/>
      <w:r w:rsidRPr="009D64F2">
        <w:rPr>
          <w:rFonts w:ascii="Consolas" w:eastAsia="Times New Roman" w:hAnsi="Consolas" w:cs="Times New Roman"/>
          <w:color w:val="2E74B5" w:themeColor="accent5" w:themeShade="BF"/>
          <w:lang w:eastAsia="pl-PL"/>
        </w:rPr>
        <w:t xml:space="preserve"> </w:t>
      </w:r>
      <w:r>
        <w:rPr>
          <w:rFonts w:ascii="Consolas" w:eastAsia="Times New Roman" w:hAnsi="Consolas" w:cs="Times New Roman"/>
          <w:color w:val="2E74B5" w:themeColor="accent5" w:themeShade="BF"/>
          <w:lang w:eastAsia="pl-PL"/>
        </w:rPr>
        <w:tab/>
      </w:r>
      <w:r w:rsidRPr="006D6BCA">
        <w:rPr>
          <w:rFonts w:ascii="Consolas" w:eastAsia="Times New Roman" w:hAnsi="Consolas" w:cs="Times New Roman"/>
          <w:color w:val="A6A6A6" w:themeColor="background1" w:themeShade="A6"/>
          <w:lang w:eastAsia="pl-PL"/>
        </w:rPr>
        <w:t>&lt;- parametr przekazywany przez użytkownika</w:t>
      </w:r>
      <w:r>
        <w:rPr>
          <w:rFonts w:ascii="Consolas" w:eastAsia="Times New Roman" w:hAnsi="Consolas" w:cs="Times New Roman"/>
          <w:color w:val="A6A6A6" w:themeColor="background1" w:themeShade="A6"/>
          <w:lang w:eastAsia="pl-PL"/>
        </w:rPr>
        <w:t xml:space="preserve"> </w:t>
      </w:r>
      <w:r w:rsidRPr="006D6BCA">
        <w:rPr>
          <w:rFonts w:ascii="Consolas" w:eastAsia="Times New Roman" w:hAnsi="Consolas" w:cs="Times New Roman"/>
          <w:color w:val="A6A6A6" w:themeColor="background1" w:themeShade="A6"/>
          <w:lang w:eastAsia="pl-PL"/>
        </w:rPr>
        <w:t>(odpowiada opóźnieniu w ms)</w:t>
      </w:r>
    </w:p>
    <w:p w14:paraId="56E48359" w14:textId="77777777" w:rsidR="00435A99" w:rsidRDefault="00435A99" w:rsidP="00435A99">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Resetujemy wszystkie flagi przerwań ustawiając wszystkie bity rejestru na stan wysoki.</w:t>
      </w:r>
    </w:p>
    <w:p w14:paraId="03BD0ED5" w14:textId="2AF7B27D" w:rsidR="00435A99" w:rsidRPr="00584825" w:rsidRDefault="00435A99" w:rsidP="005E6914">
      <w:pPr>
        <w:spacing w:after="120"/>
        <w:ind w:left="360" w:firstLine="348"/>
        <w:rPr>
          <w:rFonts w:ascii="Consolas" w:eastAsia="Times New Roman" w:hAnsi="Consolas" w:cs="Times New Roman"/>
          <w:color w:val="A9B7C6"/>
          <w:lang w:val="en-US" w:eastAsia="pl-PL"/>
        </w:rPr>
      </w:pPr>
      <w:r>
        <w:rPr>
          <w:rFonts w:ascii="Consolas" w:eastAsia="Times New Roman" w:hAnsi="Consolas" w:cs="Times New Roman"/>
          <w:color w:val="2E74B5" w:themeColor="accent5" w:themeShade="BF"/>
          <w:lang w:val="en-US" w:eastAsia="pl-PL"/>
        </w:rPr>
        <w:t xml:space="preserve">T1IR </w:t>
      </w:r>
      <w:r w:rsidRPr="00584825">
        <w:rPr>
          <w:rFonts w:ascii="Consolas" w:eastAsia="Times New Roman" w:hAnsi="Consolas" w:cs="Times New Roman"/>
          <w:color w:val="C00000"/>
          <w:lang w:val="en-US" w:eastAsia="pl-PL"/>
        </w:rPr>
        <w:t>=</w:t>
      </w:r>
      <w:r w:rsidRPr="00584825">
        <w:rPr>
          <w:rFonts w:ascii="Consolas" w:eastAsia="Times New Roman" w:hAnsi="Consolas" w:cs="Times New Roman"/>
          <w:color w:val="2E74B5" w:themeColor="accent5" w:themeShade="BF"/>
          <w:lang w:val="en-US" w:eastAsia="pl-PL"/>
        </w:rPr>
        <w:t xml:space="preserve"> </w:t>
      </w:r>
      <w:r>
        <w:rPr>
          <w:rFonts w:ascii="Consolas" w:eastAsia="Times New Roman" w:hAnsi="Consolas" w:cs="Times New Roman"/>
          <w:color w:val="2E74B5" w:themeColor="accent5" w:themeShade="BF"/>
          <w:lang w:val="en-US" w:eastAsia="pl-PL"/>
        </w:rPr>
        <w:t>0XFF</w:t>
      </w:r>
      <w:r w:rsidRPr="00584825">
        <w:rPr>
          <w:rFonts w:ascii="Consolas" w:eastAsia="Times New Roman" w:hAnsi="Consolas" w:cs="Times New Roman"/>
          <w:color w:val="A9B7C6"/>
          <w:lang w:val="en-US" w:eastAsia="pl-PL"/>
        </w:rPr>
        <w:t>;</w:t>
      </w:r>
    </w:p>
    <w:p w14:paraId="0D7214AF" w14:textId="2D44BC23" w:rsidR="00435A99" w:rsidRPr="005E6914" w:rsidRDefault="00435A99" w:rsidP="005E6914">
      <w:pPr>
        <w:pStyle w:val="ListParagraph"/>
        <w:numPr>
          <w:ilvl w:val="0"/>
          <w:numId w:val="9"/>
        </w:numPr>
        <w:spacing w:after="120"/>
        <w:rPr>
          <w:rFonts w:ascii="Times New Roman" w:hAnsi="Times New Roman" w:cs="Times New Roman"/>
          <w:sz w:val="24"/>
          <w:szCs w:val="24"/>
        </w:rPr>
      </w:pPr>
      <w:r w:rsidRPr="00EA0036">
        <w:rPr>
          <w:rFonts w:ascii="Times New Roman" w:hAnsi="Times New Roman" w:cs="Times New Roman"/>
          <w:sz w:val="24"/>
          <w:szCs w:val="24"/>
        </w:rPr>
        <w:lastRenderedPageBreak/>
        <w:t>Ustawiamy funkcje, która powinna z</w:t>
      </w:r>
      <w:r>
        <w:rPr>
          <w:rFonts w:ascii="Times New Roman" w:hAnsi="Times New Roman" w:cs="Times New Roman"/>
          <w:sz w:val="24"/>
          <w:szCs w:val="24"/>
        </w:rPr>
        <w:t xml:space="preserve">ostać wykonana przy pokryciu się </w:t>
      </w:r>
      <w:r>
        <w:rPr>
          <w:rFonts w:ascii="Times New Roman" w:hAnsi="Times New Roman" w:cs="Times New Roman"/>
          <w:b/>
          <w:bCs/>
          <w:sz w:val="24"/>
          <w:szCs w:val="24"/>
        </w:rPr>
        <w:t>TC</w:t>
      </w:r>
      <w:r>
        <w:rPr>
          <w:rFonts w:ascii="Times New Roman" w:hAnsi="Times New Roman" w:cs="Times New Roman"/>
          <w:sz w:val="24"/>
          <w:szCs w:val="24"/>
        </w:rPr>
        <w:t xml:space="preserve"> z </w:t>
      </w:r>
      <w:r>
        <w:rPr>
          <w:rFonts w:ascii="Times New Roman" w:hAnsi="Times New Roman" w:cs="Times New Roman"/>
          <w:b/>
          <w:bCs/>
          <w:sz w:val="24"/>
          <w:szCs w:val="24"/>
        </w:rPr>
        <w:t>MR0</w:t>
      </w:r>
      <w:r>
        <w:rPr>
          <w:rFonts w:ascii="Times New Roman" w:hAnsi="Times New Roman" w:cs="Times New Roman"/>
          <w:sz w:val="24"/>
          <w:szCs w:val="24"/>
        </w:rPr>
        <w:t>.</w:t>
      </w:r>
    </w:p>
    <w:p w14:paraId="6C903731" w14:textId="77777777" w:rsidR="00435A99" w:rsidRPr="00F754C8" w:rsidRDefault="00435A99" w:rsidP="00435A99">
      <w:pPr>
        <w:pStyle w:val="ListParagraph"/>
        <w:spacing w:after="120"/>
        <w:rPr>
          <w:rFonts w:ascii="Consolas" w:eastAsia="Times New Roman" w:hAnsi="Consolas" w:cs="Times New Roman"/>
          <w:color w:val="A6A6A6" w:themeColor="background1" w:themeShade="A6"/>
          <w:lang w:eastAsia="pl-PL"/>
        </w:rPr>
      </w:pPr>
      <w:r w:rsidRPr="00DB259A">
        <w:rPr>
          <w:rFonts w:ascii="Consolas" w:eastAsia="Times New Roman" w:hAnsi="Consolas" w:cs="Times New Roman"/>
          <w:color w:val="2E74B5" w:themeColor="accent5" w:themeShade="BF"/>
          <w:lang w:eastAsia="pl-PL"/>
        </w:rPr>
        <w:t xml:space="preserve">T1MCR </w:t>
      </w:r>
      <w:r w:rsidRPr="00DB259A">
        <w:rPr>
          <w:rFonts w:ascii="Consolas" w:eastAsia="Times New Roman" w:hAnsi="Consolas" w:cs="Times New Roman"/>
          <w:color w:val="C00000"/>
          <w:lang w:eastAsia="pl-PL"/>
        </w:rPr>
        <w:t>=</w:t>
      </w:r>
      <w:r w:rsidRPr="00DB259A">
        <w:rPr>
          <w:rFonts w:ascii="Consolas" w:eastAsia="Times New Roman" w:hAnsi="Consolas" w:cs="Times New Roman"/>
          <w:color w:val="2E74B5" w:themeColor="accent5" w:themeShade="BF"/>
          <w:lang w:eastAsia="pl-PL"/>
        </w:rPr>
        <w:t xml:space="preserve"> 0X04</w:t>
      </w:r>
      <w:r w:rsidRPr="00DB259A">
        <w:rPr>
          <w:rFonts w:ascii="Consolas" w:eastAsia="Times New Roman" w:hAnsi="Consolas" w:cs="Times New Roman"/>
          <w:color w:val="A9B7C6"/>
          <w:lang w:eastAsia="pl-PL"/>
        </w:rPr>
        <w:t xml:space="preserve">; </w:t>
      </w:r>
      <w:r w:rsidRPr="00F754C8">
        <w:rPr>
          <w:rFonts w:ascii="Consolas" w:eastAsia="Times New Roman" w:hAnsi="Consolas" w:cs="Times New Roman"/>
          <w:color w:val="A6A6A6" w:themeColor="background1" w:themeShade="A6"/>
          <w:lang w:eastAsia="pl-PL"/>
        </w:rPr>
        <w:t xml:space="preserve">&lt;- ustawiamy bit 2 pod symbolem MR0S dzięki czemu </w:t>
      </w:r>
      <w:proofErr w:type="spellStart"/>
      <w:r w:rsidRPr="00F754C8">
        <w:rPr>
          <w:rFonts w:ascii="Consolas" w:eastAsia="Times New Roman" w:hAnsi="Consolas" w:cs="Times New Roman"/>
          <w:color w:val="A6A6A6" w:themeColor="background1" w:themeShade="A6"/>
          <w:lang w:eastAsia="pl-PL"/>
        </w:rPr>
        <w:t>timer</w:t>
      </w:r>
      <w:proofErr w:type="spellEnd"/>
      <w:r w:rsidRPr="00F754C8">
        <w:rPr>
          <w:rFonts w:ascii="Consolas" w:eastAsia="Times New Roman" w:hAnsi="Consolas" w:cs="Times New Roman"/>
          <w:color w:val="A6A6A6" w:themeColor="background1" w:themeShade="A6"/>
          <w:lang w:eastAsia="pl-PL"/>
        </w:rPr>
        <w:t xml:space="preserve"> </w:t>
      </w:r>
    </w:p>
    <w:p w14:paraId="73A246C9" w14:textId="77777777" w:rsidR="00435A99" w:rsidRPr="00F754C8" w:rsidRDefault="00435A99" w:rsidP="00435A99">
      <w:pPr>
        <w:pStyle w:val="ListParagraph"/>
        <w:spacing w:after="120"/>
        <w:ind w:left="2136" w:firstLine="696"/>
        <w:rPr>
          <w:rFonts w:ascii="Consolas" w:eastAsia="Times New Roman" w:hAnsi="Consolas" w:cs="Times New Roman"/>
          <w:color w:val="A6A6A6" w:themeColor="background1" w:themeShade="A6"/>
          <w:lang w:eastAsia="pl-PL"/>
        </w:rPr>
      </w:pPr>
      <w:r w:rsidRPr="00F754C8">
        <w:rPr>
          <w:rFonts w:ascii="Consolas" w:eastAsia="Times New Roman" w:hAnsi="Consolas" w:cs="Times New Roman"/>
          <w:color w:val="A6A6A6" w:themeColor="background1" w:themeShade="A6"/>
          <w:lang w:eastAsia="pl-PL"/>
        </w:rPr>
        <w:t>zostanie zatrzymany w przypadku pokrycia</w:t>
      </w:r>
    </w:p>
    <w:p w14:paraId="3379098F" w14:textId="57CB92E4" w:rsidR="00435A99" w:rsidRPr="005E6914" w:rsidRDefault="00435A99" w:rsidP="005E6914">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 xml:space="preserve">Startujemy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i zatrzymujemy się w procedurze.</w:t>
      </w:r>
    </w:p>
    <w:p w14:paraId="45707170" w14:textId="77777777" w:rsidR="00435A99" w:rsidRDefault="00435A99" w:rsidP="00435A99">
      <w:pPr>
        <w:pStyle w:val="ListParagraph"/>
        <w:spacing w:after="120"/>
        <w:rPr>
          <w:rFonts w:ascii="Consolas" w:eastAsia="Times New Roman" w:hAnsi="Consolas" w:cs="Times New Roman"/>
          <w:color w:val="A9B7C6"/>
          <w:lang w:eastAsia="pl-PL"/>
        </w:rPr>
      </w:pPr>
      <w:r w:rsidRPr="00C17949">
        <w:rPr>
          <w:rFonts w:ascii="Consolas" w:eastAsia="Times New Roman" w:hAnsi="Consolas" w:cs="Times New Roman"/>
          <w:color w:val="2E74B5" w:themeColor="accent5" w:themeShade="BF"/>
          <w:lang w:eastAsia="pl-PL"/>
        </w:rPr>
        <w:t xml:space="preserve">T1TCR </w:t>
      </w:r>
      <w:r w:rsidRPr="00C17949">
        <w:rPr>
          <w:rFonts w:ascii="Consolas" w:eastAsia="Times New Roman" w:hAnsi="Consolas" w:cs="Times New Roman"/>
          <w:color w:val="C00000"/>
          <w:lang w:eastAsia="pl-PL"/>
        </w:rPr>
        <w:t>=</w:t>
      </w:r>
      <w:r w:rsidRPr="00C17949">
        <w:rPr>
          <w:rFonts w:ascii="Consolas" w:eastAsia="Times New Roman" w:hAnsi="Consolas" w:cs="Times New Roman"/>
          <w:color w:val="2E74B5" w:themeColor="accent5" w:themeShade="BF"/>
          <w:lang w:eastAsia="pl-PL"/>
        </w:rPr>
        <w:t xml:space="preserve"> 0X01</w:t>
      </w:r>
      <w:r w:rsidRPr="00C17949">
        <w:rPr>
          <w:rFonts w:ascii="Consolas" w:eastAsia="Times New Roman" w:hAnsi="Consolas" w:cs="Times New Roman"/>
          <w:color w:val="A9B7C6"/>
          <w:lang w:eastAsia="pl-PL"/>
        </w:rPr>
        <w:t>; &lt;- ustawiamy bit 0</w:t>
      </w:r>
      <w:r>
        <w:rPr>
          <w:rFonts w:ascii="Consolas" w:eastAsia="Times New Roman" w:hAnsi="Consolas" w:cs="Times New Roman"/>
          <w:color w:val="A9B7C6"/>
          <w:lang w:eastAsia="pl-PL"/>
        </w:rPr>
        <w:t xml:space="preserve"> na stan wysoki</w:t>
      </w:r>
      <w:r w:rsidRPr="00C17949">
        <w:rPr>
          <w:rFonts w:ascii="Consolas" w:eastAsia="Times New Roman" w:hAnsi="Consolas" w:cs="Times New Roman"/>
          <w:color w:val="A9B7C6"/>
          <w:lang w:eastAsia="pl-PL"/>
        </w:rPr>
        <w:t xml:space="preserve"> i</w:t>
      </w:r>
      <w:r>
        <w:rPr>
          <w:rFonts w:ascii="Consolas" w:eastAsia="Times New Roman" w:hAnsi="Consolas" w:cs="Times New Roman"/>
          <w:color w:val="A9B7C6"/>
          <w:lang w:eastAsia="pl-PL"/>
        </w:rPr>
        <w:t xml:space="preserve"> rozpoczynamy tym </w:t>
      </w:r>
    </w:p>
    <w:p w14:paraId="05BCC243" w14:textId="77777777" w:rsidR="00435A99" w:rsidRPr="00435A99" w:rsidRDefault="00435A99" w:rsidP="00435A99">
      <w:pPr>
        <w:pStyle w:val="ListParagraph"/>
        <w:spacing w:after="120"/>
        <w:ind w:left="2136" w:firstLine="696"/>
        <w:rPr>
          <w:rFonts w:ascii="Consolas" w:eastAsia="Times New Roman" w:hAnsi="Consolas" w:cs="Times New Roman"/>
          <w:color w:val="A9B7C6"/>
          <w:lang w:eastAsia="pl-PL"/>
        </w:rPr>
      </w:pPr>
      <w:r w:rsidRPr="00435A99">
        <w:rPr>
          <w:rFonts w:ascii="Consolas" w:eastAsia="Times New Roman" w:hAnsi="Consolas" w:cs="Times New Roman"/>
          <w:color w:val="A9B7C6"/>
          <w:lang w:eastAsia="pl-PL"/>
        </w:rPr>
        <w:t xml:space="preserve">samym pracę </w:t>
      </w:r>
      <w:proofErr w:type="spellStart"/>
      <w:r w:rsidRPr="00435A99">
        <w:rPr>
          <w:rFonts w:ascii="Consolas" w:eastAsia="Times New Roman" w:hAnsi="Consolas" w:cs="Times New Roman"/>
          <w:color w:val="A9B7C6"/>
          <w:lang w:eastAsia="pl-PL"/>
        </w:rPr>
        <w:t>timer’a</w:t>
      </w:r>
      <w:proofErr w:type="spellEnd"/>
      <w:r w:rsidRPr="00435A99">
        <w:rPr>
          <w:rFonts w:ascii="Consolas" w:eastAsia="Times New Roman" w:hAnsi="Consolas" w:cs="Times New Roman"/>
          <w:color w:val="A9B7C6"/>
          <w:lang w:eastAsia="pl-PL"/>
        </w:rPr>
        <w:t xml:space="preserve"> </w:t>
      </w:r>
    </w:p>
    <w:p w14:paraId="35753F62" w14:textId="77777777" w:rsidR="00435A99" w:rsidRPr="00435A99" w:rsidRDefault="00435A99" w:rsidP="00435A99">
      <w:pPr>
        <w:spacing w:after="120"/>
        <w:ind w:left="720"/>
        <w:rPr>
          <w:rFonts w:ascii="Times New Roman" w:hAnsi="Times New Roman" w:cs="Times New Roman"/>
          <w:sz w:val="24"/>
          <w:szCs w:val="24"/>
        </w:rPr>
      </w:pPr>
    </w:p>
    <w:p w14:paraId="0F713F51" w14:textId="429C61DE" w:rsidR="00435A99" w:rsidRPr="00435A99" w:rsidRDefault="00035493" w:rsidP="00435A99">
      <w:pPr>
        <w:spacing w:after="120"/>
        <w:ind w:firstLine="708"/>
        <w:rPr>
          <w:rFonts w:ascii="Consolas" w:eastAsia="Times New Roman" w:hAnsi="Consolas" w:cs="Times New Roman"/>
          <w:color w:val="A9B7C6"/>
          <w:lang w:eastAsia="pl-PL"/>
        </w:rPr>
      </w:pPr>
      <w:proofErr w:type="gramStart"/>
      <w:r w:rsidRPr="00035493">
        <w:rPr>
          <w:rFonts w:ascii="Consolas" w:eastAsia="Times New Roman" w:hAnsi="Consolas" w:cs="Times New Roman"/>
          <w:color w:val="2E74B5" w:themeColor="accent5" w:themeShade="BF"/>
          <w:lang w:eastAsia="pl-PL"/>
        </w:rPr>
        <w:t>while</w:t>
      </w:r>
      <w:r w:rsidR="00435A99" w:rsidRPr="00265FE0">
        <w:rPr>
          <w:rFonts w:ascii="Consolas" w:eastAsia="Times New Roman" w:hAnsi="Consolas" w:cs="Times New Roman"/>
          <w:color w:val="BFBFBF" w:themeColor="background1" w:themeShade="BF"/>
          <w:lang w:eastAsia="pl-PL"/>
        </w:rPr>
        <w:t>(</w:t>
      </w:r>
      <w:proofErr w:type="gramEnd"/>
      <w:r w:rsidR="00435A99" w:rsidRPr="00C17949">
        <w:rPr>
          <w:rFonts w:ascii="Consolas" w:eastAsia="Times New Roman" w:hAnsi="Consolas" w:cs="Times New Roman"/>
          <w:color w:val="2E74B5" w:themeColor="accent5" w:themeShade="BF"/>
          <w:lang w:eastAsia="pl-PL"/>
        </w:rPr>
        <w:t xml:space="preserve">T1TCR </w:t>
      </w:r>
      <w:r w:rsidR="00435A99" w:rsidRPr="00265FE0">
        <w:rPr>
          <w:rFonts w:ascii="Consolas" w:eastAsia="Times New Roman" w:hAnsi="Consolas" w:cs="Times New Roman"/>
          <w:color w:val="C00000"/>
          <w:lang w:eastAsia="pl-PL"/>
        </w:rPr>
        <w:t>&amp;</w:t>
      </w:r>
      <w:r w:rsidR="00435A99" w:rsidRPr="00C17949">
        <w:rPr>
          <w:rFonts w:ascii="Consolas" w:eastAsia="Times New Roman" w:hAnsi="Consolas" w:cs="Times New Roman"/>
          <w:color w:val="2E74B5" w:themeColor="accent5" w:themeShade="BF"/>
          <w:lang w:eastAsia="pl-PL"/>
        </w:rPr>
        <w:t xml:space="preserve"> 0x01</w:t>
      </w:r>
      <w:r w:rsidR="00435A99" w:rsidRPr="00265FE0">
        <w:rPr>
          <w:rFonts w:ascii="Consolas" w:eastAsia="Times New Roman" w:hAnsi="Consolas" w:cs="Times New Roman"/>
          <w:color w:val="BFBFBF" w:themeColor="background1" w:themeShade="BF"/>
          <w:lang w:eastAsia="pl-PL"/>
        </w:rPr>
        <w:t>)</w:t>
      </w:r>
      <w:r w:rsidR="00435A99" w:rsidRPr="00C17949">
        <w:rPr>
          <w:rFonts w:ascii="Consolas" w:eastAsia="Times New Roman" w:hAnsi="Consolas" w:cs="Times New Roman"/>
          <w:color w:val="A9B7C6"/>
          <w:lang w:eastAsia="pl-PL"/>
        </w:rPr>
        <w:t xml:space="preserve">; &lt;- zatrzymujemy </w:t>
      </w:r>
      <w:proofErr w:type="spellStart"/>
      <w:r w:rsidR="00435A99" w:rsidRPr="00C17949">
        <w:rPr>
          <w:rFonts w:ascii="Consolas" w:eastAsia="Times New Roman" w:hAnsi="Consolas" w:cs="Times New Roman"/>
          <w:color w:val="A9B7C6"/>
          <w:lang w:eastAsia="pl-PL"/>
        </w:rPr>
        <w:t>procedure</w:t>
      </w:r>
      <w:proofErr w:type="spellEnd"/>
      <w:r w:rsidR="00435A99" w:rsidRPr="00C17949">
        <w:rPr>
          <w:rFonts w:ascii="Consolas" w:eastAsia="Times New Roman" w:hAnsi="Consolas" w:cs="Times New Roman"/>
          <w:color w:val="A9B7C6"/>
          <w:lang w:eastAsia="pl-PL"/>
        </w:rPr>
        <w:t xml:space="preserve"> d</w:t>
      </w:r>
      <w:r w:rsidR="00435A99">
        <w:rPr>
          <w:rFonts w:ascii="Consolas" w:eastAsia="Times New Roman" w:hAnsi="Consolas" w:cs="Times New Roman"/>
          <w:color w:val="A9B7C6"/>
          <w:lang w:eastAsia="pl-PL"/>
        </w:rPr>
        <w:t xml:space="preserve">opóki działa </w:t>
      </w:r>
      <w:proofErr w:type="spellStart"/>
      <w:r w:rsidR="00435A99">
        <w:rPr>
          <w:rFonts w:ascii="Consolas" w:eastAsia="Times New Roman" w:hAnsi="Consolas" w:cs="Times New Roman"/>
          <w:color w:val="A9B7C6"/>
          <w:lang w:eastAsia="pl-PL"/>
        </w:rPr>
        <w:t>timer</w:t>
      </w:r>
      <w:proofErr w:type="spellEnd"/>
    </w:p>
    <w:p w14:paraId="0696AF57" w14:textId="77777777" w:rsidR="00435A99" w:rsidRPr="00C17949" w:rsidRDefault="00435A99" w:rsidP="00435A99">
      <w:pPr>
        <w:spacing w:after="120"/>
        <w:rPr>
          <w:rFonts w:ascii="Times New Roman" w:hAnsi="Times New Roman" w:cs="Times New Roman"/>
        </w:rPr>
      </w:pPr>
    </w:p>
    <w:p w14:paraId="42F986D4" w14:textId="6FDC576C" w:rsidR="0036185B" w:rsidRPr="0036185B" w:rsidRDefault="00435A99" w:rsidP="0036185B">
      <w:pPr>
        <w:spacing w:after="120"/>
        <w:rPr>
          <w:rFonts w:ascii="Times New Roman" w:hAnsi="Times New Roman" w:cs="Times New Roman"/>
        </w:rPr>
      </w:pPr>
      <w:r>
        <w:rPr>
          <w:rFonts w:ascii="Times New Roman" w:hAnsi="Times New Roman" w:cs="Times New Roman"/>
          <w:b/>
          <w:bCs/>
        </w:rPr>
        <w:t>*PCLK</w:t>
      </w:r>
      <w:r w:rsidRPr="0075345C">
        <w:rPr>
          <w:rFonts w:ascii="Times New Roman" w:hAnsi="Times New Roman" w:cs="Times New Roman"/>
        </w:rPr>
        <w:t xml:space="preserve"> – (</w:t>
      </w:r>
      <w:proofErr w:type="spellStart"/>
      <w:r w:rsidRPr="0075345C">
        <w:rPr>
          <w:rFonts w:ascii="Times New Roman" w:hAnsi="Times New Roman" w:cs="Times New Roman"/>
          <w:i/>
          <w:iCs/>
        </w:rPr>
        <w:t>Peripherial</w:t>
      </w:r>
      <w:proofErr w:type="spellEnd"/>
      <w:r w:rsidRPr="0075345C">
        <w:rPr>
          <w:rFonts w:ascii="Times New Roman" w:hAnsi="Times New Roman" w:cs="Times New Roman"/>
          <w:i/>
          <w:iCs/>
        </w:rPr>
        <w:t xml:space="preserve"> </w:t>
      </w:r>
      <w:proofErr w:type="spellStart"/>
      <w:r w:rsidRPr="0075345C">
        <w:rPr>
          <w:rFonts w:ascii="Times New Roman" w:hAnsi="Times New Roman" w:cs="Times New Roman"/>
          <w:i/>
          <w:iCs/>
        </w:rPr>
        <w:t>Clock</w:t>
      </w:r>
      <w:proofErr w:type="spellEnd"/>
      <w:r>
        <w:rPr>
          <w:rFonts w:ascii="Times New Roman" w:hAnsi="Times New Roman" w:cs="Times New Roman"/>
        </w:rPr>
        <w:t xml:space="preserve">) </w:t>
      </w:r>
      <w:r w:rsidRPr="0075345C">
        <w:rPr>
          <w:rFonts w:ascii="Times New Roman" w:hAnsi="Times New Roman" w:cs="Times New Roman"/>
        </w:rPr>
        <w:t>cykle</w:t>
      </w:r>
      <w:r>
        <w:rPr>
          <w:rFonts w:ascii="Times New Roman" w:hAnsi="Times New Roman" w:cs="Times New Roman"/>
        </w:rPr>
        <w:t xml:space="preserve"> zegara peryferyjnego.</w:t>
      </w:r>
    </w:p>
    <w:p w14:paraId="60C94993" w14:textId="77777777" w:rsidR="0036185B" w:rsidRDefault="0036185B">
      <w:pPr>
        <w:rPr>
          <w:rFonts w:ascii="Times New Roman" w:hAnsi="Times New Roman" w:cs="Times New Roman"/>
          <w:b/>
          <w:bCs/>
          <w:sz w:val="48"/>
          <w:szCs w:val="48"/>
        </w:rPr>
      </w:pPr>
      <w:r>
        <w:rPr>
          <w:rFonts w:ascii="Times New Roman" w:hAnsi="Times New Roman" w:cs="Times New Roman"/>
          <w:b/>
          <w:bCs/>
          <w:sz w:val="48"/>
          <w:szCs w:val="48"/>
        </w:rPr>
        <w:br w:type="page"/>
      </w:r>
    </w:p>
    <w:p w14:paraId="691080C2" w14:textId="25187CB9" w:rsidR="00A06442" w:rsidRDefault="0036185B" w:rsidP="00EF17C0">
      <w:pPr>
        <w:pStyle w:val="ListParagraph"/>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417B93">
        <w:rPr>
          <w:rFonts w:ascii="Times New Roman" w:hAnsi="Times New Roman" w:cs="Times New Roman"/>
          <w:b/>
          <w:bCs/>
          <w:sz w:val="48"/>
          <w:szCs w:val="48"/>
        </w:rPr>
        <w:t>Analiza skutków awarii</w:t>
      </w:r>
    </w:p>
    <w:tbl>
      <w:tblPr>
        <w:tblStyle w:val="TableGrid"/>
        <w:tblW w:w="9498"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3"/>
        <w:gridCol w:w="1127"/>
        <w:gridCol w:w="1388"/>
        <w:gridCol w:w="2276"/>
        <w:gridCol w:w="2176"/>
        <w:gridCol w:w="958"/>
      </w:tblGrid>
      <w:tr w:rsidR="006774E8" w14:paraId="4E9835CC" w14:textId="77777777" w:rsidTr="00480D0B">
        <w:trPr>
          <w:jc w:val="center"/>
        </w:trPr>
        <w:tc>
          <w:tcPr>
            <w:tcW w:w="1573" w:type="dxa"/>
            <w:tcBorders>
              <w:top w:val="single" w:sz="12" w:space="0" w:color="auto"/>
              <w:bottom w:val="single" w:sz="12" w:space="0" w:color="auto"/>
            </w:tcBorders>
            <w:shd w:val="clear" w:color="auto" w:fill="D9D9D9" w:themeFill="background1" w:themeFillShade="D9"/>
            <w:vAlign w:val="center"/>
          </w:tcPr>
          <w:p w14:paraId="5BF2288D" w14:textId="516A7DC7"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Ryzyko</w:t>
            </w:r>
          </w:p>
        </w:tc>
        <w:tc>
          <w:tcPr>
            <w:tcW w:w="1127" w:type="dxa"/>
            <w:tcBorders>
              <w:top w:val="single" w:sz="12" w:space="0" w:color="auto"/>
              <w:bottom w:val="single" w:sz="12" w:space="0" w:color="auto"/>
            </w:tcBorders>
            <w:shd w:val="clear" w:color="auto" w:fill="D9D9D9" w:themeFill="background1" w:themeFillShade="D9"/>
            <w:vAlign w:val="center"/>
          </w:tcPr>
          <w:p w14:paraId="740AA108" w14:textId="0FE7FAA2" w:rsidR="00EF17C0" w:rsidRPr="00480D0B" w:rsidRDefault="00AE1A33" w:rsidP="00C51DED">
            <w:pPr>
              <w:pStyle w:val="ListParagraph"/>
              <w:ind w:left="0"/>
              <w:jc w:val="center"/>
              <w:rPr>
                <w:rFonts w:ascii="Times New Roman" w:hAnsi="Times New Roman" w:cs="Times New Roman"/>
                <w:b/>
                <w:bCs/>
              </w:rPr>
            </w:pPr>
            <w:proofErr w:type="spellStart"/>
            <w:r w:rsidRPr="00480D0B">
              <w:rPr>
                <w:rFonts w:ascii="Times New Roman" w:hAnsi="Times New Roman" w:cs="Times New Roman"/>
                <w:b/>
                <w:bCs/>
              </w:rPr>
              <w:t>Prawdop</w:t>
            </w:r>
            <w:proofErr w:type="spellEnd"/>
            <w:r w:rsidRPr="00480D0B">
              <w:rPr>
                <w:rFonts w:ascii="Times New Roman" w:hAnsi="Times New Roman" w:cs="Times New Roman"/>
                <w:b/>
                <w:bCs/>
              </w:rPr>
              <w:t>.</w:t>
            </w:r>
          </w:p>
        </w:tc>
        <w:tc>
          <w:tcPr>
            <w:tcW w:w="1388" w:type="dxa"/>
            <w:tcBorders>
              <w:top w:val="single" w:sz="12" w:space="0" w:color="auto"/>
              <w:bottom w:val="single" w:sz="12" w:space="0" w:color="auto"/>
            </w:tcBorders>
            <w:shd w:val="clear" w:color="auto" w:fill="D9D9D9" w:themeFill="background1" w:themeFillShade="D9"/>
            <w:vAlign w:val="center"/>
          </w:tcPr>
          <w:p w14:paraId="56D09AC1" w14:textId="0BE6F3D1" w:rsidR="00EF17C0" w:rsidRPr="00480D0B" w:rsidRDefault="00DB7441" w:rsidP="00C51DED">
            <w:pPr>
              <w:pStyle w:val="ListParagraph"/>
              <w:ind w:left="0"/>
              <w:jc w:val="center"/>
              <w:rPr>
                <w:rFonts w:ascii="Times New Roman" w:hAnsi="Times New Roman" w:cs="Times New Roman"/>
                <w:b/>
                <w:bCs/>
              </w:rPr>
            </w:pPr>
            <w:r w:rsidRPr="00480D0B">
              <w:rPr>
                <w:rFonts w:ascii="Times New Roman" w:hAnsi="Times New Roman" w:cs="Times New Roman"/>
                <w:b/>
                <w:bCs/>
              </w:rPr>
              <w:t>Skutki</w:t>
            </w:r>
          </w:p>
        </w:tc>
        <w:tc>
          <w:tcPr>
            <w:tcW w:w="2276" w:type="dxa"/>
            <w:tcBorders>
              <w:top w:val="single" w:sz="12" w:space="0" w:color="auto"/>
              <w:bottom w:val="single" w:sz="12" w:space="0" w:color="auto"/>
            </w:tcBorders>
            <w:shd w:val="clear" w:color="auto" w:fill="D9D9D9" w:themeFill="background1" w:themeFillShade="D9"/>
            <w:vAlign w:val="center"/>
          </w:tcPr>
          <w:p w14:paraId="1BCDB8DB" w14:textId="5EF7554A"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(Samo)</w:t>
            </w:r>
            <w:r w:rsidR="00AE1A33" w:rsidRPr="00480D0B">
              <w:rPr>
                <w:rFonts w:ascii="Times New Roman" w:hAnsi="Times New Roman" w:cs="Times New Roman"/>
                <w:b/>
                <w:bCs/>
              </w:rPr>
              <w:br/>
            </w:r>
            <w:r w:rsidRPr="00480D0B">
              <w:rPr>
                <w:rFonts w:ascii="Times New Roman" w:hAnsi="Times New Roman" w:cs="Times New Roman"/>
                <w:b/>
                <w:bCs/>
              </w:rPr>
              <w:t>wykrywalność</w:t>
            </w:r>
          </w:p>
        </w:tc>
        <w:tc>
          <w:tcPr>
            <w:tcW w:w="2176" w:type="dxa"/>
            <w:tcBorders>
              <w:top w:val="single" w:sz="12" w:space="0" w:color="auto"/>
              <w:bottom w:val="single" w:sz="12" w:space="0" w:color="auto"/>
            </w:tcBorders>
            <w:shd w:val="clear" w:color="auto" w:fill="D9D9D9" w:themeFill="background1" w:themeFillShade="D9"/>
            <w:vAlign w:val="center"/>
          </w:tcPr>
          <w:p w14:paraId="3E395BC3" w14:textId="424CFEE9"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Reakcja</w:t>
            </w:r>
            <w:r w:rsidRPr="00480D0B">
              <w:rPr>
                <w:rFonts w:ascii="Times New Roman" w:hAnsi="Times New Roman" w:cs="Times New Roman"/>
                <w:b/>
                <w:bCs/>
              </w:rPr>
              <w:br/>
              <w:t>i jej koszt</w:t>
            </w:r>
          </w:p>
        </w:tc>
        <w:tc>
          <w:tcPr>
            <w:tcW w:w="958" w:type="dxa"/>
            <w:tcBorders>
              <w:top w:val="single" w:sz="12" w:space="0" w:color="auto"/>
              <w:bottom w:val="single" w:sz="12" w:space="0" w:color="auto"/>
            </w:tcBorders>
            <w:shd w:val="clear" w:color="auto" w:fill="D9D9D9" w:themeFill="background1" w:themeFillShade="D9"/>
            <w:vAlign w:val="center"/>
          </w:tcPr>
          <w:p w14:paraId="39821624" w14:textId="5C5D013A"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Iloczyn</w:t>
            </w:r>
          </w:p>
        </w:tc>
      </w:tr>
      <w:tr w:rsidR="006774E8" w14:paraId="416CD063" w14:textId="77777777" w:rsidTr="00480D0B">
        <w:trPr>
          <w:jc w:val="center"/>
        </w:trPr>
        <w:tc>
          <w:tcPr>
            <w:tcW w:w="1573" w:type="dxa"/>
            <w:vAlign w:val="center"/>
          </w:tcPr>
          <w:p w14:paraId="6769156C" w14:textId="1AFF24DB" w:rsidR="00EF17C0" w:rsidRPr="00DB7441" w:rsidRDefault="00E54624" w:rsidP="00014E47">
            <w:pPr>
              <w:pStyle w:val="ListParagraph"/>
              <w:ind w:left="0"/>
              <w:jc w:val="center"/>
              <w:rPr>
                <w:rFonts w:ascii="Times New Roman" w:hAnsi="Times New Roman" w:cs="Times New Roman"/>
              </w:rPr>
            </w:pPr>
            <w:r>
              <w:rPr>
                <w:rFonts w:ascii="Times New Roman" w:hAnsi="Times New Roman" w:cs="Times New Roman"/>
              </w:rPr>
              <w:t>Mikrokontroler</w:t>
            </w:r>
          </w:p>
        </w:tc>
        <w:tc>
          <w:tcPr>
            <w:tcW w:w="1127" w:type="dxa"/>
            <w:vAlign w:val="center"/>
          </w:tcPr>
          <w:p w14:paraId="4567BA42" w14:textId="4531284F" w:rsidR="00EF17C0" w:rsidRPr="00DB7441" w:rsidRDefault="00E54624" w:rsidP="00014E47">
            <w:pPr>
              <w:pStyle w:val="ListParagraph"/>
              <w:ind w:left="0"/>
              <w:jc w:val="center"/>
              <w:rPr>
                <w:rFonts w:ascii="Times New Roman" w:hAnsi="Times New Roman" w:cs="Times New Roman"/>
              </w:rPr>
            </w:pPr>
            <w:r>
              <w:rPr>
                <w:rFonts w:ascii="Times New Roman" w:hAnsi="Times New Roman" w:cs="Times New Roman"/>
              </w:rPr>
              <w:t>0.0</w:t>
            </w:r>
            <w:r w:rsidR="00E115DC">
              <w:rPr>
                <w:rFonts w:ascii="Times New Roman" w:hAnsi="Times New Roman" w:cs="Times New Roman"/>
              </w:rPr>
              <w:t>1</w:t>
            </w:r>
          </w:p>
        </w:tc>
        <w:tc>
          <w:tcPr>
            <w:tcW w:w="1388" w:type="dxa"/>
            <w:vAlign w:val="center"/>
          </w:tcPr>
          <w:p w14:paraId="376150A4" w14:textId="502EB3D2" w:rsidR="00EF17C0" w:rsidRPr="00DB7441" w:rsidRDefault="001B6886" w:rsidP="00014E47">
            <w:pPr>
              <w:pStyle w:val="ListParagraph"/>
              <w:ind w:left="0"/>
              <w:jc w:val="center"/>
              <w:rPr>
                <w:rFonts w:ascii="Times New Roman" w:hAnsi="Times New Roman" w:cs="Times New Roman"/>
              </w:rPr>
            </w:pPr>
            <w:r>
              <w:rPr>
                <w:rFonts w:ascii="Times New Roman" w:hAnsi="Times New Roman" w:cs="Times New Roman"/>
              </w:rPr>
              <w:t>K</w:t>
            </w:r>
            <w:r w:rsidR="00E54624">
              <w:rPr>
                <w:rFonts w:ascii="Times New Roman" w:hAnsi="Times New Roman" w:cs="Times New Roman"/>
              </w:rPr>
              <w:t>rytyczne</w:t>
            </w:r>
            <w:r w:rsidR="00E12F9F">
              <w:rPr>
                <w:rFonts w:ascii="Times New Roman" w:hAnsi="Times New Roman" w:cs="Times New Roman"/>
              </w:rPr>
              <w:br/>
            </w:r>
            <w:r>
              <w:rPr>
                <w:rFonts w:ascii="Times New Roman" w:hAnsi="Times New Roman" w:cs="Times New Roman"/>
              </w:rPr>
              <w:t>(10)</w:t>
            </w:r>
          </w:p>
        </w:tc>
        <w:tc>
          <w:tcPr>
            <w:tcW w:w="2276" w:type="dxa"/>
            <w:vAlign w:val="center"/>
          </w:tcPr>
          <w:p w14:paraId="419675AB" w14:textId="631C3D56" w:rsidR="00EF17C0" w:rsidRDefault="00AA7A01" w:rsidP="00014E47">
            <w:pPr>
              <w:pStyle w:val="ListParagraph"/>
              <w:ind w:left="0"/>
              <w:jc w:val="center"/>
              <w:rPr>
                <w:rFonts w:ascii="Times New Roman" w:hAnsi="Times New Roman" w:cs="Times New Roman"/>
              </w:rPr>
            </w:pPr>
            <w:r>
              <w:rPr>
                <w:rFonts w:ascii="Times New Roman" w:hAnsi="Times New Roman" w:cs="Times New Roman"/>
              </w:rPr>
              <w:t>Niewykrywalne</w:t>
            </w:r>
          </w:p>
          <w:p w14:paraId="2B5F752D" w14:textId="58DFBD51" w:rsidR="004232F8" w:rsidRPr="00DB7441" w:rsidRDefault="004232F8"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40AF2EA6" w14:textId="77777777" w:rsidR="00EF17C0" w:rsidRDefault="00551276" w:rsidP="00014E47">
            <w:pPr>
              <w:pStyle w:val="ListParagraph"/>
              <w:ind w:left="0"/>
              <w:jc w:val="center"/>
              <w:rPr>
                <w:rFonts w:ascii="Times New Roman" w:hAnsi="Times New Roman" w:cs="Times New Roman"/>
              </w:rPr>
            </w:pPr>
            <w:r>
              <w:rPr>
                <w:rFonts w:ascii="Times New Roman" w:hAnsi="Times New Roman" w:cs="Times New Roman"/>
              </w:rPr>
              <w:t>10.0</w:t>
            </w:r>
          </w:p>
          <w:p w14:paraId="081F11C6" w14:textId="6F779FB7" w:rsidR="002E0BE9" w:rsidRPr="00DB7441" w:rsidRDefault="002E0BE9" w:rsidP="00014E47">
            <w:pPr>
              <w:pStyle w:val="ListParagraph"/>
              <w:ind w:left="0"/>
              <w:jc w:val="center"/>
              <w:rPr>
                <w:rFonts w:ascii="Times New Roman" w:hAnsi="Times New Roman" w:cs="Times New Roman"/>
              </w:rPr>
            </w:pPr>
            <w:r>
              <w:rPr>
                <w:rFonts w:ascii="Times New Roman" w:hAnsi="Times New Roman" w:cs="Times New Roman"/>
              </w:rPr>
              <w:t>Wymiana płytki</w:t>
            </w:r>
            <w:r w:rsidR="00C0320D">
              <w:rPr>
                <w:rFonts w:ascii="Times New Roman" w:hAnsi="Times New Roman" w:cs="Times New Roman"/>
              </w:rPr>
              <w:t>?</w:t>
            </w:r>
          </w:p>
        </w:tc>
        <w:tc>
          <w:tcPr>
            <w:tcW w:w="958" w:type="dxa"/>
            <w:vAlign w:val="center"/>
          </w:tcPr>
          <w:p w14:paraId="2AF984EA" w14:textId="5452C1D6" w:rsidR="00EF17C0" w:rsidRPr="00DB7441" w:rsidRDefault="002058D7" w:rsidP="00014E47">
            <w:pPr>
              <w:pStyle w:val="ListParagraph"/>
              <w:ind w:left="0"/>
              <w:jc w:val="center"/>
              <w:rPr>
                <w:rFonts w:ascii="Times New Roman" w:hAnsi="Times New Roman" w:cs="Times New Roman"/>
              </w:rPr>
            </w:pPr>
            <w:r>
              <w:rPr>
                <w:rFonts w:ascii="Times New Roman" w:hAnsi="Times New Roman" w:cs="Times New Roman"/>
              </w:rPr>
              <w:t>10</w:t>
            </w:r>
          </w:p>
        </w:tc>
      </w:tr>
      <w:tr w:rsidR="001B37D9" w14:paraId="7356030F" w14:textId="77777777" w:rsidTr="00480D0B">
        <w:trPr>
          <w:jc w:val="center"/>
        </w:trPr>
        <w:tc>
          <w:tcPr>
            <w:tcW w:w="1573" w:type="dxa"/>
            <w:vAlign w:val="center"/>
          </w:tcPr>
          <w:p w14:paraId="053E4CF9" w14:textId="60E451EE" w:rsidR="001B37D9" w:rsidRDefault="001B37D9" w:rsidP="00014E47">
            <w:pPr>
              <w:pStyle w:val="ListParagraph"/>
              <w:ind w:left="0"/>
              <w:jc w:val="center"/>
              <w:rPr>
                <w:rFonts w:ascii="Times New Roman" w:hAnsi="Times New Roman" w:cs="Times New Roman"/>
              </w:rPr>
            </w:pPr>
            <w:r w:rsidRPr="004F3ED9">
              <w:rPr>
                <w:rFonts w:ascii="Times New Roman" w:hAnsi="Times New Roman" w:cs="Times New Roman"/>
                <w:sz w:val="24"/>
                <w:szCs w:val="24"/>
              </w:rPr>
              <w:t>GPIO</w:t>
            </w:r>
          </w:p>
        </w:tc>
        <w:tc>
          <w:tcPr>
            <w:tcW w:w="1127" w:type="dxa"/>
            <w:vAlign w:val="center"/>
          </w:tcPr>
          <w:p w14:paraId="421BACF8" w14:textId="3471A09C" w:rsidR="001B37D9" w:rsidRDefault="00E115DC"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AC78EFE" w14:textId="6724C6B7" w:rsidR="001B37D9" w:rsidRDefault="001B6886" w:rsidP="00014E47">
            <w:pPr>
              <w:pStyle w:val="ListParagraph"/>
              <w:ind w:left="0"/>
              <w:jc w:val="center"/>
              <w:rPr>
                <w:rFonts w:ascii="Times New Roman" w:hAnsi="Times New Roman" w:cs="Times New Roman"/>
              </w:rPr>
            </w:pPr>
            <w:r>
              <w:rPr>
                <w:rFonts w:ascii="Times New Roman" w:hAnsi="Times New Roman" w:cs="Times New Roman"/>
              </w:rPr>
              <w:t>K</w:t>
            </w:r>
            <w:r w:rsidR="0000760C">
              <w:rPr>
                <w:rFonts w:ascii="Times New Roman" w:hAnsi="Times New Roman" w:cs="Times New Roman"/>
              </w:rPr>
              <w:t>rytyczne</w:t>
            </w:r>
            <w:r w:rsidR="00E12F9F">
              <w:rPr>
                <w:rFonts w:ascii="Times New Roman" w:hAnsi="Times New Roman" w:cs="Times New Roman"/>
              </w:rPr>
              <w:br/>
            </w:r>
            <w:r>
              <w:rPr>
                <w:rFonts w:ascii="Times New Roman" w:hAnsi="Times New Roman" w:cs="Times New Roman"/>
              </w:rPr>
              <w:t>(10)</w:t>
            </w:r>
          </w:p>
        </w:tc>
        <w:tc>
          <w:tcPr>
            <w:tcW w:w="2276" w:type="dxa"/>
            <w:vAlign w:val="center"/>
          </w:tcPr>
          <w:p w14:paraId="34F14A97" w14:textId="587D3B1D" w:rsidR="001B37D9" w:rsidRDefault="00AA7A01" w:rsidP="00014E47">
            <w:pPr>
              <w:pStyle w:val="ListParagraph"/>
              <w:ind w:left="0"/>
              <w:jc w:val="center"/>
              <w:rPr>
                <w:rFonts w:ascii="Times New Roman" w:hAnsi="Times New Roman" w:cs="Times New Roman"/>
              </w:rPr>
            </w:pPr>
            <w:r>
              <w:rPr>
                <w:rFonts w:ascii="Times New Roman" w:hAnsi="Times New Roman" w:cs="Times New Roman"/>
              </w:rPr>
              <w:t>Niewykrywalne</w:t>
            </w:r>
          </w:p>
          <w:p w14:paraId="14C58B81" w14:textId="0A561C7B" w:rsidR="004232F8" w:rsidRDefault="004232F8"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336C9DCA" w14:textId="285C8B9C" w:rsidR="006774E8" w:rsidRDefault="006774E8" w:rsidP="00014E47">
            <w:pPr>
              <w:pStyle w:val="ListParagraph"/>
              <w:ind w:left="0"/>
              <w:jc w:val="center"/>
              <w:rPr>
                <w:rFonts w:ascii="Times New Roman" w:hAnsi="Times New Roman" w:cs="Times New Roman"/>
              </w:rPr>
            </w:pPr>
            <w:r>
              <w:rPr>
                <w:rFonts w:ascii="Times New Roman" w:hAnsi="Times New Roman" w:cs="Times New Roman"/>
              </w:rPr>
              <w:t>8.0</w:t>
            </w:r>
          </w:p>
          <w:p w14:paraId="7985968C" w14:textId="28CBF46C" w:rsidR="001B37D9" w:rsidRPr="00DB7441" w:rsidRDefault="006774E8" w:rsidP="00014E47">
            <w:pPr>
              <w:pStyle w:val="ListParagraph"/>
              <w:ind w:left="0"/>
              <w:jc w:val="center"/>
              <w:rPr>
                <w:rFonts w:ascii="Times New Roman" w:hAnsi="Times New Roman" w:cs="Times New Roman"/>
              </w:rPr>
            </w:pPr>
            <w:r>
              <w:rPr>
                <w:rFonts w:ascii="Times New Roman" w:hAnsi="Times New Roman" w:cs="Times New Roman"/>
              </w:rPr>
              <w:t>Sprawdzenie poprawności działania pinów.</w:t>
            </w:r>
          </w:p>
        </w:tc>
        <w:tc>
          <w:tcPr>
            <w:tcW w:w="958" w:type="dxa"/>
            <w:vAlign w:val="center"/>
          </w:tcPr>
          <w:p w14:paraId="14ED6C07" w14:textId="0CE5A2EB" w:rsidR="001B37D9" w:rsidRPr="00DB7441" w:rsidRDefault="00A76959" w:rsidP="00014E47">
            <w:pPr>
              <w:pStyle w:val="ListParagraph"/>
              <w:ind w:left="0"/>
              <w:jc w:val="center"/>
              <w:rPr>
                <w:rFonts w:ascii="Times New Roman" w:hAnsi="Times New Roman" w:cs="Times New Roman"/>
              </w:rPr>
            </w:pPr>
            <w:r>
              <w:rPr>
                <w:rFonts w:ascii="Times New Roman" w:hAnsi="Times New Roman" w:cs="Times New Roman"/>
              </w:rPr>
              <w:t>40</w:t>
            </w:r>
          </w:p>
        </w:tc>
      </w:tr>
      <w:tr w:rsidR="001B37D9" w14:paraId="4210BAFE" w14:textId="77777777" w:rsidTr="00480D0B">
        <w:trPr>
          <w:jc w:val="center"/>
        </w:trPr>
        <w:tc>
          <w:tcPr>
            <w:tcW w:w="1573" w:type="dxa"/>
            <w:vAlign w:val="center"/>
          </w:tcPr>
          <w:p w14:paraId="6CC18E1D" w14:textId="322809CD"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ADC</w:t>
            </w:r>
          </w:p>
        </w:tc>
        <w:tc>
          <w:tcPr>
            <w:tcW w:w="1127" w:type="dxa"/>
            <w:vAlign w:val="center"/>
          </w:tcPr>
          <w:p w14:paraId="5875DF00" w14:textId="29396335" w:rsidR="001B37D9" w:rsidRDefault="00491B78"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CF8F591" w14:textId="63F65F50"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977102">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3D6D0DE3" w14:textId="77777777" w:rsidR="00F62509" w:rsidRDefault="00F62509" w:rsidP="00014E47">
            <w:pPr>
              <w:pStyle w:val="ListParagraph"/>
              <w:ind w:left="0"/>
              <w:jc w:val="center"/>
              <w:rPr>
                <w:rFonts w:ascii="Times New Roman" w:hAnsi="Times New Roman" w:cs="Times New Roman"/>
              </w:rPr>
            </w:pPr>
            <w:r>
              <w:rPr>
                <w:rFonts w:ascii="Times New Roman" w:hAnsi="Times New Roman" w:cs="Times New Roman"/>
              </w:rPr>
              <w:t>Brak reakcji na ruch płytką.</w:t>
            </w:r>
          </w:p>
          <w:p w14:paraId="35F18B1A" w14:textId="1BBA8972" w:rsidR="001B37D9" w:rsidRDefault="00F62509"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2AB332ED" w14:textId="496CA6CE" w:rsidR="00026036" w:rsidRDefault="00DE6300" w:rsidP="00014E47">
            <w:pPr>
              <w:pStyle w:val="ListParagraph"/>
              <w:ind w:left="0"/>
              <w:jc w:val="center"/>
              <w:rPr>
                <w:rFonts w:ascii="Times New Roman" w:hAnsi="Times New Roman" w:cs="Times New Roman"/>
              </w:rPr>
            </w:pPr>
            <w:r>
              <w:rPr>
                <w:rFonts w:ascii="Times New Roman" w:hAnsi="Times New Roman" w:cs="Times New Roman"/>
              </w:rPr>
              <w:t>6</w:t>
            </w:r>
            <w:r w:rsidR="00026036">
              <w:rPr>
                <w:rFonts w:ascii="Times New Roman" w:hAnsi="Times New Roman" w:cs="Times New Roman"/>
              </w:rPr>
              <w:t>.0</w:t>
            </w:r>
          </w:p>
          <w:p w14:paraId="0E722C9B" w14:textId="797C85AC" w:rsidR="001B37D9" w:rsidRPr="00DB7441" w:rsidRDefault="00DE6300" w:rsidP="00014E47">
            <w:pPr>
              <w:pStyle w:val="ListParagraph"/>
              <w:ind w:left="0"/>
              <w:jc w:val="center"/>
              <w:rPr>
                <w:rFonts w:ascii="Times New Roman" w:hAnsi="Times New Roman" w:cs="Times New Roman"/>
              </w:rPr>
            </w:pPr>
            <w:r>
              <w:rPr>
                <w:rFonts w:ascii="Times New Roman" w:hAnsi="Times New Roman" w:cs="Times New Roman"/>
              </w:rPr>
              <w:t>Ponowna inicjalizacja.</w:t>
            </w:r>
          </w:p>
        </w:tc>
        <w:tc>
          <w:tcPr>
            <w:tcW w:w="958" w:type="dxa"/>
            <w:vAlign w:val="center"/>
          </w:tcPr>
          <w:p w14:paraId="4D25E6B6" w14:textId="7C8C4B14" w:rsidR="001B37D9" w:rsidRPr="00DB7441" w:rsidRDefault="00B16504" w:rsidP="00014E47">
            <w:pPr>
              <w:pStyle w:val="ListParagraph"/>
              <w:ind w:left="0"/>
              <w:jc w:val="center"/>
              <w:rPr>
                <w:rFonts w:ascii="Times New Roman" w:hAnsi="Times New Roman" w:cs="Times New Roman"/>
              </w:rPr>
            </w:pPr>
            <w:r>
              <w:rPr>
                <w:rFonts w:ascii="Times New Roman" w:hAnsi="Times New Roman" w:cs="Times New Roman"/>
              </w:rPr>
              <w:t>30</w:t>
            </w:r>
          </w:p>
        </w:tc>
      </w:tr>
      <w:tr w:rsidR="001B37D9" w14:paraId="19E1DC9E" w14:textId="77777777" w:rsidTr="00480D0B">
        <w:trPr>
          <w:jc w:val="center"/>
        </w:trPr>
        <w:tc>
          <w:tcPr>
            <w:tcW w:w="1573" w:type="dxa"/>
            <w:vAlign w:val="center"/>
          </w:tcPr>
          <w:p w14:paraId="41A2F446" w14:textId="3A6A8C69"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 xml:space="preserve"> ACC</w:t>
            </w:r>
          </w:p>
        </w:tc>
        <w:tc>
          <w:tcPr>
            <w:tcW w:w="1127" w:type="dxa"/>
            <w:vAlign w:val="center"/>
          </w:tcPr>
          <w:p w14:paraId="238201CA" w14:textId="0885354C" w:rsidR="001B37D9" w:rsidRDefault="00DE3AB1" w:rsidP="00014E47">
            <w:pPr>
              <w:pStyle w:val="ListParagraph"/>
              <w:ind w:left="0"/>
              <w:jc w:val="center"/>
              <w:rPr>
                <w:rFonts w:ascii="Times New Roman" w:hAnsi="Times New Roman" w:cs="Times New Roman"/>
              </w:rPr>
            </w:pPr>
            <w:r>
              <w:rPr>
                <w:rFonts w:ascii="Times New Roman" w:hAnsi="Times New Roman" w:cs="Times New Roman"/>
              </w:rPr>
              <w:t>0.02</w:t>
            </w:r>
          </w:p>
        </w:tc>
        <w:tc>
          <w:tcPr>
            <w:tcW w:w="1388" w:type="dxa"/>
            <w:vAlign w:val="center"/>
          </w:tcPr>
          <w:p w14:paraId="4D8B6C7D" w14:textId="5B026C22"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977102">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32603EDE" w14:textId="53CAC830" w:rsidR="001B37D9" w:rsidRDefault="00DE3AB1" w:rsidP="00014E47">
            <w:pPr>
              <w:pStyle w:val="ListParagraph"/>
              <w:ind w:left="0"/>
              <w:jc w:val="center"/>
              <w:rPr>
                <w:rFonts w:ascii="Times New Roman" w:hAnsi="Times New Roman" w:cs="Times New Roman"/>
              </w:rPr>
            </w:pPr>
            <w:r>
              <w:rPr>
                <w:rFonts w:ascii="Times New Roman" w:hAnsi="Times New Roman" w:cs="Times New Roman"/>
              </w:rPr>
              <w:t xml:space="preserve">Brak reakcji na ruch </w:t>
            </w:r>
            <w:r w:rsidR="00F62509">
              <w:rPr>
                <w:rFonts w:ascii="Times New Roman" w:hAnsi="Times New Roman" w:cs="Times New Roman"/>
              </w:rPr>
              <w:t>płytką.</w:t>
            </w:r>
          </w:p>
          <w:p w14:paraId="78CDC389" w14:textId="2E1505BF" w:rsidR="00DE3AB1" w:rsidRDefault="00DE3AB1"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5167EC11" w14:textId="3926D824" w:rsidR="00026036" w:rsidRDefault="00026036" w:rsidP="00014E47">
            <w:pPr>
              <w:pStyle w:val="ListParagraph"/>
              <w:ind w:left="0"/>
              <w:jc w:val="center"/>
              <w:rPr>
                <w:rFonts w:ascii="Times New Roman" w:hAnsi="Times New Roman" w:cs="Times New Roman"/>
              </w:rPr>
            </w:pPr>
            <w:r>
              <w:rPr>
                <w:rFonts w:ascii="Times New Roman" w:hAnsi="Times New Roman" w:cs="Times New Roman"/>
              </w:rPr>
              <w:t>10.0</w:t>
            </w:r>
          </w:p>
          <w:p w14:paraId="08D34D98" w14:textId="59FC2511" w:rsidR="001B37D9" w:rsidRPr="00DB7441" w:rsidRDefault="00EE0016" w:rsidP="00014E47">
            <w:pPr>
              <w:pStyle w:val="ListParagraph"/>
              <w:ind w:left="0"/>
              <w:jc w:val="center"/>
              <w:rPr>
                <w:rFonts w:ascii="Times New Roman" w:hAnsi="Times New Roman" w:cs="Times New Roman"/>
              </w:rPr>
            </w:pPr>
            <w:r>
              <w:rPr>
                <w:rFonts w:ascii="Times New Roman" w:hAnsi="Times New Roman" w:cs="Times New Roman"/>
              </w:rPr>
              <w:t>Sprawdzenie napięcia</w:t>
            </w:r>
            <w:r w:rsidR="0084579A">
              <w:rPr>
                <w:rFonts w:ascii="Times New Roman" w:hAnsi="Times New Roman" w:cs="Times New Roman"/>
              </w:rPr>
              <w:t xml:space="preserve"> na analogowym wyjściu.</w:t>
            </w:r>
          </w:p>
        </w:tc>
        <w:tc>
          <w:tcPr>
            <w:tcW w:w="958" w:type="dxa"/>
            <w:vAlign w:val="center"/>
          </w:tcPr>
          <w:p w14:paraId="2D546635" w14:textId="7D42ECA5" w:rsidR="001B37D9" w:rsidRPr="00DB7441" w:rsidRDefault="00C42E65" w:rsidP="00014E47">
            <w:pPr>
              <w:pStyle w:val="ListParagraph"/>
              <w:ind w:left="0"/>
              <w:jc w:val="center"/>
              <w:rPr>
                <w:rFonts w:ascii="Times New Roman" w:hAnsi="Times New Roman" w:cs="Times New Roman"/>
              </w:rPr>
            </w:pPr>
            <w:r>
              <w:rPr>
                <w:rFonts w:ascii="Times New Roman" w:hAnsi="Times New Roman" w:cs="Times New Roman"/>
              </w:rPr>
              <w:t>20</w:t>
            </w:r>
          </w:p>
        </w:tc>
      </w:tr>
      <w:tr w:rsidR="001B37D9" w14:paraId="2464D916" w14:textId="77777777" w:rsidTr="00480D0B">
        <w:trPr>
          <w:jc w:val="center"/>
        </w:trPr>
        <w:tc>
          <w:tcPr>
            <w:tcW w:w="1573" w:type="dxa"/>
            <w:vAlign w:val="center"/>
          </w:tcPr>
          <w:p w14:paraId="253F5D6C" w14:textId="2499633A"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SPI</w:t>
            </w:r>
          </w:p>
        </w:tc>
        <w:tc>
          <w:tcPr>
            <w:tcW w:w="1127" w:type="dxa"/>
            <w:vAlign w:val="center"/>
          </w:tcPr>
          <w:p w14:paraId="0AEFCE7B" w14:textId="0AD9AE02" w:rsidR="001B37D9" w:rsidRDefault="004A28FD"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2CD0FAC9" w14:textId="3E021D42"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977102">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3DAF91D1" w14:textId="00D4F925" w:rsidR="001B37D9" w:rsidRDefault="00993619" w:rsidP="00014E47">
            <w:pPr>
              <w:pStyle w:val="ListParagraph"/>
              <w:ind w:left="0"/>
              <w:jc w:val="center"/>
              <w:rPr>
                <w:rFonts w:ascii="Times New Roman" w:hAnsi="Times New Roman" w:cs="Times New Roman"/>
              </w:rPr>
            </w:pPr>
            <w:r>
              <w:rPr>
                <w:rFonts w:ascii="Times New Roman" w:hAnsi="Times New Roman" w:cs="Times New Roman"/>
              </w:rPr>
              <w:t>Brak komunikacji z ekranem</w:t>
            </w:r>
            <w:r w:rsidR="004D68BE">
              <w:rPr>
                <w:rFonts w:ascii="Times New Roman" w:hAnsi="Times New Roman" w:cs="Times New Roman"/>
              </w:rPr>
              <w:t>.</w:t>
            </w:r>
          </w:p>
          <w:p w14:paraId="6831AA0A" w14:textId="007D5361" w:rsidR="008A0BDA" w:rsidRDefault="008A0BDA"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64B4FCA" w14:textId="21D404C6" w:rsidR="00402935" w:rsidRDefault="00D67A77" w:rsidP="00014E47">
            <w:pPr>
              <w:pStyle w:val="ListParagraph"/>
              <w:ind w:left="0"/>
              <w:jc w:val="center"/>
              <w:rPr>
                <w:rFonts w:ascii="Times New Roman" w:hAnsi="Times New Roman" w:cs="Times New Roman"/>
              </w:rPr>
            </w:pPr>
            <w:r>
              <w:rPr>
                <w:rFonts w:ascii="Times New Roman" w:hAnsi="Times New Roman" w:cs="Times New Roman"/>
              </w:rPr>
              <w:t>6.0</w:t>
            </w:r>
          </w:p>
          <w:p w14:paraId="5455243D" w14:textId="1D78734A" w:rsidR="001B37D9" w:rsidRPr="00DB7441" w:rsidRDefault="00D67A77" w:rsidP="00014E47">
            <w:pPr>
              <w:pStyle w:val="ListParagraph"/>
              <w:ind w:left="0"/>
              <w:jc w:val="center"/>
              <w:rPr>
                <w:rFonts w:ascii="Times New Roman" w:hAnsi="Times New Roman" w:cs="Times New Roman"/>
              </w:rPr>
            </w:pPr>
            <w:r>
              <w:rPr>
                <w:rFonts w:ascii="Times New Roman" w:hAnsi="Times New Roman" w:cs="Times New Roman"/>
              </w:rPr>
              <w:t>Zresetowanie rejestrów i ponowna inicjalizacja</w:t>
            </w:r>
          </w:p>
        </w:tc>
        <w:tc>
          <w:tcPr>
            <w:tcW w:w="958" w:type="dxa"/>
            <w:vAlign w:val="center"/>
          </w:tcPr>
          <w:p w14:paraId="615C137F" w14:textId="5011631A" w:rsidR="001B37D9" w:rsidRPr="00DB7441" w:rsidRDefault="00C85F85" w:rsidP="00014E47">
            <w:pPr>
              <w:pStyle w:val="ListParagraph"/>
              <w:ind w:left="0"/>
              <w:jc w:val="center"/>
              <w:rPr>
                <w:rFonts w:ascii="Times New Roman" w:hAnsi="Times New Roman" w:cs="Times New Roman"/>
              </w:rPr>
            </w:pPr>
            <w:r>
              <w:rPr>
                <w:rFonts w:ascii="Times New Roman" w:hAnsi="Times New Roman" w:cs="Times New Roman"/>
              </w:rPr>
              <w:t>30</w:t>
            </w:r>
          </w:p>
        </w:tc>
      </w:tr>
      <w:tr w:rsidR="001B37D9" w14:paraId="0720A511" w14:textId="77777777" w:rsidTr="00480D0B">
        <w:trPr>
          <w:jc w:val="center"/>
        </w:trPr>
        <w:tc>
          <w:tcPr>
            <w:tcW w:w="1573" w:type="dxa"/>
            <w:vAlign w:val="center"/>
          </w:tcPr>
          <w:p w14:paraId="7E4264AB" w14:textId="0A69354D"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Ekran LCD</w:t>
            </w:r>
          </w:p>
        </w:tc>
        <w:tc>
          <w:tcPr>
            <w:tcW w:w="1127" w:type="dxa"/>
            <w:vAlign w:val="center"/>
          </w:tcPr>
          <w:p w14:paraId="541D02DC" w14:textId="07FE8AC4" w:rsidR="001B37D9" w:rsidRDefault="004D68BE"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78038CCF" w14:textId="1E4EAB63"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815CC3">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75C3298B" w14:textId="77777777" w:rsidR="001B37D9" w:rsidRDefault="003409DF" w:rsidP="00014E47">
            <w:pPr>
              <w:pStyle w:val="ListParagraph"/>
              <w:ind w:left="0"/>
              <w:jc w:val="center"/>
              <w:rPr>
                <w:rFonts w:ascii="Times New Roman" w:hAnsi="Times New Roman" w:cs="Times New Roman"/>
              </w:rPr>
            </w:pPr>
            <w:r>
              <w:rPr>
                <w:rFonts w:ascii="Times New Roman" w:hAnsi="Times New Roman" w:cs="Times New Roman"/>
              </w:rPr>
              <w:t>Wyświetla się tylko czarny ekran.</w:t>
            </w:r>
          </w:p>
          <w:p w14:paraId="3B3DC7B4" w14:textId="22323227" w:rsidR="003409DF" w:rsidRDefault="003409DF"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65D3FB3" w14:textId="1DC5D1F9" w:rsidR="00643DD4" w:rsidRDefault="00402935" w:rsidP="00014E47">
            <w:pPr>
              <w:pStyle w:val="ListParagraph"/>
              <w:ind w:left="0"/>
              <w:jc w:val="center"/>
              <w:rPr>
                <w:rFonts w:ascii="Times New Roman" w:hAnsi="Times New Roman" w:cs="Times New Roman"/>
              </w:rPr>
            </w:pPr>
            <w:r>
              <w:rPr>
                <w:rFonts w:ascii="Times New Roman" w:hAnsi="Times New Roman" w:cs="Times New Roman"/>
              </w:rPr>
              <w:t>1</w:t>
            </w:r>
            <w:r w:rsidR="00643DD4">
              <w:rPr>
                <w:rFonts w:ascii="Times New Roman" w:hAnsi="Times New Roman" w:cs="Times New Roman"/>
              </w:rPr>
              <w:t>0.0</w:t>
            </w:r>
          </w:p>
          <w:p w14:paraId="4C230A73" w14:textId="3B1E5986" w:rsidR="001B37D9" w:rsidRPr="00DB7441" w:rsidRDefault="0061394A" w:rsidP="00014E47">
            <w:pPr>
              <w:pStyle w:val="ListParagraph"/>
              <w:ind w:left="0"/>
              <w:jc w:val="center"/>
              <w:rPr>
                <w:rFonts w:ascii="Times New Roman" w:hAnsi="Times New Roman" w:cs="Times New Roman"/>
              </w:rPr>
            </w:pPr>
            <w:r>
              <w:rPr>
                <w:rFonts w:ascii="Times New Roman" w:hAnsi="Times New Roman" w:cs="Times New Roman"/>
              </w:rPr>
              <w:t>Brak</w:t>
            </w:r>
            <w:r w:rsidR="00643DD4">
              <w:rPr>
                <w:rFonts w:ascii="Times New Roman" w:hAnsi="Times New Roman" w:cs="Times New Roman"/>
              </w:rPr>
              <w:t xml:space="preserve"> reakcji.</w:t>
            </w:r>
          </w:p>
        </w:tc>
        <w:tc>
          <w:tcPr>
            <w:tcW w:w="958" w:type="dxa"/>
            <w:vAlign w:val="center"/>
          </w:tcPr>
          <w:p w14:paraId="7754B13F" w14:textId="5ABBE389" w:rsidR="001B37D9" w:rsidRPr="00DB7441" w:rsidRDefault="00555D47" w:rsidP="00014E47">
            <w:pPr>
              <w:pStyle w:val="ListParagraph"/>
              <w:ind w:left="0"/>
              <w:jc w:val="center"/>
              <w:rPr>
                <w:rFonts w:ascii="Times New Roman" w:hAnsi="Times New Roman" w:cs="Times New Roman"/>
              </w:rPr>
            </w:pPr>
            <w:r>
              <w:rPr>
                <w:rFonts w:ascii="Times New Roman" w:hAnsi="Times New Roman" w:cs="Times New Roman"/>
              </w:rPr>
              <w:t>50</w:t>
            </w:r>
          </w:p>
        </w:tc>
      </w:tr>
      <w:tr w:rsidR="001B37D9" w14:paraId="2FFDA0EF" w14:textId="77777777" w:rsidTr="00480D0B">
        <w:trPr>
          <w:jc w:val="center"/>
        </w:trPr>
        <w:tc>
          <w:tcPr>
            <w:tcW w:w="1573" w:type="dxa"/>
            <w:vAlign w:val="center"/>
          </w:tcPr>
          <w:p w14:paraId="550F3E74" w14:textId="2B805BB3"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I</w:t>
            </w:r>
            <w:r w:rsidRPr="004F3ED9">
              <w:rPr>
                <w:rFonts w:ascii="Times New Roman" w:hAnsi="Times New Roman" w:cs="Times New Roman"/>
                <w:sz w:val="24"/>
                <w:szCs w:val="24"/>
                <w:vertAlign w:val="superscript"/>
              </w:rPr>
              <w:t>2</w:t>
            </w:r>
            <w:r w:rsidRPr="004F3ED9">
              <w:rPr>
                <w:rFonts w:ascii="Times New Roman" w:hAnsi="Times New Roman" w:cs="Times New Roman"/>
                <w:sz w:val="24"/>
                <w:szCs w:val="24"/>
              </w:rPr>
              <w:t>C</w:t>
            </w:r>
          </w:p>
        </w:tc>
        <w:tc>
          <w:tcPr>
            <w:tcW w:w="1127" w:type="dxa"/>
            <w:vAlign w:val="center"/>
          </w:tcPr>
          <w:p w14:paraId="44DBCBF2" w14:textId="21E2479C" w:rsidR="001B37D9" w:rsidRDefault="008920AB"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F2BDAA8" w14:textId="1584858A" w:rsidR="001B37D9" w:rsidRDefault="00E115DC" w:rsidP="00014E47">
            <w:pPr>
              <w:pStyle w:val="ListParagraph"/>
              <w:ind w:left="0"/>
              <w:jc w:val="center"/>
              <w:rPr>
                <w:rFonts w:ascii="Times New Roman" w:hAnsi="Times New Roman" w:cs="Times New Roman"/>
              </w:rPr>
            </w:pPr>
            <w:r>
              <w:rPr>
                <w:rFonts w:ascii="Times New Roman" w:hAnsi="Times New Roman" w:cs="Times New Roman"/>
              </w:rPr>
              <w:t>Z</w:t>
            </w:r>
            <w:r w:rsidR="006E7A23">
              <w:rPr>
                <w:rFonts w:ascii="Times New Roman" w:hAnsi="Times New Roman" w:cs="Times New Roman"/>
              </w:rPr>
              <w:t>nikome</w:t>
            </w:r>
            <w:r w:rsidR="00014E47">
              <w:rPr>
                <w:rFonts w:ascii="Times New Roman" w:hAnsi="Times New Roman" w:cs="Times New Roman"/>
              </w:rPr>
              <w:br/>
            </w:r>
            <w:r>
              <w:rPr>
                <w:rFonts w:ascii="Times New Roman" w:hAnsi="Times New Roman" w:cs="Times New Roman"/>
              </w:rPr>
              <w:t>(2)</w:t>
            </w:r>
          </w:p>
        </w:tc>
        <w:tc>
          <w:tcPr>
            <w:tcW w:w="2276" w:type="dxa"/>
            <w:vAlign w:val="center"/>
          </w:tcPr>
          <w:p w14:paraId="4E9C9A2A" w14:textId="7BF4AEE6" w:rsidR="001B37D9" w:rsidRDefault="005B2A28" w:rsidP="00014E47">
            <w:pPr>
              <w:pStyle w:val="ListParagraph"/>
              <w:ind w:left="0"/>
              <w:jc w:val="center"/>
              <w:rPr>
                <w:rFonts w:ascii="Times New Roman" w:hAnsi="Times New Roman" w:cs="Times New Roman"/>
              </w:rPr>
            </w:pPr>
            <w:r>
              <w:rPr>
                <w:rFonts w:ascii="Times New Roman" w:hAnsi="Times New Roman" w:cs="Times New Roman"/>
              </w:rPr>
              <w:t>Sprawdzenie rejestru (I2C_STAT – 0xE001C004)</w:t>
            </w:r>
            <w:r w:rsidR="00480D0B">
              <w:rPr>
                <w:rFonts w:ascii="Times New Roman" w:hAnsi="Times New Roman" w:cs="Times New Roman"/>
              </w:rPr>
              <w:t xml:space="preserve"> wykrycie na podstawie kodu bł</w:t>
            </w:r>
            <w:r w:rsidR="003A684C">
              <w:rPr>
                <w:rFonts w:ascii="Times New Roman" w:hAnsi="Times New Roman" w:cs="Times New Roman"/>
              </w:rPr>
              <w:t>ę</w:t>
            </w:r>
            <w:r w:rsidR="00480D0B">
              <w:rPr>
                <w:rFonts w:ascii="Times New Roman" w:hAnsi="Times New Roman" w:cs="Times New Roman"/>
              </w:rPr>
              <w:t>du</w:t>
            </w:r>
            <w:r w:rsidR="003A684C">
              <w:rPr>
                <w:rFonts w:ascii="Times New Roman" w:hAnsi="Times New Roman" w:cs="Times New Roman"/>
              </w:rPr>
              <w:t>.</w:t>
            </w:r>
          </w:p>
          <w:p w14:paraId="10702D69" w14:textId="514E55AB" w:rsidR="00496BD2" w:rsidRDefault="00496BD2" w:rsidP="00014E47">
            <w:pPr>
              <w:pStyle w:val="ListParagraph"/>
              <w:ind w:left="0"/>
              <w:jc w:val="center"/>
              <w:rPr>
                <w:rFonts w:ascii="Times New Roman" w:hAnsi="Times New Roman" w:cs="Times New Roman"/>
              </w:rPr>
            </w:pPr>
            <w:r>
              <w:rPr>
                <w:rFonts w:ascii="Times New Roman" w:hAnsi="Times New Roman" w:cs="Times New Roman"/>
              </w:rPr>
              <w:t>(</w:t>
            </w:r>
            <w:r w:rsidR="003A684C">
              <w:rPr>
                <w:rFonts w:ascii="Times New Roman" w:hAnsi="Times New Roman" w:cs="Times New Roman"/>
              </w:rPr>
              <w:t>5</w:t>
            </w:r>
            <w:r>
              <w:rPr>
                <w:rFonts w:ascii="Times New Roman" w:hAnsi="Times New Roman" w:cs="Times New Roman"/>
              </w:rPr>
              <w:t>)</w:t>
            </w:r>
          </w:p>
        </w:tc>
        <w:tc>
          <w:tcPr>
            <w:tcW w:w="2176" w:type="dxa"/>
            <w:vAlign w:val="center"/>
          </w:tcPr>
          <w:p w14:paraId="61AF36B0" w14:textId="03E8A48F" w:rsidR="00A06FAC" w:rsidRDefault="00B04930" w:rsidP="00014E47">
            <w:pPr>
              <w:pStyle w:val="ListParagraph"/>
              <w:ind w:left="0"/>
              <w:jc w:val="center"/>
              <w:rPr>
                <w:rFonts w:ascii="Times New Roman" w:hAnsi="Times New Roman" w:cs="Times New Roman"/>
              </w:rPr>
            </w:pPr>
            <w:r>
              <w:rPr>
                <w:rFonts w:ascii="Times New Roman" w:hAnsi="Times New Roman" w:cs="Times New Roman"/>
              </w:rPr>
              <w:t>4</w:t>
            </w:r>
            <w:r w:rsidR="00A06FAC">
              <w:rPr>
                <w:rFonts w:ascii="Times New Roman" w:hAnsi="Times New Roman" w:cs="Times New Roman"/>
              </w:rPr>
              <w:t>.0</w:t>
            </w:r>
          </w:p>
          <w:p w14:paraId="3A8AC879" w14:textId="19D1F0CE" w:rsidR="001B37D9" w:rsidRPr="00DB7441" w:rsidRDefault="00A06FAC" w:rsidP="00014E47">
            <w:pPr>
              <w:pStyle w:val="ListParagraph"/>
              <w:ind w:left="0"/>
              <w:jc w:val="center"/>
              <w:rPr>
                <w:rFonts w:ascii="Times New Roman" w:hAnsi="Times New Roman" w:cs="Times New Roman"/>
              </w:rPr>
            </w:pPr>
            <w:r>
              <w:rPr>
                <w:rFonts w:ascii="Times New Roman" w:hAnsi="Times New Roman" w:cs="Times New Roman"/>
              </w:rPr>
              <w:t>Brak reakcji.</w:t>
            </w:r>
          </w:p>
        </w:tc>
        <w:tc>
          <w:tcPr>
            <w:tcW w:w="958" w:type="dxa"/>
            <w:vAlign w:val="center"/>
          </w:tcPr>
          <w:p w14:paraId="79398DB0" w14:textId="32EA14F1" w:rsidR="001B37D9" w:rsidRPr="00DB7441" w:rsidRDefault="00267410" w:rsidP="00014E47">
            <w:pPr>
              <w:pStyle w:val="ListParagraph"/>
              <w:ind w:left="0"/>
              <w:jc w:val="center"/>
              <w:rPr>
                <w:rFonts w:ascii="Times New Roman" w:hAnsi="Times New Roman" w:cs="Times New Roman"/>
              </w:rPr>
            </w:pPr>
            <w:r>
              <w:rPr>
                <w:rFonts w:ascii="Times New Roman" w:hAnsi="Times New Roman" w:cs="Times New Roman"/>
              </w:rPr>
              <w:t>5</w:t>
            </w:r>
          </w:p>
        </w:tc>
      </w:tr>
      <w:tr w:rsidR="001B37D9" w14:paraId="0739DAD8" w14:textId="77777777" w:rsidTr="00480D0B">
        <w:trPr>
          <w:jc w:val="center"/>
        </w:trPr>
        <w:tc>
          <w:tcPr>
            <w:tcW w:w="1573" w:type="dxa"/>
            <w:vAlign w:val="center"/>
          </w:tcPr>
          <w:p w14:paraId="1A519334" w14:textId="023105D2"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 xml:space="preserve"> pca9532</w:t>
            </w:r>
          </w:p>
        </w:tc>
        <w:tc>
          <w:tcPr>
            <w:tcW w:w="1127" w:type="dxa"/>
            <w:vAlign w:val="center"/>
          </w:tcPr>
          <w:p w14:paraId="4688E584" w14:textId="4BB9327E" w:rsidR="001B37D9" w:rsidRDefault="00335180" w:rsidP="00014E47">
            <w:pPr>
              <w:pStyle w:val="ListParagraph"/>
              <w:ind w:left="0"/>
              <w:jc w:val="center"/>
              <w:rPr>
                <w:rFonts w:ascii="Times New Roman" w:hAnsi="Times New Roman" w:cs="Times New Roman"/>
              </w:rPr>
            </w:pPr>
            <w:r>
              <w:rPr>
                <w:rFonts w:ascii="Times New Roman" w:hAnsi="Times New Roman" w:cs="Times New Roman"/>
              </w:rPr>
              <w:t>0.1</w:t>
            </w:r>
          </w:p>
        </w:tc>
        <w:tc>
          <w:tcPr>
            <w:tcW w:w="1388" w:type="dxa"/>
            <w:vAlign w:val="center"/>
          </w:tcPr>
          <w:p w14:paraId="0CD9D891" w14:textId="643D95EF" w:rsidR="00E115DC" w:rsidRDefault="00E115DC" w:rsidP="00014E47">
            <w:pPr>
              <w:pStyle w:val="ListParagraph"/>
              <w:ind w:left="0"/>
              <w:jc w:val="center"/>
              <w:rPr>
                <w:rFonts w:ascii="Times New Roman" w:hAnsi="Times New Roman" w:cs="Times New Roman"/>
              </w:rPr>
            </w:pPr>
            <w:r>
              <w:rPr>
                <w:rFonts w:ascii="Times New Roman" w:hAnsi="Times New Roman" w:cs="Times New Roman"/>
              </w:rPr>
              <w:t>Z</w:t>
            </w:r>
            <w:r w:rsidR="006E7A23">
              <w:rPr>
                <w:rFonts w:ascii="Times New Roman" w:hAnsi="Times New Roman" w:cs="Times New Roman"/>
              </w:rPr>
              <w:t>nikome</w:t>
            </w:r>
            <w:r w:rsidR="00014E47">
              <w:rPr>
                <w:rFonts w:ascii="Times New Roman" w:hAnsi="Times New Roman" w:cs="Times New Roman"/>
              </w:rPr>
              <w:br/>
            </w:r>
            <w:r>
              <w:rPr>
                <w:rFonts w:ascii="Times New Roman" w:hAnsi="Times New Roman" w:cs="Times New Roman"/>
              </w:rPr>
              <w:t>(2)</w:t>
            </w:r>
          </w:p>
        </w:tc>
        <w:tc>
          <w:tcPr>
            <w:tcW w:w="2276" w:type="dxa"/>
            <w:vAlign w:val="center"/>
          </w:tcPr>
          <w:p w14:paraId="1A77088D" w14:textId="00E32A48" w:rsidR="001B37D9" w:rsidRDefault="0051191E" w:rsidP="00014E47">
            <w:pPr>
              <w:pStyle w:val="ListParagraph"/>
              <w:ind w:left="0"/>
              <w:jc w:val="center"/>
              <w:rPr>
                <w:rFonts w:ascii="Times New Roman" w:hAnsi="Times New Roman" w:cs="Times New Roman"/>
              </w:rPr>
            </w:pPr>
            <w:r>
              <w:rPr>
                <w:rFonts w:ascii="Times New Roman" w:hAnsi="Times New Roman" w:cs="Times New Roman"/>
              </w:rPr>
              <w:t>Brak inicjalizacji</w:t>
            </w:r>
            <w:r w:rsidR="004D68BE">
              <w:rPr>
                <w:rFonts w:ascii="Times New Roman" w:hAnsi="Times New Roman" w:cs="Times New Roman"/>
              </w:rPr>
              <w:t>. Nie działają ledy przy ekranie.</w:t>
            </w:r>
          </w:p>
          <w:p w14:paraId="1C55DD76" w14:textId="6D7C88D8" w:rsidR="0051191E" w:rsidRDefault="0051191E"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F598150" w14:textId="4126664B" w:rsidR="00335180" w:rsidRDefault="00335180" w:rsidP="00014E47">
            <w:pPr>
              <w:pStyle w:val="ListParagraph"/>
              <w:ind w:left="0"/>
              <w:jc w:val="center"/>
              <w:rPr>
                <w:rFonts w:ascii="Times New Roman" w:hAnsi="Times New Roman" w:cs="Times New Roman"/>
              </w:rPr>
            </w:pPr>
            <w:r>
              <w:rPr>
                <w:rFonts w:ascii="Times New Roman" w:hAnsi="Times New Roman" w:cs="Times New Roman"/>
              </w:rPr>
              <w:t>2.0</w:t>
            </w:r>
          </w:p>
          <w:p w14:paraId="251DC6D8" w14:textId="6220CCB1" w:rsidR="001B37D9" w:rsidRPr="00DB7441" w:rsidRDefault="00182E79" w:rsidP="00014E47">
            <w:pPr>
              <w:pStyle w:val="ListParagraph"/>
              <w:ind w:left="0"/>
              <w:jc w:val="center"/>
              <w:rPr>
                <w:rFonts w:ascii="Times New Roman" w:hAnsi="Times New Roman" w:cs="Times New Roman"/>
              </w:rPr>
            </w:pPr>
            <w:r>
              <w:rPr>
                <w:rFonts w:ascii="Times New Roman" w:hAnsi="Times New Roman" w:cs="Times New Roman"/>
              </w:rPr>
              <w:t>Ponowienie próby inicjalizacji przy nowej grze.</w:t>
            </w:r>
          </w:p>
        </w:tc>
        <w:tc>
          <w:tcPr>
            <w:tcW w:w="958" w:type="dxa"/>
            <w:vAlign w:val="center"/>
          </w:tcPr>
          <w:p w14:paraId="0262112F" w14:textId="73D9626A" w:rsidR="001B37D9" w:rsidRPr="00DB7441" w:rsidRDefault="00CF6C21" w:rsidP="00014E47">
            <w:pPr>
              <w:pStyle w:val="ListParagraph"/>
              <w:ind w:left="0"/>
              <w:jc w:val="center"/>
              <w:rPr>
                <w:rFonts w:ascii="Times New Roman" w:hAnsi="Times New Roman" w:cs="Times New Roman"/>
              </w:rPr>
            </w:pPr>
            <w:r>
              <w:rPr>
                <w:rFonts w:ascii="Times New Roman" w:hAnsi="Times New Roman" w:cs="Times New Roman"/>
              </w:rPr>
              <w:t>4</w:t>
            </w:r>
          </w:p>
        </w:tc>
      </w:tr>
      <w:tr w:rsidR="00C05424" w14:paraId="414E40D7" w14:textId="77777777" w:rsidTr="00480D0B">
        <w:trPr>
          <w:jc w:val="center"/>
        </w:trPr>
        <w:tc>
          <w:tcPr>
            <w:tcW w:w="1573" w:type="dxa"/>
            <w:vAlign w:val="center"/>
          </w:tcPr>
          <w:p w14:paraId="04B7BF30" w14:textId="52A96C1A" w:rsidR="00C05424" w:rsidRPr="004F3ED9" w:rsidRDefault="00C05424" w:rsidP="00014E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Timer</w:t>
            </w:r>
          </w:p>
        </w:tc>
        <w:tc>
          <w:tcPr>
            <w:tcW w:w="1127" w:type="dxa"/>
            <w:vAlign w:val="center"/>
          </w:tcPr>
          <w:p w14:paraId="182E4226" w14:textId="7B0B4CFC" w:rsidR="00C05424" w:rsidRDefault="003B6697" w:rsidP="00014E47">
            <w:pPr>
              <w:pStyle w:val="ListParagraph"/>
              <w:ind w:left="0"/>
              <w:jc w:val="center"/>
              <w:rPr>
                <w:rFonts w:ascii="Times New Roman" w:hAnsi="Times New Roman" w:cs="Times New Roman"/>
              </w:rPr>
            </w:pPr>
            <w:r>
              <w:rPr>
                <w:rFonts w:ascii="Times New Roman" w:hAnsi="Times New Roman" w:cs="Times New Roman"/>
              </w:rPr>
              <w:t>0.0</w:t>
            </w:r>
            <w:r w:rsidR="008920AB">
              <w:rPr>
                <w:rFonts w:ascii="Times New Roman" w:hAnsi="Times New Roman" w:cs="Times New Roman"/>
              </w:rPr>
              <w:t>5</w:t>
            </w:r>
          </w:p>
        </w:tc>
        <w:tc>
          <w:tcPr>
            <w:tcW w:w="1388" w:type="dxa"/>
            <w:vAlign w:val="center"/>
          </w:tcPr>
          <w:p w14:paraId="41AC57A3" w14:textId="6B6D275A" w:rsidR="00C05424" w:rsidRDefault="00014E47" w:rsidP="00014E47">
            <w:pPr>
              <w:pStyle w:val="ListParagraph"/>
              <w:ind w:left="0"/>
              <w:jc w:val="center"/>
              <w:rPr>
                <w:rFonts w:ascii="Times New Roman" w:hAnsi="Times New Roman" w:cs="Times New Roman"/>
              </w:rPr>
            </w:pPr>
            <w:r>
              <w:rPr>
                <w:rFonts w:ascii="Times New Roman" w:hAnsi="Times New Roman" w:cs="Times New Roman"/>
              </w:rPr>
              <w:t>Z</w:t>
            </w:r>
            <w:r w:rsidR="00977102">
              <w:rPr>
                <w:rFonts w:ascii="Times New Roman" w:hAnsi="Times New Roman" w:cs="Times New Roman"/>
              </w:rPr>
              <w:t>nikome</w:t>
            </w:r>
            <w:r>
              <w:rPr>
                <w:rFonts w:ascii="Times New Roman" w:hAnsi="Times New Roman" w:cs="Times New Roman"/>
              </w:rPr>
              <w:br/>
            </w:r>
            <w:r w:rsidR="00E115DC">
              <w:rPr>
                <w:rFonts w:ascii="Times New Roman" w:hAnsi="Times New Roman" w:cs="Times New Roman"/>
              </w:rPr>
              <w:t>(2)</w:t>
            </w:r>
          </w:p>
        </w:tc>
        <w:tc>
          <w:tcPr>
            <w:tcW w:w="2276" w:type="dxa"/>
            <w:vAlign w:val="center"/>
          </w:tcPr>
          <w:p w14:paraId="0B7CDB0A" w14:textId="77777777" w:rsidR="00383C57" w:rsidRDefault="00383C57" w:rsidP="00383C57">
            <w:pPr>
              <w:pStyle w:val="ListParagraph"/>
              <w:ind w:left="0"/>
              <w:jc w:val="center"/>
              <w:rPr>
                <w:rFonts w:ascii="Times New Roman" w:hAnsi="Times New Roman" w:cs="Times New Roman"/>
              </w:rPr>
            </w:pPr>
            <w:r>
              <w:rPr>
                <w:rFonts w:ascii="Times New Roman" w:hAnsi="Times New Roman" w:cs="Times New Roman"/>
              </w:rPr>
              <w:t>Niewykrywalne</w:t>
            </w:r>
          </w:p>
          <w:p w14:paraId="0BAAEC06" w14:textId="4FEBD6B7" w:rsidR="00C05424" w:rsidRDefault="00383C57" w:rsidP="00383C5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64952A96" w14:textId="0AA4081A" w:rsidR="00A06FAC" w:rsidRDefault="00A06FAC" w:rsidP="00014E47">
            <w:pPr>
              <w:pStyle w:val="ListParagraph"/>
              <w:ind w:left="0"/>
              <w:jc w:val="center"/>
              <w:rPr>
                <w:rFonts w:ascii="Times New Roman" w:hAnsi="Times New Roman" w:cs="Times New Roman"/>
              </w:rPr>
            </w:pPr>
            <w:r>
              <w:rPr>
                <w:rFonts w:ascii="Times New Roman" w:hAnsi="Times New Roman" w:cs="Times New Roman"/>
              </w:rPr>
              <w:t>1.0</w:t>
            </w:r>
          </w:p>
          <w:p w14:paraId="372D538F" w14:textId="498FADC9" w:rsidR="00C05424" w:rsidRPr="00DB7441" w:rsidRDefault="00A06FAC" w:rsidP="00014E47">
            <w:pPr>
              <w:pStyle w:val="ListParagraph"/>
              <w:ind w:left="0"/>
              <w:jc w:val="center"/>
              <w:rPr>
                <w:rFonts w:ascii="Times New Roman" w:hAnsi="Times New Roman" w:cs="Times New Roman"/>
              </w:rPr>
            </w:pPr>
            <w:r>
              <w:rPr>
                <w:rFonts w:ascii="Times New Roman" w:hAnsi="Times New Roman" w:cs="Times New Roman"/>
              </w:rPr>
              <w:t>Brak reakcji.</w:t>
            </w:r>
          </w:p>
        </w:tc>
        <w:tc>
          <w:tcPr>
            <w:tcW w:w="958" w:type="dxa"/>
            <w:vAlign w:val="center"/>
          </w:tcPr>
          <w:p w14:paraId="60EB6353" w14:textId="2E0CCADC" w:rsidR="00C05424" w:rsidRPr="00DB7441" w:rsidRDefault="008A5A33" w:rsidP="00014E47">
            <w:pPr>
              <w:pStyle w:val="ListParagraph"/>
              <w:ind w:left="0"/>
              <w:jc w:val="center"/>
              <w:rPr>
                <w:rFonts w:ascii="Times New Roman" w:hAnsi="Times New Roman" w:cs="Times New Roman"/>
              </w:rPr>
            </w:pPr>
            <w:r>
              <w:rPr>
                <w:rFonts w:ascii="Times New Roman" w:hAnsi="Times New Roman" w:cs="Times New Roman"/>
              </w:rPr>
              <w:t>2</w:t>
            </w:r>
          </w:p>
        </w:tc>
      </w:tr>
    </w:tbl>
    <w:p w14:paraId="243E95B7" w14:textId="77777777" w:rsidR="00014E47" w:rsidRPr="00014E47" w:rsidRDefault="00014E47" w:rsidP="00014E47">
      <w:pPr>
        <w:spacing w:after="120" w:line="360" w:lineRule="auto"/>
        <w:rPr>
          <w:rFonts w:ascii="Times New Roman" w:hAnsi="Times New Roman" w:cs="Times New Roman"/>
          <w:b/>
          <w:bCs/>
          <w:sz w:val="48"/>
          <w:szCs w:val="48"/>
        </w:rPr>
      </w:pPr>
    </w:p>
    <w:p w14:paraId="4473E6CB" w14:textId="77777777" w:rsidR="00014E47" w:rsidRDefault="00014E47">
      <w:pPr>
        <w:rPr>
          <w:rFonts w:ascii="Times New Roman" w:hAnsi="Times New Roman" w:cs="Times New Roman"/>
          <w:b/>
          <w:bCs/>
          <w:sz w:val="48"/>
          <w:szCs w:val="48"/>
        </w:rPr>
      </w:pPr>
      <w:r>
        <w:rPr>
          <w:rFonts w:ascii="Times New Roman" w:hAnsi="Times New Roman" w:cs="Times New Roman"/>
          <w:b/>
          <w:bCs/>
          <w:sz w:val="48"/>
          <w:szCs w:val="48"/>
        </w:rPr>
        <w:br w:type="page"/>
      </w:r>
    </w:p>
    <w:p w14:paraId="1689E253" w14:textId="10025497" w:rsidR="008D7283" w:rsidRPr="000A2440" w:rsidRDefault="00035493" w:rsidP="008D7283">
      <w:pPr>
        <w:pStyle w:val="ListParagraph"/>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25570E">
        <w:rPr>
          <w:rFonts w:ascii="Times New Roman" w:hAnsi="Times New Roman" w:cs="Times New Roman"/>
          <w:b/>
          <w:bCs/>
          <w:sz w:val="48"/>
          <w:szCs w:val="48"/>
        </w:rPr>
        <w:t>Bibliografia</w:t>
      </w:r>
    </w:p>
    <w:p w14:paraId="724CB786" w14:textId="305CD527" w:rsidR="00B57A3E" w:rsidRPr="003E1C15" w:rsidRDefault="008D7283" w:rsidP="008D7283">
      <w:pPr>
        <w:spacing w:after="120"/>
        <w:rPr>
          <w:color w:val="0000FF"/>
          <w:u w:val="single"/>
          <w:lang w:val="en-US"/>
        </w:rPr>
      </w:pPr>
      <w:r w:rsidRPr="003E1C15">
        <w:rPr>
          <w:rFonts w:ascii="Times New Roman" w:hAnsi="Times New Roman" w:cs="Times New Roman"/>
          <w:lang w:val="en-US"/>
        </w:rPr>
        <w:t xml:space="preserve">[1] </w:t>
      </w:r>
      <w:hyperlink r:id="rId7" w:history="1">
        <w:r w:rsidRPr="003E1C15">
          <w:rPr>
            <w:rStyle w:val="Hyperlink"/>
            <w:lang w:val="en-US"/>
          </w:rPr>
          <w:t xml:space="preserve">Serial Peripheral Interface – Wikipedia, </w:t>
        </w:r>
        <w:proofErr w:type="spellStart"/>
        <w:r w:rsidRPr="003E1C15">
          <w:rPr>
            <w:rStyle w:val="Hyperlink"/>
            <w:lang w:val="en-US"/>
          </w:rPr>
          <w:t>wolna</w:t>
        </w:r>
        <w:proofErr w:type="spellEnd"/>
        <w:r w:rsidRPr="003E1C15">
          <w:rPr>
            <w:rStyle w:val="Hyperlink"/>
            <w:lang w:val="en-US"/>
          </w:rPr>
          <w:t xml:space="preserve"> </w:t>
        </w:r>
        <w:proofErr w:type="spellStart"/>
        <w:r w:rsidRPr="003E1C15">
          <w:rPr>
            <w:rStyle w:val="Hyperlink"/>
            <w:lang w:val="en-US"/>
          </w:rPr>
          <w:t>encyklopedia</w:t>
        </w:r>
        <w:proofErr w:type="spellEnd"/>
      </w:hyperlink>
      <w:r w:rsidR="009459C5" w:rsidRPr="003E1C15">
        <w:rPr>
          <w:rStyle w:val="Hyperlink"/>
          <w:lang w:val="en-US"/>
        </w:rPr>
        <w:br/>
      </w:r>
      <w:r w:rsidR="00FB00D0" w:rsidRPr="003E1C15">
        <w:rPr>
          <w:rFonts w:ascii="Times New Roman" w:hAnsi="Times New Roman" w:cs="Times New Roman"/>
          <w:lang w:val="en-US"/>
        </w:rPr>
        <w:t xml:space="preserve">[2] </w:t>
      </w:r>
      <w:hyperlink r:id="rId8" w:history="1">
        <w:r w:rsidR="009459C5" w:rsidRPr="003E1C15">
          <w:rPr>
            <w:rStyle w:val="Hyperlink"/>
            <w:lang w:val="en-US"/>
          </w:rPr>
          <w:t>Analog-to-Digital Converter</w:t>
        </w:r>
        <w:r w:rsidR="00B57A3E" w:rsidRPr="003E1C15">
          <w:rPr>
            <w:rStyle w:val="Hyperlink"/>
            <w:lang w:val="en-US"/>
          </w:rPr>
          <w:t xml:space="preserve"> – </w:t>
        </w:r>
        <w:proofErr w:type="spellStart"/>
        <w:r w:rsidR="00B57A3E" w:rsidRPr="003E1C15">
          <w:rPr>
            <w:rStyle w:val="Hyperlink"/>
            <w:lang w:val="en-US"/>
          </w:rPr>
          <w:t>ElectroWings</w:t>
        </w:r>
        <w:proofErr w:type="spellEnd"/>
      </w:hyperlink>
      <w:r w:rsidR="0074611F" w:rsidRPr="003E1C15">
        <w:rPr>
          <w:rStyle w:val="Hyperlink"/>
          <w:lang w:val="en-US"/>
        </w:rPr>
        <w:br/>
      </w:r>
      <w:r w:rsidR="0074611F" w:rsidRPr="003E1C15">
        <w:rPr>
          <w:rFonts w:ascii="Times New Roman" w:hAnsi="Times New Roman" w:cs="Times New Roman"/>
          <w:lang w:val="en-US"/>
        </w:rPr>
        <w:t>[</w:t>
      </w:r>
      <w:r w:rsidR="00423F7A">
        <w:rPr>
          <w:rFonts w:ascii="Times New Roman" w:hAnsi="Times New Roman" w:cs="Times New Roman"/>
          <w:lang w:val="en-US"/>
        </w:rPr>
        <w:t>3</w:t>
      </w:r>
      <w:r w:rsidR="0074611F" w:rsidRPr="003E1C15">
        <w:rPr>
          <w:rFonts w:ascii="Times New Roman" w:hAnsi="Times New Roman" w:cs="Times New Roman"/>
          <w:lang w:val="en-US"/>
        </w:rPr>
        <w:t>]</w:t>
      </w:r>
      <w:r w:rsidR="0074611F" w:rsidRPr="003E1C15">
        <w:rPr>
          <w:lang w:val="en-US"/>
        </w:rPr>
        <w:t xml:space="preserve"> </w:t>
      </w:r>
      <w:r w:rsidR="003E1C15" w:rsidRPr="003E1C15">
        <w:rPr>
          <w:lang w:val="en-US"/>
        </w:rPr>
        <w:t>Experiment_Expansion_Board_Users_Guide-Rev_A.pdf</w:t>
      </w:r>
      <w:r w:rsidR="0074611F" w:rsidRPr="003E1C15">
        <w:rPr>
          <w:rStyle w:val="Hyperlink"/>
          <w:lang w:val="en-US"/>
        </w:rPr>
        <w:br/>
      </w:r>
      <w:r w:rsidR="0074611F" w:rsidRPr="003E1C15">
        <w:rPr>
          <w:rFonts w:ascii="Times New Roman" w:hAnsi="Times New Roman" w:cs="Times New Roman"/>
          <w:lang w:val="en-US"/>
        </w:rPr>
        <w:t>[</w:t>
      </w:r>
      <w:r w:rsidR="00423F7A">
        <w:rPr>
          <w:rFonts w:ascii="Times New Roman" w:hAnsi="Times New Roman" w:cs="Times New Roman"/>
          <w:lang w:val="en-US"/>
        </w:rPr>
        <w:t>4</w:t>
      </w:r>
      <w:r w:rsidR="0074611F" w:rsidRPr="003E1C15">
        <w:rPr>
          <w:rFonts w:ascii="Times New Roman" w:hAnsi="Times New Roman" w:cs="Times New Roman"/>
          <w:lang w:val="en-US"/>
        </w:rPr>
        <w:t>]</w:t>
      </w:r>
      <w:r w:rsidR="0074611F" w:rsidRPr="003E1C15">
        <w:rPr>
          <w:lang w:val="en-US"/>
        </w:rPr>
        <w:t xml:space="preserve"> </w:t>
      </w:r>
      <w:r w:rsidR="00137DF2" w:rsidRPr="00137DF2">
        <w:rPr>
          <w:lang w:val="en-US"/>
        </w:rPr>
        <w:t>QuickStart_Program_Development_Users_Guide-Version_1.0_Rev_A.pdf</w:t>
      </w:r>
      <w:r w:rsidR="0074611F" w:rsidRPr="003E1C15">
        <w:rPr>
          <w:rStyle w:val="Hyperlink"/>
          <w:lang w:val="en-US"/>
        </w:rPr>
        <w:br/>
      </w:r>
      <w:r w:rsidR="0074611F" w:rsidRPr="003E1C15">
        <w:rPr>
          <w:rFonts w:ascii="Times New Roman" w:hAnsi="Times New Roman" w:cs="Times New Roman"/>
          <w:lang w:val="en-US"/>
        </w:rPr>
        <w:t>[</w:t>
      </w:r>
      <w:r w:rsidR="00423F7A">
        <w:rPr>
          <w:rFonts w:ascii="Times New Roman" w:hAnsi="Times New Roman" w:cs="Times New Roman"/>
          <w:lang w:val="en-US"/>
        </w:rPr>
        <w:t>5</w:t>
      </w:r>
      <w:r w:rsidR="0074611F" w:rsidRPr="003E1C15">
        <w:rPr>
          <w:rFonts w:ascii="Times New Roman" w:hAnsi="Times New Roman" w:cs="Times New Roman"/>
          <w:lang w:val="en-US"/>
        </w:rPr>
        <w:t>]</w:t>
      </w:r>
      <w:r w:rsidR="002F4A45">
        <w:rPr>
          <w:rFonts w:ascii="Times New Roman" w:hAnsi="Times New Roman" w:cs="Times New Roman"/>
          <w:lang w:val="en-US"/>
        </w:rPr>
        <w:t xml:space="preserve"> </w:t>
      </w:r>
      <w:r w:rsidR="002F4A45" w:rsidRPr="002F4A45">
        <w:rPr>
          <w:rFonts w:ascii="Times New Roman" w:hAnsi="Times New Roman" w:cs="Times New Roman"/>
          <w:lang w:val="en-US"/>
        </w:rPr>
        <w:t>UM10120.pdf</w:t>
      </w:r>
    </w:p>
    <w:p w14:paraId="4E3229EF" w14:textId="77777777" w:rsidR="00B0645B" w:rsidRPr="003E1C15" w:rsidRDefault="00B0645B" w:rsidP="002916A5">
      <w:pPr>
        <w:spacing w:after="120"/>
        <w:rPr>
          <w:rFonts w:ascii="Times New Roman" w:hAnsi="Times New Roman" w:cs="Times New Roman"/>
          <w:sz w:val="44"/>
          <w:szCs w:val="44"/>
          <w:lang w:val="en-US"/>
        </w:rPr>
      </w:pPr>
    </w:p>
    <w:sectPr w:rsidR="00B0645B" w:rsidRPr="003E1C15" w:rsidSect="00072BC8">
      <w:pgSz w:w="11906" w:h="16838"/>
      <w:pgMar w:top="1417" w:right="1274" w:bottom="1417"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084"/>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D53ADF"/>
    <w:multiLevelType w:val="multilevel"/>
    <w:tmpl w:val="81A2A30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9200F3C"/>
    <w:multiLevelType w:val="multilevel"/>
    <w:tmpl w:val="3EDA7E3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1A4D2734"/>
    <w:multiLevelType w:val="hybridMultilevel"/>
    <w:tmpl w:val="D0087E7A"/>
    <w:lvl w:ilvl="0" w:tplc="A028B612">
      <w:start w:val="1"/>
      <w:numFmt w:val="decimal"/>
      <w:lvlText w:val="%1."/>
      <w:lvlJc w:val="left"/>
      <w:pPr>
        <w:ind w:left="720" w:hanging="360"/>
      </w:pPr>
      <w:rPr>
        <w:rFonts w:hint="default"/>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28465D9"/>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8690F"/>
    <w:multiLevelType w:val="hybridMultilevel"/>
    <w:tmpl w:val="1430D9D4"/>
    <w:lvl w:ilvl="0" w:tplc="16647DE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3F90796"/>
    <w:multiLevelType w:val="multilevel"/>
    <w:tmpl w:val="8C10D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FB4BD1"/>
    <w:multiLevelType w:val="hybridMultilevel"/>
    <w:tmpl w:val="1152F3FA"/>
    <w:lvl w:ilvl="0" w:tplc="E64A6AD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C4774B0"/>
    <w:multiLevelType w:val="multilevel"/>
    <w:tmpl w:val="AE50A4D8"/>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CC94943"/>
    <w:multiLevelType w:val="hybridMultilevel"/>
    <w:tmpl w:val="B6B020CA"/>
    <w:lvl w:ilvl="0" w:tplc="E64A6AD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E9F636C"/>
    <w:multiLevelType w:val="hybridMultilevel"/>
    <w:tmpl w:val="1BE803AE"/>
    <w:lvl w:ilvl="0" w:tplc="274608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32843751">
    <w:abstractNumId w:val="4"/>
  </w:num>
  <w:num w:numId="2" w16cid:durableId="780224502">
    <w:abstractNumId w:val="5"/>
  </w:num>
  <w:num w:numId="3" w16cid:durableId="1922173244">
    <w:abstractNumId w:val="9"/>
  </w:num>
  <w:num w:numId="4" w16cid:durableId="1968126126">
    <w:abstractNumId w:val="3"/>
  </w:num>
  <w:num w:numId="5" w16cid:durableId="1762871931">
    <w:abstractNumId w:val="10"/>
  </w:num>
  <w:num w:numId="6" w16cid:durableId="610015462">
    <w:abstractNumId w:val="6"/>
  </w:num>
  <w:num w:numId="7" w16cid:durableId="1128084914">
    <w:abstractNumId w:val="2"/>
  </w:num>
  <w:num w:numId="8" w16cid:durableId="426539832">
    <w:abstractNumId w:val="0"/>
  </w:num>
  <w:num w:numId="9" w16cid:durableId="341129986">
    <w:abstractNumId w:val="7"/>
  </w:num>
  <w:num w:numId="10" w16cid:durableId="882911596">
    <w:abstractNumId w:val="8"/>
  </w:num>
  <w:num w:numId="11" w16cid:durableId="152551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1F"/>
    <w:rsid w:val="0000264A"/>
    <w:rsid w:val="00005BEB"/>
    <w:rsid w:val="0000760C"/>
    <w:rsid w:val="00014E47"/>
    <w:rsid w:val="00014F65"/>
    <w:rsid w:val="0002058E"/>
    <w:rsid w:val="00023285"/>
    <w:rsid w:val="000247DF"/>
    <w:rsid w:val="00024ADD"/>
    <w:rsid w:val="00026036"/>
    <w:rsid w:val="0003030E"/>
    <w:rsid w:val="000349CD"/>
    <w:rsid w:val="00035493"/>
    <w:rsid w:val="00043336"/>
    <w:rsid w:val="000577E3"/>
    <w:rsid w:val="00072BC8"/>
    <w:rsid w:val="00077D00"/>
    <w:rsid w:val="00077F36"/>
    <w:rsid w:val="00087291"/>
    <w:rsid w:val="000A2440"/>
    <w:rsid w:val="000A664C"/>
    <w:rsid w:val="000B54E8"/>
    <w:rsid w:val="000C21B5"/>
    <w:rsid w:val="000C5509"/>
    <w:rsid w:val="000C6357"/>
    <w:rsid w:val="000D0121"/>
    <w:rsid w:val="000D290A"/>
    <w:rsid w:val="000E2031"/>
    <w:rsid w:val="000F7118"/>
    <w:rsid w:val="000F788E"/>
    <w:rsid w:val="00103569"/>
    <w:rsid w:val="00112213"/>
    <w:rsid w:val="00112FB1"/>
    <w:rsid w:val="0011617D"/>
    <w:rsid w:val="0012495D"/>
    <w:rsid w:val="00125894"/>
    <w:rsid w:val="00126C13"/>
    <w:rsid w:val="00137DF2"/>
    <w:rsid w:val="001403B3"/>
    <w:rsid w:val="0014061B"/>
    <w:rsid w:val="001456BA"/>
    <w:rsid w:val="00163916"/>
    <w:rsid w:val="001705C5"/>
    <w:rsid w:val="001710BF"/>
    <w:rsid w:val="001730A7"/>
    <w:rsid w:val="00177102"/>
    <w:rsid w:val="00182E79"/>
    <w:rsid w:val="001842F9"/>
    <w:rsid w:val="00184B51"/>
    <w:rsid w:val="0018660E"/>
    <w:rsid w:val="001A3445"/>
    <w:rsid w:val="001B37D9"/>
    <w:rsid w:val="001B5932"/>
    <w:rsid w:val="001B6886"/>
    <w:rsid w:val="001D0F75"/>
    <w:rsid w:val="001D402B"/>
    <w:rsid w:val="001F71AD"/>
    <w:rsid w:val="001F7383"/>
    <w:rsid w:val="002058D7"/>
    <w:rsid w:val="00206665"/>
    <w:rsid w:val="00206D94"/>
    <w:rsid w:val="00207893"/>
    <w:rsid w:val="00207C52"/>
    <w:rsid w:val="00207D44"/>
    <w:rsid w:val="002333A3"/>
    <w:rsid w:val="00233628"/>
    <w:rsid w:val="00235EC3"/>
    <w:rsid w:val="00241E50"/>
    <w:rsid w:val="00242515"/>
    <w:rsid w:val="00247ACC"/>
    <w:rsid w:val="00251138"/>
    <w:rsid w:val="0025570E"/>
    <w:rsid w:val="00265293"/>
    <w:rsid w:val="00267410"/>
    <w:rsid w:val="00272260"/>
    <w:rsid w:val="002900A4"/>
    <w:rsid w:val="002916A5"/>
    <w:rsid w:val="00294A2A"/>
    <w:rsid w:val="00295823"/>
    <w:rsid w:val="002963B5"/>
    <w:rsid w:val="002C4248"/>
    <w:rsid w:val="002C44D3"/>
    <w:rsid w:val="002D2147"/>
    <w:rsid w:val="002D62A1"/>
    <w:rsid w:val="002D7244"/>
    <w:rsid w:val="002E0BE9"/>
    <w:rsid w:val="002E2E3D"/>
    <w:rsid w:val="002F3612"/>
    <w:rsid w:val="002F4A45"/>
    <w:rsid w:val="002F63DF"/>
    <w:rsid w:val="00313A52"/>
    <w:rsid w:val="00316559"/>
    <w:rsid w:val="00321A87"/>
    <w:rsid w:val="0033481F"/>
    <w:rsid w:val="00335180"/>
    <w:rsid w:val="0033662B"/>
    <w:rsid w:val="003409DF"/>
    <w:rsid w:val="00341548"/>
    <w:rsid w:val="00345432"/>
    <w:rsid w:val="00345851"/>
    <w:rsid w:val="00347D4C"/>
    <w:rsid w:val="0035075E"/>
    <w:rsid w:val="0036185B"/>
    <w:rsid w:val="003707BC"/>
    <w:rsid w:val="00373151"/>
    <w:rsid w:val="003745BF"/>
    <w:rsid w:val="003829F5"/>
    <w:rsid w:val="00383C57"/>
    <w:rsid w:val="003846B3"/>
    <w:rsid w:val="0039086E"/>
    <w:rsid w:val="0039124A"/>
    <w:rsid w:val="003A2AEE"/>
    <w:rsid w:val="003A312B"/>
    <w:rsid w:val="003A418B"/>
    <w:rsid w:val="003A5816"/>
    <w:rsid w:val="003A684C"/>
    <w:rsid w:val="003B6697"/>
    <w:rsid w:val="003B79B8"/>
    <w:rsid w:val="003C488E"/>
    <w:rsid w:val="003C677F"/>
    <w:rsid w:val="003D0864"/>
    <w:rsid w:val="003D2ECC"/>
    <w:rsid w:val="003D33FC"/>
    <w:rsid w:val="003D7638"/>
    <w:rsid w:val="003E077A"/>
    <w:rsid w:val="003E1C15"/>
    <w:rsid w:val="003E47C3"/>
    <w:rsid w:val="003E4F33"/>
    <w:rsid w:val="003F74A4"/>
    <w:rsid w:val="00402935"/>
    <w:rsid w:val="00406AAF"/>
    <w:rsid w:val="00411B16"/>
    <w:rsid w:val="0041628B"/>
    <w:rsid w:val="00417B93"/>
    <w:rsid w:val="004232F8"/>
    <w:rsid w:val="00423F7A"/>
    <w:rsid w:val="004332B7"/>
    <w:rsid w:val="00435A99"/>
    <w:rsid w:val="00436CFF"/>
    <w:rsid w:val="0043777C"/>
    <w:rsid w:val="00442B1D"/>
    <w:rsid w:val="00443ACD"/>
    <w:rsid w:val="0045232A"/>
    <w:rsid w:val="00453E9B"/>
    <w:rsid w:val="004604FE"/>
    <w:rsid w:val="00477424"/>
    <w:rsid w:val="00477C98"/>
    <w:rsid w:val="00480D0B"/>
    <w:rsid w:val="004822A2"/>
    <w:rsid w:val="00491B78"/>
    <w:rsid w:val="00492E6E"/>
    <w:rsid w:val="004961AE"/>
    <w:rsid w:val="00496BD2"/>
    <w:rsid w:val="004A1715"/>
    <w:rsid w:val="004A1B41"/>
    <w:rsid w:val="004A206B"/>
    <w:rsid w:val="004A28FD"/>
    <w:rsid w:val="004B0B35"/>
    <w:rsid w:val="004B0FE3"/>
    <w:rsid w:val="004B5E97"/>
    <w:rsid w:val="004B755C"/>
    <w:rsid w:val="004C0228"/>
    <w:rsid w:val="004C6877"/>
    <w:rsid w:val="004D68BE"/>
    <w:rsid w:val="004E0ABD"/>
    <w:rsid w:val="004E1B02"/>
    <w:rsid w:val="004E231C"/>
    <w:rsid w:val="004E6358"/>
    <w:rsid w:val="004F3ED9"/>
    <w:rsid w:val="00501344"/>
    <w:rsid w:val="00504E5E"/>
    <w:rsid w:val="0051191E"/>
    <w:rsid w:val="00513CC9"/>
    <w:rsid w:val="00516527"/>
    <w:rsid w:val="00517EB0"/>
    <w:rsid w:val="00526DEF"/>
    <w:rsid w:val="00527F51"/>
    <w:rsid w:val="005344A4"/>
    <w:rsid w:val="005373DD"/>
    <w:rsid w:val="00551276"/>
    <w:rsid w:val="00551FA5"/>
    <w:rsid w:val="00555D47"/>
    <w:rsid w:val="005604FE"/>
    <w:rsid w:val="00561C89"/>
    <w:rsid w:val="00561F83"/>
    <w:rsid w:val="00577BB4"/>
    <w:rsid w:val="005930B8"/>
    <w:rsid w:val="005942A0"/>
    <w:rsid w:val="00596521"/>
    <w:rsid w:val="00597D06"/>
    <w:rsid w:val="005A3E99"/>
    <w:rsid w:val="005A41FA"/>
    <w:rsid w:val="005A505D"/>
    <w:rsid w:val="005B2A28"/>
    <w:rsid w:val="005B5594"/>
    <w:rsid w:val="005C0C05"/>
    <w:rsid w:val="005C70D6"/>
    <w:rsid w:val="005D77BE"/>
    <w:rsid w:val="005E66D5"/>
    <w:rsid w:val="005E6914"/>
    <w:rsid w:val="005F0B73"/>
    <w:rsid w:val="005F1332"/>
    <w:rsid w:val="00607248"/>
    <w:rsid w:val="0061394A"/>
    <w:rsid w:val="0061446F"/>
    <w:rsid w:val="00615B6F"/>
    <w:rsid w:val="006165B9"/>
    <w:rsid w:val="0062295F"/>
    <w:rsid w:val="00625622"/>
    <w:rsid w:val="0063229E"/>
    <w:rsid w:val="00643DD4"/>
    <w:rsid w:val="00652EE9"/>
    <w:rsid w:val="006607AF"/>
    <w:rsid w:val="0066751F"/>
    <w:rsid w:val="00671442"/>
    <w:rsid w:val="00672716"/>
    <w:rsid w:val="006774E8"/>
    <w:rsid w:val="0068376E"/>
    <w:rsid w:val="00692A2B"/>
    <w:rsid w:val="006A2A76"/>
    <w:rsid w:val="006A3E40"/>
    <w:rsid w:val="006A44A0"/>
    <w:rsid w:val="006A657E"/>
    <w:rsid w:val="006B2844"/>
    <w:rsid w:val="006B28F1"/>
    <w:rsid w:val="006B3632"/>
    <w:rsid w:val="006B5E5B"/>
    <w:rsid w:val="006B6F0E"/>
    <w:rsid w:val="006C67F1"/>
    <w:rsid w:val="006D1ED6"/>
    <w:rsid w:val="006D4FD8"/>
    <w:rsid w:val="006E1192"/>
    <w:rsid w:val="006E1F37"/>
    <w:rsid w:val="006E4298"/>
    <w:rsid w:val="006E47D2"/>
    <w:rsid w:val="006E5D4D"/>
    <w:rsid w:val="006E75AF"/>
    <w:rsid w:val="006E7A23"/>
    <w:rsid w:val="006F29F6"/>
    <w:rsid w:val="006F4371"/>
    <w:rsid w:val="00706567"/>
    <w:rsid w:val="0071043C"/>
    <w:rsid w:val="007123B3"/>
    <w:rsid w:val="007176AD"/>
    <w:rsid w:val="00725B0B"/>
    <w:rsid w:val="0073623F"/>
    <w:rsid w:val="00744CB9"/>
    <w:rsid w:val="0074611F"/>
    <w:rsid w:val="0076168C"/>
    <w:rsid w:val="00770AD8"/>
    <w:rsid w:val="00776692"/>
    <w:rsid w:val="00785630"/>
    <w:rsid w:val="00785A5B"/>
    <w:rsid w:val="00786F24"/>
    <w:rsid w:val="007905F3"/>
    <w:rsid w:val="007927EC"/>
    <w:rsid w:val="007A59F8"/>
    <w:rsid w:val="007B120C"/>
    <w:rsid w:val="007B13B6"/>
    <w:rsid w:val="007B26C0"/>
    <w:rsid w:val="007C5A8D"/>
    <w:rsid w:val="007C62DD"/>
    <w:rsid w:val="007D459B"/>
    <w:rsid w:val="007E164B"/>
    <w:rsid w:val="007E5C63"/>
    <w:rsid w:val="007F0AE5"/>
    <w:rsid w:val="00800B67"/>
    <w:rsid w:val="00804125"/>
    <w:rsid w:val="00815CC3"/>
    <w:rsid w:val="00816663"/>
    <w:rsid w:val="00817A68"/>
    <w:rsid w:val="00817E2E"/>
    <w:rsid w:val="00820A40"/>
    <w:rsid w:val="00821C31"/>
    <w:rsid w:val="00832DAB"/>
    <w:rsid w:val="00841531"/>
    <w:rsid w:val="00842BE6"/>
    <w:rsid w:val="0084579A"/>
    <w:rsid w:val="00854BE0"/>
    <w:rsid w:val="008611A3"/>
    <w:rsid w:val="008709D7"/>
    <w:rsid w:val="00890B5A"/>
    <w:rsid w:val="008920AB"/>
    <w:rsid w:val="00893BB7"/>
    <w:rsid w:val="008A0BDA"/>
    <w:rsid w:val="008A5A33"/>
    <w:rsid w:val="008A6530"/>
    <w:rsid w:val="008A7DA2"/>
    <w:rsid w:val="008A7F12"/>
    <w:rsid w:val="008B4A52"/>
    <w:rsid w:val="008B4EC7"/>
    <w:rsid w:val="008C0869"/>
    <w:rsid w:val="008C5271"/>
    <w:rsid w:val="008C68E6"/>
    <w:rsid w:val="008D3122"/>
    <w:rsid w:val="008D3211"/>
    <w:rsid w:val="008D3652"/>
    <w:rsid w:val="008D7283"/>
    <w:rsid w:val="008E547A"/>
    <w:rsid w:val="008F0D04"/>
    <w:rsid w:val="0090502B"/>
    <w:rsid w:val="00907D4E"/>
    <w:rsid w:val="0091184B"/>
    <w:rsid w:val="009371EB"/>
    <w:rsid w:val="009375BE"/>
    <w:rsid w:val="009459C5"/>
    <w:rsid w:val="00952DE8"/>
    <w:rsid w:val="0095535D"/>
    <w:rsid w:val="00967A2A"/>
    <w:rsid w:val="00977102"/>
    <w:rsid w:val="0098154E"/>
    <w:rsid w:val="00987A0C"/>
    <w:rsid w:val="00993619"/>
    <w:rsid w:val="009B7299"/>
    <w:rsid w:val="009C1263"/>
    <w:rsid w:val="009C4365"/>
    <w:rsid w:val="009E4188"/>
    <w:rsid w:val="009E4BFA"/>
    <w:rsid w:val="00A039B7"/>
    <w:rsid w:val="00A04158"/>
    <w:rsid w:val="00A06442"/>
    <w:rsid w:val="00A06FAC"/>
    <w:rsid w:val="00A13668"/>
    <w:rsid w:val="00A222A3"/>
    <w:rsid w:val="00A22BC7"/>
    <w:rsid w:val="00A23502"/>
    <w:rsid w:val="00A2761C"/>
    <w:rsid w:val="00A30C08"/>
    <w:rsid w:val="00A313B2"/>
    <w:rsid w:val="00A313E9"/>
    <w:rsid w:val="00A430F3"/>
    <w:rsid w:val="00A43669"/>
    <w:rsid w:val="00A44522"/>
    <w:rsid w:val="00A51189"/>
    <w:rsid w:val="00A5299E"/>
    <w:rsid w:val="00A57069"/>
    <w:rsid w:val="00A64FA0"/>
    <w:rsid w:val="00A677C9"/>
    <w:rsid w:val="00A67B69"/>
    <w:rsid w:val="00A720CA"/>
    <w:rsid w:val="00A76959"/>
    <w:rsid w:val="00A771D4"/>
    <w:rsid w:val="00A9545B"/>
    <w:rsid w:val="00A968D2"/>
    <w:rsid w:val="00AA094C"/>
    <w:rsid w:val="00AA7483"/>
    <w:rsid w:val="00AA7A01"/>
    <w:rsid w:val="00AB2BC2"/>
    <w:rsid w:val="00AB3235"/>
    <w:rsid w:val="00AB44C1"/>
    <w:rsid w:val="00AC0FF2"/>
    <w:rsid w:val="00AC49C6"/>
    <w:rsid w:val="00AD1F10"/>
    <w:rsid w:val="00AD20ED"/>
    <w:rsid w:val="00AE1A33"/>
    <w:rsid w:val="00AE65B7"/>
    <w:rsid w:val="00AF11A1"/>
    <w:rsid w:val="00AF24AD"/>
    <w:rsid w:val="00AF32AC"/>
    <w:rsid w:val="00B03389"/>
    <w:rsid w:val="00B033E1"/>
    <w:rsid w:val="00B04930"/>
    <w:rsid w:val="00B0638C"/>
    <w:rsid w:val="00B0645B"/>
    <w:rsid w:val="00B13A9F"/>
    <w:rsid w:val="00B16504"/>
    <w:rsid w:val="00B233FF"/>
    <w:rsid w:val="00B30554"/>
    <w:rsid w:val="00B33668"/>
    <w:rsid w:val="00B350DB"/>
    <w:rsid w:val="00B42E8B"/>
    <w:rsid w:val="00B450DB"/>
    <w:rsid w:val="00B57A3E"/>
    <w:rsid w:val="00B64669"/>
    <w:rsid w:val="00B67EEE"/>
    <w:rsid w:val="00B945D5"/>
    <w:rsid w:val="00B96BD1"/>
    <w:rsid w:val="00BA4BE3"/>
    <w:rsid w:val="00BB063C"/>
    <w:rsid w:val="00BB152A"/>
    <w:rsid w:val="00BB5838"/>
    <w:rsid w:val="00BB7BDF"/>
    <w:rsid w:val="00BD0983"/>
    <w:rsid w:val="00BD1411"/>
    <w:rsid w:val="00BD4E21"/>
    <w:rsid w:val="00BD632F"/>
    <w:rsid w:val="00BE16FC"/>
    <w:rsid w:val="00BE2EDF"/>
    <w:rsid w:val="00BE708D"/>
    <w:rsid w:val="00C00404"/>
    <w:rsid w:val="00C0320D"/>
    <w:rsid w:val="00C05424"/>
    <w:rsid w:val="00C13A17"/>
    <w:rsid w:val="00C21B86"/>
    <w:rsid w:val="00C22307"/>
    <w:rsid w:val="00C36D10"/>
    <w:rsid w:val="00C42E65"/>
    <w:rsid w:val="00C4389B"/>
    <w:rsid w:val="00C45BB7"/>
    <w:rsid w:val="00C51DED"/>
    <w:rsid w:val="00C61A2D"/>
    <w:rsid w:val="00C62C91"/>
    <w:rsid w:val="00C66778"/>
    <w:rsid w:val="00C668AB"/>
    <w:rsid w:val="00C70DEB"/>
    <w:rsid w:val="00C767FC"/>
    <w:rsid w:val="00C80209"/>
    <w:rsid w:val="00C85F85"/>
    <w:rsid w:val="00C90CF6"/>
    <w:rsid w:val="00C91646"/>
    <w:rsid w:val="00C949A9"/>
    <w:rsid w:val="00C9518A"/>
    <w:rsid w:val="00C96244"/>
    <w:rsid w:val="00CA02B1"/>
    <w:rsid w:val="00CA61A6"/>
    <w:rsid w:val="00CD39B1"/>
    <w:rsid w:val="00CE04AF"/>
    <w:rsid w:val="00CE63D4"/>
    <w:rsid w:val="00CF2F83"/>
    <w:rsid w:val="00CF6C21"/>
    <w:rsid w:val="00D02872"/>
    <w:rsid w:val="00D23CFF"/>
    <w:rsid w:val="00D251A5"/>
    <w:rsid w:val="00D26636"/>
    <w:rsid w:val="00D3059C"/>
    <w:rsid w:val="00D329E8"/>
    <w:rsid w:val="00D4054C"/>
    <w:rsid w:val="00D50E78"/>
    <w:rsid w:val="00D539D8"/>
    <w:rsid w:val="00D633AD"/>
    <w:rsid w:val="00D66990"/>
    <w:rsid w:val="00D67A77"/>
    <w:rsid w:val="00D70CD0"/>
    <w:rsid w:val="00D75183"/>
    <w:rsid w:val="00D81534"/>
    <w:rsid w:val="00D81DE2"/>
    <w:rsid w:val="00D964E3"/>
    <w:rsid w:val="00DB7441"/>
    <w:rsid w:val="00DC0611"/>
    <w:rsid w:val="00DC0948"/>
    <w:rsid w:val="00DC394B"/>
    <w:rsid w:val="00DC4527"/>
    <w:rsid w:val="00DC6946"/>
    <w:rsid w:val="00DD1CCB"/>
    <w:rsid w:val="00DD320E"/>
    <w:rsid w:val="00DE23D2"/>
    <w:rsid w:val="00DE3AB1"/>
    <w:rsid w:val="00DE5AB4"/>
    <w:rsid w:val="00DE6300"/>
    <w:rsid w:val="00DF3518"/>
    <w:rsid w:val="00DF5AB0"/>
    <w:rsid w:val="00DF7F04"/>
    <w:rsid w:val="00E016E0"/>
    <w:rsid w:val="00E102FA"/>
    <w:rsid w:val="00E10CD0"/>
    <w:rsid w:val="00E115DC"/>
    <w:rsid w:val="00E118F5"/>
    <w:rsid w:val="00E12148"/>
    <w:rsid w:val="00E12F5C"/>
    <w:rsid w:val="00E12F9F"/>
    <w:rsid w:val="00E14181"/>
    <w:rsid w:val="00E2588A"/>
    <w:rsid w:val="00E3112D"/>
    <w:rsid w:val="00E319D5"/>
    <w:rsid w:val="00E337C5"/>
    <w:rsid w:val="00E54624"/>
    <w:rsid w:val="00E550D9"/>
    <w:rsid w:val="00E600BC"/>
    <w:rsid w:val="00E60981"/>
    <w:rsid w:val="00E6228D"/>
    <w:rsid w:val="00E75F31"/>
    <w:rsid w:val="00E8439F"/>
    <w:rsid w:val="00E846B9"/>
    <w:rsid w:val="00E846E1"/>
    <w:rsid w:val="00E84753"/>
    <w:rsid w:val="00E90572"/>
    <w:rsid w:val="00EA236A"/>
    <w:rsid w:val="00EB321A"/>
    <w:rsid w:val="00EB58F3"/>
    <w:rsid w:val="00EC1BE1"/>
    <w:rsid w:val="00ED24C1"/>
    <w:rsid w:val="00EE0016"/>
    <w:rsid w:val="00EE36C2"/>
    <w:rsid w:val="00EE4F06"/>
    <w:rsid w:val="00EF17C0"/>
    <w:rsid w:val="00EF1C20"/>
    <w:rsid w:val="00F14734"/>
    <w:rsid w:val="00F159AD"/>
    <w:rsid w:val="00F25D3A"/>
    <w:rsid w:val="00F26C13"/>
    <w:rsid w:val="00F31766"/>
    <w:rsid w:val="00F3386A"/>
    <w:rsid w:val="00F33D38"/>
    <w:rsid w:val="00F3435D"/>
    <w:rsid w:val="00F353BC"/>
    <w:rsid w:val="00F47079"/>
    <w:rsid w:val="00F54086"/>
    <w:rsid w:val="00F55204"/>
    <w:rsid w:val="00F565C4"/>
    <w:rsid w:val="00F62509"/>
    <w:rsid w:val="00F648A0"/>
    <w:rsid w:val="00F70499"/>
    <w:rsid w:val="00F71E35"/>
    <w:rsid w:val="00F73E45"/>
    <w:rsid w:val="00F77117"/>
    <w:rsid w:val="00F91390"/>
    <w:rsid w:val="00FB00D0"/>
    <w:rsid w:val="00FB0CF5"/>
    <w:rsid w:val="00FB177E"/>
    <w:rsid w:val="00FC18C2"/>
    <w:rsid w:val="00FC2787"/>
    <w:rsid w:val="00FC78D5"/>
    <w:rsid w:val="00FD0AA2"/>
    <w:rsid w:val="00FD2FDD"/>
    <w:rsid w:val="00FD4413"/>
    <w:rsid w:val="00FD53B8"/>
    <w:rsid w:val="00FE46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A653"/>
  <w15:chartTrackingRefBased/>
  <w15:docId w15:val="{329BB0D6-BF4F-4418-8E78-62F529C5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86"/>
  </w:style>
  <w:style w:type="paragraph" w:styleId="Heading1">
    <w:name w:val="heading 1"/>
    <w:basedOn w:val="Normal"/>
    <w:next w:val="Normal"/>
    <w:link w:val="Heading1Char"/>
    <w:uiPriority w:val="9"/>
    <w:qFormat/>
    <w:rsid w:val="00905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244"/>
    <w:pPr>
      <w:ind w:left="720"/>
      <w:contextualSpacing/>
    </w:pPr>
  </w:style>
  <w:style w:type="table" w:styleId="TableGrid">
    <w:name w:val="Table Grid"/>
    <w:basedOn w:val="TableNormal"/>
    <w:uiPriority w:val="39"/>
    <w:rsid w:val="00F5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4C1"/>
    <w:rPr>
      <w:color w:val="0000FF"/>
      <w:u w:val="single"/>
    </w:rPr>
  </w:style>
  <w:style w:type="character" w:styleId="PlaceholderText">
    <w:name w:val="Placeholder Text"/>
    <w:basedOn w:val="DefaultParagraphFont"/>
    <w:uiPriority w:val="99"/>
    <w:semiHidden/>
    <w:rsid w:val="00DC4527"/>
    <w:rPr>
      <w:color w:val="808080"/>
    </w:rPr>
  </w:style>
  <w:style w:type="paragraph" w:styleId="Caption">
    <w:name w:val="caption"/>
    <w:basedOn w:val="Normal"/>
    <w:next w:val="Normal"/>
    <w:uiPriority w:val="35"/>
    <w:unhideWhenUsed/>
    <w:qFormat/>
    <w:rsid w:val="004E635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459C5"/>
    <w:rPr>
      <w:color w:val="605E5C"/>
      <w:shd w:val="clear" w:color="auto" w:fill="E1DFDD"/>
    </w:rPr>
  </w:style>
  <w:style w:type="character" w:styleId="FollowedHyperlink">
    <w:name w:val="FollowedHyperlink"/>
    <w:basedOn w:val="DefaultParagraphFont"/>
    <w:uiPriority w:val="99"/>
    <w:semiHidden/>
    <w:unhideWhenUsed/>
    <w:rsid w:val="009459C5"/>
    <w:rPr>
      <w:color w:val="954F72" w:themeColor="followedHyperlink"/>
      <w:u w:val="single"/>
    </w:rPr>
  </w:style>
  <w:style w:type="character" w:customStyle="1" w:styleId="Heading1Char">
    <w:name w:val="Heading 1 Char"/>
    <w:basedOn w:val="DefaultParagraphFont"/>
    <w:link w:val="Heading1"/>
    <w:uiPriority w:val="9"/>
    <w:rsid w:val="009050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02B"/>
    <w:pPr>
      <w:outlineLvl w:val="9"/>
    </w:pPr>
    <w:rPr>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7679">
      <w:bodyDiv w:val="1"/>
      <w:marLeft w:val="0"/>
      <w:marRight w:val="0"/>
      <w:marTop w:val="0"/>
      <w:marBottom w:val="0"/>
      <w:divBdr>
        <w:top w:val="none" w:sz="0" w:space="0" w:color="auto"/>
        <w:left w:val="none" w:sz="0" w:space="0" w:color="auto"/>
        <w:bottom w:val="none" w:sz="0" w:space="0" w:color="auto"/>
        <w:right w:val="none" w:sz="0" w:space="0" w:color="auto"/>
      </w:divBdr>
      <w:divsChild>
        <w:div w:id="210894928">
          <w:marLeft w:val="0"/>
          <w:marRight w:val="0"/>
          <w:marTop w:val="0"/>
          <w:marBottom w:val="0"/>
          <w:divBdr>
            <w:top w:val="none" w:sz="0" w:space="0" w:color="auto"/>
            <w:left w:val="none" w:sz="0" w:space="0" w:color="auto"/>
            <w:bottom w:val="none" w:sz="0" w:space="0" w:color="auto"/>
            <w:right w:val="none" w:sz="0" w:space="0" w:color="auto"/>
          </w:divBdr>
          <w:divsChild>
            <w:div w:id="17939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6514">
      <w:bodyDiv w:val="1"/>
      <w:marLeft w:val="0"/>
      <w:marRight w:val="0"/>
      <w:marTop w:val="0"/>
      <w:marBottom w:val="0"/>
      <w:divBdr>
        <w:top w:val="none" w:sz="0" w:space="0" w:color="auto"/>
        <w:left w:val="none" w:sz="0" w:space="0" w:color="auto"/>
        <w:bottom w:val="none" w:sz="0" w:space="0" w:color="auto"/>
        <w:right w:val="none" w:sz="0" w:space="0" w:color="auto"/>
      </w:divBdr>
      <w:divsChild>
        <w:div w:id="1848134388">
          <w:marLeft w:val="0"/>
          <w:marRight w:val="0"/>
          <w:marTop w:val="0"/>
          <w:marBottom w:val="0"/>
          <w:divBdr>
            <w:top w:val="none" w:sz="0" w:space="0" w:color="auto"/>
            <w:left w:val="none" w:sz="0" w:space="0" w:color="auto"/>
            <w:bottom w:val="none" w:sz="0" w:space="0" w:color="auto"/>
            <w:right w:val="none" w:sz="0" w:space="0" w:color="auto"/>
          </w:divBdr>
          <w:divsChild>
            <w:div w:id="2049640648">
              <w:marLeft w:val="0"/>
              <w:marRight w:val="0"/>
              <w:marTop w:val="0"/>
              <w:marBottom w:val="0"/>
              <w:divBdr>
                <w:top w:val="none" w:sz="0" w:space="0" w:color="auto"/>
                <w:left w:val="none" w:sz="0" w:space="0" w:color="auto"/>
                <w:bottom w:val="none" w:sz="0" w:space="0" w:color="auto"/>
                <w:right w:val="none" w:sz="0" w:space="0" w:color="auto"/>
              </w:divBdr>
            </w:div>
            <w:div w:id="2119253667">
              <w:marLeft w:val="0"/>
              <w:marRight w:val="0"/>
              <w:marTop w:val="0"/>
              <w:marBottom w:val="0"/>
              <w:divBdr>
                <w:top w:val="none" w:sz="0" w:space="0" w:color="auto"/>
                <w:left w:val="none" w:sz="0" w:space="0" w:color="auto"/>
                <w:bottom w:val="none" w:sz="0" w:space="0" w:color="auto"/>
                <w:right w:val="none" w:sz="0" w:space="0" w:color="auto"/>
              </w:divBdr>
            </w:div>
            <w:div w:id="98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0201">
      <w:bodyDiv w:val="1"/>
      <w:marLeft w:val="0"/>
      <w:marRight w:val="0"/>
      <w:marTop w:val="0"/>
      <w:marBottom w:val="0"/>
      <w:divBdr>
        <w:top w:val="none" w:sz="0" w:space="0" w:color="auto"/>
        <w:left w:val="none" w:sz="0" w:space="0" w:color="auto"/>
        <w:bottom w:val="none" w:sz="0" w:space="0" w:color="auto"/>
        <w:right w:val="none" w:sz="0" w:space="0" w:color="auto"/>
      </w:divBdr>
      <w:divsChild>
        <w:div w:id="347799626">
          <w:marLeft w:val="0"/>
          <w:marRight w:val="0"/>
          <w:marTop w:val="0"/>
          <w:marBottom w:val="0"/>
          <w:divBdr>
            <w:top w:val="none" w:sz="0" w:space="0" w:color="auto"/>
            <w:left w:val="none" w:sz="0" w:space="0" w:color="auto"/>
            <w:bottom w:val="none" w:sz="0" w:space="0" w:color="auto"/>
            <w:right w:val="none" w:sz="0" w:space="0" w:color="auto"/>
          </w:divBdr>
          <w:divsChild>
            <w:div w:id="20610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282">
      <w:bodyDiv w:val="1"/>
      <w:marLeft w:val="0"/>
      <w:marRight w:val="0"/>
      <w:marTop w:val="0"/>
      <w:marBottom w:val="0"/>
      <w:divBdr>
        <w:top w:val="none" w:sz="0" w:space="0" w:color="auto"/>
        <w:left w:val="none" w:sz="0" w:space="0" w:color="auto"/>
        <w:bottom w:val="none" w:sz="0" w:space="0" w:color="auto"/>
        <w:right w:val="none" w:sz="0" w:space="0" w:color="auto"/>
      </w:divBdr>
      <w:divsChild>
        <w:div w:id="1822767603">
          <w:marLeft w:val="0"/>
          <w:marRight w:val="0"/>
          <w:marTop w:val="0"/>
          <w:marBottom w:val="0"/>
          <w:divBdr>
            <w:top w:val="none" w:sz="0" w:space="0" w:color="auto"/>
            <w:left w:val="none" w:sz="0" w:space="0" w:color="auto"/>
            <w:bottom w:val="none" w:sz="0" w:space="0" w:color="auto"/>
            <w:right w:val="none" w:sz="0" w:space="0" w:color="auto"/>
          </w:divBdr>
          <w:divsChild>
            <w:div w:id="1387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988">
      <w:bodyDiv w:val="1"/>
      <w:marLeft w:val="0"/>
      <w:marRight w:val="0"/>
      <w:marTop w:val="0"/>
      <w:marBottom w:val="0"/>
      <w:divBdr>
        <w:top w:val="none" w:sz="0" w:space="0" w:color="auto"/>
        <w:left w:val="none" w:sz="0" w:space="0" w:color="auto"/>
        <w:bottom w:val="none" w:sz="0" w:space="0" w:color="auto"/>
        <w:right w:val="none" w:sz="0" w:space="0" w:color="auto"/>
      </w:divBdr>
      <w:divsChild>
        <w:div w:id="134683834">
          <w:marLeft w:val="0"/>
          <w:marRight w:val="0"/>
          <w:marTop w:val="0"/>
          <w:marBottom w:val="0"/>
          <w:divBdr>
            <w:top w:val="none" w:sz="0" w:space="0" w:color="auto"/>
            <w:left w:val="none" w:sz="0" w:space="0" w:color="auto"/>
            <w:bottom w:val="none" w:sz="0" w:space="0" w:color="auto"/>
            <w:right w:val="none" w:sz="0" w:space="0" w:color="auto"/>
          </w:divBdr>
          <w:divsChild>
            <w:div w:id="14922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6873">
      <w:bodyDiv w:val="1"/>
      <w:marLeft w:val="0"/>
      <w:marRight w:val="0"/>
      <w:marTop w:val="0"/>
      <w:marBottom w:val="0"/>
      <w:divBdr>
        <w:top w:val="none" w:sz="0" w:space="0" w:color="auto"/>
        <w:left w:val="none" w:sz="0" w:space="0" w:color="auto"/>
        <w:bottom w:val="none" w:sz="0" w:space="0" w:color="auto"/>
        <w:right w:val="none" w:sz="0" w:space="0" w:color="auto"/>
      </w:divBdr>
      <w:divsChild>
        <w:div w:id="1604650716">
          <w:marLeft w:val="0"/>
          <w:marRight w:val="0"/>
          <w:marTop w:val="0"/>
          <w:marBottom w:val="0"/>
          <w:divBdr>
            <w:top w:val="none" w:sz="0" w:space="0" w:color="auto"/>
            <w:left w:val="none" w:sz="0" w:space="0" w:color="auto"/>
            <w:bottom w:val="none" w:sz="0" w:space="0" w:color="auto"/>
            <w:right w:val="none" w:sz="0" w:space="0" w:color="auto"/>
          </w:divBdr>
          <w:divsChild>
            <w:div w:id="753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40">
      <w:bodyDiv w:val="1"/>
      <w:marLeft w:val="0"/>
      <w:marRight w:val="0"/>
      <w:marTop w:val="0"/>
      <w:marBottom w:val="0"/>
      <w:divBdr>
        <w:top w:val="none" w:sz="0" w:space="0" w:color="auto"/>
        <w:left w:val="none" w:sz="0" w:space="0" w:color="auto"/>
        <w:bottom w:val="none" w:sz="0" w:space="0" w:color="auto"/>
        <w:right w:val="none" w:sz="0" w:space="0" w:color="auto"/>
      </w:divBdr>
      <w:divsChild>
        <w:div w:id="1995064196">
          <w:marLeft w:val="0"/>
          <w:marRight w:val="0"/>
          <w:marTop w:val="0"/>
          <w:marBottom w:val="0"/>
          <w:divBdr>
            <w:top w:val="none" w:sz="0" w:space="0" w:color="auto"/>
            <w:left w:val="none" w:sz="0" w:space="0" w:color="auto"/>
            <w:bottom w:val="none" w:sz="0" w:space="0" w:color="auto"/>
            <w:right w:val="none" w:sz="0" w:space="0" w:color="auto"/>
          </w:divBdr>
          <w:divsChild>
            <w:div w:id="1699622111">
              <w:marLeft w:val="0"/>
              <w:marRight w:val="0"/>
              <w:marTop w:val="0"/>
              <w:marBottom w:val="0"/>
              <w:divBdr>
                <w:top w:val="none" w:sz="0" w:space="0" w:color="auto"/>
                <w:left w:val="none" w:sz="0" w:space="0" w:color="auto"/>
                <w:bottom w:val="none" w:sz="0" w:space="0" w:color="auto"/>
                <w:right w:val="none" w:sz="0" w:space="0" w:color="auto"/>
              </w:divBdr>
              <w:divsChild>
                <w:div w:id="147983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4194">
      <w:bodyDiv w:val="1"/>
      <w:marLeft w:val="0"/>
      <w:marRight w:val="0"/>
      <w:marTop w:val="0"/>
      <w:marBottom w:val="0"/>
      <w:divBdr>
        <w:top w:val="none" w:sz="0" w:space="0" w:color="auto"/>
        <w:left w:val="none" w:sz="0" w:space="0" w:color="auto"/>
        <w:bottom w:val="none" w:sz="0" w:space="0" w:color="auto"/>
        <w:right w:val="none" w:sz="0" w:space="0" w:color="auto"/>
      </w:divBdr>
    </w:div>
    <w:div w:id="933587155">
      <w:bodyDiv w:val="1"/>
      <w:marLeft w:val="0"/>
      <w:marRight w:val="0"/>
      <w:marTop w:val="0"/>
      <w:marBottom w:val="0"/>
      <w:divBdr>
        <w:top w:val="none" w:sz="0" w:space="0" w:color="auto"/>
        <w:left w:val="none" w:sz="0" w:space="0" w:color="auto"/>
        <w:bottom w:val="none" w:sz="0" w:space="0" w:color="auto"/>
        <w:right w:val="none" w:sz="0" w:space="0" w:color="auto"/>
      </w:divBdr>
      <w:divsChild>
        <w:div w:id="1197891852">
          <w:marLeft w:val="0"/>
          <w:marRight w:val="0"/>
          <w:marTop w:val="0"/>
          <w:marBottom w:val="0"/>
          <w:divBdr>
            <w:top w:val="none" w:sz="0" w:space="0" w:color="auto"/>
            <w:left w:val="none" w:sz="0" w:space="0" w:color="auto"/>
            <w:bottom w:val="none" w:sz="0" w:space="0" w:color="auto"/>
            <w:right w:val="none" w:sz="0" w:space="0" w:color="auto"/>
          </w:divBdr>
          <w:divsChild>
            <w:div w:id="9734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135">
      <w:bodyDiv w:val="1"/>
      <w:marLeft w:val="0"/>
      <w:marRight w:val="0"/>
      <w:marTop w:val="0"/>
      <w:marBottom w:val="0"/>
      <w:divBdr>
        <w:top w:val="none" w:sz="0" w:space="0" w:color="auto"/>
        <w:left w:val="none" w:sz="0" w:space="0" w:color="auto"/>
        <w:bottom w:val="none" w:sz="0" w:space="0" w:color="auto"/>
        <w:right w:val="none" w:sz="0" w:space="0" w:color="auto"/>
      </w:divBdr>
    </w:div>
    <w:div w:id="1177036677">
      <w:bodyDiv w:val="1"/>
      <w:marLeft w:val="0"/>
      <w:marRight w:val="0"/>
      <w:marTop w:val="0"/>
      <w:marBottom w:val="0"/>
      <w:divBdr>
        <w:top w:val="none" w:sz="0" w:space="0" w:color="auto"/>
        <w:left w:val="none" w:sz="0" w:space="0" w:color="auto"/>
        <w:bottom w:val="none" w:sz="0" w:space="0" w:color="auto"/>
        <w:right w:val="none" w:sz="0" w:space="0" w:color="auto"/>
      </w:divBdr>
      <w:divsChild>
        <w:div w:id="127558037">
          <w:marLeft w:val="0"/>
          <w:marRight w:val="0"/>
          <w:marTop w:val="0"/>
          <w:marBottom w:val="0"/>
          <w:divBdr>
            <w:top w:val="none" w:sz="0" w:space="0" w:color="auto"/>
            <w:left w:val="none" w:sz="0" w:space="0" w:color="auto"/>
            <w:bottom w:val="none" w:sz="0" w:space="0" w:color="auto"/>
            <w:right w:val="none" w:sz="0" w:space="0" w:color="auto"/>
          </w:divBdr>
          <w:divsChild>
            <w:div w:id="4037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689">
      <w:bodyDiv w:val="1"/>
      <w:marLeft w:val="0"/>
      <w:marRight w:val="0"/>
      <w:marTop w:val="0"/>
      <w:marBottom w:val="0"/>
      <w:divBdr>
        <w:top w:val="none" w:sz="0" w:space="0" w:color="auto"/>
        <w:left w:val="none" w:sz="0" w:space="0" w:color="auto"/>
        <w:bottom w:val="none" w:sz="0" w:space="0" w:color="auto"/>
        <w:right w:val="none" w:sz="0" w:space="0" w:color="auto"/>
      </w:divBdr>
      <w:divsChild>
        <w:div w:id="1825663045">
          <w:marLeft w:val="0"/>
          <w:marRight w:val="0"/>
          <w:marTop w:val="0"/>
          <w:marBottom w:val="0"/>
          <w:divBdr>
            <w:top w:val="none" w:sz="0" w:space="0" w:color="auto"/>
            <w:left w:val="none" w:sz="0" w:space="0" w:color="auto"/>
            <w:bottom w:val="none" w:sz="0" w:space="0" w:color="auto"/>
            <w:right w:val="none" w:sz="0" w:space="0" w:color="auto"/>
          </w:divBdr>
          <w:divsChild>
            <w:div w:id="15267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218">
      <w:bodyDiv w:val="1"/>
      <w:marLeft w:val="0"/>
      <w:marRight w:val="0"/>
      <w:marTop w:val="0"/>
      <w:marBottom w:val="0"/>
      <w:divBdr>
        <w:top w:val="none" w:sz="0" w:space="0" w:color="auto"/>
        <w:left w:val="none" w:sz="0" w:space="0" w:color="auto"/>
        <w:bottom w:val="none" w:sz="0" w:space="0" w:color="auto"/>
        <w:right w:val="none" w:sz="0" w:space="0" w:color="auto"/>
      </w:divBdr>
      <w:divsChild>
        <w:div w:id="702175654">
          <w:marLeft w:val="0"/>
          <w:marRight w:val="0"/>
          <w:marTop w:val="0"/>
          <w:marBottom w:val="0"/>
          <w:divBdr>
            <w:top w:val="none" w:sz="0" w:space="0" w:color="auto"/>
            <w:left w:val="none" w:sz="0" w:space="0" w:color="auto"/>
            <w:bottom w:val="none" w:sz="0" w:space="0" w:color="auto"/>
            <w:right w:val="none" w:sz="0" w:space="0" w:color="auto"/>
          </w:divBdr>
          <w:divsChild>
            <w:div w:id="11342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619">
      <w:bodyDiv w:val="1"/>
      <w:marLeft w:val="0"/>
      <w:marRight w:val="0"/>
      <w:marTop w:val="0"/>
      <w:marBottom w:val="0"/>
      <w:divBdr>
        <w:top w:val="none" w:sz="0" w:space="0" w:color="auto"/>
        <w:left w:val="none" w:sz="0" w:space="0" w:color="auto"/>
        <w:bottom w:val="none" w:sz="0" w:space="0" w:color="auto"/>
        <w:right w:val="none" w:sz="0" w:space="0" w:color="auto"/>
      </w:divBdr>
    </w:div>
    <w:div w:id="1536121151">
      <w:bodyDiv w:val="1"/>
      <w:marLeft w:val="0"/>
      <w:marRight w:val="0"/>
      <w:marTop w:val="0"/>
      <w:marBottom w:val="0"/>
      <w:divBdr>
        <w:top w:val="none" w:sz="0" w:space="0" w:color="auto"/>
        <w:left w:val="none" w:sz="0" w:space="0" w:color="auto"/>
        <w:bottom w:val="none" w:sz="0" w:space="0" w:color="auto"/>
        <w:right w:val="none" w:sz="0" w:space="0" w:color="auto"/>
      </w:divBdr>
      <w:divsChild>
        <w:div w:id="2115634906">
          <w:marLeft w:val="0"/>
          <w:marRight w:val="0"/>
          <w:marTop w:val="0"/>
          <w:marBottom w:val="0"/>
          <w:divBdr>
            <w:top w:val="none" w:sz="0" w:space="0" w:color="auto"/>
            <w:left w:val="none" w:sz="0" w:space="0" w:color="auto"/>
            <w:bottom w:val="none" w:sz="0" w:space="0" w:color="auto"/>
            <w:right w:val="none" w:sz="0" w:space="0" w:color="auto"/>
          </w:divBdr>
          <w:divsChild>
            <w:div w:id="18079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400">
      <w:bodyDiv w:val="1"/>
      <w:marLeft w:val="0"/>
      <w:marRight w:val="0"/>
      <w:marTop w:val="0"/>
      <w:marBottom w:val="0"/>
      <w:divBdr>
        <w:top w:val="none" w:sz="0" w:space="0" w:color="auto"/>
        <w:left w:val="none" w:sz="0" w:space="0" w:color="auto"/>
        <w:bottom w:val="none" w:sz="0" w:space="0" w:color="auto"/>
        <w:right w:val="none" w:sz="0" w:space="0" w:color="auto"/>
      </w:divBdr>
      <w:divsChild>
        <w:div w:id="650477045">
          <w:marLeft w:val="0"/>
          <w:marRight w:val="0"/>
          <w:marTop w:val="0"/>
          <w:marBottom w:val="0"/>
          <w:divBdr>
            <w:top w:val="none" w:sz="0" w:space="0" w:color="auto"/>
            <w:left w:val="none" w:sz="0" w:space="0" w:color="auto"/>
            <w:bottom w:val="none" w:sz="0" w:space="0" w:color="auto"/>
            <w:right w:val="none" w:sz="0" w:space="0" w:color="auto"/>
          </w:divBdr>
          <w:divsChild>
            <w:div w:id="13334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850">
      <w:bodyDiv w:val="1"/>
      <w:marLeft w:val="0"/>
      <w:marRight w:val="0"/>
      <w:marTop w:val="0"/>
      <w:marBottom w:val="0"/>
      <w:divBdr>
        <w:top w:val="none" w:sz="0" w:space="0" w:color="auto"/>
        <w:left w:val="none" w:sz="0" w:space="0" w:color="auto"/>
        <w:bottom w:val="none" w:sz="0" w:space="0" w:color="auto"/>
        <w:right w:val="none" w:sz="0" w:space="0" w:color="auto"/>
      </w:divBdr>
      <w:divsChild>
        <w:div w:id="1792481067">
          <w:marLeft w:val="0"/>
          <w:marRight w:val="0"/>
          <w:marTop w:val="0"/>
          <w:marBottom w:val="0"/>
          <w:divBdr>
            <w:top w:val="none" w:sz="0" w:space="0" w:color="auto"/>
            <w:left w:val="none" w:sz="0" w:space="0" w:color="auto"/>
            <w:bottom w:val="none" w:sz="0" w:space="0" w:color="auto"/>
            <w:right w:val="none" w:sz="0" w:space="0" w:color="auto"/>
          </w:divBdr>
          <w:divsChild>
            <w:div w:id="9831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270">
      <w:bodyDiv w:val="1"/>
      <w:marLeft w:val="0"/>
      <w:marRight w:val="0"/>
      <w:marTop w:val="0"/>
      <w:marBottom w:val="0"/>
      <w:divBdr>
        <w:top w:val="none" w:sz="0" w:space="0" w:color="auto"/>
        <w:left w:val="none" w:sz="0" w:space="0" w:color="auto"/>
        <w:bottom w:val="none" w:sz="0" w:space="0" w:color="auto"/>
        <w:right w:val="none" w:sz="0" w:space="0" w:color="auto"/>
      </w:divBdr>
      <w:divsChild>
        <w:div w:id="2133595641">
          <w:marLeft w:val="0"/>
          <w:marRight w:val="0"/>
          <w:marTop w:val="0"/>
          <w:marBottom w:val="0"/>
          <w:divBdr>
            <w:top w:val="none" w:sz="0" w:space="0" w:color="auto"/>
            <w:left w:val="none" w:sz="0" w:space="0" w:color="auto"/>
            <w:bottom w:val="none" w:sz="0" w:space="0" w:color="auto"/>
            <w:right w:val="none" w:sz="0" w:space="0" w:color="auto"/>
          </w:divBdr>
          <w:divsChild>
            <w:div w:id="571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561">
      <w:bodyDiv w:val="1"/>
      <w:marLeft w:val="0"/>
      <w:marRight w:val="0"/>
      <w:marTop w:val="0"/>
      <w:marBottom w:val="0"/>
      <w:divBdr>
        <w:top w:val="none" w:sz="0" w:space="0" w:color="auto"/>
        <w:left w:val="none" w:sz="0" w:space="0" w:color="auto"/>
        <w:bottom w:val="none" w:sz="0" w:space="0" w:color="auto"/>
        <w:right w:val="none" w:sz="0" w:space="0" w:color="auto"/>
      </w:divBdr>
      <w:divsChild>
        <w:div w:id="1319455268">
          <w:marLeft w:val="0"/>
          <w:marRight w:val="0"/>
          <w:marTop w:val="0"/>
          <w:marBottom w:val="0"/>
          <w:divBdr>
            <w:top w:val="none" w:sz="0" w:space="0" w:color="auto"/>
            <w:left w:val="none" w:sz="0" w:space="0" w:color="auto"/>
            <w:bottom w:val="none" w:sz="0" w:space="0" w:color="auto"/>
            <w:right w:val="none" w:sz="0" w:space="0" w:color="auto"/>
          </w:divBdr>
          <w:divsChild>
            <w:div w:id="2082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wings.com/arm7/lpc2148-adc-analog-to-digital-converter" TargetMode="External"/><Relationship Id="rId3" Type="http://schemas.openxmlformats.org/officeDocument/2006/relationships/styles" Target="styles.xml"/><Relationship Id="rId7" Type="http://schemas.openxmlformats.org/officeDocument/2006/relationships/hyperlink" Target="https://pl.wikipedia.org/wiki/Serial_Peripheral_Inte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BC45D-3C91-4BE7-90F0-99381C84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3269</Words>
  <Characters>19618</Characters>
  <Application>Microsoft Office Word</Application>
  <DocSecurity>0</DocSecurity>
  <Lines>163</Lines>
  <Paragraphs>45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Trela</dc:creator>
  <cp:keywords/>
  <dc:description/>
  <cp:lastModifiedBy>Nikodem Kirsz</cp:lastModifiedBy>
  <cp:revision>220</cp:revision>
  <cp:lastPrinted>2022-05-31T20:33:00Z</cp:lastPrinted>
  <dcterms:created xsi:type="dcterms:W3CDTF">2022-05-31T01:39:00Z</dcterms:created>
  <dcterms:modified xsi:type="dcterms:W3CDTF">2022-05-31T20:33:00Z</dcterms:modified>
</cp:coreProperties>
</file>