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215A07" w:rsidRDefault="00215A07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 sob orientação do  Prof. Ednardo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215A07" w:rsidRDefault="00215A07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Hyper</w:t>
      </w:r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r w:rsidRPr="002373D6">
        <w:rPr>
          <w:rFonts w:ascii="Times New Roman" w:hAnsi="Times New Roman"/>
          <w:i/>
          <w:sz w:val="24"/>
          <w:szCs w:val="24"/>
        </w:rPr>
        <w:t>Text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>Web Hypertext Application Technology Working Group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215A07" w:rsidRDefault="00215A07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1 - Cronograma do Projeto .............................................................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215A07" w:rsidRDefault="00215A07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>
            <w:rPr>
              <w:rFonts w:ascii="Times New Roman" w:hAnsi="Times New Roman"/>
              <w:sz w:val="24"/>
              <w:szCs w:val="24"/>
            </w:rPr>
            <w:t>1</w: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75E62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AC6B2E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437515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AC6B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31" type="#_x0000_t202" style="position:absolute;left:0;text-align:left;margin-left:319.95pt;margin-top:34.4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mKg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" strokecolor="white">
                <v:textbox style="mso-fit-shape-to-text:t">
                  <w:txbxContent>
                    <w:p w:rsidR="00215A07" w:rsidRDefault="00215A07" w:rsidP="00AC6B2E"/>
                  </w:txbxContent>
                </v:textbox>
              </v:shape>
            </w:pict>
          </mc:Fallback>
        </mc:AlternateContent>
      </w:r>
    </w:p>
    <w:p w:rsidR="00ED67B9" w:rsidRPr="00F576C9" w:rsidRDefault="00ED67B9" w:rsidP="00ED67B9">
      <w:pPr>
        <w:pStyle w:val="Ttulo1"/>
        <w:autoSpaceDN/>
      </w:pPr>
      <w:bookmarkStart w:id="0" w:name="_Toc318361698"/>
      <w:bookmarkStart w:id="1" w:name="_Toc318447222"/>
      <w:bookmarkStart w:id="2" w:name="_Toc418446666"/>
      <w:bookmarkStart w:id="3" w:name="_Toc418447392"/>
      <w:r w:rsidRPr="00F576C9">
        <w:lastRenderedPageBreak/>
        <w:t>INTRODUÇÃO</w:t>
      </w:r>
      <w:bookmarkEnd w:id="0"/>
      <w:bookmarkEnd w:id="1"/>
      <w:bookmarkEnd w:id="2"/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armazenado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63C52" wp14:editId="0FD4ED3C">
                <wp:simplePos x="0" y="0"/>
                <wp:positionH relativeFrom="column">
                  <wp:posOffset>4011295</wp:posOffset>
                </wp:positionH>
                <wp:positionV relativeFrom="paragraph">
                  <wp:posOffset>1393190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15.85pt;margin-top:109.7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7B7F1D"/>
                  </w:txbxContent>
                </v:textbox>
              </v:shape>
            </w:pict>
          </mc:Fallback>
        </mc:AlternateContent>
      </w:r>
      <w:r w:rsidR="00CD5A10"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>do mercado estarão usando 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r w:rsidR="00CD5A10">
        <w:t xml:space="preserve">o </w:t>
      </w:r>
      <w:r w:rsidR="00CD5A10" w:rsidRPr="00F51E87">
        <w:rPr>
          <w:i/>
        </w:rPr>
        <w:t>Big Data</w:t>
      </w:r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>ociais como o Facebook</w:t>
      </w:r>
      <w:r>
        <w:t xml:space="preserve"> e o 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r w:rsidRPr="00113FFB">
        <w:rPr>
          <w:i/>
        </w:rPr>
        <w:t>feedback</w:t>
      </w:r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menções no Facebook e 2.715.438 de Tweets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diariamente. Para se obter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418447393"/>
      <w:bookmarkStart w:id="5" w:name="_Toc318361702"/>
      <w:bookmarkStart w:id="6" w:name="_Toc318447223"/>
      <w:bookmarkStart w:id="7" w:name="_Toc418446667"/>
      <w:r>
        <w:lastRenderedPageBreak/>
        <w:t>OBJETIVOS</w:t>
      </w:r>
      <w:bookmarkEnd w:id="4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18447394"/>
      <w:r w:rsidRPr="00922906">
        <w:t>Objetivo Geral</w:t>
      </w:r>
      <w:bookmarkEnd w:id="5"/>
      <w:bookmarkEnd w:id="6"/>
      <w:bookmarkEnd w:id="7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18447395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88E69" wp14:editId="690C19C6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215A07" w:rsidRDefault="00215A07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18447396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No âmbito social, o projeto se torna relevante na área política, a qual serão geradas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 pois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A0582" wp14:editId="15122133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215A07" w:rsidRDefault="00215A07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18447397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18447398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</w:t>
      </w:r>
      <w:r w:rsidR="00513116" w:rsidRPr="002373D6">
        <w:t xml:space="preserve"> história de como os </w:t>
      </w:r>
      <w:r w:rsidR="00B544B8" w:rsidRPr="002373D6">
        <w:t xml:space="preserve">dados se tornaram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r w:rsidR="00487424" w:rsidRPr="002373D6">
        <w:t>Há</w:t>
      </w:r>
      <w:r w:rsidR="00513116" w:rsidRPr="002373D6">
        <w:t xml:space="preserve"> nove anos atrás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r>
        <w:t xml:space="preserve">Freemont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>The Scholar and the Future of the Research Library</w:t>
      </w:r>
      <w:r w:rsidR="00E960E9" w:rsidRPr="002373D6">
        <w:rPr>
          <w:rStyle w:val="nfase"/>
        </w:rPr>
        <w:t>”</w:t>
      </w:r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r w:rsidR="00513116" w:rsidRPr="002373D6">
        <w:rPr>
          <w:rStyle w:val="nfase"/>
        </w:rPr>
        <w:t>Can users really absorb data at today’s rates? Tomorrow’s?</w:t>
      </w:r>
      <w:r w:rsidR="00513116" w:rsidRPr="002373D6">
        <w:rPr>
          <w:rStyle w:val="nfase"/>
          <w:i w:val="0"/>
        </w:rPr>
        <w:t>”</w:t>
      </w:r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Guttenberg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r w:rsidR="00E960E9" w:rsidRPr="002373D6">
        <w:rPr>
          <w:rStyle w:val="nfase"/>
          <w:i w:val="0"/>
        </w:rPr>
        <w:t xml:space="preserve">¹¹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8B6C2" wp14:editId="2937DE7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HO0pk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215A07" w:rsidRDefault="00215A07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r w:rsidR="00513116" w:rsidRPr="002373D6">
        <w:rPr>
          <w:rStyle w:val="nfase"/>
          <w:i w:val="0"/>
        </w:rPr>
        <w:t>Ellsworth publicaram “</w:t>
      </w:r>
      <w:r w:rsidR="00513116" w:rsidRPr="002373D6">
        <w:rPr>
          <w:rStyle w:val="nfase"/>
          <w:iCs w:val="0"/>
        </w:rPr>
        <w:t>Application-controlled demand pagi</w:t>
      </w:r>
      <w:r w:rsidR="000A6C67">
        <w:rPr>
          <w:rStyle w:val="nfase"/>
          <w:iCs w:val="0"/>
        </w:rPr>
        <w:t>ng for out-of-core visualization</w:t>
      </w:r>
      <w:r w:rsidR="00F97661" w:rsidRPr="002373D6">
        <w:rPr>
          <w:rStyle w:val="nfase"/>
          <w:i w:val="0"/>
          <w:iCs w:val="0"/>
        </w:rPr>
        <w:t>”</w:t>
      </w:r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r w:rsidR="00A55F65" w:rsidRPr="002373D6">
        <w:rPr>
          <w:rStyle w:val="nfaseforte"/>
          <w:b w:val="0"/>
          <w:bCs w:val="0"/>
          <w:i/>
        </w:rPr>
        <w:t>Visually exploring gigabyte data sets in real time”</w:t>
      </w:r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r w:rsidR="00513116" w:rsidRPr="002373D6">
        <w:rPr>
          <w:rStyle w:val="nfaseforte"/>
          <w:b w:val="0"/>
          <w:bCs w:val="0"/>
          <w:iCs/>
        </w:rPr>
        <w:t xml:space="preserve">Bryson,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686576" w:rsidRPr="002373D6">
        <w:rPr>
          <w:rStyle w:val="nfaseforte"/>
          <w:b w:val="0"/>
          <w:bCs w:val="0"/>
          <w:iCs/>
        </w:rPr>
        <w:t xml:space="preserve">Kenwright,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Ellsworth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r w:rsidR="00220DEE" w:rsidRPr="002373D6">
        <w:rPr>
          <w:rStyle w:val="nfaseforte"/>
          <w:b w:val="0"/>
          <w:bCs w:val="0"/>
          <w:i/>
          <w:iCs/>
        </w:rPr>
        <w:t>How Much Information?</w:t>
      </w:r>
      <w:r w:rsidR="00220DEE" w:rsidRPr="002373D6">
        <w:rPr>
          <w:rStyle w:val="nfaseforte"/>
          <w:b w:val="0"/>
          <w:bCs w:val="0"/>
          <w:iCs/>
        </w:rPr>
        <w:t>”</w:t>
      </w:r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r w:rsidRPr="002373D6">
        <w:rPr>
          <w:rStyle w:val="nfaseforte"/>
          <w:b w:val="0"/>
          <w:bCs w:val="0"/>
          <w:iCs/>
        </w:rPr>
        <w:t xml:space="preserve">Lyman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 xml:space="preserve">Varian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exabytes</w:t>
      </w:r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Lyman e Varian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Diebold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EF265A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as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r w:rsidR="00513116" w:rsidRPr="002373D6">
        <w:rPr>
          <w:rStyle w:val="nfaseforte"/>
          <w:b w:val="0"/>
          <w:bCs w:val="0"/>
          <w:iCs/>
        </w:rPr>
        <w:t>Laney, um analista no Meta Group,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>3D Data Management: Controlling Data Volume, Velocity, and Variety.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r w:rsidR="00B8265B">
        <w:rPr>
          <w:rStyle w:val="nfaseforte"/>
          <w:b w:val="0"/>
          <w:bCs w:val="0"/>
          <w:iCs/>
        </w:rPr>
        <w:t>Laney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r w:rsidR="00886F95" w:rsidRPr="002373D6">
        <w:rPr>
          <w:rStyle w:val="nfaseforte"/>
          <w:b w:val="0"/>
          <w:bCs w:val="0"/>
          <w:iCs/>
        </w:rPr>
        <w:t>Gantz</w:t>
      </w:r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Reinsel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>The Expanding Digital Universe: A Forecast of Worldwide Information Growth through 2010</w:t>
      </w:r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>, o mundo produziu 161 exabytes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>para 988 exabytes</w:t>
      </w:r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exabytes em 2010, e cre</w:t>
      </w:r>
      <w:r w:rsidR="00886F95" w:rsidRPr="002373D6">
        <w:rPr>
          <w:rStyle w:val="nfaseforte"/>
          <w:b w:val="0"/>
          <w:bCs w:val="0"/>
          <w:iCs/>
        </w:rPr>
        <w:t>scendo a 2.837 exabytes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>Big-Data Computing: Creating Revolutionary Breakthroughs in Commerce, Science and Society</w:t>
      </w:r>
      <w:r w:rsidR="00513116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Lazowska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>esenvolvimento e implementação.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r w:rsidR="00513116" w:rsidRPr="002373D6">
        <w:rPr>
          <w:rStyle w:val="nfaseforte"/>
          <w:b w:val="0"/>
          <w:bCs w:val="0"/>
          <w:iCs/>
        </w:rPr>
        <w:t xml:space="preserve">Cukier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everywhere</w:t>
      </w:r>
      <w:r w:rsidR="006D09F8" w:rsidRPr="002373D6">
        <w:rPr>
          <w:rStyle w:val="nfaseforte"/>
          <w:b w:val="0"/>
          <w:bCs w:val="0"/>
          <w:iCs/>
        </w:rPr>
        <w:t>”</w:t>
      </w:r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>Big data: The next frontier for innovation, competition, and productivity</w:t>
      </w:r>
      <w:r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r w:rsidR="00513116" w:rsidRPr="002373D6">
        <w:rPr>
          <w:rStyle w:val="nfaseforte"/>
          <w:b w:val="0"/>
          <w:bCs w:val="0"/>
          <w:iCs/>
        </w:rPr>
        <w:t xml:space="preserve">Manyika,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Chui,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Bughin,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r w:rsidR="00513116" w:rsidRPr="002373D6">
        <w:rPr>
          <w:rStyle w:val="nfaseforte"/>
          <w:b w:val="0"/>
          <w:bCs w:val="0"/>
          <w:iCs/>
        </w:rPr>
        <w:t xml:space="preserve">Dobbs,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r w:rsidR="00513116" w:rsidRPr="002373D6">
        <w:rPr>
          <w:rStyle w:val="nfaseforte"/>
          <w:b w:val="0"/>
          <w:bCs w:val="0"/>
          <w:iCs/>
        </w:rPr>
        <w:t xml:space="preserve">Roxburgh,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r w:rsidR="00513116" w:rsidRPr="002373D6">
        <w:rPr>
          <w:rStyle w:val="nfaseforte"/>
          <w:b w:val="0"/>
          <w:bCs w:val="0"/>
          <w:iCs/>
        </w:rPr>
        <w:t>Byers</w:t>
      </w:r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>, pelo menos, uma média de 200 terabytes</w:t>
      </w:r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Data Warehous</w:t>
      </w:r>
      <w:r w:rsidR="005B4DCF" w:rsidRPr="002373D6">
        <w:rPr>
          <w:rStyle w:val="nfaseforte"/>
          <w:b w:val="0"/>
          <w:bCs w:val="0"/>
          <w:i/>
        </w:rPr>
        <w:t>e</w:t>
      </w:r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exabytes de novos dados foram armazenados pelas empresas e 6,8 exabytes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Critical Questions for Big Data in </w:t>
      </w:r>
      <w:r w:rsidR="00513116" w:rsidRPr="002373D6">
        <w:rPr>
          <w:rStyle w:val="nfase"/>
          <w:bCs/>
        </w:rPr>
        <w:t xml:space="preserve">Information, </w:t>
      </w:r>
      <w:r w:rsidR="00513116" w:rsidRPr="002373D6">
        <w:rPr>
          <w:rStyle w:val="nfase"/>
          <w:bCs/>
        </w:rPr>
        <w:lastRenderedPageBreak/>
        <w:t>Communications, and Society</w:t>
      </w:r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Boyd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29" w:name="_Toc418446672"/>
      <w:bookmarkStart w:id="30" w:name="_Toc418447399"/>
      <w:r w:rsidRPr="002373D6">
        <w:rPr>
          <w:i/>
        </w:rPr>
        <w:t>Storm</w:t>
      </w:r>
      <w:bookmarkEnd w:id="29"/>
      <w:bookmarkEnd w:id="30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r w:rsidRPr="002373D6">
        <w:rPr>
          <w:rFonts w:ascii="Times New Roman" w:hAnsi="Times New Roman"/>
          <w:i/>
          <w:sz w:val="24"/>
          <w:szCs w:val="24"/>
        </w:rPr>
        <w:t xml:space="preserve">spout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>Geralmente, eles irão ler tuplas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1" w:name="_Toc418446673"/>
      <w:bookmarkStart w:id="32" w:name="_Toc418447400"/>
      <w:r w:rsidRPr="002373D6">
        <w:rPr>
          <w:shd w:val="clear" w:color="auto" w:fill="FFFFFF"/>
        </w:rPr>
        <w:t>Banco de dados  NoSQL</w:t>
      </w:r>
      <w:bookmarkEnd w:id="31"/>
      <w:bookmarkEnd w:id="32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Segundo Sadalage e Fowler (2013), é uma certa ironia que o termo “NoSQL”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Desenvolvido por Carlo Strozzi,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 xml:space="preserve">O nome “NoSQL”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2373D6">
        <w:rPr>
          <w:rFonts w:ascii="Times New Roman" w:hAnsi="Times New Roman"/>
          <w:i/>
          <w:sz w:val="24"/>
          <w:szCs w:val="24"/>
        </w:rPr>
        <w:t>shell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O uso do NoSQL que é reconhecido em dias atuais, remonta a um encontro que ocorreu em 11 de junho de 2009 em São Francisco, EUA, organizado pelo desenvolvedor de software Johan Oskarsson. Um exemplo que foi desenvolvido usando BigTable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Dynamo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NoSQL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r w:rsidRPr="002373D6">
        <w:rPr>
          <w:rFonts w:ascii="Times New Roman" w:hAnsi="Times New Roman"/>
          <w:sz w:val="24"/>
        </w:rPr>
        <w:t xml:space="preserve">NoSQL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>Os tipos de bancos de dados NoSQL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um grande volume de dados onde a velocidade é necessária. O tipo de NoSQL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3" w:name="_Toc418446674"/>
      <w:bookmarkStart w:id="34" w:name="_Toc418447401"/>
      <w:r w:rsidRPr="002373D6">
        <w:rPr>
          <w:rFonts w:ascii="Times New Roman" w:hAnsi="Times New Roman"/>
          <w:color w:val="auto"/>
        </w:rPr>
        <w:t>MongoDB</w:t>
      </w:r>
      <w:bookmarkEnd w:id="33"/>
      <w:bookmarkEnd w:id="34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Chodorow (2013), </w:t>
      </w:r>
      <w:r w:rsidR="0033432B" w:rsidRPr="002373D6">
        <w:t xml:space="preserve">o </w:t>
      </w:r>
      <w:r w:rsidRPr="002373D6">
        <w:rPr>
          <w:rStyle w:val="hps"/>
        </w:rPr>
        <w:t>MongoDB</w:t>
      </w:r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r w:rsidR="0033432B" w:rsidRPr="002373D6">
        <w:rPr>
          <w:rStyle w:val="hps"/>
        </w:rPr>
        <w:t>NoSQL</w:t>
      </w:r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r w:rsidR="0033432B" w:rsidRPr="002373D6">
        <w:rPr>
          <w:rStyle w:val="hps"/>
        </w:rPr>
        <w:t>dimensionmento</w:t>
      </w:r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r w:rsidRPr="002373D6">
        <w:rPr>
          <w:rStyle w:val="hps"/>
        </w:rPr>
        <w:t>geoespaciais.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>O MongoDB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r w:rsidR="00B1530D" w:rsidRPr="002373D6">
        <w:rPr>
          <w:rStyle w:val="hps"/>
          <w:i/>
        </w:rPr>
        <w:t>arrays</w:t>
      </w:r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>O MongoDB</w:t>
      </w:r>
      <w:r w:rsidRPr="002373D6">
        <w:t xml:space="preserve"> </w:t>
      </w:r>
      <w:r w:rsidRPr="002373D6">
        <w:rPr>
          <w:rStyle w:val="hps"/>
        </w:rPr>
        <w:t>foi projetado para ser escalonável</w:t>
      </w:r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lastRenderedPageBreak/>
        <w:t>Caso um cluster necessite de mais capacidade, novas máquinas podem ser adicionadas. Automaticamente, o MongoDB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r>
        <w:t>Node.JS</w:t>
      </w:r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1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32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é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>
        <w:rPr>
          <w:rFonts w:ascii="Times New Roman" w:hAnsi="Times New Roman"/>
          <w:sz w:val="24"/>
          <w:szCs w:val="24"/>
        </w:rPr>
        <w:t xml:space="preserve"> </w:t>
      </w:r>
      <w:r w:rsidR="00F75E62">
        <w:rPr>
          <w:rFonts w:ascii="Times New Roman" w:hAnsi="Times New Roman"/>
          <w:sz w:val="24"/>
          <w:szCs w:val="24"/>
        </w:rPr>
        <w:t>Node.JS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do </w:t>
      </w:r>
      <w:r>
        <w:rPr>
          <w:szCs w:val="24"/>
        </w:rPr>
        <w:t xml:space="preserve">desenvolvedor adicionar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Multi-páginas e Aplicações Web híbridas: As aplicações Web Multi-páginas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>em conjunto as a</w:t>
      </w:r>
      <w:r>
        <w:rPr>
          <w:szCs w:val="24"/>
        </w:rPr>
        <w:t>plicações Web de página única</w:t>
      </w:r>
      <w:r>
        <w:rPr>
          <w:szCs w:val="24"/>
        </w:rPr>
        <w:t xml:space="preserve"> e as a</w:t>
      </w:r>
      <w:r>
        <w:rPr>
          <w:szCs w:val="24"/>
        </w:rPr>
        <w:t>plicações Web Multi-páginas</w:t>
      </w:r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Node.JS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bookmarkStart w:id="35" w:name="_GoBack"/>
      <w:bookmarkEnd w:id="35"/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AB1B2A" w:rsidRDefault="00AB1B2A" w:rsidP="00BD4A43">
      <w:pPr>
        <w:pStyle w:val="SemEspaamento"/>
        <w:ind w:firstLine="0"/>
        <w:jc w:val="left"/>
      </w:pPr>
    </w:p>
    <w:p w:rsidR="00091F90" w:rsidRDefault="00091F90" w:rsidP="00BD4A43">
      <w:pPr>
        <w:pStyle w:val="SemEspaamento"/>
        <w:ind w:firstLine="0"/>
        <w:jc w:val="left"/>
      </w:pPr>
    </w:p>
    <w:p w:rsidR="00091F90" w:rsidRDefault="00091F90" w:rsidP="00BD4A43">
      <w:pPr>
        <w:pStyle w:val="SemEspaamento"/>
        <w:ind w:firstLine="0"/>
        <w:jc w:val="left"/>
      </w:pPr>
    </w:p>
    <w:p w:rsidR="00091F90" w:rsidRPr="002373D6" w:rsidRDefault="00091F90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6" w:name="_Toc418446675"/>
      <w:bookmarkStart w:id="37" w:name="_Toc418447402"/>
      <w:r w:rsidRPr="002373D6">
        <w:rPr>
          <w:i/>
        </w:rPr>
        <w:lastRenderedPageBreak/>
        <w:t>Cloud Computing</w:t>
      </w:r>
      <w:bookmarkEnd w:id="36"/>
      <w:bookmarkEnd w:id="37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 xml:space="preserve">água e a eletricidade, </w:t>
      </w:r>
      <w:r w:rsidRPr="002373D6">
        <w:rPr>
          <w:rFonts w:ascii="Times New Roman" w:hAnsi="Times New Roman"/>
          <w:sz w:val="24"/>
        </w:rPr>
        <w:t>foi</w:t>
      </w:r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>, o mesmo que defendeu a lógica matemática na inteligência artificial. Cerca de quatro décadas depois, com a internet já consolidada, a causa da “utilidade computacional” foi resgatada por grandes empresas de TI, tais como Amazon,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Ainda de acordo com Marinescu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r w:rsidR="00D42EAE" w:rsidRPr="002373D6">
        <w:rPr>
          <w:rFonts w:ascii="Times New Roman" w:hAnsi="Times New Roman"/>
          <w:i/>
          <w:sz w:val="24"/>
        </w:rPr>
        <w:t>server farm</w:t>
      </w:r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(SaaS)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(PaaS</w:t>
      </w:r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Pr="002373D6">
        <w:rPr>
          <w:rFonts w:ascii="Times New Roman" w:hAnsi="Times New Roman"/>
          <w:sz w:val="24"/>
        </w:rPr>
        <w:t xml:space="preserve">IaaS).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E05D55" w:rsidRDefault="00E05D55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E05D55" w:rsidRPr="002373D6" w:rsidRDefault="00E05D55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bookmarkStart w:id="38" w:name="_Toc418446676"/>
      <w:bookmarkStart w:id="39" w:name="_Toc418447403"/>
      <w:r w:rsidRPr="002373D6">
        <w:lastRenderedPageBreak/>
        <w:t>HTML</w:t>
      </w:r>
      <w:bookmarkEnd w:id="38"/>
      <w:bookmarkEnd w:id="39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>World Wide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Research</w:t>
      </w:r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implementação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r w:rsidRPr="002373D6">
        <w:rPr>
          <w:rFonts w:ascii="Times New Roman" w:hAnsi="Times New Roman" w:cs="Times New Roman"/>
          <w:i/>
          <w:sz w:val="24"/>
          <w:szCs w:val="24"/>
        </w:rPr>
        <w:t>HyperText Transfer Protocol</w:t>
      </w:r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a </w:t>
      </w:r>
      <w:r w:rsidRPr="002373D6">
        <w:rPr>
          <w:rFonts w:ascii="Times New Roman" w:hAnsi="Times New Roman" w:cs="Times New Roman"/>
          <w:sz w:val="24"/>
        </w:rPr>
        <w:t xml:space="preserve">Opera.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Application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>Technology Working Group</w:t>
      </w:r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1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r w:rsidR="00F61005" w:rsidRPr="002373D6">
        <w:rPr>
          <w:i/>
        </w:rPr>
        <w:t>Markup</w:t>
      </w:r>
      <w:r w:rsidR="00F61005" w:rsidRPr="002373D6">
        <w:t xml:space="preserve"> </w:t>
      </w:r>
      <w:r w:rsidR="00F61005" w:rsidRPr="002373D6">
        <w:rPr>
          <w:i/>
        </w:rPr>
        <w:t>Language</w:t>
      </w:r>
      <w:r w:rsidR="00F61005" w:rsidRPr="002373D6">
        <w:t xml:space="preserve"> - Linguagem de Marcação de Hypertexto.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>publicação de conteúdo (texto, imagem, vídeo, áudio e etc)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40" w:name="_Toc418446677"/>
      <w:bookmarkStart w:id="41" w:name="_Toc418447404"/>
      <w:r w:rsidRPr="002373D6">
        <w:t>CSS</w:t>
      </w:r>
      <w:bookmarkEnd w:id="40"/>
      <w:bookmarkEnd w:id="41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2" w:name="_Toc418446678"/>
      <w:bookmarkStart w:id="43" w:name="_Toc418447405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2"/>
      <w:bookmarkEnd w:id="43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r w:rsidRPr="002373D6">
        <w:rPr>
          <w:i/>
        </w:rPr>
        <w:t>Bootstrap</w:t>
      </w:r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front-end</w:t>
      </w:r>
      <w:r w:rsidRPr="002373D6">
        <w:rPr>
          <w:rStyle w:val="Refdenotaderodap"/>
        </w:rPr>
        <w:footnoteReference w:id="42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Twitter</w:t>
      </w:r>
      <w:r w:rsidRPr="002373D6">
        <w:rPr>
          <w:rStyle w:val="Refdenotaderodap"/>
        </w:rPr>
        <w:footnoteReference w:id="43"/>
      </w:r>
      <w:r w:rsidRPr="002373D6">
        <w:t xml:space="preserve">. </w:t>
      </w:r>
      <w:r w:rsidR="00B50318" w:rsidRPr="002373D6">
        <w:t xml:space="preserve">O </w:t>
      </w:r>
      <w:r w:rsidR="00B50318" w:rsidRPr="002373D6">
        <w:rPr>
          <w:i/>
        </w:rPr>
        <w:t>Bootstrap</w:t>
      </w:r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>desenvolvimento HTML/CSS e JavaS</w:t>
      </w:r>
      <w:r w:rsidRPr="002373D6">
        <w:t xml:space="preserve">cript,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4" w:name="_Toc418446679"/>
      <w:bookmarkStart w:id="45" w:name="_Toc418447406"/>
      <w:r w:rsidRPr="002373D6">
        <w:rPr>
          <w:i/>
        </w:rPr>
        <w:t>JavaScript</w:t>
      </w:r>
      <w:bookmarkEnd w:id="44"/>
      <w:bookmarkEnd w:id="45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Powers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r w:rsidRPr="002373D6">
        <w:rPr>
          <w:rStyle w:val="sentence"/>
          <w:i/>
        </w:rPr>
        <w:t>JavaScript</w:t>
      </w:r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>semelhante a</w:t>
      </w:r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027339" w:rsidRDefault="00027339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27339" w:rsidRDefault="00027339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6" w:name="_Toc318361706"/>
      <w:bookmarkStart w:id="47" w:name="_Toc318447228"/>
      <w:bookmarkStart w:id="48" w:name="_Toc418446680"/>
      <w:bookmarkStart w:id="49" w:name="_Toc418447407"/>
      <w:r w:rsidRPr="00F94A95">
        <w:lastRenderedPageBreak/>
        <w:t>QUADRO METODOLÓGICO</w:t>
      </w:r>
      <w:bookmarkEnd w:id="46"/>
      <w:bookmarkEnd w:id="47"/>
      <w:bookmarkEnd w:id="48"/>
      <w:bookmarkEnd w:id="4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0" w:name="_Toc318361707"/>
      <w:bookmarkStart w:id="51" w:name="_Toc318447229"/>
      <w:bookmarkStart w:id="52" w:name="_Toc418446681"/>
      <w:bookmarkStart w:id="53" w:name="_Toc418447408"/>
      <w:r w:rsidRPr="00F94A95">
        <w:t>Tipo de Pesquisa</w:t>
      </w:r>
      <w:bookmarkEnd w:id="50"/>
      <w:bookmarkEnd w:id="51"/>
      <w:bookmarkEnd w:id="52"/>
      <w:bookmarkEnd w:id="5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4" w:name="_Toc318361708"/>
      <w:bookmarkStart w:id="55" w:name="_Toc318447230"/>
      <w:bookmarkStart w:id="56" w:name="_Toc418446682"/>
      <w:bookmarkStart w:id="57" w:name="_Toc418447409"/>
      <w:r w:rsidRPr="00F94A95">
        <w:t>Contexto de pesquisa</w:t>
      </w:r>
      <w:bookmarkEnd w:id="54"/>
      <w:bookmarkEnd w:id="55"/>
      <w:bookmarkEnd w:id="56"/>
      <w:bookmarkEnd w:id="57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A7DF9" wp14:editId="2E4FB192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4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8" w:name="_Toc318361709"/>
      <w:bookmarkStart w:id="59" w:name="_Toc318447231"/>
      <w:bookmarkStart w:id="60" w:name="_Toc418446683"/>
      <w:bookmarkStart w:id="61" w:name="_Toc418447410"/>
      <w:r w:rsidRPr="00F94A95">
        <w:t>Participantes</w:t>
      </w:r>
      <w:bookmarkEnd w:id="58"/>
      <w:bookmarkEnd w:id="59"/>
      <w:bookmarkEnd w:id="60"/>
      <w:bookmarkEnd w:id="61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JavaScript, PHP, Java, C#, MySQL, PostgresSQL, SQLServer, NodeJS,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Silvianópolis - MG. Possui formação técnica pelo INPETECC de Pouso Alegre - MG. Possui conhecimentos em HTML, CSS, JavaScript, PHP, Java, Python, PostgresSQL,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2" w:name="_Toc418446684"/>
      <w:bookmarkStart w:id="63" w:name="_Toc418447411"/>
      <w:r>
        <w:lastRenderedPageBreak/>
        <w:t>Instrumentos</w:t>
      </w:r>
      <w:bookmarkEnd w:id="62"/>
      <w:bookmarkEnd w:id="63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11"/>
      <w:bookmarkStart w:id="65" w:name="_Toc318447233"/>
      <w:bookmarkStart w:id="66" w:name="_Toc418446685"/>
      <w:bookmarkStart w:id="67" w:name="_Toc418447412"/>
      <w:r w:rsidRPr="00F94A95">
        <w:t>Procedimentos</w:t>
      </w:r>
      <w:bookmarkEnd w:id="64"/>
      <w:bookmarkEnd w:id="65"/>
      <w:bookmarkEnd w:id="66"/>
      <w:bookmarkEnd w:id="67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5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68" w:name="_Toc318361712"/>
      <w:bookmarkStart w:id="69" w:name="_Toc318447234"/>
      <w:bookmarkStart w:id="70" w:name="_Toc418446686"/>
      <w:bookmarkStart w:id="71" w:name="_Toc418447413"/>
      <w:r w:rsidRPr="00F94A95">
        <w:lastRenderedPageBreak/>
        <w:t>Cronograma</w:t>
      </w:r>
      <w:bookmarkEnd w:id="68"/>
      <w:bookmarkEnd w:id="69"/>
      <w:bookmarkEnd w:id="70"/>
      <w:bookmarkEnd w:id="71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os cronogramas demonstrados nos itens 5.6.1 e 5.6.2 demonstram como serão realizadas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r>
        <w:lastRenderedPageBreak/>
        <w:t>Primeiro Semestre de 2015</w:t>
      </w:r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r>
        <w:lastRenderedPageBreak/>
        <w:t>Segundo Semestre de 2015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72" w:name="_Toc411530437"/>
      <w:bookmarkStart w:id="73" w:name="_Toc418446687"/>
      <w:bookmarkStart w:id="74" w:name="_Toc418447414"/>
      <w:r>
        <w:lastRenderedPageBreak/>
        <w:t>Orçamento</w:t>
      </w:r>
      <w:bookmarkEnd w:id="72"/>
      <w:bookmarkEnd w:id="73"/>
      <w:bookmarkEnd w:id="74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1.1 Material Permanente: (equipamentos, livros, máquina fotográfica e gravadores,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MongoDB The Definitive Guide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Getting Started Whith Storm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Cloud Computing Theory And Pratice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NoSQL Distilled: A Brief Guide to the Emerging World of Polyglot Persistence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>Learning JavaScript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>Web Development with Node &amp; Express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>Aplicações web real-time com Node.js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734,05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1.2 Material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012B0F" w:rsidP="00012B0F">
            <w:pPr>
              <w:pStyle w:val="Textbody"/>
              <w:spacing w:line="240" w:lineRule="auto"/>
              <w:ind w:firstLine="0"/>
              <w:jc w:val="center"/>
            </w:pPr>
            <w:r>
              <w:t>784</w:t>
            </w:r>
            <w:r w:rsidR="00F50A90">
              <w:t>,</w:t>
            </w:r>
            <w:r>
              <w:t>0</w:t>
            </w:r>
            <w:r w:rsidR="00F50A90">
              <w:t>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5" w:name="_Toc318361713"/>
      <w:bookmarkStart w:id="76" w:name="_Toc318447235"/>
      <w:bookmarkStart w:id="77" w:name="_Toc418446688"/>
      <w:bookmarkStart w:id="78" w:name="_Toc418447415"/>
      <w:r w:rsidRPr="002373D6">
        <w:lastRenderedPageBreak/>
        <w:t>REFERÊNCIAS</w:t>
      </w:r>
      <w:bookmarkEnd w:id="75"/>
      <w:bookmarkEnd w:id="76"/>
      <w:bookmarkEnd w:id="77"/>
      <w:bookmarkEnd w:id="78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>Apache Storm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Fonts w:ascii="Times New Roman" w:hAnsi="Times New Roman"/>
          <w:color w:val="000000"/>
          <w:sz w:val="24"/>
          <w:szCs w:val="24"/>
        </w:rPr>
        <w:t>https://storm.apache.org/documentation/Concepts.html&gt;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Development with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Sebastopol: O’Reilly,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r w:rsidRPr="002373D6">
        <w:rPr>
          <w:rFonts w:ascii="Times New Roman" w:hAnsi="Times New Roman"/>
          <w:b/>
          <w:sz w:val="24"/>
          <w:szCs w:val="24"/>
        </w:rPr>
        <w:t>MongoDB The Definitive Guide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O que é NoSQL?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LAVELLE, S.; LESSER, E.;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>Big Data, Analytics and the Path From Insights to Value</w:t>
      </w:r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r w:rsidRPr="002373D6">
        <w:rPr>
          <w:rFonts w:ascii="Times New Roman" w:hAnsi="Times New Roman"/>
          <w:sz w:val="24"/>
          <w:szCs w:val="24"/>
        </w:rPr>
        <w:t xml:space="preserve">.;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Getting Started Whith Storm.</w:t>
      </w:r>
      <w:r w:rsidRPr="002373D6">
        <w:rPr>
          <w:rFonts w:ascii="Times New Roman" w:hAnsi="Times New Roman"/>
          <w:sz w:val="24"/>
          <w:szCs w:val="24"/>
        </w:rPr>
        <w:t xml:space="preserve"> Sebastopol: O’Reilly</w:t>
      </w:r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>Globo Bootstrap</w:t>
      </w:r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>. 6. ed.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r w:rsidRPr="002373D6">
        <w:rPr>
          <w:rFonts w:ascii="Times New Roman" w:hAnsi="Times New Roman"/>
          <w:b/>
          <w:sz w:val="24"/>
          <w:szCs w:val="24"/>
        </w:rPr>
        <w:t>Cloud Computing Theory And Pratice.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="00F47F76" w:rsidRPr="002373D6">
        <w:rPr>
          <w:rFonts w:ascii="Times New Roman" w:hAnsi="Times New Roman"/>
          <w:sz w:val="24"/>
          <w:szCs w:val="24"/>
        </w:rPr>
        <w:t>Elsevier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Big Data: The Management Revolution</w:t>
      </w:r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Citizen Sensor Data Mining, Social Media Analytics and </w:t>
      </w:r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 Centric Web Applications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D589B" wp14:editId="590D180F">
                <wp:simplePos x="0" y="0"/>
                <wp:positionH relativeFrom="column">
                  <wp:posOffset>4125595</wp:posOffset>
                </wp:positionH>
                <wp:positionV relativeFrom="paragraph">
                  <wp:posOffset>669290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24.85pt;margin-top:52.7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F17DA0"/>
                  </w:txbxContent>
                </v:textbox>
              </v:shape>
            </w:pict>
          </mc:Fallback>
        </mc:AlternateContent>
      </w:r>
      <w:r w:rsidR="00ED4AEF"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="00ED4AEF"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 w:rsidR="00ED4AEF">
        <w:rPr>
          <w:rFonts w:ascii="Times New Roman" w:hAnsi="Times New Roman"/>
          <w:sz w:val="24"/>
        </w:rPr>
        <w:t xml:space="preserve"> de</w:t>
      </w:r>
      <w:r w:rsidR="00ED4AEF" w:rsidRPr="00C20A47">
        <w:rPr>
          <w:rFonts w:ascii="Times New Roman" w:hAnsi="Times New Roman"/>
          <w:sz w:val="24"/>
        </w:rPr>
        <w:t>. </w:t>
      </w:r>
      <w:r w:rsidR="00ED4AEF"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="00ED4AEF"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53EF6" w:rsidRPr="002373D6" w:rsidRDefault="00053EF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CSS?</w:t>
      </w:r>
      <w:r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>Learning JavaScript</w:t>
      </w:r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r w:rsidR="002431CD" w:rsidRPr="002373D6">
        <w:rPr>
          <w:rFonts w:ascii="Times New Roman" w:hAnsi="Times New Roman"/>
          <w:sz w:val="24"/>
          <w:szCs w:val="24"/>
        </w:rPr>
        <w:t>Sebastopol: O’Reilly,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>A Very Short History Of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r w:rsidRPr="002373D6"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373D6">
        <w:rPr>
          <w:rFonts w:ascii="Times New Roman" w:hAnsi="Times New Roman"/>
          <w:sz w:val="24"/>
          <w:szCs w:val="24"/>
        </w:rPr>
        <w:t>A Brief Guide to the Emerging World of Polyglot Persistence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>Pearson Education Inc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vocabulary and associated APIs for HTML and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history of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215A07" w:rsidRDefault="00215A07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9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" strokecolor="white">
                <v:textbox style="mso-fit-shape-to-text:t">
                  <w:txbxContent>
                    <w:p w:rsidR="00215A07" w:rsidRDefault="00215A07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9C5" w:rsidRDefault="003F49C5" w:rsidP="00D90E6B">
      <w:pPr>
        <w:spacing w:after="0" w:line="240" w:lineRule="auto"/>
      </w:pPr>
      <w:r>
        <w:separator/>
      </w:r>
    </w:p>
  </w:endnote>
  <w:endnote w:type="continuationSeparator" w:id="0">
    <w:p w:rsidR="003F49C5" w:rsidRDefault="003F49C5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215A07" w:rsidRDefault="00215A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BA">
          <w:rPr>
            <w:noProof/>
          </w:rPr>
          <w:t>19</w:t>
        </w:r>
        <w:r>
          <w:fldChar w:fldCharType="end"/>
        </w:r>
      </w:p>
    </w:sdtContent>
  </w:sdt>
  <w:p w:rsidR="00215A07" w:rsidRDefault="00215A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9C5" w:rsidRDefault="003F49C5" w:rsidP="00D90E6B">
      <w:pPr>
        <w:spacing w:after="0" w:line="240" w:lineRule="auto"/>
      </w:pPr>
      <w:r>
        <w:separator/>
      </w:r>
    </w:p>
  </w:footnote>
  <w:footnote w:type="continuationSeparator" w:id="0">
    <w:p w:rsidR="003F49C5" w:rsidRDefault="003F49C5" w:rsidP="00D90E6B">
      <w:pPr>
        <w:spacing w:after="0" w:line="240" w:lineRule="auto"/>
      </w:pPr>
      <w:r>
        <w:continuationSeparator/>
      </w:r>
    </w:p>
  </w:footnote>
  <w:footnote w:id="1">
    <w:p w:rsidR="00215A07" w:rsidRPr="00FA5038" w:rsidRDefault="00215A07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215A07" w:rsidRPr="00357092" w:rsidRDefault="00215A07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215A07" w:rsidRPr="00E960E9" w:rsidRDefault="00215A07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215A07" w:rsidRPr="00907D88" w:rsidRDefault="00215A07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215A07" w:rsidRDefault="00215A07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7">
    <w:p w:rsidR="00215A07" w:rsidRPr="00251A9D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Unidadede medida computacional.</w:t>
      </w:r>
    </w:p>
  </w:footnote>
  <w:footnote w:id="8">
    <w:p w:rsidR="00215A07" w:rsidRPr="00A657AC" w:rsidRDefault="00215A07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215A07" w:rsidRDefault="00215A07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0">
    <w:p w:rsidR="00215A07" w:rsidRPr="00EF265A" w:rsidRDefault="00215A07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215A07" w:rsidRPr="00AA2EAD" w:rsidRDefault="00215A07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215A07" w:rsidRPr="0091758A" w:rsidRDefault="00215A07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215A07" w:rsidRPr="0091758A" w:rsidRDefault="00215A07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215A07" w:rsidRPr="005B4DCF" w:rsidRDefault="00215A07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215A07" w:rsidRPr="000F0430" w:rsidRDefault="00215A07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17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215A07" w:rsidRPr="00872B16" w:rsidRDefault="00215A07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215A07" w:rsidRPr="00EF6287" w:rsidRDefault="00215A07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215A07" w:rsidRPr="00A941D4" w:rsidRDefault="00215A07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r w:rsidRPr="00EF6287">
        <w:rPr>
          <w:rFonts w:ascii="Times New Roman" w:hAnsi="Times New Roman"/>
          <w:i/>
          <w:sz w:val="16"/>
        </w:rPr>
        <w:t xml:space="preserve"> Query Language</w:t>
      </w:r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215A07" w:rsidRPr="00EF6287" w:rsidRDefault="00215A07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215A07" w:rsidRPr="00EF6287" w:rsidRDefault="00215A07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27">
    <w:p w:rsidR="00215A07" w:rsidRPr="00360B8A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Extensible Markup Linguage</w:t>
      </w:r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215A07" w:rsidRPr="00360B8A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JavaScript Object Notation</w:t>
      </w:r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215A07" w:rsidRPr="004D43A3" w:rsidRDefault="00215A07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32">
    <w:p w:rsidR="00215A07" w:rsidRPr="008101EA" w:rsidRDefault="00215A07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33">
    <w:p w:rsidR="00215A07" w:rsidRPr="00F20433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34">
    <w:p w:rsidR="00215A07" w:rsidRPr="00FC0962" w:rsidRDefault="00215A07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215A07" w:rsidRPr="001901E1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215A07" w:rsidRPr="007B626C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15A07" w:rsidRPr="00EF6287" w:rsidRDefault="00215A07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World Wide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215A07" w:rsidRPr="00F865D0" w:rsidRDefault="00215A07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215A07" w:rsidRPr="00584D82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215A07" w:rsidRPr="00A826D5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r w:rsidRPr="00A826D5">
        <w:rPr>
          <w:rFonts w:ascii="Times New Roman" w:hAnsi="Times New Roman"/>
          <w:i/>
          <w:sz w:val="16"/>
          <w:szCs w:val="16"/>
        </w:rPr>
        <w:t>Cascading Style Sheets</w:t>
      </w:r>
      <w:r w:rsidRPr="00A826D5">
        <w:rPr>
          <w:rFonts w:ascii="Times New Roman" w:hAnsi="Times New Roman"/>
          <w:sz w:val="16"/>
          <w:szCs w:val="16"/>
        </w:rPr>
        <w:t>, formata a informação entregue pelo HTML</w:t>
      </w:r>
    </w:p>
  </w:footnote>
  <w:footnote w:id="41">
    <w:p w:rsidR="00215A07" w:rsidRDefault="00215A07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215A07" w:rsidRPr="00F30586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3">
    <w:p w:rsidR="00215A07" w:rsidRPr="00F30586" w:rsidRDefault="00215A07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4">
    <w:p w:rsidR="00215A07" w:rsidRPr="000A12A0" w:rsidRDefault="00215A07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07" w:rsidRDefault="00215A07">
    <w:pPr>
      <w:pStyle w:val="Cabealho"/>
      <w:jc w:val="right"/>
    </w:pPr>
  </w:p>
  <w:p w:rsidR="00215A07" w:rsidRDefault="00215A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1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AB3"/>
    <w:rsid w:val="00012B0F"/>
    <w:rsid w:val="00013E3E"/>
    <w:rsid w:val="00015223"/>
    <w:rsid w:val="0002022F"/>
    <w:rsid w:val="00027339"/>
    <w:rsid w:val="00041AEC"/>
    <w:rsid w:val="00050CFF"/>
    <w:rsid w:val="00053EF6"/>
    <w:rsid w:val="00057F5C"/>
    <w:rsid w:val="00062F81"/>
    <w:rsid w:val="00066641"/>
    <w:rsid w:val="00076081"/>
    <w:rsid w:val="00091A9F"/>
    <w:rsid w:val="00091F90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0480"/>
    <w:rsid w:val="00112377"/>
    <w:rsid w:val="00113FFB"/>
    <w:rsid w:val="00115D46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6DC6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A4413"/>
    <w:rsid w:val="002B3A4D"/>
    <w:rsid w:val="002E42FB"/>
    <w:rsid w:val="002E4E23"/>
    <w:rsid w:val="002E60F3"/>
    <w:rsid w:val="002F169A"/>
    <w:rsid w:val="002F6C58"/>
    <w:rsid w:val="00303569"/>
    <w:rsid w:val="0030385C"/>
    <w:rsid w:val="0031300E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3F49C5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7C47"/>
    <w:rsid w:val="00447FA2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C36B5"/>
    <w:rsid w:val="004D43A3"/>
    <w:rsid w:val="004E1FFC"/>
    <w:rsid w:val="004E3A02"/>
    <w:rsid w:val="004E65D6"/>
    <w:rsid w:val="004F0943"/>
    <w:rsid w:val="004F4E1F"/>
    <w:rsid w:val="004F5F66"/>
    <w:rsid w:val="005035CE"/>
    <w:rsid w:val="005103F5"/>
    <w:rsid w:val="00513107"/>
    <w:rsid w:val="00513116"/>
    <w:rsid w:val="005152A9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4DCF"/>
    <w:rsid w:val="005D1206"/>
    <w:rsid w:val="005D222C"/>
    <w:rsid w:val="005D48B7"/>
    <w:rsid w:val="005E0319"/>
    <w:rsid w:val="005E1100"/>
    <w:rsid w:val="005E200D"/>
    <w:rsid w:val="005E3A50"/>
    <w:rsid w:val="005E58AD"/>
    <w:rsid w:val="005F7BD3"/>
    <w:rsid w:val="00604A6C"/>
    <w:rsid w:val="00613884"/>
    <w:rsid w:val="00614FF8"/>
    <w:rsid w:val="00616FEC"/>
    <w:rsid w:val="00625518"/>
    <w:rsid w:val="00627EBA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1A33"/>
    <w:rsid w:val="00757CD3"/>
    <w:rsid w:val="007640DD"/>
    <w:rsid w:val="00764AB3"/>
    <w:rsid w:val="00765BD1"/>
    <w:rsid w:val="00765C10"/>
    <w:rsid w:val="00773573"/>
    <w:rsid w:val="00781946"/>
    <w:rsid w:val="00782BA7"/>
    <w:rsid w:val="007843FC"/>
    <w:rsid w:val="00785BDF"/>
    <w:rsid w:val="007863EA"/>
    <w:rsid w:val="007958A4"/>
    <w:rsid w:val="007A202C"/>
    <w:rsid w:val="007A4550"/>
    <w:rsid w:val="007A5A4C"/>
    <w:rsid w:val="007B61BB"/>
    <w:rsid w:val="007B626C"/>
    <w:rsid w:val="007B7F1D"/>
    <w:rsid w:val="007C02A6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C1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0CF8"/>
    <w:rsid w:val="008D35CB"/>
    <w:rsid w:val="008F018A"/>
    <w:rsid w:val="008F3BE1"/>
    <w:rsid w:val="008F5C0D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0288"/>
    <w:rsid w:val="009F123B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4F"/>
    <w:rsid w:val="00A55F65"/>
    <w:rsid w:val="00A63A0E"/>
    <w:rsid w:val="00A657AC"/>
    <w:rsid w:val="00A65F2E"/>
    <w:rsid w:val="00A66158"/>
    <w:rsid w:val="00A667B6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A5235"/>
    <w:rsid w:val="00AB0046"/>
    <w:rsid w:val="00AB1B2A"/>
    <w:rsid w:val="00AC6B2E"/>
    <w:rsid w:val="00AD2A04"/>
    <w:rsid w:val="00AD5E45"/>
    <w:rsid w:val="00AD6A1A"/>
    <w:rsid w:val="00AE1498"/>
    <w:rsid w:val="00AE1D7F"/>
    <w:rsid w:val="00AE54D5"/>
    <w:rsid w:val="00AF1425"/>
    <w:rsid w:val="00B0233F"/>
    <w:rsid w:val="00B05A63"/>
    <w:rsid w:val="00B05D0E"/>
    <w:rsid w:val="00B116AF"/>
    <w:rsid w:val="00B1274C"/>
    <w:rsid w:val="00B1308A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BF5433"/>
    <w:rsid w:val="00C17A69"/>
    <w:rsid w:val="00C3522F"/>
    <w:rsid w:val="00C37616"/>
    <w:rsid w:val="00C47948"/>
    <w:rsid w:val="00C47B58"/>
    <w:rsid w:val="00C502A7"/>
    <w:rsid w:val="00C63589"/>
    <w:rsid w:val="00C76B56"/>
    <w:rsid w:val="00C83C72"/>
    <w:rsid w:val="00CA2B41"/>
    <w:rsid w:val="00CA6F80"/>
    <w:rsid w:val="00CB312D"/>
    <w:rsid w:val="00CB35E8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6FCC"/>
    <w:rsid w:val="00D0724D"/>
    <w:rsid w:val="00D17AF8"/>
    <w:rsid w:val="00D17D91"/>
    <w:rsid w:val="00D2202E"/>
    <w:rsid w:val="00D23A0F"/>
    <w:rsid w:val="00D23F25"/>
    <w:rsid w:val="00D31143"/>
    <w:rsid w:val="00D31784"/>
    <w:rsid w:val="00D317E8"/>
    <w:rsid w:val="00D42EAE"/>
    <w:rsid w:val="00D520F4"/>
    <w:rsid w:val="00D560AC"/>
    <w:rsid w:val="00D57E15"/>
    <w:rsid w:val="00D60D76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5D55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16D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1584"/>
    <w:rsid w:val="00EE2536"/>
    <w:rsid w:val="00EF265A"/>
    <w:rsid w:val="00EF6287"/>
    <w:rsid w:val="00EF6A74"/>
    <w:rsid w:val="00F038D4"/>
    <w:rsid w:val="00F116A0"/>
    <w:rsid w:val="00F12650"/>
    <w:rsid w:val="00F13856"/>
    <w:rsid w:val="00F17DA0"/>
    <w:rsid w:val="00F20433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C0962"/>
    <w:rsid w:val="00FD0871"/>
    <w:rsid w:val="00FD33BA"/>
    <w:rsid w:val="00FD4BA4"/>
    <w:rsid w:val="00FE4E30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B2B6-667F-4F3B-AC83-AB2FAAB0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32</Pages>
  <Words>7464</Words>
  <Characters>40307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117</cp:revision>
  <dcterms:created xsi:type="dcterms:W3CDTF">2015-05-02T21:09:00Z</dcterms:created>
  <dcterms:modified xsi:type="dcterms:W3CDTF">2015-05-25T01:35:00Z</dcterms:modified>
</cp:coreProperties>
</file>