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D6B" w:rsidRDefault="00987D6B" w:rsidP="00513116">
      <w:pPr>
        <w:spacing w:after="0" w:line="240" w:lineRule="auto"/>
        <w:ind w:firstLine="708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NÍCOLAS HENRIQUE VIEIRA TOLEDO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36D5E" w:rsidRDefault="00236D5E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EXTRAINDO </w:t>
      </w:r>
      <w:r w:rsidR="00987D6B">
        <w:rPr>
          <w:rFonts w:ascii="Times New Roman" w:hAnsi="Times New Roman"/>
          <w:b/>
          <w:sz w:val="32"/>
          <w:szCs w:val="32"/>
        </w:rPr>
        <w:t xml:space="preserve">ESTATÍSTICAS </w:t>
      </w:r>
      <w:r>
        <w:rPr>
          <w:rFonts w:ascii="Times New Roman" w:hAnsi="Times New Roman"/>
          <w:b/>
          <w:sz w:val="32"/>
          <w:szCs w:val="32"/>
        </w:rPr>
        <w:t xml:space="preserve">DE </w:t>
      </w:r>
    </w:p>
    <w:p w:rsidR="00987D6B" w:rsidRDefault="00236D5E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REDES SOCIAIS</w:t>
      </w:r>
      <w:r w:rsidR="00987D6B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USANDO</w:t>
      </w:r>
      <w:r w:rsidR="00987D6B">
        <w:rPr>
          <w:rFonts w:ascii="Times New Roman" w:hAnsi="Times New Roman"/>
          <w:b/>
          <w:sz w:val="32"/>
          <w:szCs w:val="32"/>
        </w:rPr>
        <w:t xml:space="preserve"> BIG DATA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4053205</wp:posOffset>
                </wp:positionH>
                <wp:positionV relativeFrom="paragraph">
                  <wp:posOffset>2044700</wp:posOffset>
                </wp:positionV>
                <wp:extent cx="2915285" cy="424815"/>
                <wp:effectExtent l="5080" t="6350" r="13335" b="698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CC" w:rsidRDefault="00F909CC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19.15pt;margin-top:161pt;width:229.55pt;height:33.45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" strokecolor="white">
                <v:textbox style="mso-fit-shape-to-text:t">
                  <w:txbxContent>
                    <w:p w:rsidR="00F909CC" w:rsidRDefault="00F909CC" w:rsidP="00987D6B"/>
                  </w:txbxContent>
                </v:textbox>
              </v:shape>
            </w:pict>
          </mc:Fallback>
        </mc:AlternateConten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UNIVERSIDADE DO VALE DO SAPUCAI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POUSO ALEGRE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2015</w:t>
      </w:r>
    </w:p>
    <w:p w:rsidR="00987D6B" w:rsidRDefault="00987D6B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4"/>
        </w:rPr>
        <w:sectPr w:rsidR="00987D6B" w:rsidSect="00E50AB3">
          <w:footerReference w:type="default" r:id="rId9"/>
          <w:pgSz w:w="11906" w:h="16838"/>
          <w:pgMar w:top="1701" w:right="1134" w:bottom="1134" w:left="1701" w:header="709" w:footer="709" w:gutter="0"/>
          <w:pgNumType w:start="0"/>
          <w:cols w:space="720"/>
        </w:sect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NÍCOLAS HENRIQUE VIEIRA TOLEDO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236D5E" w:rsidRDefault="00236D5E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EXTRAINDO ESTATÍSTICAS DE </w:t>
      </w:r>
    </w:p>
    <w:p w:rsidR="00236D5E" w:rsidRDefault="00236D5E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REDES SOCIAIS USANDO BIG DATA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87D6B" w:rsidRDefault="00987D6B" w:rsidP="00987D6B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Pré-projeto de pesquisa apresentado à disciplina de TCC </w:t>
      </w:r>
      <w:proofErr w:type="gramStart"/>
      <w:r>
        <w:rPr>
          <w:rFonts w:ascii="Times New Roman" w:hAnsi="Times New Roman"/>
          <w:sz w:val="24"/>
          <w:szCs w:val="24"/>
        </w:rPr>
        <w:t>1</w:t>
      </w:r>
      <w:proofErr w:type="gramEnd"/>
      <w:r>
        <w:rPr>
          <w:rFonts w:ascii="Times New Roman" w:hAnsi="Times New Roman"/>
          <w:sz w:val="24"/>
          <w:szCs w:val="24"/>
        </w:rPr>
        <w:t xml:space="preserve"> do Curso de Sistemas de Informação como requisito parcial para obtenção de créditos.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UNIVERSIDADE DO VALE DO SAPUCAI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POUSO ALEGRE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285750</wp:posOffset>
                </wp:positionV>
                <wp:extent cx="2915285" cy="424815"/>
                <wp:effectExtent l="5080" t="9525" r="13335" b="1333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CC" w:rsidRDefault="00F909CC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" o:spid="_x0000_s1027" type="#_x0000_t202" style="position:absolute;left:0;text-align:left;margin-left:307.15pt;margin-top:22.5pt;width:229.55pt;height:33.4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" strokecolor="white">
                <v:textbox style="mso-fit-shape-to-text:t">
                  <w:txbxContent>
                    <w:p w:rsidR="00F909CC" w:rsidRDefault="00F909CC" w:rsidP="00987D6B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</w:rPr>
        <w:t>2015</w:t>
      </w:r>
    </w:p>
    <w:p w:rsidR="00987D6B" w:rsidRDefault="00987D6B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8"/>
        </w:rPr>
        <w:sectPr w:rsidR="00987D6B">
          <w:pgSz w:w="11906" w:h="16838"/>
          <w:pgMar w:top="1417" w:right="1701" w:bottom="1417" w:left="1701" w:header="708" w:footer="708" w:gutter="0"/>
          <w:cols w:space="720"/>
        </w:sectPr>
      </w:pPr>
    </w:p>
    <w:p w:rsidR="00987D6B" w:rsidRDefault="00987D6B" w:rsidP="00987D6B">
      <w:pPr>
        <w:pStyle w:val="Ttulo1"/>
      </w:pPr>
      <w:bookmarkStart w:id="0" w:name="_Toc318447226"/>
      <w:bookmarkStart w:id="1" w:name="_Toc318361705"/>
      <w:r>
        <w:lastRenderedPageBreak/>
        <w:t>QUADRO TEÓRIC</w:t>
      </w:r>
      <w:bookmarkStart w:id="2" w:name="_Toc318447227"/>
      <w:bookmarkEnd w:id="0"/>
      <w:bookmarkEnd w:id="1"/>
      <w:r>
        <w:t>O</w:t>
      </w:r>
    </w:p>
    <w:p w:rsidR="00987D6B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F240E" w:rsidRDefault="00FF240E" w:rsidP="00F61005">
      <w:pPr>
        <w:spacing w:after="0" w:line="360" w:lineRule="auto"/>
        <w:jc w:val="both"/>
        <w:rPr>
          <w:rFonts w:ascii="Times New Roman" w:hAnsi="Times New Roman"/>
          <w:sz w:val="24"/>
        </w:rPr>
      </w:pPr>
    </w:p>
    <w:bookmarkEnd w:id="2"/>
    <w:p w:rsidR="00987D6B" w:rsidRPr="00845310" w:rsidRDefault="00987D6B" w:rsidP="00987D6B">
      <w:pPr>
        <w:pStyle w:val="Ttulo2"/>
        <w:rPr>
          <w:i/>
          <w:szCs w:val="24"/>
        </w:rPr>
      </w:pPr>
      <w:r w:rsidRPr="00845310">
        <w:rPr>
          <w:i/>
        </w:rPr>
        <w:t>Big Data</w:t>
      </w:r>
    </w:p>
    <w:p w:rsidR="00987D6B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70A80" w:rsidRDefault="00170A8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513116" w:rsidRPr="0051311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>
        <w:t>Segundo Press (2013), a</w:t>
      </w:r>
      <w:r w:rsidRPr="00513116">
        <w:t xml:space="preserve"> história de como os dados se tornaram tão vastos se tornando </w:t>
      </w:r>
      <w:proofErr w:type="gramStart"/>
      <w:r w:rsidRPr="00513116">
        <w:t xml:space="preserve">o atual </w:t>
      </w:r>
      <w:r w:rsidRPr="00E960E9">
        <w:rPr>
          <w:i/>
        </w:rPr>
        <w:t>Big Data</w:t>
      </w:r>
      <w:proofErr w:type="gramEnd"/>
      <w:r w:rsidR="00AD2A04">
        <w:t>, vai</w:t>
      </w:r>
      <w:r w:rsidRPr="00513116">
        <w:t xml:space="preserve"> muito além do atual estado estabelecido. </w:t>
      </w:r>
      <w:proofErr w:type="gramStart"/>
      <w:r w:rsidRPr="00513116">
        <w:t>Há nove anos atrás</w:t>
      </w:r>
      <w:proofErr w:type="gramEnd"/>
      <w:r w:rsidRPr="00513116">
        <w:t xml:space="preserve"> já houve tentativas de quantificar a taxa de crescimento no volume de dados ou o que ficou conhecido como a explosão de informação, aqui veremos um breve resumo como tudo aconteceu desde 1944 quando </w:t>
      </w:r>
      <w:proofErr w:type="spellStart"/>
      <w:r w:rsidRPr="00513116">
        <w:t>Freemont</w:t>
      </w:r>
      <w:proofErr w:type="spellEnd"/>
      <w:r w:rsidRPr="00513116">
        <w:t xml:space="preserve"> Rider, da Biblioteca Universitária de </w:t>
      </w:r>
      <w:proofErr w:type="spellStart"/>
      <w:r w:rsidRPr="00513116">
        <w:t>Wesleyan</w:t>
      </w:r>
      <w:proofErr w:type="spellEnd"/>
      <w:r w:rsidRPr="00513116">
        <w:t xml:space="preserve"> publicou  sua obra </w:t>
      </w:r>
      <w:r w:rsidR="00E960E9">
        <w:t>“</w:t>
      </w:r>
      <w:r w:rsidRPr="00E960E9">
        <w:rPr>
          <w:rStyle w:val="nfase"/>
        </w:rPr>
        <w:t xml:space="preserve">The Scholar </w:t>
      </w:r>
      <w:proofErr w:type="spellStart"/>
      <w:r w:rsidRPr="00E960E9">
        <w:rPr>
          <w:rStyle w:val="nfase"/>
        </w:rPr>
        <w:t>and</w:t>
      </w:r>
      <w:proofErr w:type="spellEnd"/>
      <w:r w:rsidRPr="00E960E9">
        <w:rPr>
          <w:rStyle w:val="nfase"/>
        </w:rPr>
        <w:t xml:space="preserve"> </w:t>
      </w:r>
      <w:proofErr w:type="spellStart"/>
      <w:r w:rsidRPr="00E960E9">
        <w:rPr>
          <w:rStyle w:val="nfase"/>
        </w:rPr>
        <w:t>the</w:t>
      </w:r>
      <w:proofErr w:type="spellEnd"/>
      <w:r w:rsidRPr="00E960E9">
        <w:rPr>
          <w:rStyle w:val="nfase"/>
        </w:rPr>
        <w:t xml:space="preserve"> Future </w:t>
      </w:r>
      <w:proofErr w:type="spellStart"/>
      <w:r w:rsidRPr="00E960E9">
        <w:rPr>
          <w:rStyle w:val="nfase"/>
        </w:rPr>
        <w:t>of</w:t>
      </w:r>
      <w:proofErr w:type="spellEnd"/>
      <w:r w:rsidRPr="00E960E9">
        <w:rPr>
          <w:rStyle w:val="nfase"/>
        </w:rPr>
        <w:t xml:space="preserve"> </w:t>
      </w:r>
      <w:proofErr w:type="spellStart"/>
      <w:r w:rsidRPr="00E960E9">
        <w:rPr>
          <w:rStyle w:val="nfase"/>
        </w:rPr>
        <w:t>the</w:t>
      </w:r>
      <w:proofErr w:type="spellEnd"/>
      <w:r w:rsidRPr="00E960E9">
        <w:rPr>
          <w:rStyle w:val="nfase"/>
        </w:rPr>
        <w:t xml:space="preserve"> </w:t>
      </w:r>
      <w:proofErr w:type="spellStart"/>
      <w:r w:rsidRPr="00E960E9">
        <w:rPr>
          <w:rStyle w:val="nfase"/>
        </w:rPr>
        <w:t>Research</w:t>
      </w:r>
      <w:proofErr w:type="spellEnd"/>
      <w:r w:rsidRPr="00E960E9">
        <w:rPr>
          <w:rStyle w:val="nfase"/>
        </w:rPr>
        <w:t xml:space="preserve"> Library</w:t>
      </w:r>
      <w:r w:rsidR="00E960E9">
        <w:rPr>
          <w:rStyle w:val="nfase"/>
        </w:rPr>
        <w:t>”</w:t>
      </w:r>
      <w:r w:rsidRPr="00513116">
        <w:rPr>
          <w:rStyle w:val="nfase"/>
          <w:i w:val="0"/>
        </w:rPr>
        <w:t>, onde ele estimava que as bibliotecas universitárias americanas dobravam o tamanho a cada dezesseis anos</w:t>
      </w:r>
      <w:r w:rsidR="00E960E9">
        <w:rPr>
          <w:rStyle w:val="nfase"/>
          <w:i w:val="0"/>
        </w:rPr>
        <w:t>.</w:t>
      </w:r>
      <w:r w:rsidRPr="00513116">
        <w:rPr>
          <w:rStyle w:val="nfase"/>
          <w:i w:val="0"/>
        </w:rPr>
        <w:t xml:space="preserve"> Rider especulava que em 2040 Biblioteca de Yale teria, nessa taxa de crescimento, cerca de 200.000.000 de volumes e precisaria de cerca de seis mil pessoas trabalhando no serviço de catalogo!</w:t>
      </w:r>
    </w:p>
    <w:p w:rsidR="00513116" w:rsidRPr="0051311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 w:rsidRPr="00513116">
        <w:rPr>
          <w:rStyle w:val="nfase"/>
          <w:i w:val="0"/>
        </w:rPr>
        <w:t>Em julho de 1986 Hal B. Becker publicou “</w:t>
      </w:r>
      <w:proofErr w:type="spellStart"/>
      <w:r w:rsidRPr="00513116">
        <w:rPr>
          <w:rStyle w:val="nfase"/>
        </w:rPr>
        <w:t>Can</w:t>
      </w:r>
      <w:proofErr w:type="spellEnd"/>
      <w:r w:rsidRPr="00513116">
        <w:rPr>
          <w:rStyle w:val="nfase"/>
        </w:rPr>
        <w:t xml:space="preserve"> </w:t>
      </w:r>
      <w:proofErr w:type="spellStart"/>
      <w:r w:rsidRPr="00513116">
        <w:rPr>
          <w:rStyle w:val="nfase"/>
        </w:rPr>
        <w:t>users</w:t>
      </w:r>
      <w:proofErr w:type="spellEnd"/>
      <w:r w:rsidRPr="00513116">
        <w:rPr>
          <w:rStyle w:val="nfase"/>
        </w:rPr>
        <w:t xml:space="preserve"> </w:t>
      </w:r>
      <w:proofErr w:type="spellStart"/>
      <w:r w:rsidRPr="00513116">
        <w:rPr>
          <w:rStyle w:val="nfase"/>
        </w:rPr>
        <w:t>really</w:t>
      </w:r>
      <w:proofErr w:type="spellEnd"/>
      <w:r w:rsidRPr="00513116">
        <w:rPr>
          <w:rStyle w:val="nfase"/>
        </w:rPr>
        <w:t xml:space="preserve"> </w:t>
      </w:r>
      <w:proofErr w:type="spellStart"/>
      <w:r w:rsidRPr="00513116">
        <w:rPr>
          <w:rStyle w:val="nfase"/>
        </w:rPr>
        <w:t>absorb</w:t>
      </w:r>
      <w:proofErr w:type="spellEnd"/>
      <w:r w:rsidRPr="00513116">
        <w:rPr>
          <w:rStyle w:val="nfase"/>
        </w:rPr>
        <w:t xml:space="preserve"> data </w:t>
      </w:r>
      <w:proofErr w:type="spellStart"/>
      <w:r w:rsidRPr="00513116">
        <w:rPr>
          <w:rStyle w:val="nfase"/>
        </w:rPr>
        <w:t>at</w:t>
      </w:r>
      <w:proofErr w:type="spellEnd"/>
      <w:r w:rsidRPr="00513116">
        <w:rPr>
          <w:rStyle w:val="nfase"/>
        </w:rPr>
        <w:t xml:space="preserve"> </w:t>
      </w:r>
      <w:proofErr w:type="spellStart"/>
      <w:r w:rsidRPr="00513116">
        <w:rPr>
          <w:rStyle w:val="nfase"/>
        </w:rPr>
        <w:t>today’s</w:t>
      </w:r>
      <w:proofErr w:type="spellEnd"/>
      <w:r w:rsidRPr="00513116">
        <w:rPr>
          <w:rStyle w:val="nfase"/>
        </w:rPr>
        <w:t xml:space="preserve"> rates? </w:t>
      </w:r>
      <w:proofErr w:type="spellStart"/>
      <w:r w:rsidRPr="00513116">
        <w:rPr>
          <w:rStyle w:val="nfase"/>
        </w:rPr>
        <w:t>Tomorrow’s</w:t>
      </w:r>
      <w:proofErr w:type="spellEnd"/>
      <w:r w:rsidRPr="00513116">
        <w:rPr>
          <w:rStyle w:val="nfase"/>
        </w:rPr>
        <w:t>?</w:t>
      </w:r>
      <w:r w:rsidRPr="00513116">
        <w:rPr>
          <w:rStyle w:val="nfase"/>
          <w:i w:val="0"/>
        </w:rPr>
        <w:t>”</w:t>
      </w:r>
      <w:r w:rsidR="00E960E9">
        <w:rPr>
          <w:rStyle w:val="nfase"/>
          <w:i w:val="0"/>
        </w:rPr>
        <w:t>.</w:t>
      </w:r>
      <w:r w:rsidRPr="00513116">
        <w:rPr>
          <w:rStyle w:val="nfase"/>
          <w:i w:val="0"/>
        </w:rPr>
        <w:t xml:space="preserve"> </w:t>
      </w:r>
      <w:r w:rsidR="00E960E9">
        <w:rPr>
          <w:rStyle w:val="nfase"/>
          <w:i w:val="0"/>
        </w:rPr>
        <w:t>Ele</w:t>
      </w:r>
      <w:r w:rsidRPr="00513116">
        <w:rPr>
          <w:rStyle w:val="nfase"/>
          <w:i w:val="0"/>
        </w:rPr>
        <w:t xml:space="preserve"> estimava que “a densidade de caracteres alcançada por </w:t>
      </w:r>
      <w:proofErr w:type="spellStart"/>
      <w:r w:rsidRPr="00513116">
        <w:rPr>
          <w:rStyle w:val="nfase"/>
          <w:i w:val="0"/>
        </w:rPr>
        <w:t>Guttenberg</w:t>
      </w:r>
      <w:proofErr w:type="spellEnd"/>
      <w:r w:rsidRPr="00513116">
        <w:rPr>
          <w:rStyle w:val="nfase"/>
          <w:i w:val="0"/>
        </w:rPr>
        <w:t xml:space="preserve"> era aproximadamente de 500 caracteres por polegada cubica – cerca de 500 vezes a densidade das tábuas cuneiformes sumérias de 4000 antes de Cristo</w:t>
      </w:r>
      <w:r w:rsidR="00E960E9">
        <w:rPr>
          <w:rStyle w:val="nfase"/>
          <w:i w:val="0"/>
        </w:rPr>
        <w:t>”</w:t>
      </w:r>
      <w:r w:rsidRPr="00513116">
        <w:rPr>
          <w:rStyle w:val="nfase"/>
          <w:i w:val="0"/>
        </w:rPr>
        <w:t>. Por volta do ano 2000 as memórias RAM armazenariam 1.25X10</w:t>
      </w:r>
      <w:proofErr w:type="gramStart"/>
      <w:r w:rsidR="00E960E9">
        <w:rPr>
          <w:rStyle w:val="nfase"/>
          <w:i w:val="0"/>
        </w:rPr>
        <w:t>¹¹</w:t>
      </w:r>
      <w:proofErr w:type="gramEnd"/>
      <w:r w:rsidR="00E960E9">
        <w:rPr>
          <w:rStyle w:val="nfase"/>
          <w:i w:val="0"/>
        </w:rPr>
        <w:t xml:space="preserve"> </w:t>
      </w:r>
      <w:r w:rsidRPr="00E960E9">
        <w:rPr>
          <w:rStyle w:val="nfase"/>
        </w:rPr>
        <w:t>bytes</w:t>
      </w:r>
      <w:r w:rsidR="00E960E9">
        <w:rPr>
          <w:rStyle w:val="Refdenotaderodap"/>
          <w:i/>
          <w:iCs/>
        </w:rPr>
        <w:footnoteReference w:id="1"/>
      </w:r>
      <w:r w:rsidRPr="00513116">
        <w:rPr>
          <w:rStyle w:val="nfase"/>
          <w:i w:val="0"/>
        </w:rPr>
        <w:t xml:space="preserve"> por polegada cubica.</w:t>
      </w:r>
    </w:p>
    <w:p w:rsidR="00513116" w:rsidRPr="0051311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 w:rsidRPr="00513116">
        <w:rPr>
          <w:rStyle w:val="nfase"/>
          <w:i w:val="0"/>
        </w:rPr>
        <w:t xml:space="preserve">Em Outubro de 1997 Michael Cox e David </w:t>
      </w:r>
      <w:proofErr w:type="spellStart"/>
      <w:r w:rsidRPr="00513116">
        <w:rPr>
          <w:rStyle w:val="nfase"/>
          <w:i w:val="0"/>
        </w:rPr>
        <w:t>Ellsworth</w:t>
      </w:r>
      <w:proofErr w:type="spellEnd"/>
      <w:r w:rsidRPr="00513116">
        <w:rPr>
          <w:rStyle w:val="nfase"/>
          <w:i w:val="0"/>
        </w:rPr>
        <w:t xml:space="preserve"> publicaram “</w:t>
      </w:r>
      <w:proofErr w:type="spellStart"/>
      <w:r w:rsidRPr="00E960E9">
        <w:rPr>
          <w:rStyle w:val="nfase"/>
          <w:iCs w:val="0"/>
        </w:rPr>
        <w:t>Application-controlled</w:t>
      </w:r>
      <w:proofErr w:type="spellEnd"/>
      <w:r w:rsidRPr="00E960E9">
        <w:rPr>
          <w:rStyle w:val="nfase"/>
          <w:iCs w:val="0"/>
        </w:rPr>
        <w:t xml:space="preserve"> </w:t>
      </w:r>
      <w:proofErr w:type="spellStart"/>
      <w:r w:rsidRPr="00E960E9">
        <w:rPr>
          <w:rStyle w:val="nfase"/>
          <w:iCs w:val="0"/>
        </w:rPr>
        <w:t>demand</w:t>
      </w:r>
      <w:proofErr w:type="spellEnd"/>
      <w:r w:rsidRPr="00E960E9">
        <w:rPr>
          <w:rStyle w:val="nfase"/>
          <w:iCs w:val="0"/>
        </w:rPr>
        <w:t xml:space="preserve"> </w:t>
      </w:r>
      <w:proofErr w:type="spellStart"/>
      <w:r w:rsidRPr="00E960E9">
        <w:rPr>
          <w:rStyle w:val="nfase"/>
          <w:iCs w:val="0"/>
        </w:rPr>
        <w:t>paging</w:t>
      </w:r>
      <w:proofErr w:type="spellEnd"/>
      <w:r w:rsidRPr="00E960E9">
        <w:rPr>
          <w:rStyle w:val="nfase"/>
          <w:iCs w:val="0"/>
        </w:rPr>
        <w:t xml:space="preserve"> for out-</w:t>
      </w:r>
      <w:proofErr w:type="spellStart"/>
      <w:r w:rsidRPr="00E960E9">
        <w:rPr>
          <w:rStyle w:val="nfase"/>
          <w:iCs w:val="0"/>
        </w:rPr>
        <w:t>of</w:t>
      </w:r>
      <w:proofErr w:type="spellEnd"/>
      <w:r w:rsidRPr="00E960E9">
        <w:rPr>
          <w:rStyle w:val="nfase"/>
          <w:iCs w:val="0"/>
        </w:rPr>
        <w:t xml:space="preserve">-core </w:t>
      </w:r>
      <w:proofErr w:type="spellStart"/>
      <w:r w:rsidRPr="00E960E9">
        <w:rPr>
          <w:rStyle w:val="nfase"/>
          <w:iCs w:val="0"/>
        </w:rPr>
        <w:t>visualization</w:t>
      </w:r>
      <w:proofErr w:type="spellEnd"/>
      <w:r w:rsidR="00E960E9">
        <w:rPr>
          <w:rStyle w:val="nfase"/>
          <w:iCs w:val="0"/>
        </w:rPr>
        <w:t>.</w:t>
      </w:r>
      <w:r w:rsidRPr="00513116">
        <w:rPr>
          <w:rStyle w:val="nfase"/>
          <w:i w:val="0"/>
          <w:iCs w:val="0"/>
        </w:rPr>
        <w:t>”</w:t>
      </w:r>
      <w:r w:rsidR="00E960E9">
        <w:rPr>
          <w:rStyle w:val="nfase"/>
          <w:i w:val="0"/>
        </w:rPr>
        <w:t xml:space="preserve"> Eles começaram o artigo com </w:t>
      </w:r>
      <w:r w:rsidRPr="00513116">
        <w:rPr>
          <w:rStyle w:val="nfase"/>
          <w:i w:val="0"/>
        </w:rPr>
        <w:t xml:space="preserve">um desafio interessante para sistemas computacionais: </w:t>
      </w:r>
      <w:r w:rsidR="00AD2A04">
        <w:rPr>
          <w:rStyle w:val="nfase"/>
          <w:i w:val="0"/>
        </w:rPr>
        <w:t>“</w:t>
      </w:r>
      <w:r w:rsidRPr="00513116">
        <w:rPr>
          <w:rStyle w:val="nfase"/>
          <w:i w:val="0"/>
        </w:rPr>
        <w:t>Conjunto de dados geralmente são bem grandes, penalizando as capacidades da memória principal, disco local e até dis</w:t>
      </w:r>
      <w:r w:rsidR="00AD2A04">
        <w:rPr>
          <w:rStyle w:val="nfase"/>
          <w:i w:val="0"/>
        </w:rPr>
        <w:t>cos remotos. Nós chamamos isso de</w:t>
      </w:r>
      <w:r w:rsidRPr="00513116">
        <w:rPr>
          <w:rStyle w:val="nfase"/>
          <w:i w:val="0"/>
        </w:rPr>
        <w:t xml:space="preserve"> </w:t>
      </w:r>
      <w:r w:rsidR="00AD2A04">
        <w:rPr>
          <w:rStyle w:val="nfase"/>
          <w:i w:val="0"/>
        </w:rPr>
        <w:t>“</w:t>
      </w:r>
      <w:r w:rsidRPr="00513116">
        <w:rPr>
          <w:rStyle w:val="nfase"/>
          <w:i w:val="0"/>
        </w:rPr>
        <w:t xml:space="preserve">problema do </w:t>
      </w:r>
      <w:r w:rsidRPr="00AD2A04">
        <w:rPr>
          <w:rStyle w:val="nfase"/>
        </w:rPr>
        <w:t>Big Data</w:t>
      </w:r>
      <w:r w:rsidR="00AD2A04">
        <w:rPr>
          <w:rStyle w:val="nfase"/>
          <w:i w:val="0"/>
        </w:rPr>
        <w:t>”</w:t>
      </w:r>
      <w:r w:rsidRPr="00513116">
        <w:rPr>
          <w:rStyle w:val="nfase"/>
          <w:i w:val="0"/>
        </w:rPr>
        <w:t xml:space="preserve">. Quando conjunto de dados </w:t>
      </w:r>
      <w:r w:rsidR="00AD2A04">
        <w:rPr>
          <w:rStyle w:val="nfase"/>
          <w:i w:val="0"/>
        </w:rPr>
        <w:t>não cabem na memória principal (</w:t>
      </w:r>
      <w:r w:rsidRPr="00513116">
        <w:rPr>
          <w:rStyle w:val="nfase"/>
          <w:i w:val="0"/>
        </w:rPr>
        <w:t xml:space="preserve">no núcleo), ou quando os dados não cabem nem nos discos locais, a solução mais comum é adquirir mais recursos.” </w:t>
      </w:r>
      <w:r w:rsidR="00AD2A04">
        <w:rPr>
          <w:rStyle w:val="nfase"/>
          <w:i w:val="0"/>
        </w:rPr>
        <w:t>Este f</w:t>
      </w:r>
      <w:r w:rsidRPr="00513116">
        <w:rPr>
          <w:rStyle w:val="nfase"/>
          <w:i w:val="0"/>
        </w:rPr>
        <w:t xml:space="preserve">oi o primeiro artigo na biblioteca digital ACM a usar o termo </w:t>
      </w:r>
      <w:r w:rsidRPr="00AD2A04">
        <w:rPr>
          <w:rStyle w:val="nfase"/>
          <w:iCs w:val="0"/>
        </w:rPr>
        <w:t>Big Data</w:t>
      </w:r>
      <w:r w:rsidRPr="00513116">
        <w:rPr>
          <w:rStyle w:val="nfase"/>
          <w:i w:val="0"/>
        </w:rPr>
        <w:t>.</w:t>
      </w:r>
    </w:p>
    <w:p w:rsidR="00513116" w:rsidRPr="0051311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 w:rsidRPr="00513116">
        <w:rPr>
          <w:rStyle w:val="nfase"/>
          <w:i w:val="0"/>
        </w:rPr>
        <w:t xml:space="preserve">Em abril de 1998 John R. </w:t>
      </w:r>
      <w:proofErr w:type="spellStart"/>
      <w:r w:rsidRPr="00513116">
        <w:rPr>
          <w:rStyle w:val="nfase"/>
          <w:i w:val="0"/>
        </w:rPr>
        <w:t>Masey</w:t>
      </w:r>
      <w:proofErr w:type="spellEnd"/>
      <w:r w:rsidRPr="00513116">
        <w:rPr>
          <w:rStyle w:val="nfase"/>
          <w:i w:val="0"/>
        </w:rPr>
        <w:t>, cientista chef</w:t>
      </w:r>
      <w:r w:rsidR="00AD2A04">
        <w:rPr>
          <w:rStyle w:val="nfase"/>
          <w:i w:val="0"/>
        </w:rPr>
        <w:t xml:space="preserve">e na SGI apresentou no encontro </w:t>
      </w:r>
      <w:r w:rsidRPr="00513116">
        <w:rPr>
          <w:rStyle w:val="nfase"/>
          <w:i w:val="0"/>
        </w:rPr>
        <w:t xml:space="preserve">USENIX um documento intitulado </w:t>
      </w:r>
      <w:r w:rsidRPr="00513116">
        <w:rPr>
          <w:rStyle w:val="nfase"/>
          <w:i w:val="0"/>
          <w:iCs w:val="0"/>
        </w:rPr>
        <w:t>“</w:t>
      </w:r>
      <w:r w:rsidRPr="00AD2A04">
        <w:rPr>
          <w:rStyle w:val="nfase"/>
          <w:iCs w:val="0"/>
        </w:rPr>
        <w:t xml:space="preserve">Big Data… </w:t>
      </w:r>
      <w:proofErr w:type="spellStart"/>
      <w:r w:rsidRPr="00AD2A04">
        <w:rPr>
          <w:rStyle w:val="nfase"/>
          <w:iCs w:val="0"/>
        </w:rPr>
        <w:t>and</w:t>
      </w:r>
      <w:proofErr w:type="spellEnd"/>
      <w:r w:rsidRPr="00AD2A04">
        <w:rPr>
          <w:rStyle w:val="nfase"/>
          <w:iCs w:val="0"/>
        </w:rPr>
        <w:t xml:space="preserve"> </w:t>
      </w:r>
      <w:proofErr w:type="spellStart"/>
      <w:r w:rsidRPr="00AD2A04">
        <w:rPr>
          <w:rStyle w:val="nfase"/>
          <w:iCs w:val="0"/>
        </w:rPr>
        <w:t>the</w:t>
      </w:r>
      <w:proofErr w:type="spellEnd"/>
      <w:r w:rsidRPr="00AD2A04">
        <w:rPr>
          <w:rStyle w:val="nfase"/>
          <w:iCs w:val="0"/>
        </w:rPr>
        <w:t xml:space="preserve"> Next </w:t>
      </w:r>
      <w:proofErr w:type="spellStart"/>
      <w:r w:rsidRPr="00AD2A04">
        <w:rPr>
          <w:rStyle w:val="nfase"/>
          <w:iCs w:val="0"/>
        </w:rPr>
        <w:t>Wave</w:t>
      </w:r>
      <w:proofErr w:type="spellEnd"/>
      <w:r w:rsidRPr="00AD2A04">
        <w:rPr>
          <w:rStyle w:val="nfase"/>
          <w:iCs w:val="0"/>
        </w:rPr>
        <w:t xml:space="preserve"> </w:t>
      </w:r>
      <w:proofErr w:type="spellStart"/>
      <w:r w:rsidRPr="00AD2A04">
        <w:rPr>
          <w:rStyle w:val="nfase"/>
          <w:iCs w:val="0"/>
        </w:rPr>
        <w:t>of</w:t>
      </w:r>
      <w:proofErr w:type="spellEnd"/>
      <w:r w:rsidRPr="00AD2A04">
        <w:rPr>
          <w:rStyle w:val="nfase"/>
          <w:iCs w:val="0"/>
        </w:rPr>
        <w:t xml:space="preserve"> </w:t>
      </w:r>
      <w:proofErr w:type="spellStart"/>
      <w:r w:rsidRPr="00AD2A04">
        <w:rPr>
          <w:rStyle w:val="nfase"/>
          <w:iCs w:val="0"/>
        </w:rPr>
        <w:t>Infrastress</w:t>
      </w:r>
      <w:proofErr w:type="spellEnd"/>
      <w:r w:rsidRPr="00513116">
        <w:rPr>
          <w:rStyle w:val="nfaseforte"/>
        </w:rPr>
        <w:t>.”</w:t>
      </w:r>
      <w:r w:rsidR="00785BDF">
        <w:rPr>
          <w:rStyle w:val="nfaseforte"/>
        </w:rPr>
        <w:t>.</w:t>
      </w:r>
    </w:p>
    <w:p w:rsidR="00513116" w:rsidRPr="00513116" w:rsidRDefault="00513116" w:rsidP="006D09F8">
      <w:pPr>
        <w:pStyle w:val="Padro"/>
        <w:spacing w:after="0" w:line="360" w:lineRule="auto"/>
        <w:jc w:val="both"/>
      </w:pPr>
      <w:r w:rsidRPr="00513116">
        <w:rPr>
          <w:rStyle w:val="nfaseforte"/>
          <w:iCs/>
        </w:rPr>
        <w:lastRenderedPageBreak/>
        <w:tab/>
      </w:r>
      <w:r w:rsidRPr="00513116">
        <w:rPr>
          <w:rStyle w:val="nfaseforte"/>
          <w:b w:val="0"/>
          <w:bCs w:val="0"/>
          <w:iCs/>
        </w:rPr>
        <w:t xml:space="preserve">Em agosto de 1999 Steve </w:t>
      </w:r>
      <w:proofErr w:type="spellStart"/>
      <w:r w:rsidRPr="00513116">
        <w:rPr>
          <w:rStyle w:val="nfaseforte"/>
          <w:b w:val="0"/>
          <w:bCs w:val="0"/>
          <w:iCs/>
        </w:rPr>
        <w:t>Bryson</w:t>
      </w:r>
      <w:proofErr w:type="spellEnd"/>
      <w:r w:rsidRPr="00513116">
        <w:rPr>
          <w:rStyle w:val="nfaseforte"/>
          <w:b w:val="0"/>
          <w:bCs w:val="0"/>
          <w:iCs/>
        </w:rPr>
        <w:t xml:space="preserve">, David </w:t>
      </w:r>
      <w:proofErr w:type="spellStart"/>
      <w:r w:rsidRPr="00513116">
        <w:rPr>
          <w:rStyle w:val="nfaseforte"/>
          <w:b w:val="0"/>
          <w:bCs w:val="0"/>
          <w:iCs/>
        </w:rPr>
        <w:t>Kenwright</w:t>
      </w:r>
      <w:proofErr w:type="spellEnd"/>
      <w:r w:rsidRPr="00513116">
        <w:rPr>
          <w:rStyle w:val="nfaseforte"/>
          <w:b w:val="0"/>
          <w:bCs w:val="0"/>
          <w:iCs/>
        </w:rPr>
        <w:t xml:space="preserve">, Michael Cox, David </w:t>
      </w:r>
      <w:proofErr w:type="spellStart"/>
      <w:r w:rsidRPr="00513116">
        <w:rPr>
          <w:rStyle w:val="nfaseforte"/>
          <w:b w:val="0"/>
          <w:bCs w:val="0"/>
          <w:iCs/>
        </w:rPr>
        <w:t>Ellsworth</w:t>
      </w:r>
      <w:proofErr w:type="spellEnd"/>
      <w:r w:rsidRPr="00513116">
        <w:rPr>
          <w:rStyle w:val="nfaseforte"/>
          <w:b w:val="0"/>
          <w:bCs w:val="0"/>
          <w:iCs/>
        </w:rPr>
        <w:t xml:space="preserve"> e Robert </w:t>
      </w:r>
      <w:proofErr w:type="spellStart"/>
      <w:r w:rsidRPr="00513116">
        <w:rPr>
          <w:rStyle w:val="nfaseforte"/>
          <w:b w:val="0"/>
          <w:bCs w:val="0"/>
          <w:iCs/>
        </w:rPr>
        <w:t>Haimes</w:t>
      </w:r>
      <w:proofErr w:type="spellEnd"/>
      <w:r w:rsidRPr="00513116">
        <w:rPr>
          <w:rStyle w:val="nfaseforte"/>
          <w:b w:val="0"/>
          <w:bCs w:val="0"/>
          <w:iCs/>
        </w:rPr>
        <w:t xml:space="preserve"> publicaram </w:t>
      </w:r>
      <w:r w:rsidRPr="00513116">
        <w:rPr>
          <w:rStyle w:val="nfaseforte"/>
          <w:b w:val="0"/>
          <w:bCs w:val="0"/>
        </w:rPr>
        <w:t>“</w:t>
      </w:r>
      <w:proofErr w:type="spellStart"/>
      <w:r w:rsidRPr="00785BDF">
        <w:rPr>
          <w:rStyle w:val="nfaseforte"/>
          <w:b w:val="0"/>
          <w:bCs w:val="0"/>
          <w:i/>
        </w:rPr>
        <w:t>Visually</w:t>
      </w:r>
      <w:proofErr w:type="spellEnd"/>
      <w:r w:rsidRPr="00785BDF">
        <w:rPr>
          <w:rStyle w:val="nfaseforte"/>
          <w:b w:val="0"/>
          <w:bCs w:val="0"/>
          <w:i/>
        </w:rPr>
        <w:t xml:space="preserve"> </w:t>
      </w:r>
      <w:proofErr w:type="spellStart"/>
      <w:r w:rsidRPr="00785BDF">
        <w:rPr>
          <w:rStyle w:val="nfaseforte"/>
          <w:b w:val="0"/>
          <w:bCs w:val="0"/>
          <w:i/>
        </w:rPr>
        <w:t>exploring</w:t>
      </w:r>
      <w:proofErr w:type="spellEnd"/>
      <w:r w:rsidRPr="00785BDF">
        <w:rPr>
          <w:rStyle w:val="nfaseforte"/>
          <w:b w:val="0"/>
          <w:bCs w:val="0"/>
          <w:i/>
        </w:rPr>
        <w:t xml:space="preserve"> gigabyte data sets in real time</w:t>
      </w:r>
      <w:r w:rsidRPr="00513116">
        <w:rPr>
          <w:rStyle w:val="nfaseforte"/>
          <w:b w:val="0"/>
          <w:bCs w:val="0"/>
        </w:rPr>
        <w:t xml:space="preserve">” </w:t>
      </w:r>
      <w:r w:rsidRPr="00513116">
        <w:rPr>
          <w:rStyle w:val="nfaseforte"/>
          <w:b w:val="0"/>
          <w:bCs w:val="0"/>
          <w:iCs/>
        </w:rPr>
        <w:t xml:space="preserve">nas comunicações da ACM. Esse foi o primeiro artigo da CACM a usar o termo </w:t>
      </w:r>
      <w:r w:rsidR="00785BDF">
        <w:rPr>
          <w:rStyle w:val="nfaseforte"/>
          <w:b w:val="0"/>
          <w:bCs w:val="0"/>
        </w:rPr>
        <w:t>“</w:t>
      </w:r>
      <w:r w:rsidR="00785BDF" w:rsidRPr="00785BDF">
        <w:rPr>
          <w:rStyle w:val="nfaseforte"/>
          <w:b w:val="0"/>
          <w:bCs w:val="0"/>
          <w:i/>
        </w:rPr>
        <w:t xml:space="preserve">Big </w:t>
      </w:r>
      <w:r w:rsidRPr="00785BDF">
        <w:rPr>
          <w:rStyle w:val="nfaseforte"/>
          <w:b w:val="0"/>
          <w:bCs w:val="0"/>
          <w:i/>
        </w:rPr>
        <w:t>Data</w:t>
      </w:r>
      <w:r w:rsidRPr="00513116">
        <w:rPr>
          <w:rStyle w:val="nfaseforte"/>
          <w:b w:val="0"/>
          <w:bCs w:val="0"/>
        </w:rPr>
        <w:t>”</w:t>
      </w:r>
      <w:r w:rsidR="00785BDF">
        <w:rPr>
          <w:rStyle w:val="nfaseforte"/>
          <w:b w:val="0"/>
          <w:bCs w:val="0"/>
          <w:iCs/>
        </w:rPr>
        <w:t xml:space="preserve"> (</w:t>
      </w:r>
      <w:r w:rsidRPr="00513116">
        <w:rPr>
          <w:rStyle w:val="nfaseforte"/>
          <w:b w:val="0"/>
          <w:bCs w:val="0"/>
          <w:iCs/>
        </w:rPr>
        <w:t xml:space="preserve">o título de uma das seções do artigo era </w:t>
      </w:r>
      <w:r w:rsidRPr="00513116">
        <w:rPr>
          <w:rStyle w:val="nfaseforte"/>
          <w:b w:val="0"/>
          <w:bCs w:val="0"/>
        </w:rPr>
        <w:t>“</w:t>
      </w:r>
      <w:r w:rsidRPr="00785BDF">
        <w:rPr>
          <w:rStyle w:val="nfaseforte"/>
          <w:b w:val="0"/>
          <w:bCs w:val="0"/>
          <w:i/>
        </w:rPr>
        <w:t xml:space="preserve">Big Data for </w:t>
      </w:r>
      <w:proofErr w:type="spellStart"/>
      <w:r w:rsidRPr="00785BDF">
        <w:rPr>
          <w:rStyle w:val="nfaseforte"/>
          <w:b w:val="0"/>
          <w:bCs w:val="0"/>
          <w:i/>
        </w:rPr>
        <w:t>Scientific</w:t>
      </w:r>
      <w:proofErr w:type="spellEnd"/>
      <w:r w:rsidRPr="00785BDF">
        <w:rPr>
          <w:rStyle w:val="nfaseforte"/>
          <w:b w:val="0"/>
          <w:bCs w:val="0"/>
          <w:i/>
        </w:rPr>
        <w:t xml:space="preserve"> </w:t>
      </w:r>
      <w:proofErr w:type="spellStart"/>
      <w:r w:rsidRPr="00785BDF">
        <w:rPr>
          <w:rStyle w:val="nfaseforte"/>
          <w:b w:val="0"/>
          <w:bCs w:val="0"/>
          <w:i/>
        </w:rPr>
        <w:t>Visualization</w:t>
      </w:r>
      <w:proofErr w:type="spellEnd"/>
      <w:r w:rsidRPr="00513116">
        <w:rPr>
          <w:rStyle w:val="nfaseforte"/>
          <w:b w:val="0"/>
          <w:bCs w:val="0"/>
        </w:rPr>
        <w:t>”</w:t>
      </w:r>
      <w:r w:rsidRPr="00513116">
        <w:rPr>
          <w:rStyle w:val="nfaseforte"/>
          <w:b w:val="0"/>
          <w:bCs w:val="0"/>
          <w:iCs/>
        </w:rPr>
        <w:t>). O artigo começa com a seguinte sentença: “Computadores muito poderosos são uma dádiva em muitos campos de investigação. Eles também são uma maldição; computações rápidas geram quantidades massivas de dados. Enquanto megabytes</w:t>
      </w:r>
      <w:r w:rsidR="00785BDF">
        <w:rPr>
          <w:rStyle w:val="Refdenotaderodap"/>
          <w:iCs/>
        </w:rPr>
        <w:footnoteReference w:id="2"/>
      </w:r>
      <w:r w:rsidRPr="00513116">
        <w:rPr>
          <w:rStyle w:val="nfaseforte"/>
          <w:b w:val="0"/>
          <w:bCs w:val="0"/>
          <w:iCs/>
        </w:rPr>
        <w:t xml:space="preserve"> de conjuntos de dados eram considerados grandes, hoje nós encontramos conjuntos de dados de simulações individuais na casa dos 300GB. Mas entender os resultados </w:t>
      </w:r>
      <w:r w:rsidR="00785BDF">
        <w:rPr>
          <w:rStyle w:val="nfaseforte"/>
          <w:b w:val="0"/>
          <w:bCs w:val="0"/>
          <w:iCs/>
        </w:rPr>
        <w:t>dos dados de computações de alto</w:t>
      </w:r>
      <w:r w:rsidRPr="00513116">
        <w:rPr>
          <w:rStyle w:val="nfaseforte"/>
          <w:b w:val="0"/>
          <w:bCs w:val="0"/>
          <w:iCs/>
        </w:rPr>
        <w:t xml:space="preserve"> </w:t>
      </w:r>
      <w:r w:rsidR="00785BDF" w:rsidRPr="00513116">
        <w:rPr>
          <w:rStyle w:val="nfaseforte"/>
          <w:b w:val="0"/>
          <w:bCs w:val="0"/>
          <w:iCs/>
        </w:rPr>
        <w:t>desempenho</w:t>
      </w:r>
      <w:r w:rsidRPr="00513116">
        <w:rPr>
          <w:rStyle w:val="nfaseforte"/>
          <w:b w:val="0"/>
          <w:bCs w:val="0"/>
          <w:iCs/>
        </w:rPr>
        <w:t xml:space="preserve"> é um desafio significante</w:t>
      </w:r>
      <w:bookmarkStart w:id="3" w:name="tw-target-text"/>
      <w:bookmarkEnd w:id="3"/>
      <w:r w:rsidRPr="00513116">
        <w:rPr>
          <w:rStyle w:val="nfaseforte"/>
          <w:b w:val="0"/>
          <w:bCs w:val="0"/>
          <w:iCs/>
        </w:rPr>
        <w:t>. Como mais de um cientist</w:t>
      </w:r>
      <w:r w:rsidR="00785BDF">
        <w:rPr>
          <w:rStyle w:val="nfaseforte"/>
          <w:b w:val="0"/>
          <w:bCs w:val="0"/>
          <w:iCs/>
        </w:rPr>
        <w:t xml:space="preserve">a já demonstrou, </w:t>
      </w:r>
      <w:r w:rsidRPr="00513116">
        <w:rPr>
          <w:rStyle w:val="nfaseforte"/>
          <w:b w:val="0"/>
          <w:bCs w:val="0"/>
          <w:iCs/>
        </w:rPr>
        <w:t xml:space="preserve">é simplesmente difícil olhar para todos os números. E, como Richard W. </w:t>
      </w:r>
      <w:proofErr w:type="spellStart"/>
      <w:proofErr w:type="gramStart"/>
      <w:r w:rsidRPr="00513116">
        <w:rPr>
          <w:rStyle w:val="nfaseforte"/>
          <w:b w:val="0"/>
          <w:bCs w:val="0"/>
          <w:iCs/>
        </w:rPr>
        <w:t>Hamming</w:t>
      </w:r>
      <w:proofErr w:type="spellEnd"/>
      <w:r w:rsidRPr="00513116">
        <w:rPr>
          <w:rStyle w:val="nfaseforte"/>
          <w:b w:val="0"/>
          <w:bCs w:val="0"/>
          <w:iCs/>
        </w:rPr>
        <w:t>, matemático e c</w:t>
      </w:r>
      <w:r w:rsidR="00785BDF">
        <w:rPr>
          <w:rStyle w:val="nfaseforte"/>
          <w:b w:val="0"/>
          <w:bCs w:val="0"/>
          <w:iCs/>
        </w:rPr>
        <w:t>ientista pioneiro da computação</w:t>
      </w:r>
      <w:r w:rsidRPr="00513116">
        <w:rPr>
          <w:rStyle w:val="nfaseforte"/>
          <w:b w:val="0"/>
          <w:bCs w:val="0"/>
          <w:iCs/>
        </w:rPr>
        <w:t xml:space="preserve"> assinalou</w:t>
      </w:r>
      <w:proofErr w:type="gramEnd"/>
      <w:r w:rsidRPr="00513116">
        <w:rPr>
          <w:rStyle w:val="nfaseforte"/>
          <w:b w:val="0"/>
          <w:bCs w:val="0"/>
          <w:iCs/>
        </w:rPr>
        <w:t>, o objetivo da com</w:t>
      </w:r>
      <w:r w:rsidR="00785BDF">
        <w:rPr>
          <w:rStyle w:val="nfaseforte"/>
          <w:b w:val="0"/>
          <w:bCs w:val="0"/>
          <w:iCs/>
        </w:rPr>
        <w:t>putação é o conhecimento, e não números.</w:t>
      </w:r>
      <w:r w:rsidRPr="00513116">
        <w:rPr>
          <w:rStyle w:val="nfaseforte"/>
          <w:b w:val="0"/>
          <w:bCs w:val="0"/>
          <w:iCs/>
        </w:rPr>
        <w:t>"</w:t>
      </w:r>
    </w:p>
    <w:p w:rsidR="00513116" w:rsidRPr="0051311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513116">
        <w:rPr>
          <w:rStyle w:val="nfaseforte"/>
          <w:b w:val="0"/>
          <w:bCs w:val="0"/>
          <w:iCs/>
        </w:rPr>
        <w:tab/>
      </w:r>
      <w:r w:rsidR="00B94ED7">
        <w:rPr>
          <w:rStyle w:val="nfaseforte"/>
          <w:b w:val="0"/>
          <w:bCs w:val="0"/>
          <w:iCs/>
        </w:rPr>
        <w:t xml:space="preserve">Em </w:t>
      </w:r>
      <w:r w:rsidRPr="00513116">
        <w:rPr>
          <w:rStyle w:val="nfaseforte"/>
          <w:b w:val="0"/>
          <w:bCs w:val="0"/>
          <w:iCs/>
        </w:rPr>
        <w:t xml:space="preserve">Outubro de 2000 Peter </w:t>
      </w:r>
      <w:proofErr w:type="spellStart"/>
      <w:r w:rsidRPr="00513116">
        <w:rPr>
          <w:rStyle w:val="nfaseforte"/>
          <w:b w:val="0"/>
          <w:bCs w:val="0"/>
          <w:iCs/>
        </w:rPr>
        <w:t>Lyman</w:t>
      </w:r>
      <w:proofErr w:type="spellEnd"/>
      <w:r w:rsidRPr="00513116">
        <w:rPr>
          <w:rStyle w:val="nfaseforte"/>
          <w:b w:val="0"/>
          <w:bCs w:val="0"/>
          <w:iCs/>
        </w:rPr>
        <w:t xml:space="preserve"> e Hal R. </w:t>
      </w:r>
      <w:proofErr w:type="spellStart"/>
      <w:r w:rsidRPr="00513116">
        <w:rPr>
          <w:rStyle w:val="nfaseforte"/>
          <w:b w:val="0"/>
          <w:bCs w:val="0"/>
          <w:iCs/>
        </w:rPr>
        <w:t>Varian</w:t>
      </w:r>
      <w:proofErr w:type="spellEnd"/>
      <w:r w:rsidRPr="00513116">
        <w:rPr>
          <w:rStyle w:val="nfaseforte"/>
          <w:b w:val="0"/>
          <w:bCs w:val="0"/>
          <w:iCs/>
        </w:rPr>
        <w:t xml:space="preserve"> da Universidade </w:t>
      </w:r>
      <w:proofErr w:type="spellStart"/>
      <w:r w:rsidRPr="00513116">
        <w:rPr>
          <w:rStyle w:val="nfaseforte"/>
          <w:b w:val="0"/>
          <w:bCs w:val="0"/>
          <w:iCs/>
        </w:rPr>
        <w:t>Berklay</w:t>
      </w:r>
      <w:proofErr w:type="spellEnd"/>
      <w:r w:rsidRPr="00513116">
        <w:rPr>
          <w:rStyle w:val="nfaseforte"/>
          <w:b w:val="0"/>
          <w:bCs w:val="0"/>
          <w:iCs/>
        </w:rPr>
        <w:t xml:space="preserve"> da Califórnia publicaram “</w:t>
      </w:r>
      <w:proofErr w:type="spellStart"/>
      <w:r w:rsidRPr="00B94ED7">
        <w:rPr>
          <w:rStyle w:val="nfaseforte"/>
          <w:b w:val="0"/>
          <w:bCs w:val="0"/>
          <w:i/>
          <w:iCs/>
        </w:rPr>
        <w:t>How</w:t>
      </w:r>
      <w:proofErr w:type="spellEnd"/>
      <w:r w:rsidRPr="00B94ED7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B94ED7">
        <w:rPr>
          <w:rStyle w:val="nfaseforte"/>
          <w:b w:val="0"/>
          <w:bCs w:val="0"/>
          <w:i/>
          <w:iCs/>
        </w:rPr>
        <w:t>Much</w:t>
      </w:r>
      <w:proofErr w:type="spellEnd"/>
      <w:r w:rsidRPr="00B94ED7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B94ED7">
        <w:rPr>
          <w:rStyle w:val="nfaseforte"/>
          <w:b w:val="0"/>
          <w:bCs w:val="0"/>
          <w:i/>
          <w:iCs/>
        </w:rPr>
        <w:t>Information</w:t>
      </w:r>
      <w:proofErr w:type="spellEnd"/>
      <w:r w:rsidRPr="00513116">
        <w:rPr>
          <w:rStyle w:val="nfaseforte"/>
          <w:b w:val="0"/>
          <w:bCs w:val="0"/>
          <w:iCs/>
        </w:rPr>
        <w:t>?” que é o primeiro estudo compree</w:t>
      </w:r>
      <w:r w:rsidR="00B94ED7">
        <w:rPr>
          <w:rStyle w:val="nfaseforte"/>
          <w:b w:val="0"/>
          <w:bCs w:val="0"/>
          <w:iCs/>
        </w:rPr>
        <w:t>n</w:t>
      </w:r>
      <w:r w:rsidRPr="00513116">
        <w:rPr>
          <w:rStyle w:val="nfaseforte"/>
          <w:b w:val="0"/>
          <w:bCs w:val="0"/>
          <w:iCs/>
        </w:rPr>
        <w:t>sivo a quantificar em termos de armazenamento computacional, o total de informação nova e original (excluindo as cópias) criado anualmente no mundo e armazenado em quatro mídias físicas: papel, filme,</w:t>
      </w:r>
      <w:r w:rsidR="00B94ED7">
        <w:rPr>
          <w:rStyle w:val="nfaseforte"/>
          <w:b w:val="0"/>
          <w:bCs w:val="0"/>
          <w:iCs/>
        </w:rPr>
        <w:t xml:space="preserve"> meio ó</w:t>
      </w:r>
      <w:r w:rsidR="00B94ED7" w:rsidRPr="00513116">
        <w:rPr>
          <w:rStyle w:val="nfaseforte"/>
          <w:b w:val="0"/>
          <w:bCs w:val="0"/>
          <w:iCs/>
        </w:rPr>
        <w:t>ptico (</w:t>
      </w:r>
      <w:proofErr w:type="spellStart"/>
      <w:r w:rsidRPr="00513116">
        <w:rPr>
          <w:rStyle w:val="nfaseforte"/>
          <w:b w:val="0"/>
          <w:bCs w:val="0"/>
          <w:iCs/>
        </w:rPr>
        <w:t>cd</w:t>
      </w:r>
      <w:proofErr w:type="spellEnd"/>
      <w:r w:rsidRPr="00513116">
        <w:rPr>
          <w:rStyle w:val="nfaseforte"/>
          <w:b w:val="0"/>
          <w:bCs w:val="0"/>
          <w:iCs/>
        </w:rPr>
        <w:t xml:space="preserve"> e </w:t>
      </w:r>
      <w:proofErr w:type="spellStart"/>
      <w:proofErr w:type="gramStart"/>
      <w:r w:rsidRPr="00513116">
        <w:rPr>
          <w:rStyle w:val="nfaseforte"/>
          <w:b w:val="0"/>
          <w:bCs w:val="0"/>
          <w:iCs/>
        </w:rPr>
        <w:t>dvds</w:t>
      </w:r>
      <w:proofErr w:type="spellEnd"/>
      <w:proofErr w:type="gramEnd"/>
      <w:r w:rsidRPr="00513116">
        <w:rPr>
          <w:rStyle w:val="nfaseforte"/>
          <w:b w:val="0"/>
          <w:bCs w:val="0"/>
          <w:iCs/>
        </w:rPr>
        <w:t xml:space="preserve">), e meios </w:t>
      </w:r>
      <w:r w:rsidR="00B94ED7" w:rsidRPr="00513116">
        <w:rPr>
          <w:rStyle w:val="nfaseforte"/>
          <w:b w:val="0"/>
          <w:bCs w:val="0"/>
          <w:iCs/>
        </w:rPr>
        <w:t>magnéticos</w:t>
      </w:r>
      <w:r w:rsidRPr="00513116">
        <w:rPr>
          <w:rStyle w:val="nfaseforte"/>
          <w:b w:val="0"/>
          <w:bCs w:val="0"/>
          <w:iCs/>
        </w:rPr>
        <w:t xml:space="preserve">. O estudo apontou que em 1999, o mundo produziu </w:t>
      </w:r>
      <w:proofErr w:type="gramStart"/>
      <w:r w:rsidRPr="00513116">
        <w:rPr>
          <w:rStyle w:val="nfaseforte"/>
          <w:b w:val="0"/>
          <w:bCs w:val="0"/>
          <w:iCs/>
        </w:rPr>
        <w:t>cerca de 1.5</w:t>
      </w:r>
      <w:proofErr w:type="gramEnd"/>
      <w:r w:rsidRPr="00513116">
        <w:rPr>
          <w:rStyle w:val="nfaseforte"/>
          <w:b w:val="0"/>
          <w:bCs w:val="0"/>
          <w:iCs/>
        </w:rPr>
        <w:t xml:space="preserve"> </w:t>
      </w:r>
      <w:proofErr w:type="spellStart"/>
      <w:r w:rsidRPr="00513116">
        <w:rPr>
          <w:rStyle w:val="nfaseforte"/>
          <w:b w:val="0"/>
          <w:bCs w:val="0"/>
          <w:iCs/>
        </w:rPr>
        <w:t>exabytes</w:t>
      </w:r>
      <w:proofErr w:type="spellEnd"/>
      <w:r w:rsidR="00B94ED7">
        <w:rPr>
          <w:rStyle w:val="Refdenotaderodap"/>
          <w:iCs/>
        </w:rPr>
        <w:footnoteReference w:id="3"/>
      </w:r>
      <w:r w:rsidRPr="00513116">
        <w:rPr>
          <w:rStyle w:val="nfaseforte"/>
          <w:b w:val="0"/>
          <w:bCs w:val="0"/>
          <w:iCs/>
        </w:rPr>
        <w:t xml:space="preserve"> de informação original, ou cerca de 250 megabytes para cada homem, mulher e criança na terra. O estudo apontou que “uma vasta quantidade de informação é criado e armazenado por indivíduos” (O que o artigo trata como “democratização dos dados”) e isso “não é somente uma maior produção de informação digital no total, mas a que mais cresce velozmente”. Chamando essa descoberta de “A dominância do Digital”, </w:t>
      </w:r>
      <w:proofErr w:type="spellStart"/>
      <w:r w:rsidRPr="00513116">
        <w:rPr>
          <w:rStyle w:val="nfaseforte"/>
          <w:b w:val="0"/>
          <w:bCs w:val="0"/>
          <w:iCs/>
        </w:rPr>
        <w:t>Lyman</w:t>
      </w:r>
      <w:proofErr w:type="spellEnd"/>
      <w:r w:rsidRPr="00513116">
        <w:rPr>
          <w:rStyle w:val="nfaseforte"/>
          <w:b w:val="0"/>
          <w:bCs w:val="0"/>
          <w:iCs/>
        </w:rPr>
        <w:t xml:space="preserve"> e </w:t>
      </w:r>
      <w:proofErr w:type="spellStart"/>
      <w:r w:rsidRPr="00513116">
        <w:rPr>
          <w:rStyle w:val="nfaseforte"/>
          <w:b w:val="0"/>
          <w:bCs w:val="0"/>
          <w:iCs/>
        </w:rPr>
        <w:t>Varian</w:t>
      </w:r>
      <w:proofErr w:type="spellEnd"/>
      <w:r w:rsidRPr="00513116">
        <w:rPr>
          <w:rStyle w:val="nfaseforte"/>
          <w:b w:val="0"/>
          <w:bCs w:val="0"/>
          <w:iCs/>
        </w:rPr>
        <w:t xml:space="preserve"> afirmaram que “mesmo hoje, a maioria da informação textual já “nasce digital” e em poucos anos essa afirmativa ser</w:t>
      </w:r>
      <w:r w:rsidR="00B94ED7">
        <w:rPr>
          <w:rStyle w:val="nfaseforte"/>
          <w:b w:val="0"/>
          <w:bCs w:val="0"/>
          <w:iCs/>
        </w:rPr>
        <w:t>i</w:t>
      </w:r>
      <w:r w:rsidRPr="00513116">
        <w:rPr>
          <w:rStyle w:val="nfaseforte"/>
          <w:b w:val="0"/>
          <w:bCs w:val="0"/>
          <w:iCs/>
        </w:rPr>
        <w:t>a verdadeira para imagens também”.</w:t>
      </w:r>
    </w:p>
    <w:p w:rsidR="00513116" w:rsidRPr="0051311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 w:rsidRPr="00513116">
        <w:rPr>
          <w:rStyle w:val="nfaseforte"/>
          <w:b w:val="0"/>
          <w:bCs w:val="0"/>
          <w:iCs/>
        </w:rPr>
        <w:t xml:space="preserve">Em novembro de 2000 Francis X. </w:t>
      </w:r>
      <w:proofErr w:type="spellStart"/>
      <w:r w:rsidRPr="00513116">
        <w:rPr>
          <w:rStyle w:val="nfaseforte"/>
          <w:b w:val="0"/>
          <w:bCs w:val="0"/>
          <w:iCs/>
        </w:rPr>
        <w:t>Diebold</w:t>
      </w:r>
      <w:proofErr w:type="spellEnd"/>
      <w:r w:rsidRPr="00513116">
        <w:rPr>
          <w:rStyle w:val="nfaseforte"/>
          <w:b w:val="0"/>
          <w:bCs w:val="0"/>
          <w:iCs/>
        </w:rPr>
        <w:t xml:space="preserve"> apresentou no </w:t>
      </w:r>
      <w:bookmarkStart w:id="4" w:name="tw-target-text1"/>
      <w:bookmarkEnd w:id="4"/>
      <w:r w:rsidRPr="00513116">
        <w:rPr>
          <w:rStyle w:val="nfaseforte"/>
          <w:b w:val="0"/>
          <w:bCs w:val="0"/>
          <w:iCs/>
        </w:rPr>
        <w:t>Oitavo Congresso Mundial da Sociedade Economé</w:t>
      </w:r>
      <w:r w:rsidR="00B94ED7">
        <w:rPr>
          <w:rStyle w:val="nfaseforte"/>
          <w:b w:val="0"/>
          <w:bCs w:val="0"/>
          <w:iCs/>
        </w:rPr>
        <w:t>trica um documento intitulado “</w:t>
      </w:r>
      <w:r w:rsidR="00B94ED7" w:rsidRPr="00B94ED7">
        <w:rPr>
          <w:rStyle w:val="nfaseforte"/>
          <w:b w:val="0"/>
          <w:bCs w:val="0"/>
          <w:i/>
          <w:iCs/>
        </w:rPr>
        <w:t>Big Data</w:t>
      </w:r>
      <w:r w:rsidRPr="00B94ED7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B94ED7">
        <w:rPr>
          <w:rStyle w:val="nfaseforte"/>
          <w:b w:val="0"/>
          <w:bCs w:val="0"/>
          <w:i/>
          <w:iCs/>
        </w:rPr>
        <w:t>Dynamic</w:t>
      </w:r>
      <w:proofErr w:type="spellEnd"/>
      <w:r w:rsidRPr="00B94ED7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B94ED7">
        <w:rPr>
          <w:rStyle w:val="nfaseforte"/>
          <w:b w:val="0"/>
          <w:bCs w:val="0"/>
          <w:i/>
          <w:iCs/>
        </w:rPr>
        <w:t>Factor</w:t>
      </w:r>
      <w:proofErr w:type="spellEnd"/>
      <w:r w:rsidRPr="00B94ED7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B94ED7">
        <w:rPr>
          <w:rStyle w:val="nfaseforte"/>
          <w:b w:val="0"/>
          <w:bCs w:val="0"/>
          <w:i/>
          <w:iCs/>
        </w:rPr>
        <w:t>Models</w:t>
      </w:r>
      <w:proofErr w:type="spellEnd"/>
      <w:r w:rsidRPr="00B94ED7">
        <w:rPr>
          <w:rStyle w:val="nfaseforte"/>
          <w:b w:val="0"/>
          <w:bCs w:val="0"/>
          <w:i/>
          <w:iCs/>
        </w:rPr>
        <w:t xml:space="preserve"> for </w:t>
      </w:r>
      <w:proofErr w:type="spellStart"/>
      <w:r w:rsidRPr="00B94ED7">
        <w:rPr>
          <w:rStyle w:val="nfaseforte"/>
          <w:b w:val="0"/>
          <w:bCs w:val="0"/>
          <w:i/>
          <w:iCs/>
        </w:rPr>
        <w:t>Macroeconomic</w:t>
      </w:r>
      <w:proofErr w:type="spellEnd"/>
      <w:r w:rsidRPr="00B94ED7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B94ED7">
        <w:rPr>
          <w:rStyle w:val="nfaseforte"/>
          <w:b w:val="0"/>
          <w:bCs w:val="0"/>
          <w:i/>
          <w:iCs/>
        </w:rPr>
        <w:t>Measurement</w:t>
      </w:r>
      <w:proofErr w:type="spellEnd"/>
      <w:r w:rsidRPr="00B94ED7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B94ED7">
        <w:rPr>
          <w:rStyle w:val="nfaseforte"/>
          <w:b w:val="0"/>
          <w:bCs w:val="0"/>
          <w:i/>
          <w:iCs/>
        </w:rPr>
        <w:t>and</w:t>
      </w:r>
      <w:proofErr w:type="spellEnd"/>
      <w:r w:rsidRPr="00B94ED7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B94ED7">
        <w:rPr>
          <w:rStyle w:val="nfaseforte"/>
          <w:b w:val="0"/>
          <w:bCs w:val="0"/>
          <w:i/>
          <w:iCs/>
        </w:rPr>
        <w:t>Forecasting</w:t>
      </w:r>
      <w:proofErr w:type="spellEnd"/>
      <w:r w:rsidR="00B94ED7">
        <w:rPr>
          <w:rStyle w:val="nfaseforte"/>
          <w:b w:val="0"/>
          <w:bCs w:val="0"/>
          <w:iCs/>
        </w:rPr>
        <w:t>,</w:t>
      </w:r>
      <w:r w:rsidRPr="00513116">
        <w:rPr>
          <w:rStyle w:val="nfaseforte"/>
          <w:b w:val="0"/>
          <w:bCs w:val="0"/>
          <w:iCs/>
        </w:rPr>
        <w:t>” que ele afirma que “Recentemente, muita ciência boa, seja física, biológica ou social, foi forçada a confrontar – e geralmente obtém benefícios – do fenômeno “</w:t>
      </w:r>
      <w:r w:rsidRPr="00B94ED7">
        <w:rPr>
          <w:rStyle w:val="nfaseforte"/>
          <w:b w:val="0"/>
          <w:bCs w:val="0"/>
          <w:i/>
          <w:iCs/>
        </w:rPr>
        <w:t>Big Data</w:t>
      </w:r>
      <w:r w:rsidRPr="00513116">
        <w:rPr>
          <w:rStyle w:val="nfaseforte"/>
          <w:b w:val="0"/>
          <w:bCs w:val="0"/>
          <w:iCs/>
        </w:rPr>
        <w:t xml:space="preserve">”. </w:t>
      </w:r>
      <w:r w:rsidRPr="00B94ED7">
        <w:rPr>
          <w:rStyle w:val="nfaseforte"/>
          <w:b w:val="0"/>
          <w:bCs w:val="0"/>
          <w:i/>
          <w:iCs/>
        </w:rPr>
        <w:t>Big Data</w:t>
      </w:r>
      <w:r w:rsidRPr="00513116">
        <w:rPr>
          <w:rStyle w:val="nfaseforte"/>
          <w:b w:val="0"/>
          <w:bCs w:val="0"/>
          <w:iCs/>
        </w:rPr>
        <w:t xml:space="preserve"> refere-se </w:t>
      </w:r>
      <w:proofErr w:type="gramStart"/>
      <w:r w:rsidRPr="00513116">
        <w:rPr>
          <w:rStyle w:val="nfaseforte"/>
          <w:b w:val="0"/>
          <w:bCs w:val="0"/>
          <w:iCs/>
        </w:rPr>
        <w:t>a</w:t>
      </w:r>
      <w:proofErr w:type="gramEnd"/>
      <w:r w:rsidRPr="00513116">
        <w:rPr>
          <w:rStyle w:val="nfaseforte"/>
          <w:b w:val="0"/>
          <w:bCs w:val="0"/>
          <w:iCs/>
        </w:rPr>
        <w:t xml:space="preserve"> explosão na quantidade (e as vezes na qualidade) da informação relevante </w:t>
      </w:r>
      <w:r w:rsidRPr="00513116">
        <w:rPr>
          <w:rStyle w:val="nfaseforte"/>
          <w:b w:val="0"/>
          <w:bCs w:val="0"/>
          <w:iCs/>
        </w:rPr>
        <w:lastRenderedPageBreak/>
        <w:t xml:space="preserve">disponível, </w:t>
      </w:r>
      <w:r w:rsidRPr="00513116">
        <w:rPr>
          <w:rStyle w:val="nfaseforte"/>
          <w:b w:val="0"/>
          <w:bCs w:val="0"/>
          <w:iCs/>
          <w:lang w:val="pt-PT"/>
        </w:rPr>
        <w:t>em grande parte, o resultado de avanços recentes e inéditas em gravação de dados e tecnologia de armazenamento.”</w:t>
      </w:r>
    </w:p>
    <w:p w:rsidR="00513116" w:rsidRPr="0051311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 w:rsidRPr="00513116">
        <w:rPr>
          <w:rStyle w:val="nfaseforte"/>
          <w:b w:val="0"/>
          <w:bCs w:val="0"/>
          <w:iCs/>
          <w:lang w:val="pt-PT"/>
        </w:rPr>
        <w:t>Fevereiro de 2001</w:t>
      </w:r>
      <w:r w:rsidR="00886F95">
        <w:rPr>
          <w:rStyle w:val="nfaseforte"/>
          <w:b w:val="0"/>
          <w:bCs w:val="0"/>
          <w:iCs/>
          <w:lang w:val="pt-PT"/>
        </w:rPr>
        <w:t xml:space="preserve">, </w:t>
      </w:r>
      <w:r w:rsidRPr="00513116">
        <w:rPr>
          <w:rStyle w:val="nfaseforte"/>
          <w:b w:val="0"/>
          <w:bCs w:val="0"/>
          <w:iCs/>
          <w:lang w:val="pt-PT"/>
        </w:rPr>
        <w:t>Doug Laney, um analista no Meta Group, publicou uma nota de pesquisa intitulada “</w:t>
      </w:r>
      <w:r w:rsidRPr="00886F95">
        <w:rPr>
          <w:rStyle w:val="nfaseforte"/>
          <w:b w:val="0"/>
          <w:bCs w:val="0"/>
          <w:i/>
          <w:iCs/>
          <w:lang w:val="pt-PT"/>
        </w:rPr>
        <w:t>3D Data Management: Controlling Data Volume, Velocity, and Variety.</w:t>
      </w:r>
      <w:r w:rsidRPr="00513116">
        <w:rPr>
          <w:rStyle w:val="nfaseforte"/>
          <w:b w:val="0"/>
          <w:bCs w:val="0"/>
          <w:iCs/>
          <w:lang w:val="pt-PT"/>
        </w:rPr>
        <w:t>” Uma década depois os “</w:t>
      </w:r>
      <w:proofErr w:type="gramStart"/>
      <w:r w:rsidRPr="00513116">
        <w:rPr>
          <w:rStyle w:val="nfaseforte"/>
          <w:b w:val="0"/>
          <w:bCs w:val="0"/>
          <w:iCs/>
          <w:lang w:val="pt-PT"/>
        </w:rPr>
        <w:t>3v</w:t>
      </w:r>
      <w:proofErr w:type="gramEnd"/>
      <w:r w:rsidRPr="00513116">
        <w:rPr>
          <w:rStyle w:val="nfaseforte"/>
          <w:b w:val="0"/>
          <w:bCs w:val="0"/>
          <w:iCs/>
          <w:lang w:val="pt-PT"/>
        </w:rPr>
        <w:t xml:space="preserve">'s” se tornaram as três dimensões que definem o </w:t>
      </w:r>
      <w:r w:rsidRPr="00886F95">
        <w:rPr>
          <w:rStyle w:val="nfaseforte"/>
          <w:b w:val="0"/>
          <w:bCs w:val="0"/>
          <w:i/>
          <w:iCs/>
          <w:lang w:val="pt-PT"/>
        </w:rPr>
        <w:t>Big Data</w:t>
      </w:r>
      <w:r w:rsidRPr="00513116">
        <w:rPr>
          <w:rStyle w:val="nfaseforte"/>
          <w:b w:val="0"/>
          <w:bCs w:val="0"/>
          <w:iCs/>
          <w:lang w:val="pt-PT"/>
        </w:rPr>
        <w:t>, mesmo que nas notas de Laney o termo em si não aparece.</w:t>
      </w:r>
    </w:p>
    <w:p w:rsidR="00513116" w:rsidRPr="00513116" w:rsidRDefault="00886F95" w:rsidP="006D09F8">
      <w:pPr>
        <w:pStyle w:val="Padro"/>
        <w:tabs>
          <w:tab w:val="clear" w:pos="709"/>
        </w:tabs>
        <w:spacing w:after="0" w:line="360" w:lineRule="auto"/>
        <w:ind w:firstLine="709"/>
        <w:jc w:val="both"/>
      </w:pPr>
      <w:bookmarkStart w:id="5" w:name="tw-target-text2"/>
      <w:bookmarkEnd w:id="5"/>
      <w:r>
        <w:rPr>
          <w:rStyle w:val="nfaseforte"/>
          <w:b w:val="0"/>
          <w:bCs w:val="0"/>
          <w:iCs/>
          <w:lang w:val="pt-PT"/>
        </w:rPr>
        <w:t>Março 2007 John F. Gantz</w:t>
      </w:r>
      <w:r w:rsidR="00513116" w:rsidRPr="00513116">
        <w:rPr>
          <w:rStyle w:val="nfaseforte"/>
          <w:b w:val="0"/>
          <w:bCs w:val="0"/>
          <w:iCs/>
          <w:lang w:val="pt-PT"/>
        </w:rPr>
        <w:t>, David Reinsel e outros pesquisadores da I</w:t>
      </w:r>
      <w:r>
        <w:rPr>
          <w:rStyle w:val="nfaseforte"/>
          <w:b w:val="0"/>
          <w:bCs w:val="0"/>
          <w:iCs/>
          <w:lang w:val="pt-PT"/>
        </w:rPr>
        <w:t>DC lançam um livro, intitulado “</w:t>
      </w:r>
      <w:r w:rsidR="00513116" w:rsidRPr="00886F95">
        <w:rPr>
          <w:rStyle w:val="nfaseforte"/>
          <w:b w:val="0"/>
          <w:bCs w:val="0"/>
          <w:i/>
          <w:iCs/>
          <w:lang w:val="pt-PT"/>
        </w:rPr>
        <w:t>The Expanding Digital Universe: A Forecast of Worldwide Information Growth through 2010</w:t>
      </w:r>
      <w:r>
        <w:rPr>
          <w:rStyle w:val="nfaseforte"/>
          <w:b w:val="0"/>
          <w:bCs w:val="0"/>
          <w:iCs/>
          <w:lang w:val="pt-PT"/>
        </w:rPr>
        <w:t>”.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É o primeiro estudo a avaliar e prever a quantidade de dados digitais criados e replicados a cada</w:t>
      </w:r>
      <w:r>
        <w:rPr>
          <w:rStyle w:val="nfaseforte"/>
          <w:b w:val="0"/>
          <w:bCs w:val="0"/>
          <w:iCs/>
          <w:lang w:val="pt-PT"/>
        </w:rPr>
        <w:t xml:space="preserve"> ano. A IDC estima que, em 2006</w:t>
      </w:r>
      <w:r w:rsidR="00513116" w:rsidRPr="00513116">
        <w:rPr>
          <w:rStyle w:val="nfaseforte"/>
          <w:b w:val="0"/>
          <w:bCs w:val="0"/>
          <w:iCs/>
          <w:lang w:val="pt-PT"/>
        </w:rPr>
        <w:t>, o mundo produziu 161 exabytes de dados e previa que, entre 2006 e 2010, a informação adicionada anualmente ao universo digital aumentaria mais d</w:t>
      </w:r>
      <w:r>
        <w:rPr>
          <w:rStyle w:val="nfaseforte"/>
          <w:b w:val="0"/>
          <w:bCs w:val="0"/>
          <w:iCs/>
          <w:lang w:val="pt-PT"/>
        </w:rPr>
        <w:t>e seis vezes, para 988 exabytes</w:t>
      </w:r>
      <w:r w:rsidR="00513116" w:rsidRPr="00513116">
        <w:rPr>
          <w:rStyle w:val="nfaseforte"/>
          <w:b w:val="0"/>
          <w:bCs w:val="0"/>
          <w:iCs/>
          <w:lang w:val="pt-PT"/>
        </w:rPr>
        <w:t>, ou dobrando a cada 18 meses. De ac</w:t>
      </w:r>
      <w:r>
        <w:rPr>
          <w:rStyle w:val="nfaseforte"/>
          <w:b w:val="0"/>
          <w:bCs w:val="0"/>
          <w:iCs/>
          <w:lang w:val="pt-PT"/>
        </w:rPr>
        <w:t xml:space="preserve">ordo com os lançamentos de 2010 e 2012 </w:t>
      </w:r>
      <w:r w:rsidR="00513116" w:rsidRPr="00513116">
        <w:rPr>
          <w:rStyle w:val="nfaseforte"/>
          <w:b w:val="0"/>
          <w:bCs w:val="0"/>
          <w:iCs/>
          <w:lang w:val="pt-PT"/>
        </w:rPr>
        <w:t>do mesmo estudo, a quantidade de dados digitais produzidos anualmente ultrapassou esta previsão, atingindo 1.227 exabytes em 2010, e cre</w:t>
      </w:r>
      <w:r>
        <w:rPr>
          <w:rStyle w:val="nfaseforte"/>
          <w:b w:val="0"/>
          <w:bCs w:val="0"/>
          <w:iCs/>
          <w:lang w:val="pt-PT"/>
        </w:rPr>
        <w:t>scendo a 2.837 exabytes em 2012</w:t>
      </w:r>
      <w:r w:rsidR="00513116" w:rsidRPr="00513116">
        <w:rPr>
          <w:rStyle w:val="nfaseforte"/>
          <w:b w:val="0"/>
          <w:bCs w:val="0"/>
          <w:iCs/>
          <w:lang w:val="pt-PT"/>
        </w:rPr>
        <w:t>.</w:t>
      </w:r>
    </w:p>
    <w:p w:rsidR="00513116" w:rsidRPr="0051311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 w:rsidRPr="00513116">
        <w:rPr>
          <w:rStyle w:val="nfaseforte"/>
          <w:b w:val="0"/>
          <w:bCs w:val="0"/>
          <w:iCs/>
          <w:lang w:val="pt-PT"/>
        </w:rPr>
        <w:t>Dezembro de 2008 Randal E. Bryant, Randy H. Katz, e Edward D. Lazowska publicaram “</w:t>
      </w:r>
      <w:r w:rsidRPr="00383671">
        <w:rPr>
          <w:rStyle w:val="nfaseforte"/>
          <w:b w:val="0"/>
          <w:bCs w:val="0"/>
          <w:i/>
          <w:iCs/>
          <w:lang w:val="pt-PT"/>
        </w:rPr>
        <w:t>Big-Data Computing: Creating Revolutionary Breakthroughs in Commerce, Science and Society</w:t>
      </w:r>
      <w:r w:rsidRPr="00513116">
        <w:rPr>
          <w:rStyle w:val="nfaseforte"/>
          <w:b w:val="0"/>
          <w:bCs w:val="0"/>
          <w:iCs/>
          <w:lang w:val="pt-PT"/>
        </w:rPr>
        <w:t xml:space="preserve">”. </w:t>
      </w:r>
      <w:bookmarkStart w:id="6" w:name="result_box"/>
      <w:bookmarkEnd w:id="6"/>
      <w:r w:rsidR="00383671">
        <w:rPr>
          <w:rStyle w:val="nfaseforte"/>
          <w:b w:val="0"/>
          <w:bCs w:val="0"/>
          <w:iCs/>
          <w:lang w:val="pt-PT"/>
        </w:rPr>
        <w:t>Eles escrevem: “</w:t>
      </w:r>
      <w:r w:rsidRPr="00513116">
        <w:rPr>
          <w:rStyle w:val="nfaseforte"/>
          <w:b w:val="0"/>
          <w:bCs w:val="0"/>
          <w:iCs/>
          <w:lang w:val="pt-PT"/>
        </w:rPr>
        <w:t xml:space="preserve">Assim como os motores de busca têm transformado a forma de </w:t>
      </w:r>
      <w:r w:rsidRPr="00513116">
        <w:rPr>
          <w:rStyle w:val="nfaseforte"/>
          <w:b w:val="0"/>
          <w:bCs w:val="0"/>
          <w:iCs/>
        </w:rPr>
        <w:t>acessar</w:t>
      </w:r>
      <w:r w:rsidRPr="00513116">
        <w:rPr>
          <w:rStyle w:val="nfaseforte"/>
          <w:b w:val="0"/>
          <w:bCs w:val="0"/>
          <w:iCs/>
          <w:lang w:val="pt-PT"/>
        </w:rPr>
        <w:t xml:space="preserve"> as informações, outras formas de </w:t>
      </w:r>
      <w:r w:rsidRPr="00383671">
        <w:rPr>
          <w:rStyle w:val="nfaseforte"/>
          <w:b w:val="0"/>
          <w:bCs w:val="0"/>
          <w:i/>
          <w:lang w:val="pt-PT"/>
        </w:rPr>
        <w:t>Big Data</w:t>
      </w:r>
      <w:r w:rsidRPr="00513116">
        <w:rPr>
          <w:rStyle w:val="nfaseforte"/>
          <w:b w:val="0"/>
          <w:bCs w:val="0"/>
          <w:iCs/>
          <w:lang w:val="pt-PT"/>
        </w:rPr>
        <w:t xml:space="preserve"> podem e vão transformar as </w:t>
      </w:r>
      <w:r w:rsidRPr="00513116">
        <w:rPr>
          <w:rStyle w:val="nfaseforte"/>
          <w:b w:val="0"/>
          <w:bCs w:val="0"/>
          <w:iCs/>
        </w:rPr>
        <w:t>atividades</w:t>
      </w:r>
      <w:r w:rsidRPr="00513116">
        <w:rPr>
          <w:rStyle w:val="nfaseforte"/>
          <w:b w:val="0"/>
          <w:bCs w:val="0"/>
          <w:iCs/>
          <w:lang w:val="pt-PT"/>
        </w:rPr>
        <w:t xml:space="preserve"> das empresas, pesquisadores científicos, médicos e operações de defesa e inteligência da nossa nação... </w:t>
      </w:r>
      <w:r w:rsidRPr="00383671">
        <w:rPr>
          <w:rStyle w:val="nfaseforte"/>
          <w:b w:val="0"/>
          <w:bCs w:val="0"/>
          <w:i/>
          <w:lang w:val="pt-PT"/>
        </w:rPr>
        <w:t>Big Data</w:t>
      </w:r>
      <w:r w:rsidRPr="00513116">
        <w:rPr>
          <w:rStyle w:val="nfaseforte"/>
          <w:b w:val="0"/>
          <w:bCs w:val="0"/>
          <w:iCs/>
          <w:lang w:val="pt-PT"/>
        </w:rPr>
        <w:t xml:space="preserve"> é, talvez, a maior inovação na computação na última década. Nós apenas começamos a ver o seu potencial para </w:t>
      </w:r>
      <w:r w:rsidRPr="00513116">
        <w:rPr>
          <w:rStyle w:val="nfaseforte"/>
          <w:b w:val="0"/>
          <w:bCs w:val="0"/>
          <w:iCs/>
        </w:rPr>
        <w:t>coletar</w:t>
      </w:r>
      <w:r w:rsidRPr="00513116">
        <w:rPr>
          <w:rStyle w:val="nfaseforte"/>
          <w:b w:val="0"/>
          <w:bCs w:val="0"/>
          <w:iCs/>
          <w:lang w:val="pt-PT"/>
        </w:rPr>
        <w:t>, organizar e processar dados em todas as esferas da vida. Um modesto investimento por parte do governo federal poderia acelerar consideravelmente o seu d</w:t>
      </w:r>
      <w:r w:rsidR="006D09F8">
        <w:rPr>
          <w:rStyle w:val="nfaseforte"/>
          <w:b w:val="0"/>
          <w:bCs w:val="0"/>
          <w:iCs/>
          <w:lang w:val="pt-PT"/>
        </w:rPr>
        <w:t xml:space="preserve">esenvolvimento e </w:t>
      </w:r>
      <w:proofErr w:type="gramStart"/>
      <w:r w:rsidR="006D09F8">
        <w:rPr>
          <w:rStyle w:val="nfaseforte"/>
          <w:b w:val="0"/>
          <w:bCs w:val="0"/>
          <w:iCs/>
          <w:lang w:val="pt-PT"/>
        </w:rPr>
        <w:t>implementação</w:t>
      </w:r>
      <w:proofErr w:type="gramEnd"/>
      <w:r w:rsidR="006D09F8">
        <w:rPr>
          <w:rStyle w:val="nfaseforte"/>
          <w:b w:val="0"/>
          <w:bCs w:val="0"/>
          <w:iCs/>
          <w:lang w:val="pt-PT"/>
        </w:rPr>
        <w:t>.</w:t>
      </w:r>
      <w:r w:rsidR="00383671">
        <w:rPr>
          <w:rStyle w:val="nfaseforte"/>
          <w:b w:val="0"/>
          <w:bCs w:val="0"/>
          <w:iCs/>
          <w:lang w:val="pt-PT"/>
        </w:rPr>
        <w:t>”</w:t>
      </w:r>
      <w:r w:rsidR="006D09F8">
        <w:rPr>
          <w:rStyle w:val="nfaseforte"/>
          <w:b w:val="0"/>
          <w:bCs w:val="0"/>
          <w:iCs/>
          <w:lang w:val="pt-PT"/>
        </w:rPr>
        <w:t>.</w:t>
      </w:r>
    </w:p>
    <w:p w:rsidR="00513116" w:rsidRPr="0051311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bookmarkStart w:id="7" w:name="result_box1"/>
      <w:bookmarkEnd w:id="7"/>
      <w:r w:rsidRPr="00513116">
        <w:rPr>
          <w:rStyle w:val="nfaseforte"/>
          <w:b w:val="0"/>
          <w:bCs w:val="0"/>
          <w:iCs/>
          <w:lang w:val="pt-PT"/>
        </w:rPr>
        <w:t>Fevereiro 2010 Kenneth Cukier publica na revista The Economist um relatório especial intitulado “</w:t>
      </w:r>
      <w:r w:rsidRPr="00383671">
        <w:rPr>
          <w:rStyle w:val="nfaseforte"/>
          <w:b w:val="0"/>
          <w:bCs w:val="0"/>
          <w:i/>
          <w:iCs/>
          <w:lang w:val="pt-PT"/>
        </w:rPr>
        <w:t>Data, data</w:t>
      </w:r>
      <w:r w:rsidR="006D09F8" w:rsidRPr="00383671">
        <w:rPr>
          <w:rStyle w:val="nfaseforte"/>
          <w:b w:val="0"/>
          <w:bCs w:val="0"/>
          <w:i/>
          <w:iCs/>
          <w:lang w:val="pt-PT"/>
        </w:rPr>
        <w:t xml:space="preserve"> everywhere</w:t>
      </w:r>
      <w:r w:rsidR="006D09F8">
        <w:rPr>
          <w:rStyle w:val="nfaseforte"/>
          <w:b w:val="0"/>
          <w:bCs w:val="0"/>
          <w:iCs/>
          <w:lang w:val="pt-PT"/>
        </w:rPr>
        <w:t xml:space="preserve">.” Escreveu Cukier: </w:t>
      </w:r>
      <w:r w:rsidRPr="00513116">
        <w:rPr>
          <w:rStyle w:val="nfaseforte"/>
          <w:b w:val="0"/>
          <w:bCs w:val="0"/>
          <w:iCs/>
          <w:lang w:val="pt-PT"/>
        </w:rPr>
        <w:t>“... o mundo contém uma inimaginável quantidade de informação digital que está ficando cada vez mais vasta mais rapidamente... O efeito se faz sentir em todos os lugares, da empresa para a ciência, por parte dos governos para as artes. Cientistas e engenheiros de computação cunharam um novo termo para o fenômeno: “</w:t>
      </w:r>
      <w:r w:rsidRPr="00383671">
        <w:rPr>
          <w:rStyle w:val="nfaseforte"/>
          <w:b w:val="0"/>
          <w:bCs w:val="0"/>
          <w:i/>
          <w:iCs/>
          <w:lang w:val="pt-PT"/>
        </w:rPr>
        <w:t>Big Data</w:t>
      </w:r>
      <w:r w:rsidRPr="00513116">
        <w:rPr>
          <w:rStyle w:val="nfaseforte"/>
          <w:b w:val="0"/>
          <w:bCs w:val="0"/>
          <w:iCs/>
          <w:lang w:val="pt-PT"/>
        </w:rPr>
        <w:t>”</w:t>
      </w:r>
      <w:r w:rsidR="00383671">
        <w:rPr>
          <w:rStyle w:val="nfaseforte"/>
          <w:b w:val="0"/>
          <w:bCs w:val="0"/>
          <w:iCs/>
          <w:lang w:val="pt-PT"/>
        </w:rPr>
        <w:t>.</w:t>
      </w:r>
      <w:r w:rsidRPr="00513116">
        <w:rPr>
          <w:rStyle w:val="nfaseforte"/>
          <w:b w:val="0"/>
          <w:bCs w:val="0"/>
          <w:iCs/>
          <w:lang w:val="pt-PT"/>
        </w:rPr>
        <w:t>”</w:t>
      </w:r>
      <w:r w:rsidR="00383671">
        <w:rPr>
          <w:rStyle w:val="nfaseforte"/>
          <w:b w:val="0"/>
          <w:bCs w:val="0"/>
          <w:iCs/>
          <w:lang w:val="pt-PT"/>
        </w:rPr>
        <w:t>.</w:t>
      </w:r>
    </w:p>
    <w:p w:rsidR="00513116" w:rsidRPr="0051311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bookmarkStart w:id="8" w:name="result_box2"/>
      <w:bookmarkEnd w:id="8"/>
      <w:r w:rsidRPr="00513116">
        <w:rPr>
          <w:rStyle w:val="nfaseforte"/>
          <w:b w:val="0"/>
          <w:bCs w:val="0"/>
          <w:iCs/>
          <w:lang w:val="pt-PT"/>
        </w:rPr>
        <w:t xml:space="preserve">Maio 2011 James Manyika, Michael Chui, Brad Brown, Jacques Bughin, Richard Dobbs, Charles Roxburgh, e Angela Hung Byers do </w:t>
      </w:r>
      <w:r w:rsidRPr="00A20BD8">
        <w:rPr>
          <w:rStyle w:val="nfaseforte"/>
          <w:b w:val="0"/>
          <w:bCs w:val="0"/>
          <w:i/>
          <w:iCs/>
          <w:lang w:val="pt-PT"/>
        </w:rPr>
        <w:t>McKinsey Global Institute</w:t>
      </w:r>
      <w:r w:rsidRPr="00513116">
        <w:rPr>
          <w:rStyle w:val="nfaseforte"/>
          <w:b w:val="0"/>
          <w:bCs w:val="0"/>
          <w:iCs/>
          <w:lang w:val="pt-PT"/>
        </w:rPr>
        <w:t xml:space="preserve"> </w:t>
      </w:r>
      <w:r w:rsidRPr="00513116">
        <w:rPr>
          <w:rStyle w:val="nfaseforte"/>
          <w:b w:val="0"/>
          <w:bCs w:val="0"/>
          <w:iCs/>
          <w:lang w:val="pt-PT"/>
        </w:rPr>
        <w:lastRenderedPageBreak/>
        <w:t>publicaram</w:t>
      </w:r>
      <w:r w:rsidR="00A20BD8">
        <w:rPr>
          <w:rStyle w:val="nfaseforte"/>
          <w:b w:val="0"/>
          <w:bCs w:val="0"/>
          <w:iCs/>
          <w:lang w:val="pt-PT"/>
        </w:rPr>
        <w:t>:</w:t>
      </w:r>
      <w:r w:rsidRPr="00513116">
        <w:rPr>
          <w:rStyle w:val="nfaseforte"/>
          <w:b w:val="0"/>
          <w:bCs w:val="0"/>
          <w:iCs/>
          <w:lang w:val="pt-PT"/>
        </w:rPr>
        <w:t xml:space="preserve"> “</w:t>
      </w:r>
      <w:r w:rsidRPr="00A20BD8">
        <w:rPr>
          <w:rStyle w:val="nfaseforte"/>
          <w:b w:val="0"/>
          <w:bCs w:val="0"/>
          <w:i/>
          <w:iCs/>
          <w:lang w:val="pt-PT"/>
        </w:rPr>
        <w:t>Big data: The next frontier for innovation, competition, and productivity.</w:t>
      </w:r>
      <w:r w:rsidRPr="00513116">
        <w:rPr>
          <w:rStyle w:val="nfaseforte"/>
          <w:b w:val="0"/>
          <w:bCs w:val="0"/>
          <w:iCs/>
          <w:lang w:val="pt-PT"/>
        </w:rPr>
        <w:t>” Eles estimam que “até 2009, quase todos os setores da economia americana teve, pelo menos, uma média de 200 terabytes</w:t>
      </w:r>
      <w:r w:rsidR="00A20BD8">
        <w:rPr>
          <w:rStyle w:val="Refdenotaderodap"/>
          <w:iCs/>
          <w:lang w:val="pt-PT"/>
        </w:rPr>
        <w:footnoteReference w:id="4"/>
      </w:r>
      <w:r w:rsidRPr="00513116">
        <w:rPr>
          <w:rStyle w:val="nfaseforte"/>
          <w:b w:val="0"/>
          <w:bCs w:val="0"/>
          <w:iCs/>
          <w:lang w:val="pt-PT"/>
        </w:rPr>
        <w:t xml:space="preserve"> de dados armazenados (o dobro do tamanho </w:t>
      </w:r>
      <w:proofErr w:type="gramStart"/>
      <w:r w:rsidRPr="00513116">
        <w:rPr>
          <w:rStyle w:val="nfaseforte"/>
          <w:b w:val="0"/>
          <w:bCs w:val="0"/>
          <w:iCs/>
          <w:lang w:val="pt-PT"/>
        </w:rPr>
        <w:t>do</w:t>
      </w:r>
      <w:r w:rsidR="00A20BD8">
        <w:rPr>
          <w:rStyle w:val="nfaseforte"/>
          <w:b w:val="0"/>
          <w:bCs w:val="0"/>
          <w:iCs/>
          <w:lang w:val="pt-PT"/>
        </w:rPr>
        <w:t xml:space="preserve"> </w:t>
      </w:r>
      <w:r w:rsidRPr="00A20BD8">
        <w:rPr>
          <w:rStyle w:val="nfaseforte"/>
          <w:b w:val="0"/>
          <w:bCs w:val="0"/>
          <w:i/>
          <w:lang w:val="pt-PT"/>
        </w:rPr>
        <w:t>Data</w:t>
      </w:r>
      <w:proofErr w:type="gramEnd"/>
      <w:r w:rsidRPr="00A20BD8">
        <w:rPr>
          <w:rStyle w:val="nfaseforte"/>
          <w:b w:val="0"/>
          <w:bCs w:val="0"/>
          <w:i/>
          <w:lang w:val="pt-PT"/>
        </w:rPr>
        <w:t xml:space="preserve"> Warehous</w:t>
      </w:r>
      <w:r w:rsidR="00A20BD8">
        <w:rPr>
          <w:rStyle w:val="Refdenotaderodap"/>
          <w:i/>
          <w:lang w:val="pt-PT"/>
        </w:rPr>
        <w:footnoteReference w:id="5"/>
      </w:r>
      <w:r w:rsidRPr="00A20BD8">
        <w:rPr>
          <w:rStyle w:val="nfaseforte"/>
          <w:b w:val="0"/>
          <w:bCs w:val="0"/>
          <w:i/>
          <w:lang w:val="pt-PT"/>
        </w:rPr>
        <w:t>e</w:t>
      </w:r>
      <w:r w:rsidRPr="00513116">
        <w:rPr>
          <w:rStyle w:val="nfaseforte"/>
          <w:b w:val="0"/>
          <w:bCs w:val="0"/>
          <w:iCs/>
          <w:lang w:val="pt-PT"/>
        </w:rPr>
        <w:t xml:space="preserve"> da varejista americana Wal-Mart em 1999) por empresa com mais de 1.000 emp</w:t>
      </w:r>
      <w:r w:rsidR="00E53556">
        <w:rPr>
          <w:rStyle w:val="nfaseforte"/>
          <w:b w:val="0"/>
          <w:bCs w:val="0"/>
          <w:iCs/>
          <w:lang w:val="pt-PT"/>
        </w:rPr>
        <w:t xml:space="preserve">regados” </w:t>
      </w:r>
      <w:r w:rsidRPr="00513116">
        <w:rPr>
          <w:rStyle w:val="nfaseforte"/>
          <w:b w:val="0"/>
          <w:bCs w:val="0"/>
          <w:iCs/>
          <w:lang w:val="pt-PT"/>
        </w:rPr>
        <w:t xml:space="preserve">e que os valores mobiliários e investimentos setor dos serviços lidera em termos de dados armazenados por empresa. </w:t>
      </w:r>
      <w:r w:rsidR="006D09F8" w:rsidRPr="00513116">
        <w:rPr>
          <w:rStyle w:val="nfaseforte"/>
          <w:b w:val="0"/>
          <w:bCs w:val="0"/>
          <w:iCs/>
          <w:lang w:val="pt-PT"/>
        </w:rPr>
        <w:t>No total, o estudo estima que 7,4 exabytes de novos dados foram armazenados pelas empresas e 6,8 exabytes por consumidores em 2010</w:t>
      </w:r>
      <w:r w:rsidRPr="00513116">
        <w:rPr>
          <w:rStyle w:val="nfaseforte"/>
          <w:b w:val="0"/>
          <w:bCs w:val="0"/>
          <w:iCs/>
          <w:lang w:val="pt-PT"/>
        </w:rPr>
        <w:t>.</w:t>
      </w:r>
    </w:p>
    <w:p w:rsidR="00513116" w:rsidRPr="00513116" w:rsidRDefault="006D7021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bookmarkStart w:id="9" w:name="result_box3"/>
      <w:bookmarkEnd w:id="9"/>
      <w:r>
        <w:rPr>
          <w:rStyle w:val="nfaseforte"/>
          <w:b w:val="0"/>
          <w:bCs w:val="0"/>
          <w:iCs/>
          <w:lang w:val="pt-PT"/>
        </w:rPr>
        <w:t xml:space="preserve">Em </w:t>
      </w:r>
      <w:r w:rsidR="00513116" w:rsidRPr="00513116">
        <w:rPr>
          <w:rStyle w:val="nfaseforte"/>
          <w:b w:val="0"/>
          <w:bCs w:val="0"/>
          <w:iCs/>
          <w:lang w:val="pt-PT"/>
        </w:rPr>
        <w:t>Maio 2012 Danah Boyd e Kate Crawford publicam “</w:t>
      </w:r>
      <w:r w:rsidR="00513116" w:rsidRPr="00E960E9">
        <w:rPr>
          <w:rStyle w:val="nfaseforte"/>
          <w:b w:val="0"/>
          <w:bCs w:val="0"/>
          <w:i/>
          <w:iCs/>
          <w:lang w:val="pt-PT"/>
        </w:rPr>
        <w:t xml:space="preserve">Critical Questions for Big Data in </w:t>
      </w:r>
      <w:r w:rsidR="00513116" w:rsidRPr="00E960E9">
        <w:rPr>
          <w:rStyle w:val="nfase"/>
          <w:b/>
          <w:bCs/>
          <w:lang w:val="pt-PT"/>
        </w:rPr>
        <w:t>Information, Communications, and Society</w:t>
      </w:r>
      <w:r w:rsidR="00513116" w:rsidRPr="00513116">
        <w:rPr>
          <w:rStyle w:val="nfase"/>
          <w:b/>
          <w:bCs/>
          <w:i w:val="0"/>
          <w:lang w:val="pt-PT"/>
        </w:rPr>
        <w:t>”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. Elas definem </w:t>
      </w:r>
      <w:r w:rsidR="00513116" w:rsidRPr="00E960E9">
        <w:rPr>
          <w:rStyle w:val="nfaseforte"/>
          <w:b w:val="0"/>
          <w:bCs w:val="0"/>
          <w:i/>
          <w:lang w:val="pt-PT"/>
        </w:rPr>
        <w:t>Big Data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como “um fenômeno cultural, tecnológico e acadêmico que repousa sobre a interação de: (1) Tecnologia: maximização do poder computacional e precisão algorítmica para coletar, analisar, unir e comparar os grandes conjuntos de dados. (2) Análise: com base em grandes conjuntos de dados para identificar padrões, a fim de fazer reivindicações econômicas, sociais, técnicas e legais. (3) Mitologia: A crença generalizada de que grandes conjuntos de dados oferecem uma forma mais elevada de inteligência e conhecimento que podem gerar </w:t>
      </w:r>
      <w:r w:rsidR="00513116" w:rsidRPr="00513116">
        <w:rPr>
          <w:rStyle w:val="nfaseforte"/>
          <w:b w:val="0"/>
          <w:bCs w:val="0"/>
          <w:lang w:val="pt-PT"/>
        </w:rPr>
        <w:t>insights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que antes eram impossíveis, com a aura de verdade, </w:t>
      </w:r>
      <w:r w:rsidR="00513116" w:rsidRPr="00513116">
        <w:rPr>
          <w:rStyle w:val="nfaseforte"/>
          <w:b w:val="0"/>
          <w:bCs w:val="0"/>
          <w:iCs/>
        </w:rPr>
        <w:t>objetividade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e precisão”</w:t>
      </w:r>
      <w:r w:rsidR="00E960E9">
        <w:rPr>
          <w:rStyle w:val="nfaseforte"/>
          <w:b w:val="0"/>
          <w:bCs w:val="0"/>
          <w:iCs/>
          <w:lang w:val="pt-PT"/>
        </w:rPr>
        <w:t>.</w:t>
      </w:r>
    </w:p>
    <w:p w:rsidR="00987D6B" w:rsidRDefault="00987D6B" w:rsidP="00987D6B">
      <w:pPr>
        <w:pStyle w:val="NormalWeb"/>
        <w:spacing w:before="0" w:after="0" w:line="360" w:lineRule="auto"/>
        <w:ind w:firstLine="706"/>
        <w:jc w:val="both"/>
      </w:pPr>
      <w:r>
        <w:t>.</w:t>
      </w:r>
      <w:bookmarkStart w:id="10" w:name="_GoBack"/>
      <w:bookmarkEnd w:id="10"/>
    </w:p>
    <w:p w:rsidR="0046461F" w:rsidRDefault="0046461F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46461F" w:rsidRPr="00B94E3F" w:rsidRDefault="00722787" w:rsidP="0046461F">
      <w:pPr>
        <w:pStyle w:val="Ttulo2"/>
        <w:rPr>
          <w:i/>
        </w:rPr>
      </w:pPr>
      <w:proofErr w:type="spellStart"/>
      <w:r w:rsidRPr="00B94E3F">
        <w:rPr>
          <w:i/>
        </w:rPr>
        <w:t>Storm</w:t>
      </w:r>
      <w:proofErr w:type="spellEnd"/>
    </w:p>
    <w:p w:rsidR="0046461F" w:rsidRDefault="0046461F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46C3" w:rsidRDefault="00BA46C3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005C2" w:rsidRDefault="001005C2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 acordo com </w:t>
      </w:r>
      <w:proofErr w:type="spellStart"/>
      <w:r w:rsidRPr="0040771A">
        <w:rPr>
          <w:rFonts w:ascii="Times New Roman" w:eastAsiaTheme="minorHAnsi" w:hAnsi="Times New Roman"/>
          <w:bCs/>
          <w:iCs/>
          <w:sz w:val="24"/>
          <w:szCs w:val="30"/>
        </w:rPr>
        <w:t>Leibiusky</w:t>
      </w:r>
      <w:proofErr w:type="spellEnd"/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, </w:t>
      </w:r>
      <w:proofErr w:type="spellStart"/>
      <w:r w:rsidRPr="0040771A">
        <w:rPr>
          <w:rFonts w:ascii="Times New Roman" w:eastAsiaTheme="minorHAnsi" w:hAnsi="Times New Roman"/>
          <w:bCs/>
          <w:iCs/>
          <w:sz w:val="24"/>
          <w:szCs w:val="30"/>
        </w:rPr>
        <w:t>Eisbruch</w:t>
      </w:r>
      <w:proofErr w:type="spellEnd"/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 e </w:t>
      </w:r>
      <w:proofErr w:type="spellStart"/>
      <w:r>
        <w:rPr>
          <w:rFonts w:ascii="Times New Roman" w:eastAsiaTheme="minorHAnsi" w:hAnsi="Times New Roman"/>
          <w:bCs/>
          <w:iCs/>
          <w:sz w:val="24"/>
          <w:szCs w:val="30"/>
        </w:rPr>
        <w:t>Simonassi</w:t>
      </w:r>
      <w:proofErr w:type="spellEnd"/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 (2012),</w:t>
      </w:r>
      <w:r>
        <w:rPr>
          <w:rFonts w:ascii="Times New Roman" w:hAnsi="Times New Roman"/>
          <w:sz w:val="24"/>
          <w:szCs w:val="24"/>
        </w:rPr>
        <w:t xml:space="preserve"> o</w:t>
      </w:r>
      <w:r w:rsidR="007227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2787" w:rsidRPr="00B94E3F">
        <w:rPr>
          <w:rFonts w:ascii="Times New Roman" w:hAnsi="Times New Roman"/>
          <w:i/>
          <w:sz w:val="24"/>
          <w:szCs w:val="24"/>
        </w:rPr>
        <w:t>Storm</w:t>
      </w:r>
      <w:proofErr w:type="spellEnd"/>
      <w:r w:rsidR="00722787">
        <w:rPr>
          <w:rFonts w:ascii="Times New Roman" w:hAnsi="Times New Roman"/>
          <w:sz w:val="24"/>
          <w:szCs w:val="24"/>
        </w:rPr>
        <w:t xml:space="preserve"> é um sistema distribuído, confiável e tolerante a falhas desenvolvido para processar fluxos de dados. </w:t>
      </w:r>
    </w:p>
    <w:p w:rsidR="005478CA" w:rsidRPr="00106DE0" w:rsidRDefault="001005C2" w:rsidP="00106DE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Sua estrutura consiste em diferentes tipos de componentes. </w:t>
      </w:r>
      <w:r w:rsidR="005478CA">
        <w:rPr>
          <w:rFonts w:ascii="Times New Roman" w:hAnsi="Times New Roman"/>
          <w:sz w:val="24"/>
          <w:szCs w:val="24"/>
        </w:rPr>
        <w:t>Assim trabalho é dividido entre os componentes, cada qual é responsável por uma tarefa de processamento simples e específica.</w:t>
      </w:r>
      <w:r w:rsidR="00106DE0">
        <w:rPr>
          <w:rFonts w:ascii="Times New Roman" w:hAnsi="Times New Roman"/>
          <w:sz w:val="24"/>
          <w:szCs w:val="24"/>
        </w:rPr>
        <w:t xml:space="preserve"> </w:t>
      </w:r>
      <w:r w:rsidR="000C6351">
        <w:rPr>
          <w:rFonts w:ascii="Times New Roman" w:hAnsi="Times New Roman"/>
          <w:sz w:val="24"/>
          <w:szCs w:val="24"/>
        </w:rPr>
        <w:t xml:space="preserve">O fluxo de entrada do </w:t>
      </w:r>
      <w:r w:rsidR="000C6351" w:rsidRPr="000C6351">
        <w:rPr>
          <w:rFonts w:ascii="Times New Roman" w:hAnsi="Times New Roman"/>
          <w:i/>
          <w:sz w:val="24"/>
          <w:szCs w:val="24"/>
        </w:rPr>
        <w:t>cluster</w:t>
      </w:r>
      <w:r w:rsidR="00A33890">
        <w:rPr>
          <w:rStyle w:val="Refdenotaderodap"/>
          <w:rFonts w:ascii="Times New Roman" w:hAnsi="Times New Roman"/>
          <w:i/>
          <w:sz w:val="24"/>
          <w:szCs w:val="24"/>
        </w:rPr>
        <w:footnoteReference w:id="6"/>
      </w:r>
      <w:r w:rsidR="000C6351">
        <w:rPr>
          <w:rFonts w:ascii="Times New Roman" w:hAnsi="Times New Roman"/>
          <w:sz w:val="24"/>
          <w:szCs w:val="24"/>
        </w:rPr>
        <w:t xml:space="preserve"> do </w:t>
      </w:r>
      <w:proofErr w:type="spellStart"/>
      <w:r w:rsidR="000C6351" w:rsidRPr="00B94E3F">
        <w:rPr>
          <w:rFonts w:ascii="Times New Roman" w:hAnsi="Times New Roman"/>
          <w:i/>
          <w:sz w:val="24"/>
          <w:szCs w:val="24"/>
        </w:rPr>
        <w:t>Storm</w:t>
      </w:r>
      <w:proofErr w:type="spellEnd"/>
      <w:r w:rsidR="000C6351">
        <w:rPr>
          <w:rFonts w:ascii="Times New Roman" w:hAnsi="Times New Roman"/>
          <w:sz w:val="24"/>
          <w:szCs w:val="24"/>
        </w:rPr>
        <w:t xml:space="preserve"> é tratado por um componente chamado </w:t>
      </w:r>
      <w:proofErr w:type="spellStart"/>
      <w:r w:rsidR="000C6351" w:rsidRPr="000C6351">
        <w:rPr>
          <w:rFonts w:ascii="Times New Roman" w:hAnsi="Times New Roman"/>
          <w:i/>
          <w:sz w:val="24"/>
          <w:szCs w:val="24"/>
        </w:rPr>
        <w:t>spout</w:t>
      </w:r>
      <w:proofErr w:type="spellEnd"/>
      <w:r w:rsidR="000C6351">
        <w:rPr>
          <w:rFonts w:ascii="Times New Roman" w:hAnsi="Times New Roman"/>
          <w:sz w:val="24"/>
          <w:szCs w:val="24"/>
        </w:rPr>
        <w:t>.</w:t>
      </w:r>
      <w:r w:rsidR="000C6351">
        <w:rPr>
          <w:rFonts w:ascii="Times New Roman" w:hAnsi="Times New Roman"/>
          <w:i/>
          <w:sz w:val="24"/>
          <w:szCs w:val="24"/>
        </w:rPr>
        <w:t xml:space="preserve"> </w:t>
      </w:r>
    </w:p>
    <w:p w:rsidR="005478CA" w:rsidRPr="005478CA" w:rsidRDefault="005478CA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Segundo Apache (2015), um </w:t>
      </w:r>
      <w:proofErr w:type="spellStart"/>
      <w:r w:rsidRPr="005478CA">
        <w:rPr>
          <w:rFonts w:ascii="Times New Roman" w:hAnsi="Times New Roman"/>
          <w:i/>
          <w:sz w:val="24"/>
          <w:szCs w:val="24"/>
        </w:rPr>
        <w:t>spout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r w:rsidR="00106DE0">
        <w:rPr>
          <w:rFonts w:ascii="Times New Roman" w:hAnsi="Times New Roman"/>
          <w:sz w:val="24"/>
          <w:szCs w:val="24"/>
        </w:rPr>
        <w:t>pode ser denominado como a fonte</w:t>
      </w:r>
      <w:r>
        <w:rPr>
          <w:rFonts w:ascii="Times New Roman" w:hAnsi="Times New Roman"/>
          <w:sz w:val="24"/>
          <w:szCs w:val="24"/>
        </w:rPr>
        <w:t xml:space="preserve"> de fluxos em uma topologia. </w:t>
      </w:r>
      <w:r w:rsidR="00106DE0">
        <w:rPr>
          <w:rFonts w:ascii="Times New Roman" w:hAnsi="Times New Roman"/>
          <w:sz w:val="24"/>
          <w:szCs w:val="24"/>
        </w:rPr>
        <w:t xml:space="preserve">Geralmente, eles irão ler </w:t>
      </w:r>
      <w:proofErr w:type="spellStart"/>
      <w:r w:rsidR="00106DE0">
        <w:rPr>
          <w:rFonts w:ascii="Times New Roman" w:hAnsi="Times New Roman"/>
          <w:sz w:val="24"/>
          <w:szCs w:val="24"/>
        </w:rPr>
        <w:t>tuplas</w:t>
      </w:r>
      <w:proofErr w:type="spellEnd"/>
      <w:r w:rsidR="00106DE0">
        <w:rPr>
          <w:rFonts w:ascii="Times New Roman" w:hAnsi="Times New Roman"/>
          <w:sz w:val="24"/>
          <w:szCs w:val="24"/>
        </w:rPr>
        <w:t xml:space="preserve"> (sequencias de objetos) de uma fonte externa, posterirormente encaminhando-os para a topologia.</w:t>
      </w:r>
    </w:p>
    <w:p w:rsidR="000C6351" w:rsidRDefault="00106DE0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Continuando com </w:t>
      </w:r>
      <w:proofErr w:type="spellStart"/>
      <w:r w:rsidRPr="0040771A">
        <w:rPr>
          <w:rFonts w:ascii="Times New Roman" w:eastAsiaTheme="minorHAnsi" w:hAnsi="Times New Roman"/>
          <w:bCs/>
          <w:iCs/>
          <w:sz w:val="24"/>
          <w:szCs w:val="30"/>
        </w:rPr>
        <w:t>Leibiusky</w:t>
      </w:r>
      <w:proofErr w:type="spellEnd"/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, </w:t>
      </w:r>
      <w:proofErr w:type="spellStart"/>
      <w:r w:rsidRPr="0040771A">
        <w:rPr>
          <w:rFonts w:ascii="Times New Roman" w:eastAsiaTheme="minorHAnsi" w:hAnsi="Times New Roman"/>
          <w:bCs/>
          <w:iCs/>
          <w:sz w:val="24"/>
          <w:szCs w:val="30"/>
        </w:rPr>
        <w:t>Eisbruch</w:t>
      </w:r>
      <w:proofErr w:type="spellEnd"/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 e </w:t>
      </w:r>
      <w:proofErr w:type="spellStart"/>
      <w:r>
        <w:rPr>
          <w:rFonts w:ascii="Times New Roman" w:eastAsiaTheme="minorHAnsi" w:hAnsi="Times New Roman"/>
          <w:bCs/>
          <w:iCs/>
          <w:sz w:val="24"/>
          <w:szCs w:val="30"/>
        </w:rPr>
        <w:t>Simonassi</w:t>
      </w:r>
      <w:proofErr w:type="spellEnd"/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 (2012)</w:t>
      </w:r>
      <w:r>
        <w:rPr>
          <w:rFonts w:ascii="Times New Roman" w:hAnsi="Times New Roman"/>
          <w:sz w:val="24"/>
          <w:szCs w:val="24"/>
        </w:rPr>
        <w:t>, o</w:t>
      </w:r>
      <w:r w:rsidR="000C63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6351" w:rsidRPr="00131419">
        <w:rPr>
          <w:rFonts w:ascii="Times New Roman" w:hAnsi="Times New Roman"/>
          <w:i/>
          <w:sz w:val="24"/>
          <w:szCs w:val="24"/>
        </w:rPr>
        <w:t>spout</w:t>
      </w:r>
      <w:proofErr w:type="spellEnd"/>
      <w:r w:rsidR="000C6351">
        <w:rPr>
          <w:rFonts w:ascii="Times New Roman" w:hAnsi="Times New Roman"/>
          <w:sz w:val="24"/>
          <w:szCs w:val="24"/>
        </w:rPr>
        <w:t xml:space="preserve"> por sua vez direciona os dados para um componente denominado </w:t>
      </w:r>
      <w:proofErr w:type="spellStart"/>
      <w:r w:rsidR="000C6351" w:rsidRPr="000C6351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0C6351">
        <w:rPr>
          <w:rFonts w:ascii="Times New Roman" w:hAnsi="Times New Roman"/>
          <w:sz w:val="24"/>
          <w:szCs w:val="24"/>
        </w:rPr>
        <w:t xml:space="preserve">, o qual irá transformá-los de alguma maneira. Um </w:t>
      </w:r>
      <w:proofErr w:type="spellStart"/>
      <w:r w:rsidR="000C6351" w:rsidRPr="00131419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0C6351">
        <w:rPr>
          <w:rFonts w:ascii="Times New Roman" w:hAnsi="Times New Roman"/>
          <w:sz w:val="24"/>
          <w:szCs w:val="24"/>
        </w:rPr>
        <w:t xml:space="preserve"> pode </w:t>
      </w:r>
      <w:r w:rsidR="00131419">
        <w:rPr>
          <w:rFonts w:ascii="Times New Roman" w:hAnsi="Times New Roman"/>
          <w:sz w:val="24"/>
          <w:szCs w:val="24"/>
        </w:rPr>
        <w:t xml:space="preserve">tanto persistir os dados em algum tipo de armazenamento, quanto direcioná-lo para outro </w:t>
      </w:r>
      <w:proofErr w:type="spellStart"/>
      <w:r w:rsidR="00131419" w:rsidRPr="00131419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131419" w:rsidRPr="00131419">
        <w:rPr>
          <w:rFonts w:ascii="Times New Roman" w:hAnsi="Times New Roman"/>
          <w:sz w:val="24"/>
          <w:szCs w:val="24"/>
        </w:rPr>
        <w:t>.</w:t>
      </w:r>
    </w:p>
    <w:p w:rsidR="00BA46C3" w:rsidRDefault="0013141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Para melhor entendimento, pode-se imaginar o </w:t>
      </w:r>
      <w:r w:rsidRPr="00131419">
        <w:rPr>
          <w:rStyle w:val="apple-converted-space"/>
          <w:i/>
          <w:color w:val="000000"/>
          <w:sz w:val="24"/>
          <w:szCs w:val="24"/>
          <w:shd w:val="clear" w:color="auto" w:fill="FFFFFF"/>
        </w:rPr>
        <w:t>cluster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do </w:t>
      </w:r>
      <w:proofErr w:type="spellStart"/>
      <w:r w:rsidRPr="00B94E3F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como uma corrente de </w:t>
      </w:r>
      <w:proofErr w:type="spellStart"/>
      <w:r w:rsidRPr="00131419">
        <w:rPr>
          <w:rStyle w:val="apple-converted-space"/>
          <w:i/>
          <w:color w:val="000000"/>
          <w:sz w:val="24"/>
          <w:szCs w:val="24"/>
          <w:shd w:val="clear" w:color="auto" w:fill="FFFFFF"/>
        </w:rPr>
        <w:t>bolts</w:t>
      </w:r>
      <w:proofErr w:type="spellEnd"/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, cada qual executa algum tipo de transformação nos dados expostos pelo </w:t>
      </w:r>
      <w:proofErr w:type="spellStart"/>
      <w:r w:rsidRPr="00131419">
        <w:rPr>
          <w:rStyle w:val="apple-converted-space"/>
          <w:i/>
          <w:color w:val="000000"/>
          <w:sz w:val="24"/>
          <w:szCs w:val="24"/>
          <w:shd w:val="clear" w:color="auto" w:fill="FFFFFF"/>
        </w:rPr>
        <w:t>spout</w:t>
      </w:r>
      <w:proofErr w:type="spellEnd"/>
      <w:r w:rsidR="00A4663C"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</w:p>
    <w:p w:rsidR="00543DAE" w:rsidRDefault="00543DAE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Dentre algumas propriedades do </w:t>
      </w:r>
      <w:proofErr w:type="spellStart"/>
      <w:r w:rsidRPr="00B94E3F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>
        <w:rPr>
          <w:rStyle w:val="apple-converted-space"/>
          <w:color w:val="000000"/>
          <w:sz w:val="24"/>
          <w:szCs w:val="24"/>
          <w:shd w:val="clear" w:color="auto" w:fill="FFFFFF"/>
        </w:rPr>
        <w:t>, podem ser citadas:</w:t>
      </w:r>
    </w:p>
    <w:p w:rsidR="00543DAE" w:rsidRDefault="00543DAE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43DAE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Simples de programar</w:t>
      </w:r>
      <w:r w:rsidR="00EB644A">
        <w:rPr>
          <w:rStyle w:val="apple-converted-space"/>
          <w:color w:val="000000"/>
          <w:szCs w:val="24"/>
          <w:shd w:val="clear" w:color="auto" w:fill="FFFFFF"/>
        </w:rPr>
        <w:t>: A complexidade é reduzida</w:t>
      </w:r>
      <w:r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Suporte a várias linguagens de programação</w:t>
      </w:r>
      <w:r w:rsidR="00EB644A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266081">
        <w:rPr>
          <w:rStyle w:val="apple-converted-space"/>
          <w:color w:val="000000"/>
          <w:szCs w:val="24"/>
          <w:shd w:val="clear" w:color="auto" w:fill="FFFFFF"/>
        </w:rPr>
        <w:t>É maior facilidade desenvolver</w:t>
      </w:r>
      <w:r w:rsidR="00EB644A">
        <w:rPr>
          <w:rStyle w:val="apple-converted-space"/>
          <w:color w:val="000000"/>
          <w:szCs w:val="24"/>
          <w:shd w:val="clear" w:color="auto" w:fill="FFFFFF"/>
        </w:rPr>
        <w:t xml:space="preserve"> linguagem baseada em JVM</w:t>
      </w:r>
      <w:r w:rsidR="00EB644A">
        <w:rPr>
          <w:rStyle w:val="Refdenotaderodap"/>
          <w:color w:val="000000"/>
          <w:szCs w:val="24"/>
          <w:shd w:val="clear" w:color="auto" w:fill="FFFFFF"/>
        </w:rPr>
        <w:footnoteReference w:id="7"/>
      </w:r>
      <w:r w:rsidR="00EB644A">
        <w:rPr>
          <w:rStyle w:val="apple-converted-space"/>
          <w:color w:val="000000"/>
          <w:szCs w:val="24"/>
          <w:shd w:val="clear" w:color="auto" w:fill="FFFFFF"/>
        </w:rPr>
        <w:t>,</w:t>
      </w:r>
      <w:r w:rsidR="00266081">
        <w:rPr>
          <w:rStyle w:val="apple-converted-space"/>
          <w:color w:val="000000"/>
          <w:szCs w:val="24"/>
          <w:shd w:val="clear" w:color="auto" w:fill="FFFFFF"/>
        </w:rPr>
        <w:t xml:space="preserve"> no entanto</w:t>
      </w:r>
      <w:r w:rsidR="00EB644A">
        <w:rPr>
          <w:rStyle w:val="apple-converted-space"/>
          <w:color w:val="000000"/>
          <w:szCs w:val="24"/>
          <w:shd w:val="clear" w:color="auto" w:fill="FFFFFF"/>
        </w:rPr>
        <w:t xml:space="preserve"> qualquer linguagem é suportada desde que se </w:t>
      </w:r>
      <w:proofErr w:type="gramStart"/>
      <w:r w:rsidR="00EB644A">
        <w:rPr>
          <w:rStyle w:val="apple-converted-space"/>
          <w:color w:val="000000"/>
          <w:szCs w:val="24"/>
          <w:shd w:val="clear" w:color="auto" w:fill="FFFFFF"/>
        </w:rPr>
        <w:t>implemente</w:t>
      </w:r>
      <w:proofErr w:type="gramEnd"/>
      <w:r w:rsidR="00EB644A">
        <w:rPr>
          <w:rStyle w:val="apple-converted-space"/>
          <w:color w:val="000000"/>
          <w:szCs w:val="24"/>
          <w:shd w:val="clear" w:color="auto" w:fill="FFFFFF"/>
        </w:rPr>
        <w:t xml:space="preserve"> uma pequena biblioteca intermediária</w:t>
      </w:r>
      <w:r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Tolerante a falhas</w:t>
      </w:r>
      <w:r w:rsidR="00EB644A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O </w:t>
      </w:r>
      <w:r w:rsidR="00433AB4" w:rsidRPr="00266081">
        <w:rPr>
          <w:rStyle w:val="apple-converted-space"/>
          <w:i/>
          <w:color w:val="000000"/>
          <w:szCs w:val="24"/>
          <w:shd w:val="clear" w:color="auto" w:fill="FFFFFF"/>
        </w:rPr>
        <w:t>cluster</w:t>
      </w:r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 do </w:t>
      </w:r>
      <w:proofErr w:type="spellStart"/>
      <w:r w:rsidR="00433AB4" w:rsidRPr="00266081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 cuida dos trabalhos</w:t>
      </w:r>
      <w:r w:rsidR="005D222C">
        <w:rPr>
          <w:rStyle w:val="apple-converted-space"/>
          <w:color w:val="000000"/>
          <w:szCs w:val="24"/>
          <w:shd w:val="clear" w:color="auto" w:fill="FFFFFF"/>
        </w:rPr>
        <w:t>, realocando as tarefas quando necessário</w:t>
      </w:r>
      <w:r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Escalável</w:t>
      </w:r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807EA7">
        <w:rPr>
          <w:rStyle w:val="apple-converted-space"/>
          <w:color w:val="000000"/>
          <w:szCs w:val="24"/>
          <w:shd w:val="clear" w:color="auto" w:fill="FFFFFF"/>
        </w:rPr>
        <w:t>O</w:t>
      </w:r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proofErr w:type="spellStart"/>
      <w:r w:rsidR="00433AB4" w:rsidRPr="00266081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96797F">
        <w:rPr>
          <w:rStyle w:val="apple-converted-space"/>
          <w:color w:val="000000"/>
          <w:szCs w:val="24"/>
          <w:shd w:val="clear" w:color="auto" w:fill="FFFFFF"/>
        </w:rPr>
        <w:t xml:space="preserve">pode </w:t>
      </w:r>
      <w:proofErr w:type="spellStart"/>
      <w:r w:rsidR="00433AB4">
        <w:rPr>
          <w:rStyle w:val="apple-converted-space"/>
          <w:color w:val="000000"/>
          <w:szCs w:val="24"/>
          <w:shd w:val="clear" w:color="auto" w:fill="FFFFFF"/>
        </w:rPr>
        <w:t>reatribui</w:t>
      </w:r>
      <w:r w:rsidR="00266081">
        <w:rPr>
          <w:rStyle w:val="apple-converted-space"/>
          <w:color w:val="000000"/>
          <w:szCs w:val="24"/>
          <w:shd w:val="clear" w:color="auto" w:fill="FFFFFF"/>
        </w:rPr>
        <w:t>r</w:t>
      </w:r>
      <w:proofErr w:type="spellEnd"/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 as tarefas para as novas máquinas</w:t>
      </w:r>
      <w:r w:rsidR="0096797F">
        <w:rPr>
          <w:rStyle w:val="apple-converted-space"/>
          <w:color w:val="000000"/>
          <w:szCs w:val="24"/>
          <w:shd w:val="clear" w:color="auto" w:fill="FFFFFF"/>
        </w:rPr>
        <w:t>,</w:t>
      </w:r>
      <w:r w:rsidR="00266081">
        <w:rPr>
          <w:rStyle w:val="apple-converted-space"/>
          <w:color w:val="000000"/>
          <w:szCs w:val="24"/>
          <w:shd w:val="clear" w:color="auto" w:fill="FFFFFF"/>
        </w:rPr>
        <w:t xml:space="preserve"> caso seja necessário</w:t>
      </w:r>
      <w:r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Confiável</w:t>
      </w:r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: Todas as mensagens </w:t>
      </w:r>
      <w:r w:rsidR="0096797F">
        <w:rPr>
          <w:rStyle w:val="apple-converted-space"/>
          <w:color w:val="000000"/>
          <w:szCs w:val="24"/>
          <w:shd w:val="clear" w:color="auto" w:fill="FFFFFF"/>
        </w:rPr>
        <w:t xml:space="preserve">são obrigatoriamente </w:t>
      </w:r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processadas ao menos uma vez. Em caso de erros, a mensagem pode ser processada novamente. Assim, </w:t>
      </w:r>
      <w:r w:rsidR="0096797F">
        <w:rPr>
          <w:rStyle w:val="apple-converted-space"/>
          <w:color w:val="000000"/>
          <w:szCs w:val="24"/>
          <w:shd w:val="clear" w:color="auto" w:fill="FFFFFF"/>
        </w:rPr>
        <w:t>tem-se a garantia de n</w:t>
      </w:r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unca </w:t>
      </w:r>
      <w:r w:rsidR="0096797F">
        <w:rPr>
          <w:rStyle w:val="apple-converted-space"/>
          <w:color w:val="000000"/>
          <w:szCs w:val="24"/>
          <w:shd w:val="clear" w:color="auto" w:fill="FFFFFF"/>
        </w:rPr>
        <w:t>perder</w:t>
      </w:r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 uma mensagem</w:t>
      </w:r>
      <w:r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Rápido</w:t>
      </w:r>
      <w:r w:rsidR="00433AB4">
        <w:rPr>
          <w:rStyle w:val="apple-converted-space"/>
          <w:color w:val="000000"/>
          <w:szCs w:val="24"/>
          <w:shd w:val="clear" w:color="auto" w:fill="FFFFFF"/>
        </w:rPr>
        <w:t>: Velocidade é um dos fatores</w:t>
      </w:r>
      <w:r w:rsidR="008340E0">
        <w:rPr>
          <w:rStyle w:val="apple-converted-space"/>
          <w:color w:val="000000"/>
          <w:szCs w:val="24"/>
          <w:shd w:val="clear" w:color="auto" w:fill="FFFFFF"/>
        </w:rPr>
        <w:t xml:space="preserve">-chave </w:t>
      </w:r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do </w:t>
      </w:r>
      <w:proofErr w:type="spellStart"/>
      <w:r w:rsidR="00433AB4" w:rsidRPr="008340E0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BA46C3" w:rsidRPr="0096797F" w:rsidRDefault="00543DAE" w:rsidP="0096797F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96797F">
        <w:rPr>
          <w:rStyle w:val="apple-converted-space"/>
          <w:color w:val="000000"/>
          <w:szCs w:val="24"/>
          <w:shd w:val="clear" w:color="auto" w:fill="FFFFFF"/>
        </w:rPr>
        <w:t>Transitivo</w:t>
      </w:r>
      <w:r w:rsidR="00433AB4" w:rsidRPr="0096797F">
        <w:rPr>
          <w:rStyle w:val="apple-converted-space"/>
          <w:color w:val="000000"/>
          <w:szCs w:val="24"/>
          <w:shd w:val="clear" w:color="auto" w:fill="FFFFFF"/>
        </w:rPr>
        <w:t xml:space="preserve">: Pode-se obter exatamente a mesma semântica de mensagens para praticamente qualquer </w:t>
      </w:r>
      <w:r w:rsidR="00D86850">
        <w:rPr>
          <w:rStyle w:val="apple-converted-space"/>
          <w:color w:val="000000"/>
          <w:szCs w:val="24"/>
          <w:shd w:val="clear" w:color="auto" w:fill="FFFFFF"/>
        </w:rPr>
        <w:t xml:space="preserve">tipo de </w:t>
      </w:r>
      <w:r w:rsidR="00433AB4" w:rsidRPr="0096797F">
        <w:rPr>
          <w:rStyle w:val="apple-converted-space"/>
          <w:color w:val="000000"/>
          <w:szCs w:val="24"/>
          <w:shd w:val="clear" w:color="auto" w:fill="FFFFFF"/>
        </w:rPr>
        <w:t>computação.</w:t>
      </w:r>
      <w:r w:rsidR="00890C0C" w:rsidRPr="0096797F">
        <w:rPr>
          <w:rStyle w:val="apple-converted-space"/>
          <w:color w:val="000000"/>
          <w:szCs w:val="24"/>
          <w:shd w:val="clear" w:color="auto" w:fill="FFFFFF"/>
        </w:rPr>
        <w:t xml:space="preserve"> </w:t>
      </w:r>
    </w:p>
    <w:p w:rsidR="0046461F" w:rsidRDefault="0046461F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D57E15" w:rsidRDefault="00D57E15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O </w:t>
      </w:r>
      <w:proofErr w:type="spellStart"/>
      <w:r w:rsidRPr="00D57E15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torna-se uma solução eficiente, rápida, confiável e de baixo custo para operações relacionadas à </w:t>
      </w:r>
      <w:r>
        <w:rPr>
          <w:rStyle w:val="apple-converted-space"/>
          <w:i/>
          <w:color w:val="000000"/>
          <w:sz w:val="24"/>
          <w:szCs w:val="24"/>
          <w:shd w:val="clear" w:color="auto" w:fill="FFFFFF"/>
        </w:rPr>
        <w:t>Big Data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. Grandes massas de dados tem que ser processadas em tempo real, com a garantia que nenhum dado se perca. A ferramenta possibilita este tipo de solução, através de seu design e suas funcionalidades.</w:t>
      </w:r>
    </w:p>
    <w:p w:rsidR="00987D6B" w:rsidRDefault="00987D6B" w:rsidP="00987D6B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Banco de dados  </w:t>
      </w:r>
      <w:proofErr w:type="spellStart"/>
      <w:proofErr w:type="gramStart"/>
      <w:r>
        <w:rPr>
          <w:shd w:val="clear" w:color="auto" w:fill="FFFFFF"/>
        </w:rPr>
        <w:t>NoSQL</w:t>
      </w:r>
      <w:proofErr w:type="spellEnd"/>
      <w:proofErr w:type="gramEnd"/>
    </w:p>
    <w:p w:rsidR="00987D6B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D6A1A" w:rsidRDefault="00AD6A1A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46C3" w:rsidRDefault="0002022F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Segundo </w:t>
      </w:r>
      <w:proofErr w:type="spellStart"/>
      <w:r>
        <w:rPr>
          <w:rFonts w:ascii="Times New Roman" w:hAnsi="Times New Roman"/>
          <w:sz w:val="24"/>
        </w:rPr>
        <w:t>Sadalage</w:t>
      </w:r>
      <w:proofErr w:type="spellEnd"/>
      <w:r>
        <w:rPr>
          <w:rFonts w:ascii="Times New Roman" w:hAnsi="Times New Roman"/>
          <w:sz w:val="24"/>
        </w:rPr>
        <w:t xml:space="preserve"> e Fowler (2013), é </w:t>
      </w:r>
      <w:proofErr w:type="gramStart"/>
      <w:r>
        <w:rPr>
          <w:rFonts w:ascii="Times New Roman" w:hAnsi="Times New Roman"/>
          <w:sz w:val="24"/>
        </w:rPr>
        <w:t>uma certa</w:t>
      </w:r>
      <w:proofErr w:type="gramEnd"/>
      <w:r>
        <w:rPr>
          <w:rFonts w:ascii="Times New Roman" w:hAnsi="Times New Roman"/>
          <w:sz w:val="24"/>
        </w:rPr>
        <w:t xml:space="preserve"> ironia que o termo “</w:t>
      </w:r>
      <w:proofErr w:type="spellStart"/>
      <w:r>
        <w:rPr>
          <w:rFonts w:ascii="Times New Roman" w:hAnsi="Times New Roman"/>
          <w:sz w:val="24"/>
        </w:rPr>
        <w:t>NoSQL</w:t>
      </w:r>
      <w:proofErr w:type="spellEnd"/>
      <w:r>
        <w:rPr>
          <w:rFonts w:ascii="Times New Roman" w:hAnsi="Times New Roman"/>
          <w:sz w:val="24"/>
        </w:rPr>
        <w:t>” tenha aparecido pela primeira vez no final dos anos 1990 com a designação de “banco de dados de código aberto”.</w:t>
      </w:r>
    </w:p>
    <w:p w:rsidR="006C3AD4" w:rsidRDefault="005E3A5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Desenvolvido por Carlo </w:t>
      </w:r>
      <w:proofErr w:type="spellStart"/>
      <w:r>
        <w:rPr>
          <w:rFonts w:ascii="Times New Roman" w:hAnsi="Times New Roman"/>
          <w:sz w:val="24"/>
        </w:rPr>
        <w:t>Strozzi</w:t>
      </w:r>
      <w:proofErr w:type="spellEnd"/>
      <w:r>
        <w:rPr>
          <w:rFonts w:ascii="Times New Roman" w:hAnsi="Times New Roman"/>
          <w:sz w:val="24"/>
        </w:rPr>
        <w:t>, esse tipo de banco de dados tem como característica o armazenamento de suas tabelas como arquivos do tipo ASCII</w:t>
      </w:r>
      <w:r>
        <w:rPr>
          <w:rStyle w:val="Refdenotaderodap"/>
          <w:rFonts w:ascii="Times New Roman" w:hAnsi="Times New Roman"/>
          <w:sz w:val="24"/>
        </w:rPr>
        <w:footnoteReference w:id="8"/>
      </w:r>
      <w:r>
        <w:rPr>
          <w:rFonts w:ascii="Times New Roman" w:hAnsi="Times New Roman"/>
          <w:sz w:val="24"/>
        </w:rPr>
        <w:t xml:space="preserve">. Cada uma de suas </w:t>
      </w:r>
      <w:proofErr w:type="spellStart"/>
      <w:r>
        <w:rPr>
          <w:rFonts w:ascii="Times New Roman" w:hAnsi="Times New Roman"/>
          <w:sz w:val="24"/>
        </w:rPr>
        <w:t>tuplas</w:t>
      </w:r>
      <w:proofErr w:type="spellEnd"/>
      <w:r>
        <w:rPr>
          <w:rFonts w:ascii="Times New Roman" w:hAnsi="Times New Roman"/>
          <w:sz w:val="24"/>
        </w:rPr>
        <w:t xml:space="preserve"> é representada por uma linha, que tem os seus campos separados por guias.</w:t>
      </w:r>
    </w:p>
    <w:p w:rsidR="005E3A50" w:rsidRDefault="005E3A5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O nome “</w:t>
      </w:r>
      <w:proofErr w:type="spellStart"/>
      <w:proofErr w:type="gramStart"/>
      <w:r>
        <w:rPr>
          <w:rFonts w:ascii="Times New Roman" w:hAnsi="Times New Roman"/>
          <w:sz w:val="24"/>
        </w:rPr>
        <w:t>NoSQL</w:t>
      </w:r>
      <w:proofErr w:type="spellEnd"/>
      <w:proofErr w:type="gramEnd"/>
      <w:r>
        <w:rPr>
          <w:rFonts w:ascii="Times New Roman" w:hAnsi="Times New Roman"/>
          <w:sz w:val="24"/>
        </w:rPr>
        <w:t xml:space="preserve">” </w:t>
      </w:r>
      <w:r w:rsidR="006C3AD4">
        <w:rPr>
          <w:rFonts w:ascii="Times New Roman" w:hAnsi="Times New Roman"/>
          <w:sz w:val="24"/>
        </w:rPr>
        <w:t xml:space="preserve">vem do fato de não ser usado </w:t>
      </w:r>
      <w:r w:rsidR="006C3AD4">
        <w:rPr>
          <w:rFonts w:ascii="Times New Roman" w:hAnsi="Times New Roman"/>
          <w:sz w:val="24"/>
          <w:szCs w:val="24"/>
        </w:rPr>
        <w:t>SQL</w:t>
      </w:r>
      <w:r w:rsidR="006C3AD4">
        <w:rPr>
          <w:rStyle w:val="Refdenotaderodap"/>
          <w:rFonts w:ascii="Times New Roman" w:hAnsi="Times New Roman"/>
          <w:sz w:val="24"/>
          <w:szCs w:val="24"/>
        </w:rPr>
        <w:footnoteReference w:id="9"/>
      </w:r>
      <w:r w:rsidR="006C3AD4">
        <w:rPr>
          <w:rFonts w:ascii="Times New Roman" w:hAnsi="Times New Roman"/>
          <w:sz w:val="24"/>
          <w:szCs w:val="24"/>
        </w:rPr>
        <w:t xml:space="preserve"> como uma linguagem de consulta aos seus registros. Ao invés disso, o banco de dados </w:t>
      </w:r>
      <w:proofErr w:type="spellStart"/>
      <w:proofErr w:type="gramStart"/>
      <w:r w:rsidR="006C3AD4">
        <w:rPr>
          <w:rFonts w:ascii="Times New Roman" w:hAnsi="Times New Roman"/>
          <w:sz w:val="24"/>
          <w:szCs w:val="24"/>
        </w:rPr>
        <w:t>NoSQL</w:t>
      </w:r>
      <w:proofErr w:type="spellEnd"/>
      <w:proofErr w:type="gramEnd"/>
      <w:r w:rsidR="006C3AD4">
        <w:rPr>
          <w:rFonts w:ascii="Times New Roman" w:hAnsi="Times New Roman"/>
          <w:sz w:val="24"/>
          <w:szCs w:val="24"/>
        </w:rPr>
        <w:t xml:space="preserve"> é manipulado através de </w:t>
      </w:r>
      <w:proofErr w:type="spellStart"/>
      <w:r w:rsidR="006C3AD4" w:rsidRPr="005103F5">
        <w:rPr>
          <w:rFonts w:ascii="Times New Roman" w:hAnsi="Times New Roman"/>
          <w:i/>
          <w:sz w:val="24"/>
          <w:szCs w:val="24"/>
        </w:rPr>
        <w:t>shell</w:t>
      </w:r>
      <w:proofErr w:type="spellEnd"/>
      <w:r w:rsidR="006C3AD4" w:rsidRPr="005103F5">
        <w:rPr>
          <w:rFonts w:ascii="Times New Roman" w:hAnsi="Times New Roman"/>
          <w:i/>
          <w:sz w:val="24"/>
          <w:szCs w:val="24"/>
        </w:rPr>
        <w:t xml:space="preserve"> scripts</w:t>
      </w:r>
      <w:r w:rsidR="006C3AD4">
        <w:rPr>
          <w:rStyle w:val="Refdenotaderodap"/>
          <w:rFonts w:ascii="Times New Roman" w:hAnsi="Times New Roman"/>
          <w:i/>
          <w:sz w:val="24"/>
          <w:szCs w:val="24"/>
        </w:rPr>
        <w:footnoteReference w:id="10"/>
      </w:r>
      <w:r w:rsidR="006C3AD4" w:rsidRPr="006C3AD4">
        <w:rPr>
          <w:rFonts w:ascii="Times New Roman" w:hAnsi="Times New Roman"/>
          <w:sz w:val="24"/>
          <w:szCs w:val="24"/>
        </w:rPr>
        <w:t xml:space="preserve"> </w:t>
      </w:r>
      <w:r w:rsidR="006C3AD4">
        <w:rPr>
          <w:rFonts w:ascii="Times New Roman" w:hAnsi="Times New Roman"/>
          <w:sz w:val="24"/>
          <w:szCs w:val="24"/>
        </w:rPr>
        <w:t xml:space="preserve">que podem ser combinados nos </w:t>
      </w:r>
      <w:r w:rsidR="006C3AD4" w:rsidRPr="005103F5">
        <w:rPr>
          <w:rFonts w:ascii="Times New Roman" w:hAnsi="Times New Roman"/>
          <w:i/>
          <w:sz w:val="24"/>
          <w:szCs w:val="24"/>
        </w:rPr>
        <w:t>pipelines</w:t>
      </w:r>
      <w:r w:rsidR="006C3AD4">
        <w:rPr>
          <w:rFonts w:ascii="Times New Roman" w:hAnsi="Times New Roman"/>
          <w:sz w:val="24"/>
          <w:szCs w:val="24"/>
        </w:rPr>
        <w:t xml:space="preserve"> do UNIX</w:t>
      </w:r>
      <w:r w:rsidR="006C3AD4">
        <w:rPr>
          <w:rStyle w:val="Refdenotaderodap"/>
          <w:rFonts w:ascii="Times New Roman" w:hAnsi="Times New Roman"/>
          <w:sz w:val="24"/>
          <w:szCs w:val="24"/>
        </w:rPr>
        <w:footnoteReference w:id="11"/>
      </w:r>
      <w:r w:rsidR="006C3AD4">
        <w:rPr>
          <w:rFonts w:ascii="Times New Roman" w:hAnsi="Times New Roman"/>
          <w:sz w:val="24"/>
          <w:szCs w:val="24"/>
        </w:rPr>
        <w:t>.</w:t>
      </w:r>
    </w:p>
    <w:p w:rsidR="006C3AD4" w:rsidRDefault="006C3AD4" w:rsidP="006C3AD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uso do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NoSQL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que é reconhecido em dias atuais, remonta a um encontro que ocorreu em 11 de junho de 2009 em São Francisco, EUA, organizado pelo desenvolvedor de software Johan </w:t>
      </w:r>
      <w:proofErr w:type="spellStart"/>
      <w:r>
        <w:rPr>
          <w:rFonts w:ascii="Times New Roman" w:hAnsi="Times New Roman"/>
          <w:sz w:val="24"/>
          <w:szCs w:val="24"/>
        </w:rPr>
        <w:t>Oskarsson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Pr="006C3AD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Um exemplo que foi desenvolvido usando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BigTable</w:t>
      </w:r>
      <w:proofErr w:type="spellEnd"/>
      <w:proofErr w:type="gramEnd"/>
      <w:r>
        <w:rPr>
          <w:rStyle w:val="Refdenotaderodap"/>
          <w:rFonts w:ascii="Times New Roman" w:hAnsi="Times New Roman"/>
          <w:sz w:val="24"/>
          <w:szCs w:val="24"/>
        </w:rPr>
        <w:footnoteReference w:id="12"/>
      </w:r>
      <w:r>
        <w:rPr>
          <w:rFonts w:ascii="Times New Roman" w:hAnsi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sz w:val="24"/>
          <w:szCs w:val="24"/>
        </w:rPr>
        <w:t>Dynamo</w:t>
      </w:r>
      <w:proofErr w:type="spellEnd"/>
      <w:r>
        <w:rPr>
          <w:rStyle w:val="Refdenotaderodap"/>
          <w:rFonts w:ascii="Times New Roman" w:hAnsi="Times New Roman"/>
          <w:sz w:val="24"/>
          <w:szCs w:val="24"/>
        </w:rPr>
        <w:footnoteReference w:id="13"/>
      </w:r>
      <w:r>
        <w:rPr>
          <w:rFonts w:ascii="Times New Roman" w:hAnsi="Times New Roman"/>
          <w:sz w:val="24"/>
          <w:szCs w:val="24"/>
        </w:rPr>
        <w:t xml:space="preserve"> havia inspirado diversos projetos a experimentar um armazenamento de dados alternativo, e discussões a respeito do </w:t>
      </w:r>
      <w:proofErr w:type="spellStart"/>
      <w:r>
        <w:rPr>
          <w:rFonts w:ascii="Times New Roman" w:hAnsi="Times New Roman"/>
          <w:sz w:val="24"/>
          <w:szCs w:val="24"/>
        </w:rPr>
        <w:t>NoSQL</w:t>
      </w:r>
      <w:proofErr w:type="spellEnd"/>
      <w:r>
        <w:rPr>
          <w:rFonts w:ascii="Times New Roman" w:hAnsi="Times New Roman"/>
          <w:sz w:val="24"/>
          <w:szCs w:val="24"/>
        </w:rPr>
        <w:t xml:space="preserve"> haviam se tornado uma característica das melhores conferências de software em torno desse tempo.</w:t>
      </w:r>
    </w:p>
    <w:p w:rsidR="006C3AD4" w:rsidRPr="005103F5" w:rsidRDefault="006C3AD4" w:rsidP="006C3AD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De acordo </w:t>
      </w:r>
      <w:proofErr w:type="spellStart"/>
      <w:proofErr w:type="gramStart"/>
      <w:r>
        <w:rPr>
          <w:rFonts w:ascii="Times New Roman" w:hAnsi="Times New Roman"/>
          <w:sz w:val="24"/>
        </w:rPr>
        <w:t>DevMedia</w:t>
      </w:r>
      <w:proofErr w:type="spellEnd"/>
      <w:proofErr w:type="gramEnd"/>
      <w:r>
        <w:rPr>
          <w:rFonts w:ascii="Times New Roman" w:hAnsi="Times New Roman"/>
          <w:sz w:val="24"/>
        </w:rPr>
        <w:t xml:space="preserve"> (2013), o  movimento </w:t>
      </w:r>
      <w:proofErr w:type="spellStart"/>
      <w:r>
        <w:rPr>
          <w:rFonts w:ascii="Times New Roman" w:hAnsi="Times New Roman"/>
          <w:sz w:val="24"/>
        </w:rPr>
        <w:t>NoSQL</w:t>
      </w:r>
      <w:proofErr w:type="spellEnd"/>
      <w:r>
        <w:rPr>
          <w:rFonts w:ascii="Times New Roman" w:hAnsi="Times New Roman"/>
          <w:sz w:val="24"/>
        </w:rPr>
        <w:t xml:space="preserve"> promove soluções de armazenamento de dados não relacionais. Suas </w:t>
      </w:r>
      <w:r w:rsidR="009A4826">
        <w:rPr>
          <w:rFonts w:ascii="Times New Roman" w:hAnsi="Times New Roman"/>
          <w:sz w:val="24"/>
        </w:rPr>
        <w:t xml:space="preserve">diversas </w:t>
      </w:r>
      <w:r>
        <w:rPr>
          <w:rFonts w:ascii="Times New Roman" w:hAnsi="Times New Roman"/>
          <w:sz w:val="24"/>
        </w:rPr>
        <w:t>ferramentas resolvem problemas relacionados a</w:t>
      </w:r>
      <w:r w:rsidR="009A4826">
        <w:rPr>
          <w:rFonts w:ascii="Times New Roman" w:hAnsi="Times New Roman"/>
          <w:sz w:val="24"/>
        </w:rPr>
        <w:t xml:space="preserve"> grandes volumes de dados, execução de consultas com baixa latência e modelos flexíveis de armazenamento de dados (como XML ou JSON).</w:t>
      </w:r>
    </w:p>
    <w:p w:rsidR="00987D6B" w:rsidRDefault="00987D6B" w:rsidP="00987D6B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9A4826">
        <w:rPr>
          <w:rFonts w:ascii="Times New Roman" w:hAnsi="Times New Roman"/>
          <w:sz w:val="24"/>
        </w:rPr>
        <w:t xml:space="preserve">O objetivo do </w:t>
      </w:r>
      <w:proofErr w:type="spellStart"/>
      <w:proofErr w:type="gramStart"/>
      <w:r>
        <w:rPr>
          <w:rFonts w:ascii="Times New Roman" w:hAnsi="Times New Roman"/>
          <w:sz w:val="24"/>
        </w:rPr>
        <w:t>NoSQL</w:t>
      </w:r>
      <w:proofErr w:type="spellEnd"/>
      <w:proofErr w:type="gramEnd"/>
      <w:r>
        <w:rPr>
          <w:rFonts w:ascii="Times New Roman" w:hAnsi="Times New Roman"/>
          <w:sz w:val="24"/>
        </w:rPr>
        <w:t xml:space="preserve"> não </w:t>
      </w:r>
      <w:r w:rsidR="009A4826">
        <w:rPr>
          <w:rFonts w:ascii="Times New Roman" w:hAnsi="Times New Roman"/>
          <w:sz w:val="24"/>
        </w:rPr>
        <w:t>é de</w:t>
      </w:r>
      <w:r>
        <w:rPr>
          <w:rFonts w:ascii="Times New Roman" w:hAnsi="Times New Roman"/>
          <w:sz w:val="24"/>
        </w:rPr>
        <w:t xml:space="preserve"> substituir os bancos de dados relacionais, mas </w:t>
      </w:r>
      <w:r w:rsidR="009A4826">
        <w:rPr>
          <w:rFonts w:ascii="Times New Roman" w:hAnsi="Times New Roman"/>
          <w:sz w:val="24"/>
        </w:rPr>
        <w:t>sim</w:t>
      </w:r>
      <w:r>
        <w:rPr>
          <w:rFonts w:ascii="Times New Roman" w:hAnsi="Times New Roman"/>
          <w:sz w:val="24"/>
        </w:rPr>
        <w:t xml:space="preserve"> </w:t>
      </w:r>
      <w:r w:rsidR="009A4826">
        <w:rPr>
          <w:rFonts w:ascii="Times New Roman" w:hAnsi="Times New Roman"/>
          <w:sz w:val="24"/>
        </w:rPr>
        <w:t>apresentar</w:t>
      </w:r>
      <w:r>
        <w:rPr>
          <w:rFonts w:ascii="Times New Roman" w:hAnsi="Times New Roman"/>
          <w:sz w:val="24"/>
        </w:rPr>
        <w:t xml:space="preserve"> algumas soluções</w:t>
      </w:r>
      <w:r w:rsidR="009A4826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que em determinados </w:t>
      </w:r>
      <w:r w:rsidR="009A4826">
        <w:rPr>
          <w:rFonts w:ascii="Times New Roman" w:hAnsi="Times New Roman"/>
          <w:sz w:val="24"/>
        </w:rPr>
        <w:t>momentos,</w:t>
      </w:r>
      <w:r>
        <w:rPr>
          <w:rFonts w:ascii="Times New Roman" w:hAnsi="Times New Roman"/>
          <w:sz w:val="24"/>
        </w:rPr>
        <w:t xml:space="preserve"> são mais adequadas</w:t>
      </w:r>
      <w:r w:rsidR="009A4826">
        <w:rPr>
          <w:rFonts w:ascii="Times New Roman" w:hAnsi="Times New Roman"/>
          <w:sz w:val="24"/>
        </w:rPr>
        <w:t xml:space="preserve"> e eficientes</w:t>
      </w:r>
      <w:r>
        <w:rPr>
          <w:rFonts w:ascii="Times New Roman" w:hAnsi="Times New Roman"/>
          <w:sz w:val="24"/>
        </w:rPr>
        <w:t xml:space="preserve">. </w:t>
      </w:r>
      <w:r w:rsidR="009A4826">
        <w:rPr>
          <w:rFonts w:ascii="Times New Roman" w:hAnsi="Times New Roman"/>
          <w:sz w:val="24"/>
        </w:rPr>
        <w:t xml:space="preserve">Assim, nada se impede de se trabalhar com as tecnologias baseadas em </w:t>
      </w:r>
      <w:proofErr w:type="spellStart"/>
      <w:proofErr w:type="gramStart"/>
      <w:r w:rsidR="009A4826">
        <w:rPr>
          <w:rFonts w:ascii="Times New Roman" w:hAnsi="Times New Roman"/>
          <w:sz w:val="24"/>
        </w:rPr>
        <w:t>NoSQL</w:t>
      </w:r>
      <w:proofErr w:type="spellEnd"/>
      <w:proofErr w:type="gramEnd"/>
      <w:r w:rsidR="009A4826">
        <w:rPr>
          <w:rFonts w:ascii="Times New Roman" w:hAnsi="Times New Roman"/>
          <w:sz w:val="24"/>
        </w:rPr>
        <w:t xml:space="preserve"> e os tradicionais bancos de dados relacionais em um mesmo projeto.</w:t>
      </w:r>
    </w:p>
    <w:p w:rsidR="00987D6B" w:rsidRDefault="00987D6B" w:rsidP="00987D6B">
      <w:pPr>
        <w:pStyle w:val="SemEspaamento"/>
        <w:ind w:firstLine="709"/>
      </w:pPr>
    </w:p>
    <w:p w:rsidR="00987D6B" w:rsidRDefault="00987D6B" w:rsidP="00987D6B">
      <w:pPr>
        <w:pStyle w:val="SemEspaamento"/>
        <w:ind w:firstLine="709"/>
      </w:pPr>
      <w:r>
        <w:lastRenderedPageBreak/>
        <w:t xml:space="preserve">Os tipos de bancos de dados </w:t>
      </w:r>
      <w:proofErr w:type="spellStart"/>
      <w:proofErr w:type="gramStart"/>
      <w:r>
        <w:t>NoSQL</w:t>
      </w:r>
      <w:proofErr w:type="spellEnd"/>
      <w:proofErr w:type="gramEnd"/>
      <w:r>
        <w:t xml:space="preserve"> que são mais usados são:</w:t>
      </w:r>
    </w:p>
    <w:p w:rsidR="00987D6B" w:rsidRDefault="00987D6B" w:rsidP="00987D6B">
      <w:pPr>
        <w:pStyle w:val="SemEspaamento"/>
        <w:ind w:firstLine="709"/>
      </w:pPr>
    </w:p>
    <w:p w:rsidR="00987D6B" w:rsidRDefault="00987D6B" w:rsidP="00987D6B">
      <w:pPr>
        <w:pStyle w:val="SemEspaamento"/>
        <w:numPr>
          <w:ilvl w:val="0"/>
          <w:numId w:val="3"/>
        </w:numPr>
      </w:pPr>
      <w:r>
        <w:t>Chave-Valor: Armazenam objetos indexados por chaves, e possibilitam sua busca a partir de sua respectiva chave.</w:t>
      </w:r>
    </w:p>
    <w:p w:rsidR="00987D6B" w:rsidRDefault="00987D6B" w:rsidP="00987D6B">
      <w:pPr>
        <w:pStyle w:val="SemEspaamento"/>
        <w:numPr>
          <w:ilvl w:val="0"/>
          <w:numId w:val="3"/>
        </w:numPr>
      </w:pPr>
      <w:r>
        <w:t>Documentos: Conjunto de documentos no formato JSON. Os documentos são tratados como objetos únicos, os quais possuem campos com os respectivos valores.</w:t>
      </w:r>
    </w:p>
    <w:p w:rsidR="00987D6B" w:rsidRDefault="00987D6B" w:rsidP="00987D6B">
      <w:pPr>
        <w:pStyle w:val="SemEspaamento"/>
        <w:numPr>
          <w:ilvl w:val="0"/>
          <w:numId w:val="3"/>
        </w:numPr>
      </w:pPr>
      <w:r>
        <w:t>Coluna: Formado por colunas que contem um conjunto de informações, semelhante a uma tabela.</w:t>
      </w:r>
    </w:p>
    <w:p w:rsidR="00987D6B" w:rsidRDefault="00987D6B" w:rsidP="00987D6B">
      <w:pPr>
        <w:pStyle w:val="SemEspaamento"/>
        <w:numPr>
          <w:ilvl w:val="0"/>
          <w:numId w:val="3"/>
        </w:numPr>
      </w:pPr>
      <w:r>
        <w:t>Grafos: Formado por dados distribuídos em forma de vértices e arestas, os quais possuem atributos tanto nas arestas quanto nos vértices.</w:t>
      </w:r>
    </w:p>
    <w:p w:rsidR="00987D6B" w:rsidRDefault="00987D6B" w:rsidP="00987D6B">
      <w:pPr>
        <w:pStyle w:val="SemEspaamento"/>
      </w:pPr>
    </w:p>
    <w:p w:rsidR="00987D6B" w:rsidRDefault="00987D6B" w:rsidP="00A941D4">
      <w:pPr>
        <w:pStyle w:val="SemEspaamento"/>
        <w:ind w:firstLine="708"/>
      </w:pPr>
      <w:r>
        <w:t xml:space="preserve">Os bancos de dados </w:t>
      </w:r>
      <w:proofErr w:type="spellStart"/>
      <w:proofErr w:type="gramStart"/>
      <w:r>
        <w:t>NoSQL</w:t>
      </w:r>
      <w:proofErr w:type="spellEnd"/>
      <w:proofErr w:type="gramEnd"/>
      <w:r>
        <w:t xml:space="preserve"> são implantados quando os bancos de dados relacionais já não estão suportando a demanda de dados, ou seja, estão apresentando lentidão em consultas e processamentos. Um </w:t>
      </w:r>
      <w:proofErr w:type="spellStart"/>
      <w:proofErr w:type="gramStart"/>
      <w:r>
        <w:t>NoSQL</w:t>
      </w:r>
      <w:proofErr w:type="spellEnd"/>
      <w:proofErr w:type="gramEnd"/>
      <w:r>
        <w:t xml:space="preserve"> pode substituir um banco de dados relacional por completo, ou simplesmente, ser implantado como um “suporte”, realizando as consultas/processamentos em um grande volume de dados onde a velocidade é necessária. O tipo de </w:t>
      </w:r>
      <w:proofErr w:type="spellStart"/>
      <w:proofErr w:type="gramStart"/>
      <w:r>
        <w:t>NoSQL</w:t>
      </w:r>
      <w:proofErr w:type="spellEnd"/>
      <w:proofErr w:type="gramEnd"/>
      <w:r>
        <w:t xml:space="preserve"> a ser é escolhido após uma análise crítica do gestor de TI da organização, dependendo da necessidade da organização.</w:t>
      </w:r>
    </w:p>
    <w:p w:rsidR="0071066A" w:rsidRDefault="0071066A" w:rsidP="0071066A">
      <w:pPr>
        <w:pStyle w:val="SemEspaamento"/>
        <w:ind w:left="1429" w:firstLine="0"/>
      </w:pPr>
    </w:p>
    <w:p w:rsidR="000E6F4F" w:rsidRDefault="000E6F4F" w:rsidP="0071066A">
      <w:pPr>
        <w:pStyle w:val="SemEspaamento"/>
        <w:ind w:left="1429" w:firstLine="0"/>
      </w:pPr>
    </w:p>
    <w:p w:rsidR="00BD4A43" w:rsidRPr="00BD4A43" w:rsidRDefault="00BD4A43" w:rsidP="00BD4A43">
      <w:pPr>
        <w:pStyle w:val="Ttulo3"/>
        <w:rPr>
          <w:rFonts w:ascii="Times New Roman" w:hAnsi="Times New Roman"/>
          <w:color w:val="auto"/>
        </w:rPr>
      </w:pPr>
      <w:proofErr w:type="spellStart"/>
      <w:proofErr w:type="gramStart"/>
      <w:r w:rsidRPr="00BD4A43">
        <w:rPr>
          <w:rFonts w:ascii="Times New Roman" w:hAnsi="Times New Roman"/>
          <w:color w:val="auto"/>
        </w:rPr>
        <w:t>MongoDB</w:t>
      </w:r>
      <w:proofErr w:type="spellEnd"/>
      <w:proofErr w:type="gramEnd"/>
    </w:p>
    <w:p w:rsidR="00BD4A43" w:rsidRDefault="00BD4A43" w:rsidP="00BD4A43">
      <w:pPr>
        <w:pStyle w:val="SemEspaamento"/>
        <w:ind w:firstLine="0"/>
      </w:pPr>
    </w:p>
    <w:p w:rsidR="000E6F4F" w:rsidRDefault="000E6F4F" w:rsidP="00BD4A43">
      <w:pPr>
        <w:pStyle w:val="SemEspaamento"/>
        <w:ind w:firstLine="0"/>
      </w:pPr>
    </w:p>
    <w:p w:rsidR="00757CD3" w:rsidRDefault="00D86379" w:rsidP="00D86379">
      <w:pPr>
        <w:pStyle w:val="SemEspaamento"/>
        <w:ind w:firstLine="576"/>
        <w:rPr>
          <w:rStyle w:val="hps"/>
          <w:lang w:val="pt-PT"/>
        </w:rPr>
      </w:pPr>
      <w:r>
        <w:rPr>
          <w:lang w:val="pt-PT"/>
        </w:rPr>
        <w:t xml:space="preserve">Segundo Chodorow (2013), </w:t>
      </w:r>
      <w:r w:rsidR="0033432B">
        <w:rPr>
          <w:lang w:val="pt-PT"/>
        </w:rPr>
        <w:t xml:space="preserve">o </w:t>
      </w:r>
      <w:proofErr w:type="gramStart"/>
      <w:r>
        <w:rPr>
          <w:rStyle w:val="hps"/>
          <w:lang w:val="pt-PT"/>
        </w:rPr>
        <w:t>MongoDB</w:t>
      </w:r>
      <w:proofErr w:type="gramEnd"/>
      <w:r>
        <w:rPr>
          <w:lang w:val="pt-PT"/>
        </w:rPr>
        <w:t xml:space="preserve"> </w:t>
      </w:r>
      <w:r>
        <w:rPr>
          <w:rStyle w:val="hps"/>
          <w:lang w:val="pt-PT"/>
        </w:rPr>
        <w:t>é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um banco de dados</w:t>
      </w:r>
      <w:r>
        <w:rPr>
          <w:lang w:val="pt-PT"/>
        </w:rPr>
        <w:t xml:space="preserve"> </w:t>
      </w:r>
      <w:r w:rsidR="0033432B">
        <w:rPr>
          <w:rStyle w:val="hps"/>
          <w:lang w:val="pt-PT"/>
        </w:rPr>
        <w:t>NoSQL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poderoso</w:t>
      </w:r>
      <w:r>
        <w:rPr>
          <w:lang w:val="pt-PT"/>
        </w:rPr>
        <w:t xml:space="preserve">, flexível e </w:t>
      </w:r>
      <w:r>
        <w:rPr>
          <w:rStyle w:val="hps"/>
          <w:lang w:val="pt-PT"/>
        </w:rPr>
        <w:t>escalável.</w:t>
      </w:r>
      <w:r>
        <w:rPr>
          <w:lang w:val="pt-PT"/>
        </w:rPr>
        <w:t xml:space="preserve"> </w:t>
      </w:r>
      <w:r w:rsidR="0033432B">
        <w:rPr>
          <w:lang w:val="pt-PT"/>
        </w:rPr>
        <w:t>Ele c</w:t>
      </w:r>
      <w:r>
        <w:rPr>
          <w:rStyle w:val="hps"/>
          <w:lang w:val="pt-PT"/>
        </w:rPr>
        <w:t>ombina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 capacidade de</w:t>
      </w:r>
      <w:r>
        <w:rPr>
          <w:lang w:val="pt-PT"/>
        </w:rPr>
        <w:t xml:space="preserve"> </w:t>
      </w:r>
      <w:r w:rsidR="0033432B">
        <w:rPr>
          <w:rStyle w:val="hps"/>
          <w:lang w:val="pt-PT"/>
        </w:rPr>
        <w:t>dimensionmento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 xml:space="preserve">com </w:t>
      </w:r>
      <w:r>
        <w:rPr>
          <w:rStyle w:val="hps"/>
          <w:lang w:val="pt-PT"/>
        </w:rPr>
        <w:t>características tais como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índices secundários</w:t>
      </w:r>
      <w:r>
        <w:rPr>
          <w:lang w:val="pt-PT"/>
        </w:rPr>
        <w:t xml:space="preserve">, </w:t>
      </w:r>
      <w:r>
        <w:rPr>
          <w:rStyle w:val="hps"/>
          <w:lang w:val="pt-PT"/>
        </w:rPr>
        <w:t>consultas por abrangência</w:t>
      </w:r>
      <w:r>
        <w:rPr>
          <w:lang w:val="pt-PT"/>
        </w:rPr>
        <w:t>, classificação,</w:t>
      </w:r>
      <w:r>
        <w:rPr>
          <w:lang w:val="pt-PT"/>
        </w:rPr>
        <w:br/>
      </w:r>
      <w:r>
        <w:rPr>
          <w:rStyle w:val="hps"/>
          <w:lang w:val="pt-PT"/>
        </w:rPr>
        <w:t>agregações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 índices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geoespaciais.</w:t>
      </w:r>
    </w:p>
    <w:p w:rsidR="0033432B" w:rsidRDefault="0033432B" w:rsidP="00D86379">
      <w:pPr>
        <w:pStyle w:val="SemEspaamento"/>
        <w:ind w:firstLine="576"/>
        <w:rPr>
          <w:rStyle w:val="hps"/>
          <w:lang w:val="pt-PT"/>
        </w:rPr>
      </w:pPr>
      <w:r>
        <w:rPr>
          <w:rStyle w:val="hps"/>
          <w:lang w:val="pt-PT"/>
        </w:rPr>
        <w:t xml:space="preserve">O </w:t>
      </w:r>
      <w:proofErr w:type="gramStart"/>
      <w:r>
        <w:rPr>
          <w:rStyle w:val="hps"/>
          <w:lang w:val="pt-PT"/>
        </w:rPr>
        <w:t>MongoDB</w:t>
      </w:r>
      <w:proofErr w:type="gramEnd"/>
      <w:r>
        <w:rPr>
          <w:rStyle w:val="hps"/>
          <w:lang w:val="pt-PT"/>
        </w:rPr>
        <w:t xml:space="preserve"> não é um banco de dados relacional, mas sim um banco de dados orientado a documentos. Uma das principais razões para a migração dos tradicionais modelos relaciona</w:t>
      </w:r>
      <w:r w:rsidR="00B1530D">
        <w:rPr>
          <w:rStyle w:val="hps"/>
          <w:lang w:val="pt-PT"/>
        </w:rPr>
        <w:t>i</w:t>
      </w:r>
      <w:r>
        <w:rPr>
          <w:rStyle w:val="hps"/>
          <w:lang w:val="pt-PT"/>
        </w:rPr>
        <w:t>s</w:t>
      </w:r>
      <w:r w:rsidR="00B1530D">
        <w:rPr>
          <w:rStyle w:val="hps"/>
          <w:lang w:val="pt-PT"/>
        </w:rPr>
        <w:t xml:space="preserve"> é a necessidade de fazer </w:t>
      </w:r>
      <w:r w:rsidR="00F62C5F">
        <w:rPr>
          <w:rStyle w:val="hps"/>
          <w:lang w:val="pt-PT"/>
        </w:rPr>
        <w:t>um escalonamento</w:t>
      </w:r>
      <w:r w:rsidR="00B1530D">
        <w:rPr>
          <w:rStyle w:val="hps"/>
          <w:lang w:val="pt-PT"/>
        </w:rPr>
        <w:t xml:space="preserve"> de modo mais fácil.</w:t>
      </w:r>
    </w:p>
    <w:p w:rsidR="0033432B" w:rsidRDefault="0033432B" w:rsidP="00F62C5F">
      <w:pPr>
        <w:pStyle w:val="SemEspaamento"/>
        <w:ind w:firstLine="576"/>
        <w:rPr>
          <w:lang w:val="pt-PT"/>
        </w:rPr>
      </w:pPr>
      <w:r>
        <w:rPr>
          <w:rStyle w:val="hps"/>
          <w:lang w:val="pt-PT"/>
        </w:rPr>
        <w:t>Um banco de dados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orientado a documentos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 xml:space="preserve">substitui o </w:t>
      </w:r>
      <w:r w:rsidR="006D4577">
        <w:rPr>
          <w:rStyle w:val="hps"/>
          <w:lang w:val="pt-PT"/>
        </w:rPr>
        <w:t xml:space="preserve">tradicional </w:t>
      </w:r>
      <w:r>
        <w:rPr>
          <w:rStyle w:val="hps"/>
          <w:lang w:val="pt-PT"/>
        </w:rPr>
        <w:t>conceito 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uma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"linha"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com um</w:t>
      </w:r>
      <w:r>
        <w:rPr>
          <w:lang w:val="pt-PT"/>
        </w:rPr>
        <w:t xml:space="preserve"> </w:t>
      </w:r>
      <w:r w:rsidR="00B1530D">
        <w:rPr>
          <w:rStyle w:val="hps"/>
          <w:lang w:val="pt-PT"/>
        </w:rPr>
        <w:t>modelo</w:t>
      </w:r>
      <w:r w:rsidR="00B1530D">
        <w:rPr>
          <w:rStyle w:val="hps"/>
          <w:lang w:val="pt-PT"/>
        </w:rPr>
        <w:t xml:space="preserve"> </w:t>
      </w:r>
      <w:r>
        <w:rPr>
          <w:rStyle w:val="hps"/>
          <w:lang w:val="pt-PT"/>
        </w:rPr>
        <w:t>mais flexível, 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"</w:t>
      </w:r>
      <w:r>
        <w:rPr>
          <w:lang w:val="pt-PT"/>
        </w:rPr>
        <w:t xml:space="preserve">documento". </w:t>
      </w:r>
      <w:r>
        <w:rPr>
          <w:rStyle w:val="hps"/>
          <w:lang w:val="pt-PT"/>
        </w:rPr>
        <w:t xml:space="preserve">Ao permitir </w:t>
      </w:r>
      <w:r w:rsidR="00B1530D">
        <w:rPr>
          <w:rStyle w:val="hps"/>
          <w:lang w:val="pt-PT"/>
        </w:rPr>
        <w:t xml:space="preserve">a incorporação </w:t>
      </w:r>
      <w:r w:rsidR="00B1530D">
        <w:rPr>
          <w:rStyle w:val="hps"/>
          <w:lang w:val="pt-PT"/>
        </w:rPr>
        <w:lastRenderedPageBreak/>
        <w:t xml:space="preserve">de </w:t>
      </w:r>
      <w:r>
        <w:rPr>
          <w:rStyle w:val="hps"/>
          <w:lang w:val="pt-PT"/>
        </w:rPr>
        <w:t>documentos e</w:t>
      </w:r>
      <w:r>
        <w:rPr>
          <w:lang w:val="pt-PT"/>
        </w:rPr>
        <w:t xml:space="preserve"> </w:t>
      </w:r>
      <w:r w:rsidR="00B1530D">
        <w:rPr>
          <w:rStyle w:val="hps"/>
          <w:lang w:val="pt-PT"/>
        </w:rPr>
        <w:t>arrays</w:t>
      </w:r>
      <w:r w:rsidR="006D4577">
        <w:rPr>
          <w:rStyle w:val="Refdenotaderodap"/>
          <w:lang w:val="pt-PT"/>
        </w:rPr>
        <w:footnoteReference w:id="14"/>
      </w:r>
      <w:r>
        <w:rPr>
          <w:rStyle w:val="hps"/>
          <w:lang w:val="pt-PT"/>
        </w:rPr>
        <w:t>,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</w:t>
      </w:r>
      <w:r>
        <w:rPr>
          <w:lang w:val="pt-PT"/>
        </w:rPr>
        <w:t xml:space="preserve"> </w:t>
      </w:r>
      <w:r w:rsidR="00B1530D">
        <w:rPr>
          <w:rStyle w:val="hps"/>
          <w:lang w:val="pt-PT"/>
        </w:rPr>
        <w:t>banco de dados orientado a documento</w:t>
      </w:r>
      <w:r>
        <w:rPr>
          <w:lang w:val="pt-PT"/>
        </w:rPr>
        <w:t xml:space="preserve"> </w:t>
      </w:r>
      <w:r w:rsidR="00B1530D">
        <w:rPr>
          <w:lang w:val="pt-PT"/>
        </w:rPr>
        <w:t>permite</w:t>
      </w:r>
      <w:r>
        <w:rPr>
          <w:rStyle w:val="hps"/>
          <w:lang w:val="pt-PT"/>
        </w:rPr>
        <w:t xml:space="preserve"> representar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relações hierárquicas</w:t>
      </w:r>
      <w:r>
        <w:rPr>
          <w:lang w:val="pt-PT"/>
        </w:rPr>
        <w:t xml:space="preserve"> </w:t>
      </w:r>
      <w:r w:rsidR="006D4577">
        <w:rPr>
          <w:lang w:val="pt-PT"/>
        </w:rPr>
        <w:t xml:space="preserve">mais </w:t>
      </w:r>
      <w:r>
        <w:rPr>
          <w:rStyle w:val="hps"/>
          <w:lang w:val="pt-PT"/>
        </w:rPr>
        <w:t>complexas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com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um único registro.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Isso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se encaixa naturalmente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 forma como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 xml:space="preserve">os desenvolvedores </w:t>
      </w:r>
      <w:r w:rsidR="00B1530D">
        <w:rPr>
          <w:rStyle w:val="hps"/>
          <w:lang w:val="pt-PT"/>
        </w:rPr>
        <w:t>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linguage</w:t>
      </w:r>
      <w:r w:rsidR="00B1530D">
        <w:rPr>
          <w:rStyle w:val="hps"/>
          <w:lang w:val="pt-PT"/>
        </w:rPr>
        <w:t>ns</w:t>
      </w:r>
      <w:r>
        <w:rPr>
          <w:rStyle w:val="hps"/>
          <w:lang w:val="pt-PT"/>
        </w:rPr>
        <w:t xml:space="preserve"> orientada</w:t>
      </w:r>
      <w:r w:rsidR="00B1530D">
        <w:rPr>
          <w:rStyle w:val="hps"/>
          <w:lang w:val="pt-PT"/>
        </w:rPr>
        <w:t>s</w:t>
      </w:r>
      <w:r>
        <w:rPr>
          <w:rStyle w:val="hps"/>
          <w:lang w:val="pt-PT"/>
        </w:rPr>
        <w:t xml:space="preserve"> a objetos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pensam sobre seus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dados.</w:t>
      </w:r>
      <w:r>
        <w:rPr>
          <w:lang w:val="pt-PT"/>
        </w:rPr>
        <w:t xml:space="preserve"> </w:t>
      </w:r>
    </w:p>
    <w:p w:rsidR="006D4577" w:rsidRDefault="006D4577" w:rsidP="006D4577">
      <w:pPr>
        <w:pStyle w:val="SemEspaamento"/>
        <w:ind w:firstLine="576"/>
        <w:rPr>
          <w:lang w:val="pt-PT"/>
        </w:rPr>
      </w:pPr>
      <w:r>
        <w:rPr>
          <w:rStyle w:val="hps"/>
          <w:lang w:val="pt-PT"/>
        </w:rPr>
        <w:t xml:space="preserve">O </w:t>
      </w:r>
      <w:proofErr w:type="gramStart"/>
      <w:r>
        <w:rPr>
          <w:rStyle w:val="hps"/>
          <w:lang w:val="pt-PT"/>
        </w:rPr>
        <w:t>MongoDB</w:t>
      </w:r>
      <w:proofErr w:type="gramEnd"/>
      <w:r>
        <w:rPr>
          <w:lang w:val="pt-PT"/>
        </w:rPr>
        <w:t xml:space="preserve"> </w:t>
      </w:r>
      <w:r>
        <w:rPr>
          <w:rStyle w:val="hps"/>
          <w:lang w:val="pt-PT"/>
        </w:rPr>
        <w:t>foi projetado para ser escalonável</w:t>
      </w:r>
      <w:r>
        <w:rPr>
          <w:lang w:val="pt-PT"/>
        </w:rPr>
        <w:t xml:space="preserve">. </w:t>
      </w:r>
      <w:r>
        <w:rPr>
          <w:lang w:val="pt-PT"/>
        </w:rPr>
        <w:t xml:space="preserve">O seu modelo de dadaos orientado a documentos </w:t>
      </w:r>
      <w:r w:rsidR="004F0943">
        <w:rPr>
          <w:lang w:val="pt-PT"/>
        </w:rPr>
        <w:t>o permite separar os dados entre vários servidores de maneira mais fácil. Ele se encarrega automaticamente de balancear a carga de dados através de um cluster</w:t>
      </w:r>
      <w:r w:rsidR="004F0943">
        <w:rPr>
          <w:rStyle w:val="Refdenotaderodap"/>
          <w:lang w:val="pt-PT"/>
        </w:rPr>
        <w:footnoteReference w:id="15"/>
      </w:r>
      <w:r w:rsidR="00A63A0E">
        <w:rPr>
          <w:lang w:val="pt-PT"/>
        </w:rPr>
        <w:t>. Assim, ele consegue redistribuir documentos automaticamente e rotear as solicitações dos usuários para as máquinas corretas. Esta característica permite que os desenvolvedores se concentrem no desenvolvimento da aplicação, não do escalonamento.</w:t>
      </w:r>
    </w:p>
    <w:p w:rsidR="00A63A0E" w:rsidRDefault="00A63A0E" w:rsidP="006D4577">
      <w:pPr>
        <w:pStyle w:val="SemEspaamento"/>
        <w:ind w:firstLine="576"/>
        <w:rPr>
          <w:lang w:val="pt-PT"/>
        </w:rPr>
      </w:pPr>
      <w:r>
        <w:rPr>
          <w:lang w:val="pt-PT"/>
        </w:rPr>
        <w:t xml:space="preserve">Caso um cluster necessite de mais capacidade, novas máquinas podem ser adicionadas. Automaticamente, o </w:t>
      </w:r>
      <w:proofErr w:type="gramStart"/>
      <w:r>
        <w:rPr>
          <w:lang w:val="pt-PT"/>
        </w:rPr>
        <w:t>MongoDB</w:t>
      </w:r>
      <w:proofErr w:type="gramEnd"/>
      <w:r>
        <w:rPr>
          <w:lang w:val="pt-PT"/>
        </w:rPr>
        <w:t xml:space="preserve"> irá descobrir como os dados devem ser distribuídos entre elas.</w:t>
      </w:r>
    </w:p>
    <w:p w:rsidR="0033432B" w:rsidRDefault="0033432B" w:rsidP="00BD4A43">
      <w:pPr>
        <w:pStyle w:val="SemEspaamento"/>
        <w:ind w:firstLine="0"/>
        <w:jc w:val="left"/>
        <w:rPr>
          <w:lang w:val="pt-PT"/>
        </w:rPr>
      </w:pPr>
    </w:p>
    <w:p w:rsidR="00A63A0E" w:rsidRDefault="00A63A0E" w:rsidP="00BD4A43">
      <w:pPr>
        <w:pStyle w:val="SemEspaamento"/>
        <w:ind w:firstLine="0"/>
        <w:jc w:val="left"/>
        <w:rPr>
          <w:lang w:val="pt-PT"/>
        </w:rPr>
      </w:pPr>
    </w:p>
    <w:p w:rsidR="0071066A" w:rsidRDefault="0071066A" w:rsidP="0071066A">
      <w:pPr>
        <w:pStyle w:val="Ttulo2"/>
        <w:rPr>
          <w:i/>
        </w:rPr>
      </w:pPr>
      <w:proofErr w:type="spellStart"/>
      <w:r w:rsidRPr="00B94E3F">
        <w:rPr>
          <w:i/>
        </w:rPr>
        <w:t>Cloud</w:t>
      </w:r>
      <w:proofErr w:type="spellEnd"/>
      <w:r w:rsidRPr="00B94E3F">
        <w:rPr>
          <w:i/>
        </w:rPr>
        <w:t xml:space="preserve"> </w:t>
      </w:r>
      <w:proofErr w:type="spellStart"/>
      <w:r w:rsidRPr="00B94E3F">
        <w:rPr>
          <w:i/>
        </w:rPr>
        <w:t>Computing</w:t>
      </w:r>
      <w:proofErr w:type="spellEnd"/>
    </w:p>
    <w:p w:rsidR="00D76AE8" w:rsidRDefault="00D76AE8" w:rsidP="00D76AE8">
      <w:pPr>
        <w:spacing w:after="0" w:line="360" w:lineRule="auto"/>
        <w:ind w:left="567"/>
        <w:rPr>
          <w:rFonts w:ascii="Times New Roman" w:hAnsi="Times New Roman"/>
          <w:sz w:val="24"/>
        </w:rPr>
      </w:pPr>
    </w:p>
    <w:p w:rsidR="0033432B" w:rsidRPr="00D76AE8" w:rsidRDefault="0033432B" w:rsidP="00D76AE8">
      <w:pPr>
        <w:spacing w:after="0" w:line="360" w:lineRule="auto"/>
        <w:ind w:left="567"/>
        <w:rPr>
          <w:rFonts w:ascii="Times New Roman" w:hAnsi="Times New Roman"/>
          <w:sz w:val="24"/>
        </w:rPr>
      </w:pPr>
    </w:p>
    <w:p w:rsidR="00B94E3F" w:rsidRDefault="00B94E3F" w:rsidP="00B94E3F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 acordo com </w:t>
      </w:r>
      <w:proofErr w:type="spellStart"/>
      <w:r>
        <w:rPr>
          <w:rFonts w:ascii="Times New Roman" w:hAnsi="Times New Roman"/>
          <w:sz w:val="24"/>
        </w:rPr>
        <w:t>Marinescu</w:t>
      </w:r>
      <w:proofErr w:type="spellEnd"/>
      <w:r>
        <w:rPr>
          <w:rFonts w:ascii="Times New Roman" w:hAnsi="Times New Roman"/>
          <w:sz w:val="24"/>
        </w:rPr>
        <w:t xml:space="preserve"> (2013), o ideal que a computação pode ser livremente distribuída como uma utilidade pública, do mesmo modo que a </w:t>
      </w:r>
      <w:r w:rsidR="00433977">
        <w:rPr>
          <w:rFonts w:ascii="Times New Roman" w:hAnsi="Times New Roman"/>
          <w:sz w:val="24"/>
        </w:rPr>
        <w:t>água e a eletricidade</w:t>
      </w:r>
      <w:proofErr w:type="gramStart"/>
      <w:r w:rsidR="00433977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foi</w:t>
      </w:r>
      <w:proofErr w:type="gramEnd"/>
      <w:r w:rsidR="00433977">
        <w:rPr>
          <w:rFonts w:ascii="Times New Roman" w:hAnsi="Times New Roman"/>
          <w:sz w:val="24"/>
        </w:rPr>
        <w:t xml:space="preserve"> formulado</w:t>
      </w:r>
      <w:r>
        <w:rPr>
          <w:rFonts w:ascii="Times New Roman" w:hAnsi="Times New Roman"/>
          <w:sz w:val="24"/>
        </w:rPr>
        <w:t xml:space="preserve"> na década de 1960 pelo cientista da computação e visionário John McCarthy</w:t>
      </w:r>
      <w:r w:rsidR="00433977">
        <w:rPr>
          <w:rFonts w:ascii="Times New Roman" w:hAnsi="Times New Roman"/>
          <w:sz w:val="24"/>
        </w:rPr>
        <w:t xml:space="preserve">, o mesmo que defendeu a lógica matemática na inteligência artificial. Cerca de quatro décadas depois, com a internet já consolidada, a causa da “utilidade computacional” foi resgatada por grandes empresas de TI, tais como </w:t>
      </w:r>
      <w:proofErr w:type="spellStart"/>
      <w:r w:rsidR="00433977">
        <w:rPr>
          <w:rFonts w:ascii="Times New Roman" w:hAnsi="Times New Roman"/>
          <w:sz w:val="24"/>
        </w:rPr>
        <w:t>Amazon</w:t>
      </w:r>
      <w:proofErr w:type="spellEnd"/>
      <w:r w:rsidR="00433977">
        <w:rPr>
          <w:rFonts w:ascii="Times New Roman" w:hAnsi="Times New Roman"/>
          <w:sz w:val="24"/>
        </w:rPr>
        <w:t>, Apple, Google, HP, IBM, Microsoft e Oracle.</w:t>
      </w:r>
    </w:p>
    <w:p w:rsidR="00433977" w:rsidRDefault="00433977" w:rsidP="00B94E3F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Ainda de acordo com </w:t>
      </w:r>
      <w:proofErr w:type="spellStart"/>
      <w:r>
        <w:rPr>
          <w:rFonts w:ascii="Times New Roman" w:hAnsi="Times New Roman"/>
          <w:sz w:val="24"/>
        </w:rPr>
        <w:t>Marinescu</w:t>
      </w:r>
      <w:proofErr w:type="spellEnd"/>
      <w:r>
        <w:rPr>
          <w:rFonts w:ascii="Times New Roman" w:hAnsi="Times New Roman"/>
          <w:sz w:val="24"/>
        </w:rPr>
        <w:t xml:space="preserve"> (2013), o movimento da computação em nuvem foi um movimento iniciado em algum período em meados da primeira década do novo </w:t>
      </w:r>
      <w:r w:rsidRPr="00A04338">
        <w:rPr>
          <w:rFonts w:ascii="Times New Roman" w:hAnsi="Times New Roman"/>
          <w:sz w:val="24"/>
        </w:rPr>
        <w:t>milênio</w:t>
      </w:r>
      <w:r w:rsidR="00D76AE8">
        <w:rPr>
          <w:rFonts w:ascii="Times New Roman" w:hAnsi="Times New Roman"/>
          <w:sz w:val="24"/>
        </w:rPr>
        <w:t>, cuja</w:t>
      </w:r>
      <w:r w:rsidR="00D42EAE">
        <w:rPr>
          <w:rFonts w:ascii="Times New Roman" w:hAnsi="Times New Roman"/>
          <w:sz w:val="24"/>
        </w:rPr>
        <w:t xml:space="preserve"> ideia principal é que o processamento de informações pode ser feito com mais eficiência em </w:t>
      </w:r>
      <w:r w:rsidR="00764AB3">
        <w:rPr>
          <w:rFonts w:ascii="Times New Roman" w:hAnsi="Times New Roman"/>
          <w:sz w:val="24"/>
        </w:rPr>
        <w:t xml:space="preserve">métodos de armazenamento via internet, sendo assim alocados em </w:t>
      </w:r>
      <w:r w:rsidR="00D42EAE">
        <w:rPr>
          <w:rFonts w:ascii="Times New Roman" w:hAnsi="Times New Roman"/>
          <w:sz w:val="24"/>
        </w:rPr>
        <w:lastRenderedPageBreak/>
        <w:t>um “</w:t>
      </w:r>
      <w:proofErr w:type="gramStart"/>
      <w:r w:rsidR="00D42EAE" w:rsidRPr="00D42EAE">
        <w:rPr>
          <w:rFonts w:ascii="Times New Roman" w:hAnsi="Times New Roman"/>
          <w:i/>
          <w:sz w:val="24"/>
        </w:rPr>
        <w:t>server</w:t>
      </w:r>
      <w:proofErr w:type="gramEnd"/>
      <w:r w:rsidR="00D42EAE" w:rsidRPr="00D42EAE">
        <w:rPr>
          <w:rFonts w:ascii="Times New Roman" w:hAnsi="Times New Roman"/>
          <w:i/>
          <w:sz w:val="24"/>
        </w:rPr>
        <w:t xml:space="preserve"> </w:t>
      </w:r>
      <w:proofErr w:type="spellStart"/>
      <w:r w:rsidR="00D42EAE" w:rsidRPr="00D42EAE">
        <w:rPr>
          <w:rFonts w:ascii="Times New Roman" w:hAnsi="Times New Roman"/>
          <w:i/>
          <w:sz w:val="24"/>
        </w:rPr>
        <w:t>farm</w:t>
      </w:r>
      <w:proofErr w:type="spellEnd"/>
      <w:r w:rsidR="00D42EAE">
        <w:rPr>
          <w:rFonts w:ascii="Times New Roman" w:hAnsi="Times New Roman"/>
          <w:sz w:val="24"/>
        </w:rPr>
        <w:t>”</w:t>
      </w:r>
      <w:r w:rsidR="00764AB3">
        <w:rPr>
          <w:rFonts w:ascii="Times New Roman" w:hAnsi="Times New Roman"/>
          <w:sz w:val="24"/>
        </w:rPr>
        <w:t>, ou seja, um conjunto de servidores com capacidades computacionais extremamente superiores a de um computador convencional.</w:t>
      </w:r>
    </w:p>
    <w:p w:rsidR="00F47B30" w:rsidRDefault="009E1443" w:rsidP="00F47B3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Uma das principais vantagens da computação em nuvem é que ela oferece serviç</w:t>
      </w:r>
      <w:r w:rsidR="00DB7E2F">
        <w:rPr>
          <w:rFonts w:ascii="Times New Roman" w:hAnsi="Times New Roman"/>
          <w:sz w:val="24"/>
        </w:rPr>
        <w:t>os</w:t>
      </w:r>
      <w:r>
        <w:rPr>
          <w:rFonts w:ascii="Times New Roman" w:hAnsi="Times New Roman"/>
          <w:sz w:val="24"/>
        </w:rPr>
        <w:t xml:space="preserve"> computacionais e de armazenamento escaláveis e elásticos. Todos os recursos utilizados para estes serviços são medidos. Com isso, os usuários serão somente cobrados </w:t>
      </w:r>
      <w:r w:rsidR="00D76AE8">
        <w:rPr>
          <w:rFonts w:ascii="Times New Roman" w:hAnsi="Times New Roman"/>
          <w:sz w:val="24"/>
        </w:rPr>
        <w:t xml:space="preserve">pelos serviços que eles consomem. </w:t>
      </w:r>
      <w:r w:rsidR="00F47B30">
        <w:rPr>
          <w:rFonts w:ascii="Times New Roman" w:hAnsi="Times New Roman"/>
          <w:sz w:val="24"/>
        </w:rPr>
        <w:t>Aplicações científicas e</w:t>
      </w:r>
      <w:r w:rsidR="00F47B30" w:rsidRPr="00F47B30">
        <w:rPr>
          <w:rFonts w:ascii="Times New Roman" w:hAnsi="Times New Roman"/>
          <w:sz w:val="24"/>
        </w:rPr>
        <w:t xml:space="preserve"> de engenharia, mineração de dados, financiamento comput</w:t>
      </w:r>
      <w:r w:rsidR="00F47B30">
        <w:rPr>
          <w:rFonts w:ascii="Times New Roman" w:hAnsi="Times New Roman"/>
          <w:sz w:val="24"/>
        </w:rPr>
        <w:t>acional, jogos</w:t>
      </w:r>
      <w:r w:rsidR="00F61C02">
        <w:rPr>
          <w:rFonts w:ascii="Times New Roman" w:hAnsi="Times New Roman"/>
          <w:sz w:val="24"/>
        </w:rPr>
        <w:t>,</w:t>
      </w:r>
      <w:r w:rsidR="00F47B30">
        <w:rPr>
          <w:rFonts w:ascii="Times New Roman" w:hAnsi="Times New Roman"/>
          <w:sz w:val="24"/>
        </w:rPr>
        <w:t xml:space="preserve"> redes sociais, </w:t>
      </w:r>
      <w:r w:rsidR="00F47B30" w:rsidRPr="00F47B30">
        <w:rPr>
          <w:rFonts w:ascii="Times New Roman" w:hAnsi="Times New Roman"/>
          <w:sz w:val="24"/>
        </w:rPr>
        <w:t xml:space="preserve">e muitas outras atividades computacionais </w:t>
      </w:r>
      <w:r w:rsidR="00F61C02">
        <w:rPr>
          <w:rFonts w:ascii="Times New Roman" w:hAnsi="Times New Roman"/>
          <w:sz w:val="24"/>
        </w:rPr>
        <w:t>d</w:t>
      </w:r>
      <w:r w:rsidR="00F47B30" w:rsidRPr="00F47B30">
        <w:rPr>
          <w:rFonts w:ascii="Times New Roman" w:hAnsi="Times New Roman"/>
          <w:sz w:val="24"/>
        </w:rPr>
        <w:t>e uso intensivo de dados podem</w:t>
      </w:r>
      <w:r w:rsidR="00405FFE">
        <w:rPr>
          <w:rFonts w:ascii="Times New Roman" w:hAnsi="Times New Roman"/>
          <w:sz w:val="24"/>
        </w:rPr>
        <w:t xml:space="preserve"> se</w:t>
      </w:r>
      <w:r w:rsidR="00F47B30" w:rsidRPr="00F47B30">
        <w:rPr>
          <w:rFonts w:ascii="Times New Roman" w:hAnsi="Times New Roman"/>
          <w:sz w:val="24"/>
        </w:rPr>
        <w:t xml:space="preserve"> beneficiar d</w:t>
      </w:r>
      <w:r w:rsidR="00405FFE">
        <w:rPr>
          <w:rFonts w:ascii="Times New Roman" w:hAnsi="Times New Roman"/>
          <w:sz w:val="24"/>
        </w:rPr>
        <w:t>a</w:t>
      </w:r>
      <w:r w:rsidR="00F47B30" w:rsidRPr="00F47B30">
        <w:rPr>
          <w:rFonts w:ascii="Times New Roman" w:hAnsi="Times New Roman"/>
          <w:sz w:val="24"/>
        </w:rPr>
        <w:t xml:space="preserve"> computação em nuvem.</w:t>
      </w:r>
    </w:p>
    <w:p w:rsidR="00BF4F0A" w:rsidRDefault="00BF4F0A" w:rsidP="00F47B3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arquitetura da computação em nuvem oferece três tipos de serviços: S</w:t>
      </w:r>
      <w:r w:rsidRPr="00BF4F0A">
        <w:rPr>
          <w:rStyle w:val="hps"/>
          <w:rFonts w:ascii="Times New Roman" w:hAnsi="Times New Roman"/>
          <w:sz w:val="24"/>
          <w:lang w:val="pt-PT"/>
        </w:rPr>
        <w:t>oftware como serviço</w:t>
      </w:r>
      <w:r>
        <w:rPr>
          <w:rFonts w:ascii="Times New Roman" w:hAnsi="Times New Roman"/>
          <w:sz w:val="24"/>
          <w:lang w:val="pt-PT"/>
        </w:rPr>
        <w:t xml:space="preserve"> </w:t>
      </w:r>
      <w:r w:rsidRPr="00BF4F0A">
        <w:rPr>
          <w:rStyle w:val="hps"/>
          <w:rFonts w:ascii="Times New Roman" w:hAnsi="Times New Roman"/>
          <w:sz w:val="24"/>
          <w:lang w:val="pt-PT"/>
        </w:rPr>
        <w:t>(</w:t>
      </w:r>
      <w:proofErr w:type="gramStart"/>
      <w:r w:rsidRPr="00BF4F0A">
        <w:rPr>
          <w:rStyle w:val="hps"/>
          <w:rFonts w:ascii="Times New Roman" w:hAnsi="Times New Roman"/>
          <w:sz w:val="24"/>
          <w:lang w:val="pt-PT"/>
        </w:rPr>
        <w:t>SaaS</w:t>
      </w:r>
      <w:proofErr w:type="gramEnd"/>
      <w:r w:rsidRPr="00BF4F0A">
        <w:rPr>
          <w:rStyle w:val="hps"/>
          <w:rFonts w:ascii="Times New Roman" w:hAnsi="Times New Roman"/>
          <w:sz w:val="24"/>
          <w:lang w:val="pt-PT"/>
        </w:rPr>
        <w:t>)</w:t>
      </w:r>
      <w:r w:rsidRPr="00BF4F0A">
        <w:rPr>
          <w:rFonts w:ascii="Times New Roman" w:hAnsi="Times New Roman"/>
          <w:sz w:val="24"/>
          <w:lang w:val="pt-PT"/>
        </w:rPr>
        <w:t xml:space="preserve">, </w:t>
      </w:r>
      <w:r>
        <w:rPr>
          <w:rFonts w:ascii="Times New Roman" w:hAnsi="Times New Roman"/>
          <w:sz w:val="24"/>
          <w:lang w:val="pt-PT"/>
        </w:rPr>
        <w:t>P</w:t>
      </w:r>
      <w:r w:rsidRPr="00BF4F0A">
        <w:rPr>
          <w:rStyle w:val="hps"/>
          <w:rFonts w:ascii="Times New Roman" w:hAnsi="Times New Roman"/>
          <w:sz w:val="24"/>
          <w:lang w:val="pt-PT"/>
        </w:rPr>
        <w:t>lataforma como serviço</w:t>
      </w:r>
      <w:r w:rsidRPr="00BF4F0A">
        <w:rPr>
          <w:rFonts w:ascii="Times New Roman" w:hAnsi="Times New Roman"/>
          <w:sz w:val="24"/>
          <w:lang w:val="pt-PT"/>
        </w:rPr>
        <w:t xml:space="preserve"> </w:t>
      </w:r>
      <w:r w:rsidRPr="00BF4F0A">
        <w:rPr>
          <w:rStyle w:val="hps"/>
          <w:rFonts w:ascii="Times New Roman" w:hAnsi="Times New Roman"/>
          <w:sz w:val="24"/>
          <w:lang w:val="pt-PT"/>
        </w:rPr>
        <w:t>(PaaS</w:t>
      </w:r>
      <w:r w:rsidRPr="00BF4F0A">
        <w:rPr>
          <w:rFonts w:ascii="Times New Roman" w:hAnsi="Times New Roman"/>
          <w:sz w:val="24"/>
          <w:lang w:val="pt-PT"/>
        </w:rPr>
        <w:t xml:space="preserve">) e </w:t>
      </w:r>
      <w:r w:rsidRPr="00BF4F0A">
        <w:rPr>
          <w:rStyle w:val="hps"/>
          <w:rFonts w:ascii="Times New Roman" w:hAnsi="Times New Roman"/>
          <w:sz w:val="24"/>
          <w:lang w:val="pt-PT"/>
        </w:rPr>
        <w:t>Infraestrutura como Serviço</w:t>
      </w:r>
      <w:r w:rsidRPr="00BF4F0A">
        <w:rPr>
          <w:rFonts w:ascii="Times New Roman" w:hAnsi="Times New Roman"/>
          <w:sz w:val="24"/>
          <w:lang w:val="pt-PT"/>
        </w:rPr>
        <w:t xml:space="preserve"> </w:t>
      </w:r>
      <w:r w:rsidRPr="00BF4F0A">
        <w:rPr>
          <w:rStyle w:val="hps"/>
          <w:rFonts w:ascii="Times New Roman" w:hAnsi="Times New Roman"/>
          <w:sz w:val="24"/>
          <w:lang w:val="pt-PT"/>
        </w:rPr>
        <w:t>(</w:t>
      </w:r>
      <w:r w:rsidRPr="00BF4F0A">
        <w:rPr>
          <w:rFonts w:ascii="Times New Roman" w:hAnsi="Times New Roman"/>
          <w:sz w:val="24"/>
          <w:lang w:val="pt-PT"/>
        </w:rPr>
        <w:t>IaaS)</w:t>
      </w:r>
      <w:r>
        <w:rPr>
          <w:rFonts w:ascii="Times New Roman" w:hAnsi="Times New Roman"/>
          <w:sz w:val="24"/>
          <w:lang w:val="pt-PT"/>
        </w:rPr>
        <w:t xml:space="preserve">. Os serviços baseados em </w:t>
      </w:r>
      <w:proofErr w:type="gramStart"/>
      <w:r>
        <w:rPr>
          <w:rFonts w:ascii="Times New Roman" w:hAnsi="Times New Roman"/>
          <w:sz w:val="24"/>
          <w:lang w:val="pt-PT"/>
        </w:rPr>
        <w:t>SaaS</w:t>
      </w:r>
      <w:proofErr w:type="gramEnd"/>
      <w:r>
        <w:rPr>
          <w:rFonts w:ascii="Times New Roman" w:hAnsi="Times New Roman"/>
          <w:sz w:val="24"/>
          <w:lang w:val="pt-PT"/>
        </w:rPr>
        <w:t xml:space="preserve"> são mais designados ao usuário final. Os serviços baseados em </w:t>
      </w:r>
      <w:proofErr w:type="gramStart"/>
      <w:r>
        <w:rPr>
          <w:rFonts w:ascii="Times New Roman" w:hAnsi="Times New Roman"/>
          <w:sz w:val="24"/>
          <w:lang w:val="pt-PT"/>
        </w:rPr>
        <w:t>PaaS</w:t>
      </w:r>
      <w:proofErr w:type="gramEnd"/>
      <w:r>
        <w:rPr>
          <w:rFonts w:ascii="Times New Roman" w:hAnsi="Times New Roman"/>
          <w:sz w:val="24"/>
          <w:lang w:val="pt-PT"/>
        </w:rPr>
        <w:t xml:space="preserve"> são mais voltados a área de desenvolvimento, oferecendo assim poderosas ferramentas ao desenvolvedor. Já os serviços baseados em </w:t>
      </w:r>
      <w:proofErr w:type="gramStart"/>
      <w:r>
        <w:rPr>
          <w:rFonts w:ascii="Times New Roman" w:hAnsi="Times New Roman"/>
          <w:sz w:val="24"/>
          <w:lang w:val="pt-PT"/>
        </w:rPr>
        <w:t>IaaS</w:t>
      </w:r>
      <w:proofErr w:type="gramEnd"/>
      <w:r>
        <w:rPr>
          <w:rFonts w:ascii="Times New Roman" w:hAnsi="Times New Roman"/>
          <w:sz w:val="24"/>
          <w:lang w:val="pt-PT"/>
        </w:rPr>
        <w:t xml:space="preserve"> oferecem </w:t>
      </w:r>
      <w:r w:rsidR="00FA21B9">
        <w:rPr>
          <w:rFonts w:ascii="Times New Roman" w:hAnsi="Times New Roman"/>
          <w:sz w:val="24"/>
          <w:lang w:val="pt-PT"/>
        </w:rPr>
        <w:t>serviços</w:t>
      </w:r>
      <w:r>
        <w:rPr>
          <w:rFonts w:ascii="Times New Roman" w:hAnsi="Times New Roman"/>
          <w:sz w:val="24"/>
          <w:lang w:val="pt-PT"/>
        </w:rPr>
        <w:t xml:space="preserve"> </w:t>
      </w:r>
      <w:r w:rsidR="00FA21B9">
        <w:rPr>
          <w:rFonts w:ascii="Times New Roman" w:hAnsi="Times New Roman"/>
          <w:sz w:val="24"/>
          <w:lang w:val="pt-PT"/>
        </w:rPr>
        <w:t>de infraestrutura de TI completos, liberando assim a organização para focar nos negócios.</w:t>
      </w:r>
    </w:p>
    <w:p w:rsidR="00821E41" w:rsidRDefault="00A270C9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A270C9">
        <w:rPr>
          <w:rFonts w:ascii="Times New Roman" w:hAnsi="Times New Roman"/>
          <w:sz w:val="24"/>
        </w:rPr>
        <w:t xml:space="preserve">A computação em nuvem </w:t>
      </w:r>
      <w:r w:rsidR="00FA21B9">
        <w:rPr>
          <w:rFonts w:ascii="Times New Roman" w:hAnsi="Times New Roman"/>
          <w:sz w:val="24"/>
        </w:rPr>
        <w:t xml:space="preserve">já </w:t>
      </w:r>
      <w:r w:rsidRPr="00A270C9">
        <w:rPr>
          <w:rFonts w:ascii="Times New Roman" w:hAnsi="Times New Roman"/>
          <w:sz w:val="24"/>
        </w:rPr>
        <w:t xml:space="preserve">é uma realidade empresarial </w:t>
      </w:r>
      <w:r w:rsidR="00FA21B9">
        <w:rPr>
          <w:rFonts w:ascii="Times New Roman" w:hAnsi="Times New Roman"/>
          <w:sz w:val="24"/>
        </w:rPr>
        <w:t>em dias atuais.</w:t>
      </w:r>
      <w:r w:rsidRPr="00A270C9">
        <w:rPr>
          <w:rFonts w:ascii="Times New Roman" w:hAnsi="Times New Roman"/>
          <w:sz w:val="24"/>
        </w:rPr>
        <w:t xml:space="preserve"> </w:t>
      </w:r>
      <w:r w:rsidR="00FA21B9">
        <w:rPr>
          <w:rFonts w:ascii="Times New Roman" w:hAnsi="Times New Roman"/>
          <w:sz w:val="24"/>
        </w:rPr>
        <w:t>O</w:t>
      </w:r>
      <w:r w:rsidRPr="00A270C9">
        <w:rPr>
          <w:rFonts w:ascii="Times New Roman" w:hAnsi="Times New Roman"/>
          <w:sz w:val="24"/>
        </w:rPr>
        <w:t xml:space="preserve"> número de organizações </w:t>
      </w:r>
      <w:r w:rsidR="00FA21B9">
        <w:rPr>
          <w:rFonts w:ascii="Times New Roman" w:hAnsi="Times New Roman"/>
          <w:sz w:val="24"/>
        </w:rPr>
        <w:t xml:space="preserve">que </w:t>
      </w:r>
      <w:r w:rsidRPr="00A270C9">
        <w:rPr>
          <w:rFonts w:ascii="Times New Roman" w:hAnsi="Times New Roman"/>
          <w:sz w:val="24"/>
        </w:rPr>
        <w:t>estão adotando</w:t>
      </w:r>
      <w:r>
        <w:rPr>
          <w:rFonts w:ascii="Times New Roman" w:hAnsi="Times New Roman"/>
          <w:sz w:val="24"/>
        </w:rPr>
        <w:t xml:space="preserve"> </w:t>
      </w:r>
      <w:r w:rsidR="00FA21B9">
        <w:rPr>
          <w:rFonts w:ascii="Times New Roman" w:hAnsi="Times New Roman"/>
          <w:sz w:val="24"/>
        </w:rPr>
        <w:t>o</w:t>
      </w:r>
      <w:r w:rsidRPr="00A270C9">
        <w:rPr>
          <w:rFonts w:ascii="Times New Roman" w:hAnsi="Times New Roman"/>
          <w:sz w:val="24"/>
        </w:rPr>
        <w:t xml:space="preserve"> paradigma</w:t>
      </w:r>
      <w:r w:rsidR="00FA21B9">
        <w:rPr>
          <w:rFonts w:ascii="Times New Roman" w:hAnsi="Times New Roman"/>
          <w:sz w:val="24"/>
        </w:rPr>
        <w:t xml:space="preserve"> é </w:t>
      </w:r>
      <w:r w:rsidR="00FA21B9" w:rsidRPr="00A270C9">
        <w:rPr>
          <w:rFonts w:ascii="Times New Roman" w:hAnsi="Times New Roman"/>
          <w:sz w:val="24"/>
        </w:rPr>
        <w:t>crescente</w:t>
      </w:r>
      <w:r w:rsidRPr="00A270C9">
        <w:rPr>
          <w:rFonts w:ascii="Times New Roman" w:hAnsi="Times New Roman"/>
          <w:sz w:val="24"/>
        </w:rPr>
        <w:t>.</w:t>
      </w:r>
      <w:r w:rsidR="00041AEC">
        <w:rPr>
          <w:rFonts w:ascii="Times New Roman" w:hAnsi="Times New Roman"/>
          <w:sz w:val="24"/>
        </w:rPr>
        <w:t xml:space="preserve"> </w:t>
      </w:r>
    </w:p>
    <w:p w:rsidR="00A270C9" w:rsidRDefault="00A270C9" w:rsidP="00A270C9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987D6B" w:rsidRDefault="00987D6B" w:rsidP="00F61C02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61005" w:rsidRDefault="00F61005" w:rsidP="00F61005">
      <w:pPr>
        <w:pStyle w:val="Ttulo2"/>
        <w:rPr>
          <w:szCs w:val="24"/>
        </w:rPr>
      </w:pPr>
      <w:r>
        <w:t>HTML</w:t>
      </w:r>
    </w:p>
    <w:p w:rsidR="00F61005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06C0E" w:rsidRDefault="00E06C0E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8C2A69" w:rsidRPr="008C2A69" w:rsidRDefault="008C2A69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C2A69">
        <w:rPr>
          <w:rFonts w:ascii="Times New Roman" w:hAnsi="Times New Roman" w:cs="Times New Roman"/>
          <w:sz w:val="24"/>
          <w:szCs w:val="24"/>
        </w:rPr>
        <w:t xml:space="preserve">Segundo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InfoEscola</w:t>
      </w:r>
      <w:proofErr w:type="spellEnd"/>
      <w:proofErr w:type="gramEnd"/>
      <w:r w:rsidRPr="008C2A69">
        <w:rPr>
          <w:rFonts w:ascii="Times New Roman" w:hAnsi="Times New Roman" w:cs="Times New Roman"/>
          <w:sz w:val="24"/>
          <w:szCs w:val="24"/>
        </w:rPr>
        <w:t xml:space="preserve"> (2015), O HTML foi criado em 1991, por Tim Berners-Lee, no CERN (</w:t>
      </w:r>
      <w:proofErr w:type="spellStart"/>
      <w:r w:rsidRPr="008C2A69">
        <w:rPr>
          <w:rFonts w:ascii="Times New Roman" w:hAnsi="Times New Roman" w:cs="Times New Roman"/>
          <w:i/>
          <w:sz w:val="24"/>
          <w:szCs w:val="24"/>
        </w:rPr>
        <w:t>European</w:t>
      </w:r>
      <w:proofErr w:type="spellEnd"/>
      <w:r w:rsidRPr="008C2A6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C2A69">
        <w:rPr>
          <w:rFonts w:ascii="Times New Roman" w:hAnsi="Times New Roman" w:cs="Times New Roman"/>
          <w:i/>
          <w:sz w:val="24"/>
          <w:szCs w:val="24"/>
        </w:rPr>
        <w:t>Council</w:t>
      </w:r>
      <w:proofErr w:type="spellEnd"/>
      <w:r w:rsidRPr="008C2A69">
        <w:rPr>
          <w:rFonts w:ascii="Times New Roman" w:hAnsi="Times New Roman" w:cs="Times New Roman"/>
          <w:i/>
          <w:sz w:val="24"/>
          <w:szCs w:val="24"/>
        </w:rPr>
        <w:t xml:space="preserve"> for Nuclear </w:t>
      </w:r>
      <w:proofErr w:type="spellStart"/>
      <w:r w:rsidRPr="008C2A69">
        <w:rPr>
          <w:rFonts w:ascii="Times New Roman" w:hAnsi="Times New Roman" w:cs="Times New Roman"/>
          <w:i/>
          <w:sz w:val="24"/>
          <w:szCs w:val="24"/>
        </w:rPr>
        <w:t>Research</w:t>
      </w:r>
      <w:proofErr w:type="spellEnd"/>
      <w:r w:rsidRPr="008C2A69">
        <w:rPr>
          <w:rFonts w:ascii="Times New Roman" w:hAnsi="Times New Roman" w:cs="Times New Roman"/>
          <w:sz w:val="24"/>
          <w:szCs w:val="24"/>
        </w:rPr>
        <w:t>) na suíça. O HTML foi projetado para interligar instituições de pesquisa próximas</w:t>
      </w:r>
      <w:r>
        <w:rPr>
          <w:rFonts w:ascii="Times New Roman" w:hAnsi="Times New Roman" w:cs="Times New Roman"/>
          <w:sz w:val="24"/>
          <w:szCs w:val="24"/>
        </w:rPr>
        <w:t>, a fim de compartilhar documentos com maior facilidade</w:t>
      </w:r>
      <w:r w:rsidRPr="008C2A69">
        <w:rPr>
          <w:rFonts w:ascii="Times New Roman" w:hAnsi="Times New Roman" w:cs="Times New Roman"/>
          <w:sz w:val="24"/>
          <w:szCs w:val="24"/>
        </w:rPr>
        <w:t>. Em 1992, a bibl</w:t>
      </w:r>
      <w:r>
        <w:rPr>
          <w:rFonts w:ascii="Times New Roman" w:hAnsi="Times New Roman" w:cs="Times New Roman"/>
          <w:sz w:val="24"/>
          <w:szCs w:val="24"/>
        </w:rPr>
        <w:t>ioteca de desenvolvimento WWW (</w:t>
      </w:r>
      <w:r w:rsidRPr="008C2A69">
        <w:rPr>
          <w:rFonts w:ascii="Times New Roman" w:hAnsi="Times New Roman" w:cs="Times New Roman"/>
          <w:i/>
          <w:sz w:val="24"/>
          <w:szCs w:val="24"/>
        </w:rPr>
        <w:t xml:space="preserve">World </w:t>
      </w:r>
      <w:proofErr w:type="spellStart"/>
      <w:r w:rsidRPr="008C2A69">
        <w:rPr>
          <w:rFonts w:ascii="Times New Roman" w:hAnsi="Times New Roman" w:cs="Times New Roman"/>
          <w:i/>
          <w:sz w:val="24"/>
          <w:szCs w:val="24"/>
        </w:rPr>
        <w:t>Wide</w:t>
      </w:r>
      <w:proofErr w:type="spellEnd"/>
      <w:r w:rsidRPr="008C2A69">
        <w:rPr>
          <w:rFonts w:ascii="Times New Roman" w:hAnsi="Times New Roman" w:cs="Times New Roman"/>
          <w:i/>
          <w:sz w:val="24"/>
          <w:szCs w:val="24"/>
        </w:rPr>
        <w:t xml:space="preserve"> Web</w:t>
      </w:r>
      <w:r w:rsidRPr="008C2A69">
        <w:rPr>
          <w:rFonts w:ascii="Times New Roman" w:hAnsi="Times New Roman" w:cs="Times New Roman"/>
          <w:sz w:val="24"/>
          <w:szCs w:val="24"/>
        </w:rPr>
        <w:t>), foi liberada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2A69">
        <w:rPr>
          <w:rFonts w:ascii="Times New Roman" w:hAnsi="Times New Roman" w:cs="Times New Roman"/>
          <w:sz w:val="24"/>
          <w:szCs w:val="24"/>
        </w:rPr>
        <w:t xml:space="preserve"> que junto com o HTML proporcionou o uso em escala mundial da WEB.</w:t>
      </w:r>
    </w:p>
    <w:p w:rsidR="00F61005" w:rsidRDefault="00BC2B37" w:rsidP="00F61005">
      <w:pPr>
        <w:pStyle w:val="NormalWeb"/>
        <w:spacing w:before="0" w:after="0" w:line="360" w:lineRule="auto"/>
        <w:ind w:firstLine="709"/>
        <w:jc w:val="both"/>
      </w:pPr>
      <w:r>
        <w:t>Segundo</w:t>
      </w:r>
      <w:r w:rsidR="00F61005">
        <w:t xml:space="preserve"> W3C</w:t>
      </w:r>
      <w:r w:rsidR="00F61005">
        <w:rPr>
          <w:rStyle w:val="Refdenotaderodap"/>
        </w:rPr>
        <w:footnoteReference w:id="16"/>
      </w:r>
      <w:r w:rsidR="00F61005">
        <w:t xml:space="preserve"> (2015), </w:t>
      </w:r>
      <w:r w:rsidR="00F61005" w:rsidRPr="004904CC">
        <w:t xml:space="preserve">HTML é uma abreviação de </w:t>
      </w:r>
      <w:r w:rsidR="00F61005" w:rsidRPr="008F018A">
        <w:rPr>
          <w:i/>
        </w:rPr>
        <w:t>Hypertext</w:t>
      </w:r>
      <w:r w:rsidR="00F61005" w:rsidRPr="004904CC">
        <w:t xml:space="preserve"> </w:t>
      </w:r>
      <w:proofErr w:type="spellStart"/>
      <w:r w:rsidR="00F61005" w:rsidRPr="008F018A">
        <w:rPr>
          <w:i/>
        </w:rPr>
        <w:t>Markup</w:t>
      </w:r>
      <w:proofErr w:type="spellEnd"/>
      <w:r w:rsidR="00F61005" w:rsidRPr="004904CC">
        <w:t xml:space="preserve"> </w:t>
      </w:r>
      <w:proofErr w:type="spellStart"/>
      <w:r w:rsidR="00F61005" w:rsidRPr="008F018A">
        <w:rPr>
          <w:i/>
        </w:rPr>
        <w:t>Language</w:t>
      </w:r>
      <w:proofErr w:type="spellEnd"/>
      <w:r w:rsidR="00F61005" w:rsidRPr="004904CC">
        <w:t xml:space="preserve"> - Linguagem de Marcação de </w:t>
      </w:r>
      <w:proofErr w:type="spellStart"/>
      <w:r w:rsidR="00F61005" w:rsidRPr="004904CC">
        <w:t>Hypertexto</w:t>
      </w:r>
      <w:proofErr w:type="spellEnd"/>
      <w:r w:rsidR="00F61005" w:rsidRPr="004904CC">
        <w:t xml:space="preserve">. </w:t>
      </w:r>
      <w:r w:rsidR="008C2A69">
        <w:t xml:space="preserve">A função do </w:t>
      </w:r>
      <w:r w:rsidR="00F61005" w:rsidRPr="004904CC">
        <w:t xml:space="preserve">HTML é </w:t>
      </w:r>
      <w:r w:rsidR="008C2A69">
        <w:t xml:space="preserve">a </w:t>
      </w:r>
      <w:r w:rsidR="00F61005" w:rsidRPr="004904CC">
        <w:t xml:space="preserve">publicação de conteúdo (texto, imagem, vídeo, áudio e </w:t>
      </w:r>
      <w:proofErr w:type="spellStart"/>
      <w:r w:rsidR="00F61005" w:rsidRPr="004904CC">
        <w:t>etc</w:t>
      </w:r>
      <w:proofErr w:type="spellEnd"/>
      <w:r w:rsidR="00F61005" w:rsidRPr="004904CC">
        <w:t>) na Web.</w:t>
      </w:r>
    </w:p>
    <w:p w:rsidR="008C2A69" w:rsidRPr="004904CC" w:rsidRDefault="008C2A69" w:rsidP="00F61005">
      <w:pPr>
        <w:pStyle w:val="NormalWeb"/>
        <w:spacing w:before="0" w:after="0" w:line="360" w:lineRule="auto"/>
        <w:ind w:firstLine="709"/>
        <w:jc w:val="both"/>
      </w:pPr>
      <w:r>
        <w:lastRenderedPageBreak/>
        <w:t xml:space="preserve">Novamente, de acordo com </w:t>
      </w:r>
      <w:proofErr w:type="spellStart"/>
      <w:proofErr w:type="gramStart"/>
      <w:r>
        <w:t>InfoEscola</w:t>
      </w:r>
      <w:proofErr w:type="spellEnd"/>
      <w:proofErr w:type="gramEnd"/>
      <w:r w:rsidRPr="008C2A69">
        <w:t xml:space="preserve"> (2015)</w:t>
      </w:r>
      <w:r>
        <w:t>, o HTML é constituído de códigos que determinam conteúdos específicos, de acordo com a sua sintaxe. Cada código é responsável por definir um aspecto a pagina web. A cada nova versão a facilidade do uso do HTML aumenta, além da criação mais funções.</w:t>
      </w:r>
    </w:p>
    <w:p w:rsidR="00F61005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8C2A69" w:rsidRDefault="008C2A69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61005" w:rsidRDefault="00F61005" w:rsidP="00F61005">
      <w:pPr>
        <w:pStyle w:val="Ttulo3"/>
        <w:rPr>
          <w:rFonts w:ascii="Times New Roman" w:hAnsi="Times New Roman"/>
          <w:color w:val="auto"/>
          <w:sz w:val="24"/>
          <w:szCs w:val="24"/>
        </w:rPr>
      </w:pPr>
      <w:r w:rsidRPr="00F77D3B">
        <w:rPr>
          <w:rFonts w:ascii="Times New Roman" w:hAnsi="Times New Roman"/>
          <w:color w:val="auto"/>
          <w:sz w:val="24"/>
          <w:szCs w:val="24"/>
        </w:rPr>
        <w:t>HTML</w:t>
      </w:r>
      <w:r>
        <w:rPr>
          <w:rFonts w:ascii="Times New Roman" w:hAnsi="Times New Roman"/>
          <w:color w:val="auto"/>
          <w:sz w:val="24"/>
          <w:szCs w:val="24"/>
        </w:rPr>
        <w:t>5</w:t>
      </w:r>
    </w:p>
    <w:p w:rsidR="00725535" w:rsidRDefault="00725535" w:rsidP="00F6100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725535" w:rsidRDefault="00725535" w:rsidP="00F6100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725535" w:rsidRDefault="00725535" w:rsidP="00F6100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 acordo com Junior (2015), em 1998 a W3C que o HMTL não conseguiria avançar mais em suas especificações, pois se especulava que o futuro era o XML. Com isso, o HTML ficou congelado na versão 4.0.1, e uma nova especificação, a qual foi chamada de XHTML foi liberada.</w:t>
      </w:r>
    </w:p>
    <w:p w:rsidR="00725535" w:rsidRPr="00A75768" w:rsidRDefault="00725535" w:rsidP="00F6100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4"/>
          <w:szCs w:val="24"/>
        </w:rPr>
        <w:t>Porém, um pequeno grupo começou um trabalho em paralelo, desenvolvendo uma especificação que a primeiro momento viria a se chamar “</w:t>
      </w:r>
      <w:r w:rsidRPr="00A75768">
        <w:rPr>
          <w:rFonts w:ascii="Times New Roman" w:hAnsi="Times New Roman"/>
          <w:i/>
          <w:sz w:val="24"/>
          <w:szCs w:val="24"/>
        </w:rPr>
        <w:t xml:space="preserve">Web </w:t>
      </w:r>
      <w:proofErr w:type="spellStart"/>
      <w:r w:rsidRPr="00A75768">
        <w:rPr>
          <w:rFonts w:ascii="Times New Roman" w:hAnsi="Times New Roman"/>
          <w:i/>
          <w:sz w:val="24"/>
          <w:szCs w:val="24"/>
        </w:rPr>
        <w:t>Forms</w:t>
      </w:r>
      <w:proofErr w:type="spellEnd"/>
      <w:r w:rsidRPr="00A75768">
        <w:rPr>
          <w:rFonts w:ascii="Times New Roman" w:hAnsi="Times New Roman"/>
          <w:i/>
          <w:sz w:val="24"/>
          <w:szCs w:val="24"/>
        </w:rPr>
        <w:t xml:space="preserve"> 2.0</w:t>
      </w:r>
      <w:r>
        <w:rPr>
          <w:rFonts w:ascii="Times New Roman" w:hAnsi="Times New Roman"/>
          <w:sz w:val="24"/>
          <w:szCs w:val="24"/>
        </w:rPr>
        <w:t xml:space="preserve">”. </w:t>
      </w:r>
      <w:r w:rsidR="00A75768">
        <w:rPr>
          <w:rFonts w:ascii="Times New Roman" w:hAnsi="Times New Roman"/>
          <w:sz w:val="24"/>
          <w:szCs w:val="24"/>
        </w:rPr>
        <w:t xml:space="preserve">Em sequência, ela foi renomeada para HTML5. Esse grupo tinha como um de seus principais líderes Ian </w:t>
      </w:r>
      <w:proofErr w:type="spellStart"/>
      <w:r w:rsidR="00A75768">
        <w:rPr>
          <w:rFonts w:ascii="Times New Roman" w:hAnsi="Times New Roman"/>
          <w:sz w:val="24"/>
          <w:szCs w:val="24"/>
        </w:rPr>
        <w:t>Hickson</w:t>
      </w:r>
      <w:proofErr w:type="spellEnd"/>
      <w:r w:rsidR="00A75768">
        <w:rPr>
          <w:rFonts w:ascii="Times New Roman" w:hAnsi="Times New Roman"/>
          <w:sz w:val="24"/>
          <w:szCs w:val="24"/>
        </w:rPr>
        <w:t xml:space="preserve">, e é conhecido como </w:t>
      </w:r>
      <w:r w:rsidR="00A75768" w:rsidRPr="00A75768">
        <w:rPr>
          <w:rFonts w:ascii="Times New Roman" w:hAnsi="Times New Roman"/>
          <w:sz w:val="24"/>
        </w:rPr>
        <w:t>WHATWG (</w:t>
      </w:r>
      <w:r w:rsidR="00A75768" w:rsidRPr="00A75768">
        <w:rPr>
          <w:rFonts w:ascii="Times New Roman" w:hAnsi="Times New Roman"/>
          <w:i/>
          <w:sz w:val="24"/>
        </w:rPr>
        <w:t xml:space="preserve">Web Hypertext </w:t>
      </w:r>
      <w:proofErr w:type="spellStart"/>
      <w:r w:rsidR="00A75768" w:rsidRPr="00A75768">
        <w:rPr>
          <w:rFonts w:ascii="Times New Roman" w:hAnsi="Times New Roman"/>
          <w:i/>
          <w:sz w:val="24"/>
        </w:rPr>
        <w:t>Application</w:t>
      </w:r>
      <w:proofErr w:type="spellEnd"/>
      <w:r w:rsidR="00A75768" w:rsidRPr="00A75768">
        <w:rPr>
          <w:rFonts w:ascii="Times New Roman" w:hAnsi="Times New Roman"/>
          <w:i/>
          <w:sz w:val="24"/>
        </w:rPr>
        <w:t xml:space="preserve"> Technology </w:t>
      </w:r>
      <w:proofErr w:type="spellStart"/>
      <w:r w:rsidR="00A75768" w:rsidRPr="00A75768">
        <w:rPr>
          <w:rFonts w:ascii="Times New Roman" w:hAnsi="Times New Roman"/>
          <w:i/>
          <w:sz w:val="24"/>
        </w:rPr>
        <w:t>Working</w:t>
      </w:r>
      <w:proofErr w:type="spellEnd"/>
      <w:r w:rsidR="00A75768" w:rsidRPr="00A75768">
        <w:rPr>
          <w:rFonts w:ascii="Times New Roman" w:hAnsi="Times New Roman"/>
          <w:i/>
          <w:sz w:val="24"/>
        </w:rPr>
        <w:t xml:space="preserve"> </w:t>
      </w:r>
      <w:proofErr w:type="spellStart"/>
      <w:r w:rsidR="00A75768" w:rsidRPr="00A75768">
        <w:rPr>
          <w:rFonts w:ascii="Times New Roman" w:hAnsi="Times New Roman"/>
          <w:i/>
          <w:sz w:val="24"/>
        </w:rPr>
        <w:t>Group</w:t>
      </w:r>
      <w:proofErr w:type="spellEnd"/>
      <w:r w:rsidR="00A75768" w:rsidRPr="00A75768">
        <w:rPr>
          <w:rFonts w:ascii="Times New Roman" w:hAnsi="Times New Roman"/>
          <w:sz w:val="24"/>
        </w:rPr>
        <w:t>).</w:t>
      </w:r>
    </w:p>
    <w:p w:rsidR="00F61005" w:rsidRPr="00F77D3B" w:rsidRDefault="00725535" w:rsidP="00F6100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 acordo com</w:t>
      </w:r>
      <w:r w:rsidR="00F61005" w:rsidRPr="00F77D3B">
        <w:rPr>
          <w:rFonts w:ascii="Times New Roman" w:hAnsi="Times New Roman"/>
          <w:sz w:val="24"/>
          <w:szCs w:val="24"/>
        </w:rPr>
        <w:t xml:space="preserve"> W3C (2015), HTML5 </w:t>
      </w:r>
      <w:r w:rsidR="00A75768">
        <w:rPr>
          <w:rFonts w:ascii="Times New Roman" w:hAnsi="Times New Roman"/>
          <w:sz w:val="24"/>
          <w:szCs w:val="24"/>
        </w:rPr>
        <w:t>tem como uma de suas principais funções a</w:t>
      </w:r>
      <w:r w:rsidR="00F61005" w:rsidRPr="00F77D3B">
        <w:rPr>
          <w:rFonts w:ascii="Times New Roman" w:hAnsi="Times New Roman"/>
          <w:sz w:val="24"/>
          <w:szCs w:val="24"/>
        </w:rPr>
        <w:t xml:space="preserve"> </w:t>
      </w:r>
      <w:r w:rsidR="00A75768">
        <w:rPr>
          <w:rFonts w:ascii="Times New Roman" w:hAnsi="Times New Roman"/>
          <w:sz w:val="24"/>
          <w:szCs w:val="24"/>
        </w:rPr>
        <w:t xml:space="preserve">facilidade de </w:t>
      </w:r>
      <w:r w:rsidR="00F61005" w:rsidRPr="00F77D3B">
        <w:rPr>
          <w:rFonts w:ascii="Times New Roman" w:hAnsi="Times New Roman"/>
          <w:sz w:val="24"/>
          <w:szCs w:val="24"/>
        </w:rPr>
        <w:t>manipulação do elemento</w:t>
      </w:r>
      <w:r w:rsidR="00A75768">
        <w:rPr>
          <w:rFonts w:ascii="Times New Roman" w:hAnsi="Times New Roman"/>
          <w:sz w:val="24"/>
          <w:szCs w:val="24"/>
        </w:rPr>
        <w:t xml:space="preserve">. Com isso, </w:t>
      </w:r>
      <w:r w:rsidR="00F61005" w:rsidRPr="00F77D3B">
        <w:rPr>
          <w:rFonts w:ascii="Times New Roman" w:hAnsi="Times New Roman"/>
          <w:sz w:val="24"/>
          <w:szCs w:val="24"/>
        </w:rPr>
        <w:t xml:space="preserve">o desenvolvedor </w:t>
      </w:r>
      <w:r w:rsidR="00A75768">
        <w:rPr>
          <w:rFonts w:ascii="Times New Roman" w:hAnsi="Times New Roman"/>
          <w:sz w:val="24"/>
          <w:szCs w:val="24"/>
        </w:rPr>
        <w:t xml:space="preserve">pode </w:t>
      </w:r>
      <w:r w:rsidR="00F61005" w:rsidRPr="00F77D3B">
        <w:rPr>
          <w:rFonts w:ascii="Times New Roman" w:hAnsi="Times New Roman"/>
          <w:sz w:val="24"/>
          <w:szCs w:val="24"/>
        </w:rPr>
        <w:t xml:space="preserve">modificar as características dos objetos de forma não intrusiva </w:t>
      </w:r>
      <w:r w:rsidR="00A75768">
        <w:rPr>
          <w:rFonts w:ascii="Times New Roman" w:hAnsi="Times New Roman"/>
          <w:sz w:val="24"/>
          <w:szCs w:val="24"/>
        </w:rPr>
        <w:t>e</w:t>
      </w:r>
      <w:r w:rsidR="00F61005" w:rsidRPr="00F77D3B">
        <w:rPr>
          <w:rFonts w:ascii="Times New Roman" w:hAnsi="Times New Roman"/>
          <w:sz w:val="24"/>
          <w:szCs w:val="24"/>
        </w:rPr>
        <w:t xml:space="preserve"> transparente para o usuário final. </w:t>
      </w:r>
    </w:p>
    <w:p w:rsidR="00F61005" w:rsidRDefault="00A75768" w:rsidP="00F61005">
      <w:pPr>
        <w:spacing w:after="0" w:line="360" w:lineRule="auto"/>
        <w:ind w:firstLine="5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Contrariamente as suas versões anteriores</w:t>
      </w:r>
      <w:r w:rsidR="00F61005" w:rsidRPr="00F77D3B">
        <w:rPr>
          <w:rFonts w:ascii="Times New Roman" w:hAnsi="Times New Roman"/>
          <w:sz w:val="24"/>
          <w:szCs w:val="24"/>
        </w:rPr>
        <w:t>, o HTML5 fornece</w:t>
      </w:r>
      <w:r>
        <w:rPr>
          <w:rFonts w:ascii="Times New Roman" w:hAnsi="Times New Roman"/>
          <w:sz w:val="24"/>
          <w:szCs w:val="24"/>
        </w:rPr>
        <w:t xml:space="preserve"> um maior número ferramentas para o</w:t>
      </w:r>
      <w:r w:rsidR="00F61005" w:rsidRPr="00F77D3B">
        <w:rPr>
          <w:rFonts w:ascii="Times New Roman" w:hAnsi="Times New Roman"/>
          <w:sz w:val="24"/>
          <w:szCs w:val="24"/>
        </w:rPr>
        <w:t xml:space="preserve"> CSS</w:t>
      </w:r>
      <w:r w:rsidR="00F61005">
        <w:rPr>
          <w:rStyle w:val="Refdenotaderodap"/>
          <w:rFonts w:ascii="Times New Roman" w:hAnsi="Times New Roman"/>
          <w:sz w:val="24"/>
          <w:szCs w:val="24"/>
        </w:rPr>
        <w:footnoteReference w:id="17"/>
      </w:r>
      <w:r w:rsidR="00F61005" w:rsidRPr="00F77D3B">
        <w:rPr>
          <w:rFonts w:ascii="Times New Roman" w:hAnsi="Times New Roman"/>
          <w:sz w:val="24"/>
          <w:szCs w:val="24"/>
        </w:rPr>
        <w:t xml:space="preserve"> e</w:t>
      </w:r>
      <w:r>
        <w:rPr>
          <w:rFonts w:ascii="Times New Roman" w:hAnsi="Times New Roman"/>
          <w:sz w:val="24"/>
          <w:szCs w:val="24"/>
        </w:rPr>
        <w:t xml:space="preserve"> o</w:t>
      </w:r>
      <w:r w:rsidR="00F61005" w:rsidRPr="00F77D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61005" w:rsidRPr="00F77D3B">
        <w:rPr>
          <w:rFonts w:ascii="Times New Roman" w:hAnsi="Times New Roman"/>
          <w:sz w:val="24"/>
          <w:szCs w:val="24"/>
        </w:rPr>
        <w:t>Javascript</w:t>
      </w:r>
      <w:proofErr w:type="spellEnd"/>
      <w:r w:rsidR="00F61005">
        <w:rPr>
          <w:rStyle w:val="Refdenotaderodap"/>
          <w:rFonts w:ascii="Times New Roman" w:hAnsi="Times New Roman"/>
          <w:sz w:val="24"/>
          <w:szCs w:val="24"/>
        </w:rPr>
        <w:footnoteReference w:id="18"/>
      </w:r>
      <w:r>
        <w:rPr>
          <w:rFonts w:ascii="Times New Roman" w:hAnsi="Times New Roman"/>
          <w:sz w:val="24"/>
          <w:szCs w:val="24"/>
        </w:rPr>
        <w:t xml:space="preserve"> executarem suas funções de maneira mais eficiente possível</w:t>
      </w:r>
      <w:r w:rsidR="00F61005" w:rsidRPr="00F77D3B">
        <w:rPr>
          <w:rFonts w:ascii="Times New Roman" w:hAnsi="Times New Roman"/>
          <w:sz w:val="24"/>
          <w:szCs w:val="24"/>
        </w:rPr>
        <w:t xml:space="preserve">. </w:t>
      </w:r>
    </w:p>
    <w:p w:rsidR="004F0943" w:rsidRDefault="004F0943" w:rsidP="00F61005">
      <w:pPr>
        <w:spacing w:after="0" w:line="360" w:lineRule="auto"/>
        <w:ind w:firstLine="576"/>
        <w:jc w:val="both"/>
        <w:rPr>
          <w:rFonts w:ascii="Times New Roman" w:hAnsi="Times New Roman"/>
          <w:sz w:val="24"/>
          <w:szCs w:val="24"/>
        </w:rPr>
      </w:pPr>
    </w:p>
    <w:p w:rsidR="004F0943" w:rsidRDefault="004F0943" w:rsidP="00F61005">
      <w:pPr>
        <w:spacing w:after="0" w:line="360" w:lineRule="auto"/>
        <w:ind w:firstLine="576"/>
        <w:jc w:val="both"/>
        <w:rPr>
          <w:rFonts w:ascii="Times New Roman" w:hAnsi="Times New Roman"/>
          <w:sz w:val="24"/>
          <w:szCs w:val="24"/>
        </w:rPr>
      </w:pPr>
    </w:p>
    <w:p w:rsidR="00F61005" w:rsidRDefault="00F61005" w:rsidP="00F61005">
      <w:pPr>
        <w:pStyle w:val="Ttulo2"/>
      </w:pPr>
      <w:r>
        <w:t>CSS</w:t>
      </w:r>
    </w:p>
    <w:p w:rsidR="00F61005" w:rsidRDefault="00F61005" w:rsidP="00F909CC">
      <w:pPr>
        <w:spacing w:after="0" w:line="360" w:lineRule="auto"/>
        <w:ind w:left="576"/>
        <w:jc w:val="both"/>
      </w:pPr>
    </w:p>
    <w:p w:rsidR="00F909CC" w:rsidRDefault="00F909CC" w:rsidP="00F909CC">
      <w:pPr>
        <w:spacing w:after="0" w:line="360" w:lineRule="auto"/>
        <w:ind w:left="576"/>
        <w:jc w:val="both"/>
      </w:pPr>
    </w:p>
    <w:p w:rsidR="00F909CC" w:rsidRDefault="00F909CC" w:rsidP="00F909CC">
      <w:pPr>
        <w:pStyle w:val="Corpodetexto"/>
        <w:spacing w:after="0" w:line="360" w:lineRule="auto"/>
        <w:jc w:val="both"/>
      </w:pPr>
      <w:r>
        <w:tab/>
        <w:t xml:space="preserve">Segundo Pereira (2009), a função principal do HTML quando ele nasceu era apenas interligar instituições de pesquisa próximas, além de compartilhar documentos com maior facilidade. </w:t>
      </w:r>
      <w:r w:rsidR="00D560AC">
        <w:t xml:space="preserve">Como o foco do HTML não era a formatação de texto, à medida </w:t>
      </w:r>
      <w:r w:rsidR="00D560AC">
        <w:lastRenderedPageBreak/>
        <w:t>que ele ia se popularizando e evoluindo iam sendo criadas funcionalidades para definir as aparências da página. Com isso, a linguagem ficava cada vez mais complexa, ficando assim mais difícil de entender. Porém o maior problema era a diferença de compatibilidade dos navegadores.</w:t>
      </w:r>
    </w:p>
    <w:p w:rsidR="00F909CC" w:rsidRDefault="00F909CC" w:rsidP="00F909CC">
      <w:pPr>
        <w:pStyle w:val="Corpodetexto"/>
        <w:spacing w:after="0" w:line="360" w:lineRule="auto"/>
        <w:jc w:val="both"/>
      </w:pPr>
      <w:r>
        <w:rPr>
          <w:lang w:val="pt-PT"/>
        </w:rPr>
        <w:tab/>
        <w:t xml:space="preserve">A partir destas complicações, nasceu o CSS. </w:t>
      </w:r>
      <w:r w:rsidR="00D560AC">
        <w:rPr>
          <w:lang w:val="pt-PT"/>
        </w:rPr>
        <w:t>A principal função do CSS é</w:t>
      </w:r>
      <w:r>
        <w:rPr>
          <w:lang w:val="pt-PT"/>
        </w:rPr>
        <w:t xml:space="preserve"> separa</w:t>
      </w:r>
      <w:r w:rsidR="00D560AC">
        <w:rPr>
          <w:lang w:val="pt-PT"/>
        </w:rPr>
        <w:t xml:space="preserve">r </w:t>
      </w:r>
      <w:r>
        <w:rPr>
          <w:lang w:val="pt-PT"/>
        </w:rPr>
        <w:t xml:space="preserve">o conteúdo e formato de um documento de sua apresentação, incluindo elementos como cores, formatos de fontes e layout. </w:t>
      </w:r>
      <w:r w:rsidR="00D560AC">
        <w:rPr>
          <w:lang w:val="pt-PT"/>
        </w:rPr>
        <w:t>Com isso, foi proporcionada</w:t>
      </w:r>
      <w:r>
        <w:rPr>
          <w:lang w:val="pt-PT"/>
        </w:rPr>
        <w:t xml:space="preserve"> uma maior flexibilidade e controle na especificação de como as características serão exibidas,</w:t>
      </w:r>
      <w:r w:rsidR="00D560AC">
        <w:rPr>
          <w:lang w:val="pt-PT"/>
        </w:rPr>
        <w:t xml:space="preserve"> além de permitir</w:t>
      </w:r>
      <w:r>
        <w:rPr>
          <w:lang w:val="pt-PT"/>
        </w:rPr>
        <w:t xml:space="preserve"> um compartilhamento de formato e reduzi</w:t>
      </w:r>
      <w:r w:rsidR="00D560AC">
        <w:rPr>
          <w:lang w:val="pt-PT"/>
        </w:rPr>
        <w:t>r</w:t>
      </w:r>
      <w:r>
        <w:rPr>
          <w:lang w:val="pt-PT"/>
        </w:rPr>
        <w:t xml:space="preserve"> a repetição no conteúdo estrutural de uma página.</w:t>
      </w:r>
    </w:p>
    <w:p w:rsidR="00F61005" w:rsidRPr="00053EF6" w:rsidRDefault="00F61005" w:rsidP="00F61005">
      <w:pPr>
        <w:rPr>
          <w:rFonts w:ascii="Times New Roman" w:hAnsi="Times New Roman"/>
          <w:sz w:val="24"/>
          <w:szCs w:val="24"/>
        </w:rPr>
      </w:pPr>
    </w:p>
    <w:p w:rsidR="00F61005" w:rsidRPr="00053EF6" w:rsidRDefault="00F61005" w:rsidP="00F61005">
      <w:pPr>
        <w:rPr>
          <w:rFonts w:ascii="Times New Roman" w:hAnsi="Times New Roman"/>
          <w:sz w:val="24"/>
          <w:szCs w:val="24"/>
        </w:rPr>
      </w:pPr>
    </w:p>
    <w:p w:rsidR="00F61005" w:rsidRPr="00880CD1" w:rsidRDefault="00F61005" w:rsidP="00F61005">
      <w:pPr>
        <w:pStyle w:val="Ttulo3"/>
        <w:rPr>
          <w:rFonts w:ascii="Times New Roman" w:hAnsi="Times New Roman"/>
          <w:i/>
          <w:color w:val="auto"/>
          <w:sz w:val="24"/>
        </w:rPr>
      </w:pPr>
      <w:proofErr w:type="spellStart"/>
      <w:r w:rsidRPr="00880CD1">
        <w:rPr>
          <w:rFonts w:ascii="Times New Roman" w:hAnsi="Times New Roman"/>
          <w:i/>
          <w:color w:val="auto"/>
          <w:sz w:val="24"/>
        </w:rPr>
        <w:t>Bootstrap</w:t>
      </w:r>
      <w:proofErr w:type="spellEnd"/>
    </w:p>
    <w:p w:rsidR="00F61005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476845" w:rsidRDefault="0047684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826AA" w:rsidRDefault="00B826AA" w:rsidP="00B826AA">
      <w:pPr>
        <w:pStyle w:val="Padro"/>
        <w:spacing w:after="0" w:line="360" w:lineRule="auto"/>
        <w:jc w:val="both"/>
      </w:pPr>
      <w:r>
        <w:tab/>
        <w:t xml:space="preserve">De acordo com </w:t>
      </w:r>
      <w:proofErr w:type="spellStart"/>
      <w:r>
        <w:t>Utterback</w:t>
      </w:r>
      <w:proofErr w:type="spellEnd"/>
      <w:r>
        <w:t xml:space="preserve"> (2014), o</w:t>
      </w:r>
      <w:r>
        <w:t xml:space="preserve"> </w:t>
      </w:r>
      <w:proofErr w:type="spellStart"/>
      <w:r w:rsidRPr="00E92A05">
        <w:rPr>
          <w:i/>
        </w:rPr>
        <w:t>Bootstrap</w:t>
      </w:r>
      <w:proofErr w:type="spellEnd"/>
      <w:r>
        <w:t xml:space="preserve"> foi </w:t>
      </w:r>
      <w:r w:rsidR="00E92A05">
        <w:t xml:space="preserve">uma ferramenta </w:t>
      </w:r>
      <w:r w:rsidR="00E92A05">
        <w:t>criad</w:t>
      </w:r>
      <w:r w:rsidR="00E92A05">
        <w:t xml:space="preserve">a em </w:t>
      </w:r>
      <w:proofErr w:type="gramStart"/>
      <w:r w:rsidR="00E92A05">
        <w:t>2011 originalmente desenvolvida</w:t>
      </w:r>
      <w:proofErr w:type="gramEnd"/>
      <w:r w:rsidR="00E92A05">
        <w:t xml:space="preserve"> por Mark Otto e Jacob </w:t>
      </w:r>
      <w:proofErr w:type="spellStart"/>
      <w:r w:rsidR="00E92A05">
        <w:t>Thorton</w:t>
      </w:r>
      <w:proofErr w:type="spellEnd"/>
      <w:r w:rsidR="00E92A05">
        <w:t>, engenheiros</w:t>
      </w:r>
      <w:r>
        <w:t xml:space="preserve"> do </w:t>
      </w:r>
      <w:proofErr w:type="spellStart"/>
      <w:r>
        <w:t>Twi</w:t>
      </w:r>
      <w:r>
        <w:t>t</w:t>
      </w:r>
      <w:r>
        <w:t>t</w:t>
      </w:r>
      <w:r>
        <w:t>er</w:t>
      </w:r>
      <w:proofErr w:type="spellEnd"/>
      <w:r w:rsidR="00E92A05">
        <w:rPr>
          <w:rStyle w:val="Refdenotaderodap"/>
        </w:rPr>
        <w:footnoteReference w:id="19"/>
      </w:r>
      <w:r w:rsidR="00E92A05">
        <w:t>,</w:t>
      </w:r>
      <w:r>
        <w:t xml:space="preserve"> para resolver problemas de inconsistência de desenvolvimento, </w:t>
      </w:r>
      <w:r w:rsidR="00E92A05">
        <w:t>pois eles</w:t>
      </w:r>
      <w:r>
        <w:t xml:space="preserve"> </w:t>
      </w:r>
      <w:r>
        <w:t xml:space="preserve">não </w:t>
      </w:r>
      <w:r>
        <w:t xml:space="preserve">tinham </w:t>
      </w:r>
      <w:r>
        <w:t>defi</w:t>
      </w:r>
      <w:r w:rsidR="00E92A05">
        <w:t xml:space="preserve">nição de estrutura de código </w:t>
      </w:r>
      <w:r>
        <w:t>para desenvolver a plataforma.</w:t>
      </w:r>
    </w:p>
    <w:p w:rsidR="00B826AA" w:rsidRDefault="00B826AA" w:rsidP="00B826AA">
      <w:pPr>
        <w:pStyle w:val="Padro"/>
        <w:spacing w:after="0" w:line="360" w:lineRule="auto"/>
        <w:jc w:val="both"/>
      </w:pPr>
      <w:r>
        <w:tab/>
      </w:r>
      <w:r w:rsidR="00E92A05">
        <w:rPr>
          <w:lang w:val="pt-PT"/>
        </w:rPr>
        <w:t>O</w:t>
      </w:r>
      <w:r>
        <w:rPr>
          <w:lang w:val="pt-PT"/>
        </w:rPr>
        <w:t xml:space="preserve"> </w:t>
      </w:r>
      <w:r w:rsidRPr="00E92A05">
        <w:rPr>
          <w:i/>
          <w:lang w:val="pt-PT"/>
        </w:rPr>
        <w:t>Bootstrap</w:t>
      </w:r>
      <w:r>
        <w:rPr>
          <w:lang w:val="pt-PT"/>
        </w:rPr>
        <w:t xml:space="preserve"> é uma </w:t>
      </w:r>
      <w:r w:rsidR="00E92A05">
        <w:rPr>
          <w:lang w:val="pt-PT"/>
        </w:rPr>
        <w:t>ferramenta com</w:t>
      </w:r>
      <w:r>
        <w:rPr>
          <w:lang w:val="pt-PT"/>
        </w:rPr>
        <w:t xml:space="preserve"> vários elementos e funções personalizáveis para projetos da </w:t>
      </w:r>
      <w:r w:rsidR="00E92A05">
        <w:rPr>
          <w:lang w:val="pt-PT"/>
        </w:rPr>
        <w:t>web</w:t>
      </w:r>
      <w:r>
        <w:rPr>
          <w:lang w:val="pt-PT"/>
        </w:rPr>
        <w:t xml:space="preserve">. </w:t>
      </w:r>
      <w:r w:rsidR="00E92A05">
        <w:rPr>
          <w:lang w:val="pt-PT"/>
        </w:rPr>
        <w:t>Ao usar o Bootsrap, o</w:t>
      </w:r>
      <w:r>
        <w:rPr>
          <w:lang w:val="pt-PT"/>
        </w:rPr>
        <w:t xml:space="preserve">s desenvolvedores </w:t>
      </w:r>
      <w:r w:rsidR="00E92A05">
        <w:rPr>
          <w:lang w:val="pt-PT"/>
        </w:rPr>
        <w:t xml:space="preserve">tem a liberdade de </w:t>
      </w:r>
      <w:r>
        <w:rPr>
          <w:lang w:val="pt-PT"/>
        </w:rPr>
        <w:t xml:space="preserve">escolher quais elementos querem usar. </w:t>
      </w:r>
    </w:p>
    <w:p w:rsidR="00F61005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88647A" w:rsidRDefault="0088647A" w:rsidP="000E6F4F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61005" w:rsidRPr="00CB67D0" w:rsidRDefault="00F61005" w:rsidP="00F61005">
      <w:pPr>
        <w:pStyle w:val="Ttulo2"/>
        <w:rPr>
          <w:i/>
        </w:rPr>
      </w:pPr>
      <w:proofErr w:type="spellStart"/>
      <w:proofErr w:type="gramStart"/>
      <w:r w:rsidRPr="00CB67D0">
        <w:rPr>
          <w:i/>
        </w:rPr>
        <w:t>JavaScript</w:t>
      </w:r>
      <w:proofErr w:type="spellEnd"/>
      <w:proofErr w:type="gramEnd"/>
    </w:p>
    <w:p w:rsidR="00F61005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733F11" w:rsidRDefault="00733F11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CB67D0" w:rsidRDefault="0088647A" w:rsidP="00CB67D0">
      <w:pPr>
        <w:tabs>
          <w:tab w:val="left" w:pos="0"/>
        </w:tabs>
        <w:autoSpaceDN/>
        <w:spacing w:after="0" w:line="360" w:lineRule="auto"/>
        <w:ind w:firstLine="709"/>
        <w:jc w:val="both"/>
        <w:rPr>
          <w:rStyle w:val="hps"/>
          <w:rFonts w:ascii="Times New Roman" w:hAnsi="Times New Roman"/>
          <w:sz w:val="24"/>
          <w:lang w:val="pt-PT"/>
        </w:rPr>
      </w:pPr>
      <w:r>
        <w:rPr>
          <w:rStyle w:val="hps"/>
          <w:rFonts w:ascii="Times New Roman" w:hAnsi="Times New Roman"/>
          <w:sz w:val="24"/>
          <w:lang w:val="pt-PT"/>
        </w:rPr>
        <w:t xml:space="preserve">De acordo com Powers (2009), </w:t>
      </w:r>
      <w:r w:rsidR="00CB67D0">
        <w:rPr>
          <w:rStyle w:val="hps"/>
          <w:rFonts w:ascii="Times New Roman" w:hAnsi="Times New Roman"/>
          <w:sz w:val="24"/>
          <w:lang w:val="pt-PT"/>
        </w:rPr>
        <w:t xml:space="preserve">a linguagem </w:t>
      </w:r>
      <w:proofErr w:type="gramStart"/>
      <w:r w:rsidRPr="00CB67D0">
        <w:rPr>
          <w:rStyle w:val="hps"/>
          <w:rFonts w:ascii="Times New Roman" w:hAnsi="Times New Roman"/>
          <w:i/>
          <w:sz w:val="24"/>
          <w:lang w:val="pt-PT"/>
        </w:rPr>
        <w:t>JavaScript</w:t>
      </w:r>
      <w:proofErr w:type="gramEnd"/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foi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="00CB67D0">
        <w:rPr>
          <w:rStyle w:val="hps"/>
          <w:rFonts w:ascii="Times New Roman" w:hAnsi="Times New Roman"/>
          <w:sz w:val="24"/>
          <w:lang w:val="pt-PT"/>
        </w:rPr>
        <w:t>inicialmente</w:t>
      </w:r>
      <w:r w:rsidRPr="0088647A">
        <w:rPr>
          <w:rStyle w:val="hps"/>
          <w:rFonts w:ascii="Times New Roman" w:hAnsi="Times New Roman"/>
          <w:sz w:val="24"/>
          <w:lang w:val="pt-PT"/>
        </w:rPr>
        <w:t xml:space="preserve"> destinad</w:t>
      </w:r>
      <w:r w:rsidR="00CB67D0">
        <w:rPr>
          <w:rStyle w:val="hps"/>
          <w:rFonts w:ascii="Times New Roman" w:hAnsi="Times New Roman"/>
          <w:sz w:val="24"/>
          <w:lang w:val="pt-PT"/>
        </w:rPr>
        <w:t>a</w:t>
      </w:r>
      <w:r w:rsidRPr="0088647A">
        <w:rPr>
          <w:rStyle w:val="hps"/>
          <w:rFonts w:ascii="Times New Roman" w:hAnsi="Times New Roman"/>
          <w:sz w:val="24"/>
          <w:lang w:val="pt-PT"/>
        </w:rPr>
        <w:t xml:space="preserve"> a ser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="00CB67D0">
        <w:rPr>
          <w:rStyle w:val="hps"/>
          <w:rFonts w:ascii="Times New Roman" w:hAnsi="Times New Roman"/>
          <w:sz w:val="24"/>
          <w:lang w:val="pt-PT"/>
        </w:rPr>
        <w:t>uma interface</w:t>
      </w:r>
      <w:r w:rsidRPr="0088647A">
        <w:rPr>
          <w:rStyle w:val="hps"/>
          <w:rFonts w:ascii="Times New Roman" w:hAnsi="Times New Roman"/>
          <w:sz w:val="24"/>
          <w:lang w:val="pt-PT"/>
        </w:rPr>
        <w:t xml:space="preserve"> </w:t>
      </w:r>
      <w:r w:rsidRPr="00CB67D0">
        <w:rPr>
          <w:rStyle w:val="hps"/>
          <w:rFonts w:ascii="Times New Roman" w:hAnsi="Times New Roman"/>
          <w:i/>
          <w:sz w:val="24"/>
          <w:lang w:val="pt-PT"/>
        </w:rPr>
        <w:t>script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entre uma página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web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>
        <w:rPr>
          <w:rStyle w:val="hps"/>
          <w:rFonts w:ascii="Times New Roman" w:hAnsi="Times New Roman"/>
          <w:sz w:val="24"/>
          <w:lang w:val="pt-PT"/>
        </w:rPr>
        <w:t>carregada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no cliente do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navegador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(</w:t>
      </w:r>
      <w:r w:rsidR="00CB67D0">
        <w:rPr>
          <w:rStyle w:val="hps"/>
          <w:rFonts w:ascii="Times New Roman" w:hAnsi="Times New Roman"/>
          <w:sz w:val="24"/>
          <w:lang w:val="pt-PT"/>
        </w:rPr>
        <w:t>n</w:t>
      </w:r>
      <w:r>
        <w:rPr>
          <w:rStyle w:val="hps"/>
          <w:rFonts w:ascii="Times New Roman" w:hAnsi="Times New Roman"/>
          <w:sz w:val="24"/>
          <w:lang w:val="pt-PT"/>
        </w:rPr>
        <w:t>a época, o Netscape</w:t>
      </w:r>
      <w:r w:rsidRPr="0088647A">
        <w:rPr>
          <w:rStyle w:val="hps"/>
          <w:rFonts w:ascii="Times New Roman" w:hAnsi="Times New Roman"/>
          <w:sz w:val="24"/>
          <w:lang w:val="pt-PT"/>
        </w:rPr>
        <w:t>)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e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="00CB67D0">
        <w:rPr>
          <w:rStyle w:val="hps"/>
          <w:rFonts w:ascii="Times New Roman" w:hAnsi="Times New Roman"/>
          <w:sz w:val="24"/>
          <w:lang w:val="pt-PT"/>
        </w:rPr>
        <w:t>a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="00CB67D0">
        <w:rPr>
          <w:rStyle w:val="hps"/>
          <w:rFonts w:ascii="Times New Roman" w:hAnsi="Times New Roman"/>
          <w:sz w:val="24"/>
          <w:lang w:val="pt-PT"/>
        </w:rPr>
        <w:t>aplicação</w:t>
      </w:r>
      <w:r w:rsidRPr="0088647A">
        <w:rPr>
          <w:rStyle w:val="hps"/>
          <w:rFonts w:ascii="Times New Roman" w:hAnsi="Times New Roman"/>
          <w:sz w:val="24"/>
          <w:lang w:val="pt-PT"/>
        </w:rPr>
        <w:t xml:space="preserve"> no servidor</w:t>
      </w:r>
      <w:r w:rsidRPr="0088647A">
        <w:rPr>
          <w:rFonts w:ascii="Times New Roman" w:hAnsi="Times New Roman"/>
          <w:sz w:val="24"/>
          <w:lang w:val="pt-PT"/>
        </w:rPr>
        <w:t>.</w:t>
      </w:r>
      <w:r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Desde a sua introdução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em 1995,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proofErr w:type="gramStart"/>
      <w:r w:rsidRPr="00CB67D0">
        <w:rPr>
          <w:rStyle w:val="hps"/>
          <w:rFonts w:ascii="Times New Roman" w:hAnsi="Times New Roman"/>
          <w:i/>
          <w:sz w:val="24"/>
          <w:lang w:val="pt-PT"/>
        </w:rPr>
        <w:t>JavaScript</w:t>
      </w:r>
      <w:proofErr w:type="gramEnd"/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se tornou um componente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 xml:space="preserve">chave do </w:t>
      </w:r>
      <w:r>
        <w:rPr>
          <w:rStyle w:val="hps"/>
          <w:rFonts w:ascii="Times New Roman" w:hAnsi="Times New Roman"/>
          <w:sz w:val="24"/>
          <w:lang w:val="pt-PT"/>
        </w:rPr>
        <w:t>d</w:t>
      </w:r>
      <w:r w:rsidRPr="0088647A">
        <w:rPr>
          <w:rStyle w:val="hps"/>
          <w:rFonts w:ascii="Times New Roman" w:hAnsi="Times New Roman"/>
          <w:sz w:val="24"/>
          <w:lang w:val="pt-PT"/>
        </w:rPr>
        <w:t>esenvolvimento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web</w:t>
      </w:r>
      <w:r w:rsidR="00CB67D0">
        <w:rPr>
          <w:rStyle w:val="hps"/>
          <w:rFonts w:ascii="Times New Roman" w:hAnsi="Times New Roman"/>
          <w:sz w:val="24"/>
          <w:lang w:val="pt-PT"/>
        </w:rPr>
        <w:t>, além d</w:t>
      </w:r>
      <w:r w:rsidR="00E43BD3">
        <w:rPr>
          <w:rStyle w:val="hps"/>
          <w:rFonts w:ascii="Times New Roman" w:hAnsi="Times New Roman"/>
          <w:sz w:val="24"/>
          <w:lang w:val="pt-PT"/>
        </w:rPr>
        <w:t>a</w:t>
      </w:r>
      <w:r w:rsidR="00CB67D0">
        <w:rPr>
          <w:rStyle w:val="hps"/>
          <w:rFonts w:ascii="Times New Roman" w:hAnsi="Times New Roman"/>
          <w:sz w:val="24"/>
          <w:lang w:val="pt-PT"/>
        </w:rPr>
        <w:t xml:space="preserve"> descob</w:t>
      </w:r>
      <w:r w:rsidR="00E43BD3">
        <w:rPr>
          <w:rStyle w:val="hps"/>
          <w:rFonts w:ascii="Times New Roman" w:hAnsi="Times New Roman"/>
          <w:sz w:val="24"/>
          <w:lang w:val="pt-PT"/>
        </w:rPr>
        <w:t>erta</w:t>
      </w:r>
      <w:r w:rsidR="00CB67D0">
        <w:rPr>
          <w:rStyle w:val="hps"/>
          <w:rFonts w:ascii="Times New Roman" w:hAnsi="Times New Roman"/>
          <w:sz w:val="24"/>
          <w:lang w:val="pt-PT"/>
        </w:rPr>
        <w:t xml:space="preserve"> seu uso em outros lugares. </w:t>
      </w:r>
    </w:p>
    <w:p w:rsidR="00CB67D0" w:rsidRPr="00CB67D0" w:rsidRDefault="00CB67D0" w:rsidP="00CB67D0">
      <w:pPr>
        <w:pStyle w:val="NormalWeb"/>
        <w:spacing w:before="0" w:after="0" w:line="360" w:lineRule="auto"/>
        <w:ind w:firstLine="708"/>
        <w:jc w:val="both"/>
      </w:pPr>
      <w:r>
        <w:rPr>
          <w:rStyle w:val="hps"/>
          <w:lang w:val="pt-PT"/>
        </w:rPr>
        <w:lastRenderedPageBreak/>
        <w:t xml:space="preserve">Segundo Microsoft (2015), </w:t>
      </w:r>
      <w:r>
        <w:rPr>
          <w:rStyle w:val="sentence"/>
        </w:rPr>
        <w:t>a</w:t>
      </w:r>
      <w:r>
        <w:rPr>
          <w:rStyle w:val="sentence"/>
        </w:rPr>
        <w:t xml:space="preserve"> linguagem </w:t>
      </w:r>
      <w:proofErr w:type="spellStart"/>
      <w:proofErr w:type="gramStart"/>
      <w:r w:rsidRPr="00CB67D0">
        <w:rPr>
          <w:rStyle w:val="sentence"/>
          <w:i/>
        </w:rPr>
        <w:t>JavaScript</w:t>
      </w:r>
      <w:proofErr w:type="spellEnd"/>
      <w:proofErr w:type="gramEnd"/>
      <w:r>
        <w:rPr>
          <w:rStyle w:val="sentence"/>
        </w:rPr>
        <w:t xml:space="preserve"> é uma linguagem de </w:t>
      </w:r>
      <w:r w:rsidRPr="00880BCA">
        <w:rPr>
          <w:rStyle w:val="sentence"/>
          <w:i/>
        </w:rPr>
        <w:t>script</w:t>
      </w:r>
      <w:r>
        <w:rPr>
          <w:rStyle w:val="sentence"/>
        </w:rPr>
        <w:t xml:space="preserve"> interpretada com base em objetos.</w:t>
      </w:r>
      <w:r w:rsidRPr="00CB67D0">
        <w:rPr>
          <w:rStyle w:val="Ttulo2Char"/>
          <w:rFonts w:eastAsia="Calibri"/>
        </w:rPr>
        <w:t xml:space="preserve"> </w:t>
      </w:r>
      <w:r>
        <w:t xml:space="preserve">Sua </w:t>
      </w:r>
      <w:r w:rsidR="00880CD1">
        <w:t>sintaxe semelhante a</w:t>
      </w:r>
      <w:r>
        <w:t xml:space="preserve"> da linguagem</w:t>
      </w:r>
      <w:r w:rsidRPr="00CB67D0">
        <w:t xml:space="preserve"> C</w:t>
      </w:r>
      <w:r w:rsidR="00880CD1">
        <w:t>.</w:t>
      </w:r>
      <w:r w:rsidRPr="00CB67D0">
        <w:t xml:space="preserve"> </w:t>
      </w:r>
    </w:p>
    <w:p w:rsidR="00CB67D0" w:rsidRPr="00CB67D0" w:rsidRDefault="00CB67D0" w:rsidP="00880CD1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proofErr w:type="spellStart"/>
      <w:proofErr w:type="gramStart"/>
      <w:r w:rsidRPr="00880CD1">
        <w:rPr>
          <w:rFonts w:ascii="Times New Roman" w:eastAsia="Times New Roman" w:hAnsi="Times New Roman"/>
          <w:i/>
          <w:sz w:val="24"/>
          <w:szCs w:val="24"/>
          <w:lang w:eastAsia="pt-BR"/>
        </w:rPr>
        <w:t>JavaScript</w:t>
      </w:r>
      <w:proofErr w:type="spellEnd"/>
      <w:proofErr w:type="gramEnd"/>
      <w:r w:rsidRPr="00CB67D0">
        <w:rPr>
          <w:rFonts w:ascii="Times New Roman" w:eastAsia="Times New Roman" w:hAnsi="Times New Roman"/>
          <w:sz w:val="24"/>
          <w:szCs w:val="24"/>
          <w:lang w:eastAsia="pt-BR"/>
        </w:rPr>
        <w:t xml:space="preserve"> é uma linguagem fracamente </w:t>
      </w:r>
      <w:proofErr w:type="spellStart"/>
      <w:r w:rsidRPr="00CB67D0">
        <w:rPr>
          <w:rFonts w:ascii="Times New Roman" w:eastAsia="Times New Roman" w:hAnsi="Times New Roman"/>
          <w:sz w:val="24"/>
          <w:szCs w:val="24"/>
          <w:lang w:eastAsia="pt-BR"/>
        </w:rPr>
        <w:t>tipada</w:t>
      </w:r>
      <w:proofErr w:type="spellEnd"/>
      <w:r w:rsidRPr="00CB67D0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r w:rsidR="00880CD1">
        <w:rPr>
          <w:rFonts w:ascii="Times New Roman" w:eastAsia="Times New Roman" w:hAnsi="Times New Roman"/>
          <w:sz w:val="24"/>
          <w:szCs w:val="24"/>
          <w:lang w:eastAsia="pt-BR"/>
        </w:rPr>
        <w:t>ou seja,</w:t>
      </w:r>
      <w:r w:rsidRPr="00CB67D0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80CD1">
        <w:rPr>
          <w:rFonts w:ascii="Times New Roman" w:eastAsia="Times New Roman" w:hAnsi="Times New Roman"/>
          <w:sz w:val="24"/>
          <w:szCs w:val="24"/>
          <w:lang w:eastAsia="pt-BR"/>
        </w:rPr>
        <w:t>os tipos de dados das variáveis não são declarados de forma explícita.</w:t>
      </w:r>
      <w:r w:rsidRPr="00CB67D0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3D0972">
        <w:rPr>
          <w:rFonts w:ascii="Times New Roman" w:eastAsia="Times New Roman" w:hAnsi="Times New Roman"/>
          <w:sz w:val="24"/>
          <w:szCs w:val="24"/>
          <w:lang w:eastAsia="pt-BR"/>
        </w:rPr>
        <w:t>Na maioria da</w:t>
      </w:r>
      <w:r w:rsidRPr="00CB67D0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3D0972">
        <w:rPr>
          <w:rFonts w:ascii="Times New Roman" w:eastAsia="Times New Roman" w:hAnsi="Times New Roman"/>
          <w:sz w:val="24"/>
          <w:szCs w:val="24"/>
          <w:lang w:eastAsia="pt-BR"/>
        </w:rPr>
        <w:t xml:space="preserve"> vezes</w:t>
      </w:r>
      <w:r w:rsidR="00880CD1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Pr="00CB67D0">
        <w:rPr>
          <w:rFonts w:ascii="Times New Roman" w:eastAsia="Times New Roman" w:hAnsi="Times New Roman"/>
          <w:sz w:val="24"/>
          <w:szCs w:val="24"/>
          <w:lang w:eastAsia="pt-BR"/>
        </w:rPr>
        <w:t xml:space="preserve"> o </w:t>
      </w:r>
      <w:proofErr w:type="spellStart"/>
      <w:proofErr w:type="gramStart"/>
      <w:r w:rsidRPr="00880CD1">
        <w:rPr>
          <w:rFonts w:ascii="Times New Roman" w:eastAsia="Times New Roman" w:hAnsi="Times New Roman"/>
          <w:i/>
          <w:sz w:val="24"/>
          <w:szCs w:val="24"/>
          <w:lang w:eastAsia="pt-BR"/>
        </w:rPr>
        <w:t>JavaScript</w:t>
      </w:r>
      <w:proofErr w:type="spellEnd"/>
      <w:proofErr w:type="gramEnd"/>
      <w:r w:rsidRPr="00CB67D0">
        <w:rPr>
          <w:rFonts w:ascii="Times New Roman" w:eastAsia="Times New Roman" w:hAnsi="Times New Roman"/>
          <w:sz w:val="24"/>
          <w:szCs w:val="24"/>
          <w:lang w:eastAsia="pt-BR"/>
        </w:rPr>
        <w:t xml:space="preserve"> executa conversões </w:t>
      </w:r>
      <w:r w:rsidR="003D0972">
        <w:rPr>
          <w:rFonts w:ascii="Times New Roman" w:eastAsia="Times New Roman" w:hAnsi="Times New Roman"/>
          <w:sz w:val="24"/>
          <w:szCs w:val="24"/>
          <w:lang w:eastAsia="pt-BR"/>
        </w:rPr>
        <w:t xml:space="preserve">de tipo das varáveis </w:t>
      </w:r>
      <w:r w:rsidR="00880BCA">
        <w:rPr>
          <w:rFonts w:ascii="Times New Roman" w:eastAsia="Times New Roman" w:hAnsi="Times New Roman"/>
          <w:sz w:val="24"/>
          <w:szCs w:val="24"/>
          <w:lang w:eastAsia="pt-BR"/>
        </w:rPr>
        <w:t>automaticamente</w:t>
      </w:r>
      <w:r w:rsidRPr="00CB67D0">
        <w:rPr>
          <w:rFonts w:ascii="Times New Roman" w:eastAsia="Times New Roman" w:hAnsi="Times New Roman"/>
          <w:sz w:val="24"/>
          <w:szCs w:val="24"/>
          <w:lang w:eastAsia="pt-BR"/>
        </w:rPr>
        <w:t xml:space="preserve">. </w:t>
      </w:r>
    </w:p>
    <w:p w:rsidR="00F61005" w:rsidRPr="0088647A" w:rsidRDefault="0088647A" w:rsidP="0088647A">
      <w:pPr>
        <w:tabs>
          <w:tab w:val="left" w:pos="0"/>
        </w:tabs>
        <w:autoSpaceDN/>
        <w:spacing w:after="0" w:line="360" w:lineRule="auto"/>
        <w:ind w:firstLine="709"/>
        <w:rPr>
          <w:rFonts w:ascii="Times New Roman" w:hAnsi="Times New Roman"/>
          <w:sz w:val="24"/>
          <w:lang w:val="pt-PT"/>
        </w:rPr>
      </w:pPr>
      <w:r w:rsidRPr="0088647A">
        <w:rPr>
          <w:rFonts w:ascii="Times New Roman" w:hAnsi="Times New Roman"/>
          <w:lang w:val="pt-PT"/>
        </w:rPr>
        <w:br/>
      </w:r>
    </w:p>
    <w:p w:rsidR="00F61005" w:rsidRPr="00497268" w:rsidRDefault="00F61005" w:rsidP="00F61005">
      <w:pPr>
        <w:pStyle w:val="Ttulo3"/>
        <w:rPr>
          <w:color w:val="auto"/>
        </w:rPr>
      </w:pPr>
      <w:r w:rsidRPr="00497268">
        <w:rPr>
          <w:rFonts w:ascii="Times New Roman" w:hAnsi="Times New Roman"/>
          <w:color w:val="auto"/>
          <w:sz w:val="24"/>
          <w:szCs w:val="24"/>
          <w:lang w:eastAsia="pt-BR"/>
        </w:rPr>
        <w:t xml:space="preserve"> </w:t>
      </w:r>
      <w:proofErr w:type="spellStart"/>
      <w:proofErr w:type="gramStart"/>
      <w:r>
        <w:rPr>
          <w:color w:val="auto"/>
        </w:rPr>
        <w:t>JQuery</w:t>
      </w:r>
      <w:proofErr w:type="spellEnd"/>
      <w:proofErr w:type="gramEnd"/>
    </w:p>
    <w:p w:rsidR="00F61005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20815" w:rsidRDefault="00E2081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53556" w:rsidRPr="00B05D0E" w:rsidRDefault="00AA16E7" w:rsidP="00B05D0E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</w:rPr>
        <w:t xml:space="preserve">Segundo UOL (2015), a biblioteca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JQuery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foi lançada em 2006</w:t>
      </w:r>
      <w:r w:rsidRPr="00AA16E7">
        <w:rPr>
          <w:rFonts w:ascii="Times New Roman" w:hAnsi="Times New Roman"/>
          <w:sz w:val="24"/>
          <w:szCs w:val="24"/>
        </w:rPr>
        <w:t xml:space="preserve"> </w:t>
      </w:r>
      <w:r w:rsidRPr="00B05D0E">
        <w:rPr>
          <w:rFonts w:ascii="Times New Roman" w:hAnsi="Times New Roman"/>
          <w:sz w:val="24"/>
          <w:szCs w:val="24"/>
        </w:rPr>
        <w:t xml:space="preserve">no </w:t>
      </w:r>
      <w:proofErr w:type="spellStart"/>
      <w:r w:rsidRPr="00B05D0E">
        <w:rPr>
          <w:rFonts w:ascii="Times New Roman" w:hAnsi="Times New Roman"/>
          <w:sz w:val="24"/>
          <w:szCs w:val="24"/>
        </w:rPr>
        <w:t>BarCamp</w:t>
      </w:r>
      <w:proofErr w:type="spellEnd"/>
      <w:r w:rsidR="00765C10">
        <w:rPr>
          <w:rStyle w:val="Refdenotaderodap"/>
          <w:rFonts w:ascii="Times New Roman" w:hAnsi="Times New Roman"/>
          <w:sz w:val="24"/>
          <w:szCs w:val="24"/>
        </w:rPr>
        <w:footnoteReference w:id="20"/>
      </w:r>
      <w:r w:rsidRPr="00B05D0E">
        <w:rPr>
          <w:rFonts w:ascii="Times New Roman" w:hAnsi="Times New Roman"/>
          <w:sz w:val="24"/>
          <w:szCs w:val="24"/>
        </w:rPr>
        <w:t xml:space="preserve"> de Nova York por John </w:t>
      </w:r>
      <w:proofErr w:type="spellStart"/>
      <w:r w:rsidRPr="00B05D0E">
        <w:rPr>
          <w:rFonts w:ascii="Times New Roman" w:hAnsi="Times New Roman"/>
          <w:sz w:val="24"/>
          <w:szCs w:val="24"/>
        </w:rPr>
        <w:t>Resig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Pr="00B05D0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Ela foi desenvolvida</w:t>
      </w:r>
      <w:r w:rsidR="00B05D0E" w:rsidRPr="00B05D0E">
        <w:rPr>
          <w:rFonts w:ascii="Times New Roman" w:hAnsi="Times New Roman"/>
          <w:sz w:val="24"/>
          <w:szCs w:val="24"/>
        </w:rPr>
        <w:t xml:space="preserve"> para simplificar </w:t>
      </w:r>
      <w:r>
        <w:rPr>
          <w:rFonts w:ascii="Times New Roman" w:hAnsi="Times New Roman"/>
          <w:sz w:val="24"/>
          <w:szCs w:val="24"/>
        </w:rPr>
        <w:t xml:space="preserve">os scripts no lado do cliente </w:t>
      </w:r>
      <w:r w:rsidR="00B05D0E" w:rsidRPr="00B05D0E">
        <w:rPr>
          <w:rFonts w:ascii="Times New Roman" w:hAnsi="Times New Roman"/>
          <w:sz w:val="24"/>
          <w:szCs w:val="24"/>
        </w:rPr>
        <w:t xml:space="preserve">que interagem com o HTML. </w:t>
      </w:r>
      <w:r w:rsidR="00091A9F">
        <w:rPr>
          <w:rFonts w:ascii="Times New Roman" w:hAnsi="Times New Roman"/>
          <w:sz w:val="24"/>
          <w:szCs w:val="24"/>
        </w:rPr>
        <w:t xml:space="preserve">A sintaxe do </w:t>
      </w:r>
      <w:proofErr w:type="spellStart"/>
      <w:proofErr w:type="gramStart"/>
      <w:r w:rsidR="00091A9F">
        <w:rPr>
          <w:rFonts w:ascii="Times New Roman" w:hAnsi="Times New Roman"/>
          <w:sz w:val="24"/>
          <w:szCs w:val="24"/>
        </w:rPr>
        <w:t>J</w:t>
      </w:r>
      <w:r w:rsidR="00B05D0E" w:rsidRPr="00B05D0E">
        <w:rPr>
          <w:rFonts w:ascii="Times New Roman" w:hAnsi="Times New Roman"/>
          <w:sz w:val="24"/>
          <w:szCs w:val="24"/>
        </w:rPr>
        <w:t>Query</w:t>
      </w:r>
      <w:proofErr w:type="spellEnd"/>
      <w:proofErr w:type="gramEnd"/>
      <w:r w:rsidR="00B05D0E" w:rsidRPr="00B05D0E">
        <w:rPr>
          <w:rFonts w:ascii="Times New Roman" w:hAnsi="Times New Roman"/>
          <w:sz w:val="24"/>
          <w:szCs w:val="24"/>
        </w:rPr>
        <w:t xml:space="preserve"> foi desenvolvida para tornar </w:t>
      </w:r>
      <w:r w:rsidR="00091A9F">
        <w:rPr>
          <w:rFonts w:ascii="Times New Roman" w:hAnsi="Times New Roman"/>
          <w:sz w:val="24"/>
          <w:szCs w:val="24"/>
        </w:rPr>
        <w:t>simplificar a navegação no</w:t>
      </w:r>
      <w:r w:rsidR="00B05D0E" w:rsidRPr="00B05D0E">
        <w:rPr>
          <w:rFonts w:ascii="Times New Roman" w:hAnsi="Times New Roman"/>
          <w:sz w:val="24"/>
          <w:szCs w:val="24"/>
        </w:rPr>
        <w:t xml:space="preserve"> HTML, a seleção de elementos DOM, criar animações, manipular eventos e desenvolver aplicações AJAX. </w:t>
      </w:r>
      <w:r w:rsidR="00091A9F">
        <w:rPr>
          <w:rFonts w:ascii="Times New Roman" w:hAnsi="Times New Roman"/>
          <w:sz w:val="24"/>
          <w:szCs w:val="24"/>
        </w:rPr>
        <w:t xml:space="preserve">Com essas </w:t>
      </w:r>
      <w:r w:rsidR="00B05D0E" w:rsidRPr="00B05D0E">
        <w:rPr>
          <w:rFonts w:ascii="Times New Roman" w:hAnsi="Times New Roman"/>
          <w:sz w:val="24"/>
          <w:szCs w:val="24"/>
        </w:rPr>
        <w:t>facilidades, os desenvolvedores podem criar camadas de abstração para interações de mais baixo nível, simplificando o desenvolvimento de aplicações web dinâmicas de grande complexidade.</w:t>
      </w:r>
    </w:p>
    <w:p w:rsidR="00F909CC" w:rsidRDefault="00F909CC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909CC" w:rsidRDefault="00F909CC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E95FAC" w:rsidRDefault="00E95FAC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80CD1" w:rsidRDefault="00880C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4F0943" w:rsidRDefault="004F0943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E6F4F" w:rsidRDefault="000E6F4F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E6F4F" w:rsidRDefault="000E6F4F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4F0943" w:rsidRDefault="004F0943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4F0943" w:rsidRDefault="004F0943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4F0943" w:rsidRDefault="004F0943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4F0943" w:rsidRDefault="004F0943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461E1A" w:rsidRDefault="00461E1A" w:rsidP="00461E1A">
      <w:pPr>
        <w:pStyle w:val="Ttulo1"/>
        <w:numPr>
          <w:ilvl w:val="0"/>
          <w:numId w:val="0"/>
        </w:numPr>
        <w:autoSpaceDN/>
        <w:ind w:left="432" w:hanging="148"/>
      </w:pPr>
      <w:bookmarkStart w:id="11" w:name="_Toc318361713"/>
      <w:bookmarkStart w:id="12" w:name="_Toc318447235"/>
      <w:r>
        <w:lastRenderedPageBreak/>
        <w:t>REFERÊNCIAS</w:t>
      </w:r>
      <w:bookmarkEnd w:id="11"/>
      <w:bookmarkEnd w:id="12"/>
    </w:p>
    <w:p w:rsidR="00461E1A" w:rsidRDefault="00461E1A" w:rsidP="00461E1A"/>
    <w:p w:rsidR="00741040" w:rsidRDefault="00741040" w:rsidP="00DB4F3F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APACHE.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b/>
          <w:sz w:val="24"/>
          <w:szCs w:val="24"/>
          <w:lang w:val="en-US"/>
        </w:rPr>
        <w:t>Apache Storm</w:t>
      </w:r>
      <w:r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 &lt;</w:t>
      </w:r>
      <w:r w:rsidRPr="00741040">
        <w:rPr>
          <w:rFonts w:ascii="Times New Roman" w:hAnsi="Times New Roman"/>
          <w:color w:val="000000"/>
          <w:sz w:val="24"/>
          <w:szCs w:val="24"/>
          <w:lang w:val="en-US"/>
        </w:rPr>
        <w:t>https://storm.apache.org/documentation/Concepts.html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&gt;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</w:rPr>
        <w:t>Acessado em 06/03/2015</w:t>
      </w:r>
    </w:p>
    <w:p w:rsidR="001333B4" w:rsidRDefault="001333B4" w:rsidP="00DB4F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333B4" w:rsidRDefault="001333B4" w:rsidP="00DB4F3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CHORODOW, K. </w:t>
      </w:r>
      <w:proofErr w:type="spellStart"/>
      <w:proofErr w:type="gramStart"/>
      <w:r w:rsidRPr="000E6F4F">
        <w:rPr>
          <w:rFonts w:ascii="Times New Roman" w:hAnsi="Times New Roman"/>
          <w:b/>
          <w:sz w:val="24"/>
          <w:szCs w:val="24"/>
        </w:rPr>
        <w:t>MongoDB</w:t>
      </w:r>
      <w:proofErr w:type="spellEnd"/>
      <w:proofErr w:type="gramEnd"/>
      <w:r w:rsidRPr="000E6F4F">
        <w:rPr>
          <w:rFonts w:ascii="Times New Roman" w:hAnsi="Times New Roman"/>
          <w:b/>
          <w:sz w:val="24"/>
          <w:szCs w:val="24"/>
        </w:rPr>
        <w:t xml:space="preserve"> The </w:t>
      </w:r>
      <w:proofErr w:type="spellStart"/>
      <w:r w:rsidRPr="000E6F4F">
        <w:rPr>
          <w:rFonts w:ascii="Times New Roman" w:hAnsi="Times New Roman"/>
          <w:b/>
          <w:sz w:val="24"/>
          <w:szCs w:val="24"/>
        </w:rPr>
        <w:t>Definitive</w:t>
      </w:r>
      <w:proofErr w:type="spellEnd"/>
      <w:r w:rsidRPr="000E6F4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E6F4F">
        <w:rPr>
          <w:rFonts w:ascii="Times New Roman" w:hAnsi="Times New Roman"/>
          <w:b/>
          <w:sz w:val="24"/>
          <w:szCs w:val="24"/>
        </w:rPr>
        <w:t>Guide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 w:rsidR="000E6F4F">
        <w:rPr>
          <w:rFonts w:ascii="Times New Roman" w:hAnsi="Times New Roman"/>
          <w:sz w:val="24"/>
          <w:szCs w:val="24"/>
        </w:rPr>
        <w:t xml:space="preserve">2. Ed. </w:t>
      </w:r>
      <w:proofErr w:type="spellStart"/>
      <w:r w:rsidR="000E6F4F">
        <w:rPr>
          <w:rFonts w:ascii="Times New Roman" w:hAnsi="Times New Roman"/>
          <w:sz w:val="24"/>
          <w:szCs w:val="24"/>
        </w:rPr>
        <w:t>Sebastopol</w:t>
      </w:r>
      <w:proofErr w:type="spellEnd"/>
      <w:r w:rsidR="000E6F4F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="000E6F4F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0E6F4F">
        <w:rPr>
          <w:rFonts w:ascii="Times New Roman" w:hAnsi="Times New Roman"/>
          <w:sz w:val="24"/>
          <w:szCs w:val="24"/>
        </w:rPr>
        <w:t>, 2013.</w:t>
      </w:r>
    </w:p>
    <w:p w:rsidR="00E92A05" w:rsidRDefault="00E92A05" w:rsidP="00DB4F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67EAB" w:rsidRDefault="00BC39A1" w:rsidP="00867EA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DEVMEDIA</w:t>
      </w:r>
      <w:r w:rsidR="00867EAB" w:rsidRPr="0031449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35C65">
        <w:rPr>
          <w:rFonts w:ascii="Times New Roman" w:hAnsi="Times New Roman"/>
          <w:b/>
          <w:sz w:val="24"/>
          <w:szCs w:val="24"/>
        </w:rPr>
        <w:t xml:space="preserve">O que é </w:t>
      </w:r>
      <w:proofErr w:type="spellStart"/>
      <w:proofErr w:type="gramStart"/>
      <w:r w:rsidRPr="00835C65">
        <w:rPr>
          <w:rFonts w:ascii="Times New Roman" w:hAnsi="Times New Roman"/>
          <w:b/>
          <w:sz w:val="24"/>
          <w:szCs w:val="24"/>
        </w:rPr>
        <w:t>NoSQL</w:t>
      </w:r>
      <w:proofErr w:type="spellEnd"/>
      <w:proofErr w:type="gramEnd"/>
      <w:r w:rsidRPr="00835C65">
        <w:rPr>
          <w:rFonts w:ascii="Times New Roman" w:hAnsi="Times New Roman"/>
          <w:b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t>.</w:t>
      </w:r>
      <w:r w:rsidR="00867EAB" w:rsidRPr="00314498">
        <w:rPr>
          <w:rFonts w:ascii="Times New Roman" w:hAnsi="Times New Roman"/>
          <w:sz w:val="24"/>
          <w:szCs w:val="24"/>
        </w:rPr>
        <w:t xml:space="preserve"> </w:t>
      </w:r>
      <w:r w:rsidR="00835C65">
        <w:rPr>
          <w:rFonts w:ascii="Times New Roman" w:hAnsi="Times New Roman"/>
          <w:sz w:val="24"/>
          <w:szCs w:val="24"/>
        </w:rPr>
        <w:t>Disponível em: &lt;</w:t>
      </w:r>
      <w:r w:rsidR="00867EAB" w:rsidRPr="00835C65">
        <w:rPr>
          <w:rFonts w:ascii="Times New Roman" w:hAnsi="Times New Roman"/>
          <w:sz w:val="24"/>
          <w:szCs w:val="24"/>
        </w:rPr>
        <w:t>http://www.devmedia.com.br/o-que-e-nosql-java-magazine-86/18777</w:t>
      </w:r>
      <w:r w:rsidR="00835C65">
        <w:rPr>
          <w:rFonts w:ascii="Times New Roman" w:hAnsi="Times New Roman"/>
          <w:sz w:val="24"/>
          <w:szCs w:val="24"/>
        </w:rPr>
        <w:t>&gt;. A</w:t>
      </w:r>
      <w:r w:rsidR="00867EAB" w:rsidRPr="00314498">
        <w:rPr>
          <w:rFonts w:ascii="Times New Roman" w:hAnsi="Times New Roman"/>
          <w:sz w:val="24"/>
          <w:szCs w:val="24"/>
        </w:rPr>
        <w:t xml:space="preserve">cessado em </w:t>
      </w:r>
      <w:r w:rsidR="00867EAB">
        <w:rPr>
          <w:rFonts w:ascii="Times New Roman" w:hAnsi="Times New Roman"/>
          <w:sz w:val="24"/>
          <w:szCs w:val="24"/>
        </w:rPr>
        <w:t>03</w:t>
      </w:r>
      <w:r w:rsidR="00835C65">
        <w:rPr>
          <w:rFonts w:ascii="Times New Roman" w:hAnsi="Times New Roman"/>
          <w:sz w:val="24"/>
          <w:szCs w:val="24"/>
        </w:rPr>
        <w:t>/03/</w:t>
      </w:r>
      <w:r w:rsidR="00867EAB">
        <w:rPr>
          <w:rFonts w:ascii="Times New Roman" w:hAnsi="Times New Roman"/>
          <w:sz w:val="24"/>
          <w:szCs w:val="24"/>
        </w:rPr>
        <w:t>2015</w:t>
      </w:r>
      <w:r w:rsidR="00867EAB" w:rsidRPr="00314498">
        <w:rPr>
          <w:rFonts w:ascii="Times New Roman" w:hAnsi="Times New Roman"/>
          <w:sz w:val="24"/>
          <w:szCs w:val="24"/>
        </w:rPr>
        <w:t>.</w:t>
      </w:r>
    </w:p>
    <w:p w:rsidR="000E6F4F" w:rsidRDefault="000E6F4F" w:rsidP="000E6F4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E6F4F" w:rsidRDefault="000E6F4F" w:rsidP="000E6F4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INFO ESCOLA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gramStart"/>
      <w:r>
        <w:rPr>
          <w:rFonts w:ascii="Times New Roman" w:hAnsi="Times New Roman"/>
          <w:b/>
          <w:sz w:val="24"/>
          <w:szCs w:val="24"/>
          <w:lang w:val="en-US"/>
        </w:rPr>
        <w:t>HTML</w:t>
      </w:r>
      <w:r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 &lt;</w:t>
      </w:r>
      <w:r>
        <w:t>h</w:t>
      </w:r>
      <w:r w:rsidRPr="00874B17">
        <w:rPr>
          <w:rFonts w:ascii="Times New Roman" w:hAnsi="Times New Roman"/>
          <w:color w:val="000000"/>
          <w:sz w:val="24"/>
          <w:szCs w:val="24"/>
          <w:lang w:val="en-US"/>
        </w:rPr>
        <w:t>ttp://www.infoescola.com/informatica/html/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&gt;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</w:rPr>
        <w:t>Acessado em 07/03/2015</w:t>
      </w:r>
      <w:r>
        <w:rPr>
          <w:rFonts w:ascii="Times New Roman" w:hAnsi="Times New Roman"/>
          <w:sz w:val="24"/>
          <w:szCs w:val="24"/>
        </w:rPr>
        <w:t>.</w:t>
      </w:r>
    </w:p>
    <w:p w:rsidR="00F5642B" w:rsidRDefault="00F5642B" w:rsidP="00867EA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74B17" w:rsidRPr="00874B17" w:rsidRDefault="00874B17" w:rsidP="00874B1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JUNIOR, E.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HTML5 - Parte 1 –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história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e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elementos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estrutura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r w:rsidRPr="00874B17">
        <w:rPr>
          <w:rFonts w:ascii="Times New Roman" w:hAnsi="Times New Roman"/>
          <w:sz w:val="24"/>
          <w:szCs w:val="24"/>
          <w:lang w:val="en-US"/>
        </w:rPr>
        <w:t>&lt;</w:t>
      </w:r>
      <w:r w:rsidRPr="00874B17">
        <w:rPr>
          <w:rFonts w:ascii="Times New Roman" w:hAnsi="Times New Roman"/>
          <w:sz w:val="24"/>
          <w:szCs w:val="24"/>
        </w:rPr>
        <w:t>http://elemarjr.net/2010/10/12/html-5-parte-1-histria-e-elementos-de-estrutura/</w:t>
      </w:r>
      <w:r w:rsidRPr="00874B17">
        <w:rPr>
          <w:rFonts w:ascii="Times New Roman" w:hAnsi="Times New Roman"/>
          <w:color w:val="000000"/>
          <w:sz w:val="24"/>
          <w:szCs w:val="24"/>
          <w:lang w:val="en-US"/>
        </w:rPr>
        <w:t>&gt;</w:t>
      </w:r>
      <w:r w:rsidRPr="00874B17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874B17">
        <w:rPr>
          <w:rFonts w:ascii="Times New Roman" w:hAnsi="Times New Roman"/>
          <w:sz w:val="24"/>
          <w:szCs w:val="24"/>
        </w:rPr>
        <w:t>Acessado em 07/03/2015</w:t>
      </w:r>
    </w:p>
    <w:p w:rsidR="005E58AD" w:rsidRDefault="005E58AD" w:rsidP="003446E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F169A" w:rsidRDefault="002F169A" w:rsidP="002F169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0771A">
        <w:rPr>
          <w:rFonts w:ascii="Times New Roman" w:eastAsiaTheme="minorHAnsi" w:hAnsi="Times New Roman"/>
          <w:bCs/>
          <w:iCs/>
          <w:sz w:val="24"/>
          <w:szCs w:val="30"/>
        </w:rPr>
        <w:t>L</w:t>
      </w:r>
      <w:r w:rsidR="007A202C">
        <w:rPr>
          <w:rFonts w:ascii="Times New Roman" w:eastAsiaTheme="minorHAnsi" w:hAnsi="Times New Roman"/>
          <w:bCs/>
          <w:iCs/>
          <w:sz w:val="24"/>
          <w:szCs w:val="30"/>
        </w:rPr>
        <w:t>EIBIUSKY</w:t>
      </w:r>
      <w:r w:rsidRPr="0040771A">
        <w:rPr>
          <w:rFonts w:ascii="Times New Roman" w:eastAsiaTheme="minorHAnsi" w:hAnsi="Times New Roman"/>
          <w:bCs/>
          <w:iCs/>
          <w:sz w:val="24"/>
          <w:szCs w:val="30"/>
        </w:rPr>
        <w:t>,</w:t>
      </w:r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 J</w:t>
      </w:r>
      <w:proofErr w:type="gramStart"/>
      <w:r>
        <w:rPr>
          <w:rFonts w:ascii="Times New Roman" w:hAnsi="Times New Roman"/>
          <w:sz w:val="24"/>
          <w:szCs w:val="24"/>
        </w:rPr>
        <w:t>.;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40771A">
        <w:rPr>
          <w:rFonts w:ascii="Times New Roman" w:eastAsiaTheme="minorHAnsi" w:hAnsi="Times New Roman"/>
          <w:bCs/>
          <w:iCs/>
          <w:sz w:val="24"/>
          <w:szCs w:val="30"/>
        </w:rPr>
        <w:t>E</w:t>
      </w:r>
      <w:r w:rsidR="007A202C">
        <w:rPr>
          <w:rFonts w:ascii="Times New Roman" w:eastAsiaTheme="minorHAnsi" w:hAnsi="Times New Roman"/>
          <w:bCs/>
          <w:iCs/>
          <w:sz w:val="24"/>
          <w:szCs w:val="30"/>
        </w:rPr>
        <w:t>ISBRUCH</w:t>
      </w:r>
      <w:r w:rsidRPr="0040771A">
        <w:rPr>
          <w:rFonts w:ascii="Times New Roman" w:eastAsiaTheme="minorHAnsi" w:hAnsi="Times New Roman"/>
          <w:bCs/>
          <w:iCs/>
          <w:sz w:val="24"/>
          <w:szCs w:val="30"/>
        </w:rPr>
        <w:t>, G.;</w:t>
      </w:r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 S</w:t>
      </w:r>
      <w:r w:rsidR="007A202C">
        <w:rPr>
          <w:rFonts w:ascii="Times New Roman" w:eastAsiaTheme="minorHAnsi" w:hAnsi="Times New Roman"/>
          <w:bCs/>
          <w:iCs/>
          <w:sz w:val="24"/>
          <w:szCs w:val="30"/>
        </w:rPr>
        <w:t>IMONASSI</w:t>
      </w:r>
      <w:r>
        <w:rPr>
          <w:rFonts w:ascii="Times New Roman" w:eastAsiaTheme="minorHAnsi" w:hAnsi="Times New Roman"/>
          <w:bCs/>
          <w:iCs/>
          <w:sz w:val="24"/>
          <w:szCs w:val="30"/>
        </w:rPr>
        <w:t>, D.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Getting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Started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Whith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Storm</w:t>
      </w:r>
      <w:proofErr w:type="spellEnd"/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Sebastopol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A941D4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2012.</w:t>
      </w:r>
    </w:p>
    <w:p w:rsidR="009A5AA5" w:rsidRDefault="009A5AA5" w:rsidP="009A5AA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HAnsi" w:hAnsi="Times New Roman"/>
          <w:bCs/>
          <w:iCs/>
          <w:sz w:val="24"/>
          <w:szCs w:val="30"/>
        </w:rPr>
        <w:t>M</w:t>
      </w:r>
      <w:r w:rsidR="007A202C">
        <w:rPr>
          <w:rFonts w:ascii="Times New Roman" w:eastAsiaTheme="minorHAnsi" w:hAnsi="Times New Roman"/>
          <w:bCs/>
          <w:iCs/>
          <w:sz w:val="24"/>
          <w:szCs w:val="30"/>
        </w:rPr>
        <w:t>ARINESCU</w:t>
      </w:r>
      <w:r w:rsidRPr="0040771A">
        <w:rPr>
          <w:rFonts w:ascii="Times New Roman" w:eastAsiaTheme="minorHAnsi" w:hAnsi="Times New Roman"/>
          <w:bCs/>
          <w:iCs/>
          <w:sz w:val="24"/>
          <w:szCs w:val="30"/>
        </w:rPr>
        <w:t>,</w:t>
      </w:r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 D</w:t>
      </w:r>
      <w:r>
        <w:rPr>
          <w:rFonts w:ascii="Times New Roman" w:hAnsi="Times New Roman"/>
          <w:sz w:val="24"/>
          <w:szCs w:val="24"/>
        </w:rPr>
        <w:t xml:space="preserve">. C. </w:t>
      </w:r>
      <w:proofErr w:type="spellStart"/>
      <w:r>
        <w:rPr>
          <w:rFonts w:ascii="Times New Roman" w:hAnsi="Times New Roman"/>
          <w:b/>
          <w:sz w:val="24"/>
          <w:szCs w:val="24"/>
        </w:rPr>
        <w:t>Cloud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Computing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Theory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And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Pratice</w:t>
      </w:r>
      <w:proofErr w:type="spellEnd"/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4E23" w:rsidRPr="002E4E23">
        <w:rPr>
          <w:rFonts w:ascii="Times New Roman" w:eastAsiaTheme="minorHAnsi" w:hAnsi="Times New Roman"/>
          <w:sz w:val="24"/>
          <w:szCs w:val="18"/>
        </w:rPr>
        <w:t>Waltham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F47F76">
        <w:rPr>
          <w:rFonts w:ascii="Times New Roman" w:hAnsi="Times New Roman"/>
          <w:sz w:val="24"/>
          <w:szCs w:val="24"/>
        </w:rPr>
        <w:t>Elsevier</w:t>
      </w:r>
      <w:proofErr w:type="spellEnd"/>
      <w:r w:rsidR="00F47F76">
        <w:rPr>
          <w:rFonts w:ascii="Times New Roman" w:hAnsi="Times New Roman"/>
          <w:sz w:val="24"/>
          <w:szCs w:val="24"/>
        </w:rPr>
        <w:t xml:space="preserve"> Inc.</w:t>
      </w:r>
      <w:r>
        <w:rPr>
          <w:rFonts w:ascii="Times New Roman" w:hAnsi="Times New Roman"/>
          <w:sz w:val="24"/>
          <w:szCs w:val="24"/>
        </w:rPr>
        <w:t>,</w:t>
      </w:r>
      <w:r w:rsidR="002E4E23">
        <w:rPr>
          <w:rFonts w:ascii="Times New Roman" w:hAnsi="Times New Roman"/>
          <w:sz w:val="24"/>
          <w:szCs w:val="24"/>
        </w:rPr>
        <w:t xml:space="preserve"> 2013</w:t>
      </w:r>
      <w:r>
        <w:rPr>
          <w:rFonts w:ascii="Times New Roman" w:hAnsi="Times New Roman"/>
          <w:sz w:val="24"/>
          <w:szCs w:val="24"/>
        </w:rPr>
        <w:t>.</w:t>
      </w:r>
    </w:p>
    <w:p w:rsidR="00461E1A" w:rsidRDefault="00461E1A" w:rsidP="00DB4F3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MICROSOFT</w:t>
      </w:r>
      <w:r w:rsidRPr="0031449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050CFF">
        <w:rPr>
          <w:rFonts w:ascii="Times New Roman" w:hAnsi="Times New Roman"/>
          <w:b/>
          <w:sz w:val="24"/>
          <w:szCs w:val="24"/>
        </w:rPr>
        <w:t>Java Script princípios básicos</w:t>
      </w:r>
      <w:r>
        <w:rPr>
          <w:rFonts w:ascii="Times New Roman" w:hAnsi="Times New Roman"/>
          <w:sz w:val="24"/>
          <w:szCs w:val="24"/>
        </w:rPr>
        <w:t>.</w:t>
      </w:r>
      <w:r w:rsidR="00050CFF">
        <w:rPr>
          <w:rFonts w:ascii="Times New Roman" w:hAnsi="Times New Roman"/>
          <w:sz w:val="24"/>
          <w:szCs w:val="24"/>
        </w:rPr>
        <w:t xml:space="preserve"> Disponível em: &lt;</w:t>
      </w:r>
      <w:proofErr w:type="gramStart"/>
      <w:r w:rsidRPr="00050CFF">
        <w:rPr>
          <w:rFonts w:ascii="Times New Roman" w:hAnsi="Times New Roman"/>
          <w:sz w:val="24"/>
          <w:szCs w:val="24"/>
        </w:rPr>
        <w:t>https</w:t>
      </w:r>
      <w:proofErr w:type="gramEnd"/>
      <w:r w:rsidRPr="00050CFF">
        <w:rPr>
          <w:rFonts w:ascii="Times New Roman" w:hAnsi="Times New Roman"/>
          <w:sz w:val="24"/>
          <w:szCs w:val="24"/>
        </w:rPr>
        <w:t>://msdn.microsoft.com/pt-br/library/ie/6974wx4d%28v=vs.94%29.aspx</w:t>
      </w:r>
      <w:r w:rsidR="00050CFF">
        <w:rPr>
          <w:rFonts w:ascii="Times New Roman" w:hAnsi="Times New Roman"/>
          <w:sz w:val="24"/>
          <w:szCs w:val="24"/>
        </w:rPr>
        <w:t>&gt;.</w:t>
      </w:r>
      <w:r w:rsidR="00FA786A">
        <w:rPr>
          <w:rFonts w:ascii="Times New Roman" w:hAnsi="Times New Roman"/>
          <w:sz w:val="24"/>
          <w:szCs w:val="24"/>
        </w:rPr>
        <w:t xml:space="preserve"> A</w:t>
      </w:r>
      <w:r w:rsidRPr="00314498">
        <w:rPr>
          <w:rFonts w:ascii="Times New Roman" w:hAnsi="Times New Roman"/>
          <w:sz w:val="24"/>
          <w:szCs w:val="24"/>
        </w:rPr>
        <w:t xml:space="preserve">cessado em </w:t>
      </w:r>
      <w:r w:rsidR="00DA3651">
        <w:rPr>
          <w:rFonts w:ascii="Times New Roman" w:hAnsi="Times New Roman"/>
          <w:sz w:val="24"/>
          <w:szCs w:val="24"/>
        </w:rPr>
        <w:t>21/02/</w:t>
      </w:r>
      <w:r>
        <w:rPr>
          <w:rFonts w:ascii="Times New Roman" w:hAnsi="Times New Roman"/>
          <w:sz w:val="24"/>
          <w:szCs w:val="24"/>
        </w:rPr>
        <w:t>2015</w:t>
      </w:r>
      <w:r w:rsidRPr="00314498">
        <w:rPr>
          <w:rFonts w:ascii="Times New Roman" w:hAnsi="Times New Roman"/>
          <w:sz w:val="24"/>
          <w:szCs w:val="24"/>
        </w:rPr>
        <w:t>.</w:t>
      </w:r>
    </w:p>
    <w:p w:rsidR="00053EF6" w:rsidRDefault="00053EF6" w:rsidP="00DB4F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C6292" w:rsidRDefault="008C6292" w:rsidP="0067244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PEREIRA, A. P. </w:t>
      </w:r>
      <w:r w:rsidRPr="008C6292">
        <w:rPr>
          <w:rFonts w:ascii="Times New Roman" w:hAnsi="Times New Roman"/>
          <w:b/>
          <w:sz w:val="24"/>
          <w:szCs w:val="24"/>
        </w:rPr>
        <w:t>O que é CSS</w:t>
      </w:r>
      <w:proofErr w:type="gramStart"/>
      <w:r w:rsidRPr="008C6292">
        <w:rPr>
          <w:rFonts w:ascii="Times New Roman" w:hAnsi="Times New Roman"/>
          <w:b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t>.</w:t>
      </w:r>
      <w:proofErr w:type="gramEnd"/>
      <w:r w:rsidRPr="00773573">
        <w:rPr>
          <w:rFonts w:ascii="Times New Roman" w:hAnsi="Times New Roman"/>
          <w:b/>
          <w:noProof/>
          <w:sz w:val="28"/>
          <w:szCs w:val="28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Disponível em: </w:t>
      </w:r>
      <w:r w:rsidRPr="00672443">
        <w:rPr>
          <w:rFonts w:ascii="Times New Roman" w:hAnsi="Times New Roman"/>
          <w:sz w:val="24"/>
          <w:szCs w:val="24"/>
        </w:rPr>
        <w:t>&lt;</w:t>
      </w:r>
      <w:r w:rsidRPr="008C6292">
        <w:rPr>
          <w:rStyle w:val="LinkdaInternet"/>
          <w:rFonts w:ascii="Times New Roman" w:hAnsi="Times New Roman"/>
          <w:color w:val="auto"/>
          <w:sz w:val="24"/>
          <w:szCs w:val="24"/>
          <w:u w:val="none"/>
        </w:rPr>
        <w:t>http://www.tecmundo.com.br/programacao/2705-o-que-e-css-.htm</w:t>
      </w:r>
      <w:r w:rsidRPr="00672443"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t>. Acessado em 07/03/2015.</w:t>
      </w:r>
    </w:p>
    <w:p w:rsidR="00CB312D" w:rsidRDefault="00CB312D" w:rsidP="0067244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POWERS, S. </w:t>
      </w:r>
      <w:r w:rsidRPr="002431CD">
        <w:rPr>
          <w:rFonts w:ascii="Times New Roman" w:hAnsi="Times New Roman"/>
          <w:b/>
          <w:sz w:val="24"/>
          <w:szCs w:val="24"/>
        </w:rPr>
        <w:t xml:space="preserve">Learning </w:t>
      </w:r>
      <w:proofErr w:type="spellStart"/>
      <w:proofErr w:type="gramStart"/>
      <w:r w:rsidRPr="002431CD">
        <w:rPr>
          <w:rFonts w:ascii="Times New Roman" w:hAnsi="Times New Roman"/>
          <w:b/>
          <w:sz w:val="24"/>
          <w:szCs w:val="24"/>
        </w:rPr>
        <w:t>JavaScript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.</w:t>
      </w:r>
      <w:r w:rsidR="002431CD">
        <w:rPr>
          <w:rFonts w:ascii="Times New Roman" w:hAnsi="Times New Roman"/>
          <w:sz w:val="24"/>
          <w:szCs w:val="24"/>
        </w:rPr>
        <w:t xml:space="preserve"> </w:t>
      </w:r>
      <w:r w:rsidR="00B613EA">
        <w:rPr>
          <w:rFonts w:ascii="Times New Roman" w:hAnsi="Times New Roman"/>
          <w:sz w:val="24"/>
          <w:szCs w:val="24"/>
        </w:rPr>
        <w:t xml:space="preserve">2. Ed. </w:t>
      </w:r>
      <w:proofErr w:type="spellStart"/>
      <w:r w:rsidR="002431CD">
        <w:rPr>
          <w:rFonts w:ascii="Times New Roman" w:hAnsi="Times New Roman"/>
          <w:sz w:val="24"/>
          <w:szCs w:val="24"/>
        </w:rPr>
        <w:t>Sebastopol</w:t>
      </w:r>
      <w:proofErr w:type="spellEnd"/>
      <w:r w:rsidR="002431CD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="002431CD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2431CD">
        <w:rPr>
          <w:rFonts w:ascii="Times New Roman" w:hAnsi="Times New Roman"/>
          <w:sz w:val="24"/>
          <w:szCs w:val="24"/>
        </w:rPr>
        <w:t>,</w:t>
      </w:r>
      <w:r w:rsidR="002431CD">
        <w:rPr>
          <w:rFonts w:ascii="Times New Roman" w:hAnsi="Times New Roman"/>
          <w:sz w:val="24"/>
          <w:szCs w:val="24"/>
        </w:rPr>
        <w:t xml:space="preserve"> 2009</w:t>
      </w:r>
      <w:r w:rsidR="002431CD">
        <w:rPr>
          <w:rFonts w:ascii="Times New Roman" w:hAnsi="Times New Roman"/>
          <w:sz w:val="24"/>
          <w:szCs w:val="24"/>
        </w:rPr>
        <w:t>.</w:t>
      </w:r>
    </w:p>
    <w:p w:rsidR="00672443" w:rsidRDefault="00672443" w:rsidP="0067244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PRESS, G. </w:t>
      </w:r>
      <w:r w:rsidRPr="00672443">
        <w:rPr>
          <w:rFonts w:ascii="Times New Roman" w:hAnsi="Times New Roman"/>
          <w:b/>
          <w:sz w:val="24"/>
          <w:szCs w:val="24"/>
        </w:rPr>
        <w:t xml:space="preserve">A </w:t>
      </w:r>
      <w:proofErr w:type="spellStart"/>
      <w:r w:rsidRPr="00672443">
        <w:rPr>
          <w:rFonts w:ascii="Times New Roman" w:hAnsi="Times New Roman"/>
          <w:b/>
          <w:sz w:val="24"/>
          <w:szCs w:val="24"/>
        </w:rPr>
        <w:t>Very</w:t>
      </w:r>
      <w:proofErr w:type="spellEnd"/>
      <w:r w:rsidRPr="00672443">
        <w:rPr>
          <w:rFonts w:ascii="Times New Roman" w:hAnsi="Times New Roman"/>
          <w:b/>
          <w:sz w:val="24"/>
          <w:szCs w:val="24"/>
        </w:rPr>
        <w:t xml:space="preserve"> Short </w:t>
      </w:r>
      <w:proofErr w:type="spellStart"/>
      <w:r w:rsidRPr="00672443">
        <w:rPr>
          <w:rFonts w:ascii="Times New Roman" w:hAnsi="Times New Roman"/>
          <w:b/>
          <w:sz w:val="24"/>
          <w:szCs w:val="24"/>
        </w:rPr>
        <w:t>History</w:t>
      </w:r>
      <w:proofErr w:type="spellEnd"/>
      <w:r w:rsidRPr="0067244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72443">
        <w:rPr>
          <w:rFonts w:ascii="Times New Roman" w:hAnsi="Times New Roman"/>
          <w:b/>
          <w:sz w:val="24"/>
          <w:szCs w:val="24"/>
        </w:rPr>
        <w:t>Of</w:t>
      </w:r>
      <w:proofErr w:type="spellEnd"/>
      <w:r w:rsidRPr="00672443">
        <w:rPr>
          <w:rFonts w:ascii="Times New Roman" w:hAnsi="Times New Roman"/>
          <w:b/>
          <w:sz w:val="24"/>
          <w:szCs w:val="24"/>
        </w:rPr>
        <w:t xml:space="preserve"> Big Data</w:t>
      </w:r>
      <w:r>
        <w:rPr>
          <w:rFonts w:ascii="Times New Roman" w:hAnsi="Times New Roman"/>
          <w:sz w:val="24"/>
          <w:szCs w:val="24"/>
        </w:rPr>
        <w:t xml:space="preserve">. Disponível em: </w:t>
      </w:r>
      <w:r w:rsidRPr="00672443">
        <w:rPr>
          <w:rFonts w:ascii="Times New Roman" w:hAnsi="Times New Roman"/>
          <w:sz w:val="24"/>
          <w:szCs w:val="24"/>
        </w:rPr>
        <w:t>&lt;</w:t>
      </w:r>
      <w:r w:rsidRPr="00672443">
        <w:rPr>
          <w:rStyle w:val="LinkdaInternet"/>
          <w:rFonts w:ascii="Times New Roman" w:hAnsi="Times New Roman"/>
          <w:color w:val="auto"/>
          <w:sz w:val="24"/>
          <w:szCs w:val="24"/>
          <w:u w:val="none"/>
        </w:rPr>
        <w:t>http://www.forbes.com/sites/gilpress/2013/05/09/a-very-short-history-of-big-data/</w:t>
      </w:r>
      <w:r w:rsidRPr="00672443"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t>. Acessado em 04/02/2015</w:t>
      </w:r>
      <w:r w:rsidR="00F47F76">
        <w:rPr>
          <w:rFonts w:ascii="Times New Roman" w:hAnsi="Times New Roman"/>
          <w:sz w:val="24"/>
          <w:szCs w:val="24"/>
        </w:rPr>
        <w:t>.</w:t>
      </w:r>
    </w:p>
    <w:p w:rsidR="00F47F76" w:rsidRDefault="00F47F76" w:rsidP="00F47F7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HAnsi" w:hAnsi="Times New Roman"/>
          <w:bCs/>
          <w:iCs/>
          <w:sz w:val="24"/>
          <w:szCs w:val="30"/>
        </w:rPr>
        <w:t>SADALAGE</w:t>
      </w:r>
      <w:r w:rsidRPr="0040771A">
        <w:rPr>
          <w:rFonts w:ascii="Times New Roman" w:eastAsiaTheme="minorHAnsi" w:hAnsi="Times New Roman"/>
          <w:bCs/>
          <w:iCs/>
          <w:sz w:val="24"/>
          <w:szCs w:val="30"/>
        </w:rPr>
        <w:t>,</w:t>
      </w:r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 P</w:t>
      </w:r>
      <w:r>
        <w:rPr>
          <w:rFonts w:ascii="Times New Roman" w:hAnsi="Times New Roman"/>
          <w:sz w:val="24"/>
          <w:szCs w:val="24"/>
        </w:rPr>
        <w:t xml:space="preserve">. J; FOWLER, M. </w:t>
      </w: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NoSQL</w:t>
      </w:r>
      <w:proofErr w:type="spellEnd"/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Distilled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: </w:t>
      </w:r>
      <w:r w:rsidRPr="00295D91">
        <w:rPr>
          <w:rFonts w:ascii="Times New Roman" w:hAnsi="Times New Roman"/>
          <w:sz w:val="24"/>
          <w:szCs w:val="24"/>
        </w:rPr>
        <w:t xml:space="preserve">A </w:t>
      </w:r>
      <w:proofErr w:type="spellStart"/>
      <w:r w:rsidRPr="00295D91">
        <w:rPr>
          <w:rFonts w:ascii="Times New Roman" w:hAnsi="Times New Roman"/>
          <w:sz w:val="24"/>
          <w:szCs w:val="24"/>
        </w:rPr>
        <w:t>Brief</w:t>
      </w:r>
      <w:proofErr w:type="spellEnd"/>
      <w:r w:rsidRPr="00295D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5D91">
        <w:rPr>
          <w:rFonts w:ascii="Times New Roman" w:hAnsi="Times New Roman"/>
          <w:sz w:val="24"/>
          <w:szCs w:val="24"/>
        </w:rPr>
        <w:t>Guide</w:t>
      </w:r>
      <w:proofErr w:type="spellEnd"/>
      <w:r w:rsidRPr="00295D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5D91">
        <w:rPr>
          <w:rFonts w:ascii="Times New Roman" w:hAnsi="Times New Roman"/>
          <w:sz w:val="24"/>
          <w:szCs w:val="24"/>
        </w:rPr>
        <w:t>to</w:t>
      </w:r>
      <w:proofErr w:type="spellEnd"/>
      <w:r w:rsidRPr="00295D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5D91">
        <w:rPr>
          <w:rFonts w:ascii="Times New Roman" w:hAnsi="Times New Roman"/>
          <w:sz w:val="24"/>
          <w:szCs w:val="24"/>
        </w:rPr>
        <w:t>the</w:t>
      </w:r>
      <w:proofErr w:type="spellEnd"/>
      <w:r w:rsidRPr="00295D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5D91">
        <w:rPr>
          <w:rFonts w:ascii="Times New Roman" w:hAnsi="Times New Roman"/>
          <w:sz w:val="24"/>
          <w:szCs w:val="24"/>
        </w:rPr>
        <w:t>Emerging</w:t>
      </w:r>
      <w:proofErr w:type="spellEnd"/>
      <w:r w:rsidRPr="00295D91">
        <w:rPr>
          <w:rFonts w:ascii="Times New Roman" w:hAnsi="Times New Roman"/>
          <w:sz w:val="24"/>
          <w:szCs w:val="24"/>
        </w:rPr>
        <w:t xml:space="preserve"> World </w:t>
      </w:r>
      <w:proofErr w:type="spellStart"/>
      <w:r w:rsidRPr="00295D91">
        <w:rPr>
          <w:rFonts w:ascii="Times New Roman" w:hAnsi="Times New Roman"/>
          <w:sz w:val="24"/>
          <w:szCs w:val="24"/>
        </w:rPr>
        <w:t>of</w:t>
      </w:r>
      <w:proofErr w:type="spellEnd"/>
      <w:r w:rsidRPr="00295D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5D91">
        <w:rPr>
          <w:rFonts w:ascii="Times New Roman" w:hAnsi="Times New Roman"/>
          <w:sz w:val="24"/>
          <w:szCs w:val="24"/>
        </w:rPr>
        <w:t>Polyglot</w:t>
      </w:r>
      <w:proofErr w:type="spellEnd"/>
      <w:r w:rsidRPr="00295D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5D91">
        <w:rPr>
          <w:rFonts w:ascii="Times New Roman" w:hAnsi="Times New Roman"/>
          <w:sz w:val="24"/>
          <w:szCs w:val="24"/>
        </w:rPr>
        <w:t>Persistence</w:t>
      </w:r>
      <w:proofErr w:type="spellEnd"/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7F76">
        <w:rPr>
          <w:rFonts w:ascii="Times New Roman" w:eastAsiaTheme="minorHAnsi" w:hAnsi="Times New Roman"/>
          <w:sz w:val="24"/>
          <w:szCs w:val="24"/>
        </w:rPr>
        <w:t>Crawfordsville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 w:rsidRPr="00F47F76">
        <w:rPr>
          <w:rFonts w:ascii="Times New Roman" w:eastAsiaTheme="minorHAnsi" w:hAnsi="Times New Roman"/>
          <w:sz w:val="24"/>
          <w:szCs w:val="24"/>
        </w:rPr>
        <w:t xml:space="preserve">Pearson </w:t>
      </w:r>
      <w:proofErr w:type="spellStart"/>
      <w:r w:rsidRPr="00F47F76">
        <w:rPr>
          <w:rFonts w:ascii="Times New Roman" w:eastAsiaTheme="minorHAnsi" w:hAnsi="Times New Roman"/>
          <w:sz w:val="24"/>
          <w:szCs w:val="24"/>
        </w:rPr>
        <w:t>Education</w:t>
      </w:r>
      <w:proofErr w:type="spellEnd"/>
      <w:r w:rsidRPr="00F47F76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F47F76">
        <w:rPr>
          <w:rFonts w:ascii="Times New Roman" w:eastAsiaTheme="minorHAnsi" w:hAnsi="Times New Roman"/>
          <w:sz w:val="24"/>
          <w:szCs w:val="24"/>
        </w:rPr>
        <w:t>Inc</w:t>
      </w:r>
      <w:proofErr w:type="spellEnd"/>
      <w:r>
        <w:rPr>
          <w:rFonts w:ascii="Times New Roman" w:hAnsi="Times New Roman"/>
          <w:sz w:val="24"/>
          <w:szCs w:val="24"/>
        </w:rPr>
        <w:t>, 2013.</w:t>
      </w:r>
    </w:p>
    <w:p w:rsidR="00A472FA" w:rsidRDefault="00A472FA" w:rsidP="00F47F7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91A9F" w:rsidRDefault="00091A9F" w:rsidP="00091A9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UOL. </w:t>
      </w:r>
      <w:r w:rsidRPr="006C0417">
        <w:rPr>
          <w:rFonts w:ascii="Times New Roman" w:hAnsi="Times New Roman"/>
          <w:b/>
          <w:sz w:val="24"/>
          <w:szCs w:val="24"/>
        </w:rPr>
        <w:t xml:space="preserve">História do </w:t>
      </w:r>
      <w:proofErr w:type="spellStart"/>
      <w:proofErr w:type="gramStart"/>
      <w:r w:rsidRPr="006C0417">
        <w:rPr>
          <w:rFonts w:ascii="Times New Roman" w:hAnsi="Times New Roman"/>
          <w:b/>
          <w:sz w:val="24"/>
          <w:szCs w:val="24"/>
        </w:rPr>
        <w:t>JQuery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. Disponível em &lt;</w:t>
      </w:r>
      <w:r>
        <w:rPr>
          <w:rFonts w:ascii="Times New Roman" w:hAnsi="Times New Roman"/>
          <w:sz w:val="24"/>
        </w:rPr>
        <w:t>h</w:t>
      </w:r>
      <w:r w:rsidRPr="00091A9F">
        <w:rPr>
          <w:rFonts w:ascii="Times New Roman" w:hAnsi="Times New Roman"/>
          <w:sz w:val="24"/>
        </w:rPr>
        <w:t>ttp://jqueryeter.xpg.uol.com.br/historiajquery.html</w:t>
      </w:r>
      <w:r>
        <w:rPr>
          <w:rFonts w:ascii="Times New Roman" w:hAnsi="Times New Roman"/>
          <w:sz w:val="24"/>
          <w:szCs w:val="24"/>
        </w:rPr>
        <w:t>&gt;. Acessado em 07/03/2015</w:t>
      </w:r>
    </w:p>
    <w:p w:rsidR="00091A9F" w:rsidRDefault="00091A9F" w:rsidP="00F47F7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47F76" w:rsidRDefault="00A472FA" w:rsidP="00951FC0">
      <w:pPr>
        <w:pStyle w:val="Padro"/>
        <w:spacing w:after="120"/>
        <w:jc w:val="both"/>
      </w:pPr>
      <w:r>
        <w:t>UTTERBACK,</w:t>
      </w:r>
      <w:r>
        <w:t xml:space="preserve"> B</w:t>
      </w:r>
      <w:r>
        <w:t xml:space="preserve">. </w:t>
      </w:r>
      <w:r w:rsidRPr="00A472FA">
        <w:rPr>
          <w:b/>
        </w:rPr>
        <w:t xml:space="preserve">O que é o </w:t>
      </w:r>
      <w:proofErr w:type="spellStart"/>
      <w:r w:rsidRPr="00A472FA">
        <w:rPr>
          <w:b/>
        </w:rPr>
        <w:t>Bootstrap</w:t>
      </w:r>
      <w:proofErr w:type="spellEnd"/>
      <w:r w:rsidRPr="00A472FA">
        <w:rPr>
          <w:b/>
        </w:rPr>
        <w:t>?</w:t>
      </w:r>
      <w:r>
        <w:t xml:space="preserve"> </w:t>
      </w:r>
      <w:r w:rsidRPr="00D06FCC">
        <w:rPr>
          <w:b/>
        </w:rPr>
        <w:t xml:space="preserve">– Verdades e mitos: Parte 1 de </w:t>
      </w:r>
      <w:proofErr w:type="gramStart"/>
      <w:r w:rsidRPr="00D06FCC">
        <w:rPr>
          <w:b/>
        </w:rPr>
        <w:t>2</w:t>
      </w:r>
      <w:proofErr w:type="gramEnd"/>
      <w:r w:rsidR="00D06FCC">
        <w:t xml:space="preserve">. Disponível </w:t>
      </w:r>
      <w:r>
        <w:t xml:space="preserve">em </w:t>
      </w:r>
      <w:r w:rsidR="00D06FCC">
        <w:t>&lt;</w:t>
      </w:r>
      <w:proofErr w:type="gramStart"/>
      <w:r>
        <w:t>https</w:t>
      </w:r>
      <w:proofErr w:type="gramEnd"/>
      <w:r>
        <w:t>://www.prestashop.com/blog/pt/2014/03/06/o-que-e-o-bootstrap-verdades-e-mitos-parte-1-de-2/</w:t>
      </w:r>
      <w:r w:rsidR="00D06FCC">
        <w:t xml:space="preserve">&gt;. </w:t>
      </w:r>
      <w:r>
        <w:t>Acessado em 07/03/2015</w:t>
      </w:r>
      <w:r w:rsidR="00951FC0">
        <w:t>.</w:t>
      </w:r>
    </w:p>
    <w:p w:rsidR="000F4485" w:rsidRDefault="000F4485" w:rsidP="00DB4F3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W3C</w:t>
      </w:r>
      <w:r w:rsidRPr="0031449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2B3A4D">
        <w:rPr>
          <w:rFonts w:ascii="Times New Roman" w:hAnsi="Times New Roman"/>
          <w:b/>
          <w:sz w:val="24"/>
          <w:szCs w:val="24"/>
        </w:rPr>
        <w:t>Visão Geral do HTML5</w:t>
      </w:r>
      <w:r>
        <w:rPr>
          <w:rFonts w:ascii="Times New Roman" w:hAnsi="Times New Roman"/>
          <w:sz w:val="24"/>
          <w:szCs w:val="24"/>
        </w:rPr>
        <w:t>.</w:t>
      </w:r>
      <w:r w:rsidR="002B3A4D">
        <w:rPr>
          <w:rFonts w:ascii="Times New Roman" w:hAnsi="Times New Roman"/>
          <w:sz w:val="24"/>
          <w:szCs w:val="24"/>
        </w:rPr>
        <w:t xml:space="preserve"> Disponível em: &lt;</w:t>
      </w:r>
      <w:r w:rsidRPr="002B3A4D">
        <w:rPr>
          <w:rFonts w:ascii="Times New Roman" w:hAnsi="Times New Roman"/>
          <w:sz w:val="24"/>
          <w:szCs w:val="24"/>
        </w:rPr>
        <w:t>http://www.w3c.br/cursos/html5/conteudo/capitulo1.html</w:t>
      </w:r>
      <w:r w:rsidR="002B3A4D">
        <w:rPr>
          <w:rFonts w:ascii="Times New Roman" w:hAnsi="Times New Roman"/>
          <w:sz w:val="24"/>
          <w:szCs w:val="24"/>
        </w:rPr>
        <w:t>&gt;.</w:t>
      </w:r>
      <w:r w:rsidRPr="00314498">
        <w:rPr>
          <w:rFonts w:ascii="Times New Roman" w:hAnsi="Times New Roman"/>
          <w:sz w:val="24"/>
          <w:szCs w:val="24"/>
        </w:rPr>
        <w:t xml:space="preserve"> </w:t>
      </w:r>
      <w:r w:rsidR="002B3A4D">
        <w:rPr>
          <w:rFonts w:ascii="Times New Roman" w:hAnsi="Times New Roman"/>
          <w:sz w:val="24"/>
          <w:szCs w:val="24"/>
        </w:rPr>
        <w:t>A</w:t>
      </w:r>
      <w:r w:rsidRPr="00314498">
        <w:rPr>
          <w:rFonts w:ascii="Times New Roman" w:hAnsi="Times New Roman"/>
          <w:sz w:val="24"/>
          <w:szCs w:val="24"/>
        </w:rPr>
        <w:t xml:space="preserve">cessado em </w:t>
      </w:r>
      <w:r>
        <w:rPr>
          <w:rFonts w:ascii="Times New Roman" w:hAnsi="Times New Roman"/>
          <w:sz w:val="24"/>
          <w:szCs w:val="24"/>
        </w:rPr>
        <w:t>21</w:t>
      </w:r>
      <w:r w:rsidR="00EA209F">
        <w:rPr>
          <w:rFonts w:ascii="Times New Roman" w:hAnsi="Times New Roman"/>
          <w:sz w:val="24"/>
          <w:szCs w:val="24"/>
        </w:rPr>
        <w:t>/02/</w:t>
      </w:r>
      <w:r>
        <w:rPr>
          <w:rFonts w:ascii="Times New Roman" w:hAnsi="Times New Roman"/>
          <w:sz w:val="24"/>
          <w:szCs w:val="24"/>
        </w:rPr>
        <w:t>2015</w:t>
      </w:r>
      <w:r w:rsidRPr="00314498">
        <w:rPr>
          <w:rFonts w:ascii="Times New Roman" w:hAnsi="Times New Roman"/>
          <w:sz w:val="24"/>
          <w:szCs w:val="24"/>
        </w:rPr>
        <w:t>.</w:t>
      </w:r>
    </w:p>
    <w:p w:rsidR="00DB4F3F" w:rsidRDefault="00DB4F3F" w:rsidP="00DB4F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61E1A" w:rsidRPr="007E0F7B" w:rsidRDefault="00481698" w:rsidP="007E0F7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A2D8D4" wp14:editId="1864EB8D">
                <wp:simplePos x="0" y="0"/>
                <wp:positionH relativeFrom="column">
                  <wp:posOffset>4044315</wp:posOffset>
                </wp:positionH>
                <wp:positionV relativeFrom="paragraph">
                  <wp:posOffset>8939530</wp:posOffset>
                </wp:positionV>
                <wp:extent cx="2915285" cy="424815"/>
                <wp:effectExtent l="0" t="0" r="11430" b="14605"/>
                <wp:wrapNone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CC" w:rsidRDefault="00F909CC" w:rsidP="00481698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7" o:spid="_x0000_s1028" type="#_x0000_t202" style="position:absolute;margin-left:318.45pt;margin-top:703.9pt;width:229.55pt;height:33.4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" strokecolor="white">
                <v:textbox style="mso-fit-shape-to-text:t">
                  <w:txbxContent>
                    <w:p w:rsidR="00F909CC" w:rsidRDefault="00F909CC" w:rsidP="00481698"/>
                  </w:txbxContent>
                </v:textbox>
              </v:shape>
            </w:pict>
          </mc:Fallback>
        </mc:AlternateContent>
      </w:r>
      <w:r w:rsidR="001415C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AD2BFA" wp14:editId="787D1904">
                <wp:simplePos x="0" y="0"/>
                <wp:positionH relativeFrom="column">
                  <wp:posOffset>4244340</wp:posOffset>
                </wp:positionH>
                <wp:positionV relativeFrom="paragraph">
                  <wp:posOffset>2637155</wp:posOffset>
                </wp:positionV>
                <wp:extent cx="2915285" cy="424815"/>
                <wp:effectExtent l="0" t="0" r="11430" b="14605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CC" w:rsidRDefault="00F909CC" w:rsidP="001415C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5" o:spid="_x0000_s1029" type="#_x0000_t202" style="position:absolute;margin-left:334.2pt;margin-top:207.65pt;width:229.55pt;height:33.4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" strokecolor="white">
                <v:textbox style="mso-fit-shape-to-text:t">
                  <w:txbxContent>
                    <w:p w:rsidR="00F909CC" w:rsidRDefault="00F909CC" w:rsidP="001415CB"/>
                  </w:txbxContent>
                </v:textbox>
              </v:shape>
            </w:pict>
          </mc:Fallback>
        </mc:AlternateContent>
      </w:r>
    </w:p>
    <w:sectPr w:rsidR="00461E1A" w:rsidRPr="007E0F7B">
      <w:endnotePr>
        <w:numFmt w:val="decimal"/>
      </w:endnote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5AA" w:rsidRDefault="004415AA" w:rsidP="00D90E6B">
      <w:pPr>
        <w:spacing w:after="0" w:line="240" w:lineRule="auto"/>
      </w:pPr>
      <w:r>
        <w:separator/>
      </w:r>
    </w:p>
  </w:endnote>
  <w:endnote w:type="continuationSeparator" w:id="0">
    <w:p w:rsidR="004415AA" w:rsidRDefault="004415AA" w:rsidP="00D90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PL KaitiM GB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DejaVu Sans Mon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4909230"/>
      <w:docPartObj>
        <w:docPartGallery w:val="Page Numbers (Bottom of Page)"/>
        <w:docPartUnique/>
      </w:docPartObj>
    </w:sdtPr>
    <w:sdtContent>
      <w:p w:rsidR="00F909CC" w:rsidRDefault="00F909C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6F4F">
          <w:rPr>
            <w:noProof/>
          </w:rPr>
          <w:t>1</w:t>
        </w:r>
        <w:r>
          <w:fldChar w:fldCharType="end"/>
        </w:r>
      </w:p>
    </w:sdtContent>
  </w:sdt>
  <w:p w:rsidR="00F909CC" w:rsidRDefault="00F909C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5AA" w:rsidRDefault="004415AA" w:rsidP="00D90E6B">
      <w:pPr>
        <w:spacing w:after="0" w:line="240" w:lineRule="auto"/>
      </w:pPr>
      <w:r>
        <w:separator/>
      </w:r>
    </w:p>
  </w:footnote>
  <w:footnote w:type="continuationSeparator" w:id="0">
    <w:p w:rsidR="004415AA" w:rsidRDefault="004415AA" w:rsidP="00D90E6B">
      <w:pPr>
        <w:spacing w:after="0" w:line="240" w:lineRule="auto"/>
      </w:pPr>
      <w:r>
        <w:continuationSeparator/>
      </w:r>
    </w:p>
  </w:footnote>
  <w:footnote w:id="1">
    <w:p w:rsidR="00F909CC" w:rsidRPr="00E960E9" w:rsidRDefault="00F909CC">
      <w:pPr>
        <w:pStyle w:val="Textodenotaderodap"/>
        <w:rPr>
          <w:rFonts w:ascii="Times New Roman" w:hAnsi="Times New Roman"/>
        </w:rPr>
      </w:pPr>
      <w:r w:rsidRPr="00E960E9">
        <w:rPr>
          <w:rStyle w:val="Refdenotaderodap"/>
          <w:rFonts w:ascii="Times New Roman" w:hAnsi="Times New Roman"/>
        </w:rPr>
        <w:footnoteRef/>
      </w:r>
      <w:r w:rsidRPr="00E960E9">
        <w:rPr>
          <w:rFonts w:ascii="Times New Roman" w:hAnsi="Times New Roman"/>
        </w:rPr>
        <w:t xml:space="preserve"> Byte – </w:t>
      </w:r>
      <w:proofErr w:type="spellStart"/>
      <w:r w:rsidRPr="00E960E9">
        <w:rPr>
          <w:rFonts w:ascii="Times New Roman" w:hAnsi="Times New Roman"/>
        </w:rPr>
        <w:t>unidadede</w:t>
      </w:r>
      <w:proofErr w:type="spellEnd"/>
      <w:r w:rsidRPr="00E960E9">
        <w:rPr>
          <w:rFonts w:ascii="Times New Roman" w:hAnsi="Times New Roman"/>
        </w:rPr>
        <w:t xml:space="preserve"> medida computacional.</w:t>
      </w:r>
    </w:p>
  </w:footnote>
  <w:footnote w:id="2">
    <w:p w:rsidR="00F909CC" w:rsidRPr="00785BDF" w:rsidRDefault="00F909CC">
      <w:pPr>
        <w:pStyle w:val="Textodenotaderodap"/>
        <w:rPr>
          <w:rFonts w:ascii="Times New Roman" w:hAnsi="Times New Roman"/>
        </w:rPr>
      </w:pPr>
      <w:r w:rsidRPr="00785BDF">
        <w:rPr>
          <w:rStyle w:val="Refdenotaderodap"/>
          <w:rFonts w:ascii="Times New Roman" w:hAnsi="Times New Roman"/>
        </w:rPr>
        <w:footnoteRef/>
      </w:r>
      <w:r w:rsidRPr="00785BD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Megabyte - </w:t>
      </w:r>
      <w:proofErr w:type="spellStart"/>
      <w:r w:rsidRPr="00785BDF">
        <w:rPr>
          <w:rFonts w:ascii="Times New Roman" w:hAnsi="Times New Roman"/>
        </w:rPr>
        <w:t>Unidadede</w:t>
      </w:r>
      <w:proofErr w:type="spellEnd"/>
      <w:r w:rsidRPr="00785BDF">
        <w:rPr>
          <w:rFonts w:ascii="Times New Roman" w:hAnsi="Times New Roman"/>
        </w:rPr>
        <w:t xml:space="preserve"> medida computacional</w:t>
      </w:r>
      <w:r>
        <w:rPr>
          <w:rFonts w:ascii="Times New Roman" w:hAnsi="Times New Roman"/>
        </w:rPr>
        <w:t>.</w:t>
      </w:r>
    </w:p>
  </w:footnote>
  <w:footnote w:id="3">
    <w:p w:rsidR="00F909CC" w:rsidRDefault="00F909CC">
      <w:pPr>
        <w:pStyle w:val="Textodenotaderodap"/>
      </w:pPr>
      <w:r w:rsidRPr="00A20BD8">
        <w:rPr>
          <w:rStyle w:val="Refdenotaderodap"/>
          <w:rFonts w:ascii="Times New Roman" w:hAnsi="Times New Roman"/>
        </w:rPr>
        <w:footnoteRef/>
      </w:r>
      <w:r w:rsidRPr="00A20BD8">
        <w:rPr>
          <w:rFonts w:ascii="Times New Roman" w:hAnsi="Times New Roman"/>
        </w:rPr>
        <w:t xml:space="preserve"> </w:t>
      </w:r>
      <w:proofErr w:type="spellStart"/>
      <w:r w:rsidRPr="00A20BD8">
        <w:rPr>
          <w:rFonts w:ascii="Times New Roman" w:hAnsi="Times New Roman"/>
        </w:rPr>
        <w:t>Exabyte</w:t>
      </w:r>
      <w:proofErr w:type="spellEnd"/>
      <w:r w:rsidRPr="00A20BD8">
        <w:rPr>
          <w:rFonts w:ascii="Times New Roman" w:hAnsi="Times New Roman"/>
        </w:rPr>
        <w:t xml:space="preserve"> - </w:t>
      </w:r>
      <w:proofErr w:type="spellStart"/>
      <w:r w:rsidRPr="00785BDF">
        <w:rPr>
          <w:rFonts w:ascii="Times New Roman" w:hAnsi="Times New Roman"/>
        </w:rPr>
        <w:t>Unidadede</w:t>
      </w:r>
      <w:proofErr w:type="spellEnd"/>
      <w:r w:rsidRPr="00785BDF">
        <w:rPr>
          <w:rFonts w:ascii="Times New Roman" w:hAnsi="Times New Roman"/>
        </w:rPr>
        <w:t xml:space="preserve"> medida computacional</w:t>
      </w:r>
      <w:r>
        <w:rPr>
          <w:rFonts w:ascii="Times New Roman" w:hAnsi="Times New Roman"/>
        </w:rPr>
        <w:t>.</w:t>
      </w:r>
    </w:p>
  </w:footnote>
  <w:footnote w:id="4">
    <w:p w:rsidR="00F909CC" w:rsidRPr="00A20BD8" w:rsidRDefault="00F909CC">
      <w:pPr>
        <w:pStyle w:val="Textodenotaderodap"/>
        <w:rPr>
          <w:rFonts w:ascii="Times New Roman" w:hAnsi="Times New Roman"/>
        </w:rPr>
      </w:pPr>
      <w:r w:rsidRPr="00A20BD8">
        <w:rPr>
          <w:rStyle w:val="Refdenotaderodap"/>
          <w:rFonts w:ascii="Times New Roman" w:hAnsi="Times New Roman"/>
        </w:rPr>
        <w:footnoteRef/>
      </w:r>
      <w:r w:rsidRPr="00A20BD8">
        <w:rPr>
          <w:rFonts w:ascii="Times New Roman" w:hAnsi="Times New Roman"/>
        </w:rPr>
        <w:t xml:space="preserve"> </w:t>
      </w:r>
      <w:proofErr w:type="spellStart"/>
      <w:r w:rsidRPr="00A20BD8">
        <w:rPr>
          <w:rFonts w:ascii="Times New Roman" w:hAnsi="Times New Roman"/>
        </w:rPr>
        <w:t>Terabyte</w:t>
      </w:r>
      <w:proofErr w:type="spellEnd"/>
      <w:r w:rsidRPr="00A20BD8">
        <w:rPr>
          <w:rFonts w:ascii="Times New Roman" w:hAnsi="Times New Roman"/>
        </w:rPr>
        <w:t xml:space="preserve"> – Unidade de medida computacional.</w:t>
      </w:r>
    </w:p>
  </w:footnote>
  <w:footnote w:id="5">
    <w:p w:rsidR="00F909CC" w:rsidRPr="00A20BD8" w:rsidRDefault="00F909CC">
      <w:pPr>
        <w:pStyle w:val="Textodenotaderodap"/>
        <w:rPr>
          <w:rFonts w:ascii="Times New Roman" w:hAnsi="Times New Roman"/>
        </w:rPr>
      </w:pPr>
      <w:r w:rsidRPr="00A20BD8">
        <w:rPr>
          <w:rStyle w:val="Refdenotaderodap"/>
          <w:rFonts w:ascii="Times New Roman" w:hAnsi="Times New Roman"/>
        </w:rPr>
        <w:footnoteRef/>
      </w:r>
      <w:r w:rsidRPr="00A20BD8">
        <w:rPr>
          <w:rFonts w:ascii="Times New Roman" w:hAnsi="Times New Roman"/>
        </w:rPr>
        <w:t xml:space="preserve"> Termo para definir o conceito de onde ocorre o armazenamento em um banco de dados de informações relativas às atividades de uma organização.</w:t>
      </w:r>
    </w:p>
  </w:footnote>
  <w:footnote w:id="6">
    <w:p w:rsidR="00F909CC" w:rsidRDefault="00F909CC">
      <w:pPr>
        <w:pStyle w:val="Textodenotaderodap"/>
      </w:pPr>
      <w:r w:rsidRPr="00964F8F">
        <w:rPr>
          <w:rStyle w:val="Refdenotaderodap"/>
          <w:rFonts w:ascii="Times New Roman" w:hAnsi="Times New Roman"/>
        </w:rPr>
        <w:footnoteRef/>
      </w:r>
      <w:r w:rsidRPr="00964F8F">
        <w:rPr>
          <w:rFonts w:ascii="Times New Roman" w:hAnsi="Times New Roman"/>
        </w:rPr>
        <w:t xml:space="preserve"> Relacionamento entre dois ou mais computadores para que estes trabalhem de maneira conjunta no intuito de processar uma tarefa.</w:t>
      </w:r>
    </w:p>
  </w:footnote>
  <w:footnote w:id="7">
    <w:p w:rsidR="00F909CC" w:rsidRPr="00A941D4" w:rsidRDefault="00F909CC">
      <w:pPr>
        <w:pStyle w:val="Textodenotaderodap"/>
        <w:rPr>
          <w:rFonts w:ascii="Times New Roman" w:hAnsi="Times New Roman"/>
        </w:rPr>
      </w:pPr>
      <w:r w:rsidRPr="00A941D4">
        <w:rPr>
          <w:rStyle w:val="Refdenotaderodap"/>
          <w:rFonts w:ascii="Times New Roman" w:hAnsi="Times New Roman"/>
        </w:rPr>
        <w:footnoteRef/>
      </w:r>
      <w:r w:rsidRPr="00A941D4">
        <w:rPr>
          <w:rFonts w:ascii="Times New Roman" w:hAnsi="Times New Roman"/>
        </w:rPr>
        <w:t xml:space="preserve"> </w:t>
      </w:r>
      <w:r w:rsidRPr="00A941D4">
        <w:rPr>
          <w:rFonts w:ascii="Times New Roman" w:hAnsi="Times New Roman"/>
          <w:i/>
        </w:rPr>
        <w:t xml:space="preserve">Java Virtual </w:t>
      </w:r>
      <w:proofErr w:type="spellStart"/>
      <w:r w:rsidRPr="00A941D4">
        <w:rPr>
          <w:rFonts w:ascii="Times New Roman" w:hAnsi="Times New Roman"/>
          <w:i/>
        </w:rPr>
        <w:t>Machine</w:t>
      </w:r>
      <w:proofErr w:type="spellEnd"/>
      <w:r w:rsidRPr="00A941D4">
        <w:rPr>
          <w:rFonts w:ascii="Times New Roman" w:hAnsi="Times New Roman"/>
        </w:rPr>
        <w:t xml:space="preserve"> - Máquina Virtual Java.</w:t>
      </w:r>
    </w:p>
  </w:footnote>
  <w:footnote w:id="8">
    <w:p w:rsidR="00F909CC" w:rsidRPr="005E3A50" w:rsidRDefault="00F909CC">
      <w:pPr>
        <w:pStyle w:val="Textodenotaderodap"/>
        <w:rPr>
          <w:rFonts w:ascii="Times New Roman" w:hAnsi="Times New Roman"/>
        </w:rPr>
      </w:pPr>
      <w:r w:rsidRPr="005E3A50">
        <w:rPr>
          <w:rStyle w:val="Refdenotaderodap"/>
          <w:rFonts w:ascii="Times New Roman" w:hAnsi="Times New Roman"/>
        </w:rPr>
        <w:footnoteRef/>
      </w:r>
      <w:r w:rsidRPr="005E3A50">
        <w:rPr>
          <w:rFonts w:ascii="Times New Roman" w:hAnsi="Times New Roman"/>
        </w:rPr>
        <w:t xml:space="preserve"> </w:t>
      </w:r>
      <w:r w:rsidRPr="005E3A50">
        <w:rPr>
          <w:rFonts w:ascii="Times New Roman" w:hAnsi="Times New Roman"/>
          <w:i/>
          <w:iCs/>
        </w:rPr>
        <w:t xml:space="preserve">American Standard </w:t>
      </w:r>
      <w:proofErr w:type="spellStart"/>
      <w:r w:rsidRPr="005E3A50">
        <w:rPr>
          <w:rFonts w:ascii="Times New Roman" w:hAnsi="Times New Roman"/>
          <w:i/>
          <w:iCs/>
        </w:rPr>
        <w:t>Code</w:t>
      </w:r>
      <w:proofErr w:type="spellEnd"/>
      <w:r w:rsidRPr="005E3A50">
        <w:rPr>
          <w:rFonts w:ascii="Times New Roman" w:hAnsi="Times New Roman"/>
          <w:i/>
          <w:iCs/>
        </w:rPr>
        <w:t xml:space="preserve"> for </w:t>
      </w:r>
      <w:proofErr w:type="spellStart"/>
      <w:r w:rsidRPr="005E3A50">
        <w:rPr>
          <w:rFonts w:ascii="Times New Roman" w:hAnsi="Times New Roman"/>
          <w:i/>
          <w:iCs/>
        </w:rPr>
        <w:t>Information</w:t>
      </w:r>
      <w:proofErr w:type="spellEnd"/>
      <w:r w:rsidRPr="005E3A50">
        <w:rPr>
          <w:rFonts w:ascii="Times New Roman" w:hAnsi="Times New Roman"/>
          <w:i/>
          <w:iCs/>
        </w:rPr>
        <w:t xml:space="preserve"> </w:t>
      </w:r>
      <w:proofErr w:type="spellStart"/>
      <w:r w:rsidRPr="005E3A50">
        <w:rPr>
          <w:rFonts w:ascii="Times New Roman" w:hAnsi="Times New Roman"/>
          <w:i/>
          <w:iCs/>
        </w:rPr>
        <w:t>Interchange</w:t>
      </w:r>
      <w:proofErr w:type="spellEnd"/>
      <w:r w:rsidRPr="005E3A50">
        <w:rPr>
          <w:rFonts w:ascii="Times New Roman" w:hAnsi="Times New Roman"/>
          <w:i/>
          <w:iCs/>
        </w:rPr>
        <w:t xml:space="preserve"> </w:t>
      </w:r>
      <w:r w:rsidRPr="005E3A50">
        <w:rPr>
          <w:rFonts w:ascii="Times New Roman" w:hAnsi="Times New Roman"/>
          <w:iCs/>
        </w:rPr>
        <w:t>- C</w:t>
      </w:r>
      <w:r w:rsidRPr="005E3A50">
        <w:rPr>
          <w:rFonts w:ascii="Times New Roman" w:hAnsi="Times New Roman"/>
        </w:rPr>
        <w:t>odificação usada para representar textos em computadores, equipamentos de comunicação, entre outros dispositivos que trabalham com texto.</w:t>
      </w:r>
    </w:p>
  </w:footnote>
  <w:footnote w:id="9">
    <w:p w:rsidR="00F909CC" w:rsidRPr="005103F5" w:rsidRDefault="00F909CC" w:rsidP="006C3AD4">
      <w:pPr>
        <w:pStyle w:val="Textodenotaderodap"/>
        <w:rPr>
          <w:rFonts w:ascii="Times New Roman" w:hAnsi="Times New Roman"/>
        </w:rPr>
      </w:pPr>
      <w:r w:rsidRPr="005103F5">
        <w:rPr>
          <w:rStyle w:val="Refdenotaderodap"/>
          <w:rFonts w:ascii="Times New Roman" w:hAnsi="Times New Roman"/>
        </w:rPr>
        <w:footnoteRef/>
      </w:r>
      <w:r w:rsidRPr="005103F5">
        <w:rPr>
          <w:rFonts w:ascii="Times New Roman" w:hAnsi="Times New Roman"/>
        </w:rPr>
        <w:t xml:space="preserve"> </w:t>
      </w:r>
      <w:proofErr w:type="spellStart"/>
      <w:r w:rsidRPr="005103F5">
        <w:rPr>
          <w:rFonts w:ascii="Times New Roman" w:hAnsi="Times New Roman"/>
          <w:i/>
        </w:rPr>
        <w:t>Simple</w:t>
      </w:r>
      <w:proofErr w:type="spellEnd"/>
      <w:r w:rsidRPr="005103F5">
        <w:rPr>
          <w:rFonts w:ascii="Times New Roman" w:hAnsi="Times New Roman"/>
          <w:i/>
        </w:rPr>
        <w:t xml:space="preserve"> Query </w:t>
      </w:r>
      <w:proofErr w:type="spellStart"/>
      <w:r w:rsidRPr="005103F5">
        <w:rPr>
          <w:rFonts w:ascii="Times New Roman" w:hAnsi="Times New Roman"/>
          <w:i/>
        </w:rPr>
        <w:t>Language</w:t>
      </w:r>
      <w:proofErr w:type="spellEnd"/>
      <w:r w:rsidRPr="005103F5">
        <w:rPr>
          <w:rFonts w:ascii="Times New Roman" w:hAnsi="Times New Roman"/>
        </w:rPr>
        <w:t xml:space="preserve">, linguagem de banco de </w:t>
      </w:r>
      <w:proofErr w:type="gramStart"/>
      <w:r w:rsidRPr="005103F5">
        <w:rPr>
          <w:rFonts w:ascii="Times New Roman" w:hAnsi="Times New Roman"/>
        </w:rPr>
        <w:t>dados .</w:t>
      </w:r>
      <w:proofErr w:type="gramEnd"/>
    </w:p>
  </w:footnote>
  <w:footnote w:id="10">
    <w:p w:rsidR="00F909CC" w:rsidRPr="005103F5" w:rsidRDefault="00F909CC" w:rsidP="006C3AD4">
      <w:pPr>
        <w:pStyle w:val="Textodenotaderodap"/>
        <w:rPr>
          <w:i/>
        </w:rPr>
      </w:pPr>
      <w:r w:rsidRPr="005103F5">
        <w:rPr>
          <w:rStyle w:val="Refdenotaderodap"/>
          <w:rFonts w:ascii="Times New Roman" w:hAnsi="Times New Roman"/>
          <w:i/>
        </w:rPr>
        <w:footnoteRef/>
      </w:r>
      <w:r w:rsidRPr="005103F5">
        <w:rPr>
          <w:rFonts w:ascii="Times New Roman" w:hAnsi="Times New Roman"/>
          <w:i/>
        </w:rPr>
        <w:t xml:space="preserve"> </w:t>
      </w:r>
      <w:r w:rsidRPr="005103F5">
        <w:rPr>
          <w:rFonts w:ascii="Times New Roman" w:hAnsi="Times New Roman"/>
        </w:rPr>
        <w:t xml:space="preserve">Linguagem baseada em </w:t>
      </w:r>
      <w:r w:rsidRPr="005103F5">
        <w:rPr>
          <w:rFonts w:ascii="Times New Roman" w:hAnsi="Times New Roman"/>
          <w:i/>
        </w:rPr>
        <w:t>scripts</w:t>
      </w:r>
      <w:r w:rsidRPr="005103F5">
        <w:rPr>
          <w:rFonts w:ascii="Times New Roman" w:hAnsi="Times New Roman"/>
        </w:rPr>
        <w:t>.</w:t>
      </w:r>
    </w:p>
  </w:footnote>
  <w:footnote w:id="11">
    <w:p w:rsidR="00F909CC" w:rsidRPr="005103F5" w:rsidRDefault="00F909CC" w:rsidP="006C3AD4">
      <w:pPr>
        <w:pStyle w:val="Textodenotaderodap"/>
        <w:rPr>
          <w:rFonts w:ascii="Times New Roman" w:hAnsi="Times New Roman"/>
        </w:rPr>
      </w:pPr>
      <w:r w:rsidRPr="005103F5">
        <w:rPr>
          <w:rStyle w:val="Refdenotaderodap"/>
          <w:rFonts w:ascii="Times New Roman" w:hAnsi="Times New Roman"/>
        </w:rPr>
        <w:footnoteRef/>
      </w:r>
      <w:r w:rsidRPr="005103F5">
        <w:rPr>
          <w:rFonts w:ascii="Times New Roman" w:hAnsi="Times New Roman"/>
        </w:rPr>
        <w:t xml:space="preserve"> Sistema operacional.</w:t>
      </w:r>
    </w:p>
  </w:footnote>
  <w:footnote w:id="12">
    <w:p w:rsidR="00F909CC" w:rsidRPr="0002022F" w:rsidRDefault="00F909CC" w:rsidP="006C3AD4">
      <w:pPr>
        <w:pStyle w:val="Textodenotaderodap"/>
        <w:rPr>
          <w:rFonts w:ascii="Times New Roman" w:hAnsi="Times New Roman"/>
        </w:rPr>
      </w:pPr>
      <w:r w:rsidRPr="0002022F">
        <w:rPr>
          <w:rStyle w:val="Refdenotaderodap"/>
          <w:rFonts w:ascii="Times New Roman" w:hAnsi="Times New Roman"/>
        </w:rPr>
        <w:footnoteRef/>
      </w:r>
      <w:r w:rsidRPr="0002022F">
        <w:rPr>
          <w:rFonts w:ascii="Times New Roman" w:hAnsi="Times New Roman"/>
        </w:rPr>
        <w:t xml:space="preserve"> Banco de dados criado pelo Google.</w:t>
      </w:r>
    </w:p>
  </w:footnote>
  <w:footnote w:id="13">
    <w:p w:rsidR="00F909CC" w:rsidRDefault="00F909CC" w:rsidP="006C3AD4">
      <w:pPr>
        <w:pStyle w:val="Textodenotaderodap"/>
      </w:pPr>
      <w:r w:rsidRPr="0002022F">
        <w:rPr>
          <w:rStyle w:val="Refdenotaderodap"/>
          <w:rFonts w:ascii="Times New Roman" w:hAnsi="Times New Roman"/>
        </w:rPr>
        <w:footnoteRef/>
      </w:r>
      <w:r w:rsidRPr="0002022F">
        <w:rPr>
          <w:rFonts w:ascii="Times New Roman" w:hAnsi="Times New Roman"/>
        </w:rPr>
        <w:t xml:space="preserve"> </w:t>
      </w:r>
      <w:r w:rsidRPr="0002022F">
        <w:rPr>
          <w:rStyle w:val="st"/>
          <w:rFonts w:ascii="Times New Roman" w:hAnsi="Times New Roman"/>
        </w:rPr>
        <w:t xml:space="preserve">Serviço de banco de dados </w:t>
      </w:r>
      <w:proofErr w:type="spellStart"/>
      <w:proofErr w:type="gramStart"/>
      <w:r w:rsidRPr="0002022F">
        <w:rPr>
          <w:rStyle w:val="nfase"/>
          <w:rFonts w:ascii="Times New Roman" w:hAnsi="Times New Roman"/>
        </w:rPr>
        <w:t>NoSQL</w:t>
      </w:r>
      <w:proofErr w:type="spellEnd"/>
      <w:proofErr w:type="gramEnd"/>
      <w:r w:rsidRPr="0002022F">
        <w:rPr>
          <w:rStyle w:val="nfase"/>
          <w:rFonts w:ascii="Times New Roman" w:hAnsi="Times New Roman"/>
        </w:rPr>
        <w:t>.</w:t>
      </w:r>
    </w:p>
  </w:footnote>
  <w:footnote w:id="14">
    <w:p w:rsidR="006D4577" w:rsidRPr="006D4577" w:rsidRDefault="006D4577">
      <w:pPr>
        <w:pStyle w:val="Textodenotaderodap"/>
        <w:rPr>
          <w:rFonts w:ascii="Times New Roman" w:hAnsi="Times New Roman"/>
        </w:rPr>
      </w:pPr>
      <w:r w:rsidRPr="006D4577">
        <w:rPr>
          <w:rStyle w:val="Refdenotaderodap"/>
          <w:rFonts w:ascii="Times New Roman" w:hAnsi="Times New Roman"/>
        </w:rPr>
        <w:footnoteRef/>
      </w:r>
      <w:r w:rsidRPr="006D4577">
        <w:rPr>
          <w:rFonts w:ascii="Times New Roman" w:hAnsi="Times New Roman"/>
        </w:rPr>
        <w:t xml:space="preserve"> Termo da computação que significa uma lista que armazena uma coleção de elementos.</w:t>
      </w:r>
    </w:p>
  </w:footnote>
  <w:footnote w:id="15">
    <w:p w:rsidR="004F0943" w:rsidRPr="004F0943" w:rsidRDefault="004F0943">
      <w:pPr>
        <w:pStyle w:val="Textodenotaderodap"/>
        <w:rPr>
          <w:rFonts w:ascii="Times New Roman" w:hAnsi="Times New Roman"/>
        </w:rPr>
      </w:pPr>
      <w:r w:rsidRPr="004F0943">
        <w:rPr>
          <w:rStyle w:val="Refdenotaderodap"/>
          <w:rFonts w:ascii="Times New Roman" w:hAnsi="Times New Roman"/>
        </w:rPr>
        <w:footnoteRef/>
      </w:r>
      <w:r w:rsidRPr="004F094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Sistema</w:t>
      </w:r>
      <w:r w:rsidRPr="004F0943">
        <w:rPr>
          <w:rFonts w:ascii="Times New Roman" w:hAnsi="Times New Roman"/>
        </w:rPr>
        <w:t xml:space="preserve"> que relaciona dois ou mais computadores para que estes trabalhem de maneira conjunta no intuito de processar uma tarefa.</w:t>
      </w:r>
    </w:p>
  </w:footnote>
  <w:footnote w:id="16">
    <w:p w:rsidR="00F909CC" w:rsidRPr="00A941D4" w:rsidRDefault="00F909CC" w:rsidP="00F61005">
      <w:pPr>
        <w:pStyle w:val="Textodenotaderodap"/>
        <w:rPr>
          <w:rFonts w:ascii="Times New Roman" w:hAnsi="Times New Roman"/>
        </w:rPr>
      </w:pPr>
      <w:r w:rsidRPr="00A941D4">
        <w:rPr>
          <w:rStyle w:val="Refdenotaderodap"/>
          <w:rFonts w:ascii="Times New Roman" w:hAnsi="Times New Roman"/>
        </w:rPr>
        <w:footnoteRef/>
      </w:r>
      <w:r w:rsidRPr="00A941D4">
        <w:rPr>
          <w:rFonts w:ascii="Times New Roman" w:hAnsi="Times New Roman"/>
        </w:rPr>
        <w:t xml:space="preserve"> </w:t>
      </w:r>
      <w:r w:rsidRPr="00964F8F">
        <w:rPr>
          <w:rFonts w:ascii="Times New Roman" w:hAnsi="Times New Roman"/>
          <w:i/>
        </w:rPr>
        <w:t xml:space="preserve">World </w:t>
      </w:r>
      <w:proofErr w:type="spellStart"/>
      <w:r w:rsidRPr="00964F8F">
        <w:rPr>
          <w:rFonts w:ascii="Times New Roman" w:hAnsi="Times New Roman"/>
          <w:i/>
        </w:rPr>
        <w:t>Wide</w:t>
      </w:r>
      <w:proofErr w:type="spellEnd"/>
      <w:r w:rsidRPr="00964F8F">
        <w:rPr>
          <w:rFonts w:ascii="Times New Roman" w:hAnsi="Times New Roman"/>
          <w:i/>
        </w:rPr>
        <w:t xml:space="preserve"> Web Consortium</w:t>
      </w:r>
      <w:r w:rsidRPr="00A941D4">
        <w:rPr>
          <w:rFonts w:ascii="Times New Roman" w:hAnsi="Times New Roman"/>
        </w:rPr>
        <w:t>, consórcio internacional no qual organizações filiadas, uma equipe em tempo integral e o público trabalham juntos para desenvolver padrões para a Web.</w:t>
      </w:r>
    </w:p>
  </w:footnote>
  <w:footnote w:id="17">
    <w:p w:rsidR="00F909CC" w:rsidRPr="00A941D4" w:rsidRDefault="00F909CC" w:rsidP="00F61005">
      <w:pPr>
        <w:pStyle w:val="Textodenotaderodap"/>
        <w:rPr>
          <w:rFonts w:ascii="Times New Roman" w:hAnsi="Times New Roman"/>
        </w:rPr>
      </w:pPr>
      <w:r w:rsidRPr="00A941D4">
        <w:rPr>
          <w:rStyle w:val="Refdenotaderodap"/>
          <w:rFonts w:ascii="Times New Roman" w:hAnsi="Times New Roman"/>
        </w:rPr>
        <w:footnoteRef/>
      </w:r>
      <w:r w:rsidRPr="00A941D4">
        <w:rPr>
          <w:rFonts w:ascii="Times New Roman" w:hAnsi="Times New Roman"/>
        </w:rPr>
        <w:t xml:space="preserve"> </w:t>
      </w:r>
      <w:proofErr w:type="spellStart"/>
      <w:r w:rsidRPr="00964F8F">
        <w:rPr>
          <w:rFonts w:ascii="Times New Roman" w:hAnsi="Times New Roman"/>
          <w:i/>
        </w:rPr>
        <w:t>Cascading</w:t>
      </w:r>
      <w:proofErr w:type="spellEnd"/>
      <w:r w:rsidRPr="00964F8F">
        <w:rPr>
          <w:rFonts w:ascii="Times New Roman" w:hAnsi="Times New Roman"/>
          <w:i/>
        </w:rPr>
        <w:t xml:space="preserve"> </w:t>
      </w:r>
      <w:proofErr w:type="spellStart"/>
      <w:r w:rsidRPr="00964F8F">
        <w:rPr>
          <w:rFonts w:ascii="Times New Roman" w:hAnsi="Times New Roman"/>
          <w:i/>
        </w:rPr>
        <w:t>Style</w:t>
      </w:r>
      <w:proofErr w:type="spellEnd"/>
      <w:r w:rsidRPr="00964F8F">
        <w:rPr>
          <w:rFonts w:ascii="Times New Roman" w:hAnsi="Times New Roman"/>
          <w:i/>
        </w:rPr>
        <w:t xml:space="preserve"> </w:t>
      </w:r>
      <w:proofErr w:type="spellStart"/>
      <w:r w:rsidRPr="00964F8F">
        <w:rPr>
          <w:rFonts w:ascii="Times New Roman" w:hAnsi="Times New Roman"/>
          <w:i/>
        </w:rPr>
        <w:t>Sheets</w:t>
      </w:r>
      <w:proofErr w:type="spellEnd"/>
      <w:proofErr w:type="gramStart"/>
      <w:r w:rsidRPr="00A941D4">
        <w:rPr>
          <w:rFonts w:ascii="Times New Roman" w:hAnsi="Times New Roman"/>
        </w:rPr>
        <w:t>, formata</w:t>
      </w:r>
      <w:proofErr w:type="gramEnd"/>
      <w:r w:rsidRPr="00A941D4">
        <w:rPr>
          <w:rFonts w:ascii="Times New Roman" w:hAnsi="Times New Roman"/>
        </w:rPr>
        <w:t xml:space="preserve"> a informação entregue pelo HTML.</w:t>
      </w:r>
    </w:p>
  </w:footnote>
  <w:footnote w:id="18">
    <w:p w:rsidR="00F909CC" w:rsidRDefault="00F909CC" w:rsidP="00F61005">
      <w:pPr>
        <w:pStyle w:val="Textodenotaderodap"/>
      </w:pPr>
      <w:r w:rsidRPr="00A941D4">
        <w:rPr>
          <w:rStyle w:val="Refdenotaderodap"/>
          <w:rFonts w:ascii="Times New Roman" w:hAnsi="Times New Roman"/>
        </w:rPr>
        <w:footnoteRef/>
      </w:r>
      <w:r w:rsidRPr="00A941D4">
        <w:rPr>
          <w:rFonts w:ascii="Times New Roman" w:hAnsi="Times New Roman"/>
        </w:rPr>
        <w:t xml:space="preserve"> Linguagem de programação baseada em </w:t>
      </w:r>
      <w:proofErr w:type="spellStart"/>
      <w:r w:rsidRPr="00964F8F">
        <w:rPr>
          <w:rFonts w:ascii="Times New Roman" w:hAnsi="Times New Roman"/>
          <w:i/>
        </w:rPr>
        <w:t>scritps</w:t>
      </w:r>
      <w:proofErr w:type="spellEnd"/>
      <w:r w:rsidRPr="00A941D4">
        <w:rPr>
          <w:rFonts w:ascii="Times New Roman" w:hAnsi="Times New Roman"/>
        </w:rPr>
        <w:t>.</w:t>
      </w:r>
    </w:p>
  </w:footnote>
  <w:footnote w:id="19">
    <w:p w:rsidR="00E92A05" w:rsidRPr="00E92A05" w:rsidRDefault="00E92A05">
      <w:pPr>
        <w:pStyle w:val="Textodenotaderodap"/>
        <w:rPr>
          <w:rFonts w:ascii="Times New Roman" w:hAnsi="Times New Roman"/>
        </w:rPr>
      </w:pPr>
      <w:r w:rsidRPr="00E92A05">
        <w:rPr>
          <w:rStyle w:val="Refdenotaderodap"/>
          <w:rFonts w:ascii="Times New Roman" w:hAnsi="Times New Roman"/>
        </w:rPr>
        <w:footnoteRef/>
      </w:r>
      <w:r w:rsidRPr="00E92A05">
        <w:rPr>
          <w:rFonts w:ascii="Times New Roman" w:hAnsi="Times New Roman"/>
        </w:rPr>
        <w:t xml:space="preserve"> Rede social.</w:t>
      </w:r>
    </w:p>
  </w:footnote>
  <w:footnote w:id="20">
    <w:p w:rsidR="00765C10" w:rsidRPr="00765C10" w:rsidRDefault="00765C10">
      <w:pPr>
        <w:pStyle w:val="Textodenotaderodap"/>
        <w:rPr>
          <w:rFonts w:ascii="Times New Roman" w:hAnsi="Times New Roman"/>
        </w:rPr>
      </w:pPr>
      <w:r w:rsidRPr="00765C10">
        <w:rPr>
          <w:rStyle w:val="Refdenotaderodap"/>
          <w:rFonts w:ascii="Times New Roman" w:hAnsi="Times New Roman"/>
        </w:rPr>
        <w:footnoteRef/>
      </w:r>
      <w:r w:rsidRPr="00765C10">
        <w:rPr>
          <w:rFonts w:ascii="Times New Roman" w:hAnsi="Times New Roman"/>
        </w:rPr>
        <w:t xml:space="preserve"> R</w:t>
      </w:r>
      <w:r w:rsidRPr="00765C10">
        <w:rPr>
          <w:rFonts w:ascii="Times New Roman" w:hAnsi="Times New Roman"/>
        </w:rPr>
        <w:t>ede internacional formada em torno de um modelo de conferência</w:t>
      </w:r>
      <w:r w:rsidRPr="00765C10">
        <w:rPr>
          <w:rFonts w:ascii="Times New Roman" w:hAnsi="Times New Roman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4AF"/>
    <w:multiLevelType w:val="multilevel"/>
    <w:tmpl w:val="0818F17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>
    <w:nsid w:val="2C160B1A"/>
    <w:multiLevelType w:val="hybridMultilevel"/>
    <w:tmpl w:val="1FFA3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4620F"/>
    <w:multiLevelType w:val="hybridMultilevel"/>
    <w:tmpl w:val="0D108C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DFA68DD"/>
    <w:multiLevelType w:val="hybridMultilevel"/>
    <w:tmpl w:val="6308A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42307E"/>
    <w:multiLevelType w:val="hybridMultilevel"/>
    <w:tmpl w:val="269EE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B175342"/>
    <w:multiLevelType w:val="hybridMultilevel"/>
    <w:tmpl w:val="ABFED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194E16"/>
    <w:multiLevelType w:val="hybridMultilevel"/>
    <w:tmpl w:val="AE3CE6F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6DC72FED"/>
    <w:multiLevelType w:val="hybridMultilevel"/>
    <w:tmpl w:val="AA2C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6B"/>
    <w:rsid w:val="00002371"/>
    <w:rsid w:val="0002022F"/>
    <w:rsid w:val="00041AEC"/>
    <w:rsid w:val="00050CFF"/>
    <w:rsid w:val="00053EF6"/>
    <w:rsid w:val="00066641"/>
    <w:rsid w:val="00091A9F"/>
    <w:rsid w:val="000B447E"/>
    <w:rsid w:val="000C6351"/>
    <w:rsid w:val="000E6F4F"/>
    <w:rsid w:val="000F2170"/>
    <w:rsid w:val="000F4485"/>
    <w:rsid w:val="001005C2"/>
    <w:rsid w:val="00106DE0"/>
    <w:rsid w:val="00107ABE"/>
    <w:rsid w:val="0011776F"/>
    <w:rsid w:val="00120718"/>
    <w:rsid w:val="00131419"/>
    <w:rsid w:val="001333B4"/>
    <w:rsid w:val="001415CB"/>
    <w:rsid w:val="00145403"/>
    <w:rsid w:val="00170A80"/>
    <w:rsid w:val="00172F90"/>
    <w:rsid w:val="00173BCD"/>
    <w:rsid w:val="00197E4F"/>
    <w:rsid w:val="001D38DD"/>
    <w:rsid w:val="002074E2"/>
    <w:rsid w:val="00233384"/>
    <w:rsid w:val="00236D5E"/>
    <w:rsid w:val="002431CD"/>
    <w:rsid w:val="00260055"/>
    <w:rsid w:val="00260259"/>
    <w:rsid w:val="00265C4A"/>
    <w:rsid w:val="00266081"/>
    <w:rsid w:val="00295D91"/>
    <w:rsid w:val="002B3A4D"/>
    <w:rsid w:val="002E4E23"/>
    <w:rsid w:val="002F169A"/>
    <w:rsid w:val="003214EE"/>
    <w:rsid w:val="00330820"/>
    <w:rsid w:val="0033432B"/>
    <w:rsid w:val="003446E0"/>
    <w:rsid w:val="003835F7"/>
    <w:rsid w:val="00383671"/>
    <w:rsid w:val="003839BA"/>
    <w:rsid w:val="003C62AF"/>
    <w:rsid w:val="003D0972"/>
    <w:rsid w:val="00405FFE"/>
    <w:rsid w:val="0040771A"/>
    <w:rsid w:val="00424CC4"/>
    <w:rsid w:val="00426946"/>
    <w:rsid w:val="00433977"/>
    <w:rsid w:val="00433AB4"/>
    <w:rsid w:val="00437563"/>
    <w:rsid w:val="004415AA"/>
    <w:rsid w:val="00442C6A"/>
    <w:rsid w:val="00447C47"/>
    <w:rsid w:val="00461E1A"/>
    <w:rsid w:val="0046461F"/>
    <w:rsid w:val="00464C42"/>
    <w:rsid w:val="00476845"/>
    <w:rsid w:val="00481698"/>
    <w:rsid w:val="004904CC"/>
    <w:rsid w:val="00497268"/>
    <w:rsid w:val="004F0943"/>
    <w:rsid w:val="005103F5"/>
    <w:rsid w:val="00513107"/>
    <w:rsid w:val="00513116"/>
    <w:rsid w:val="005306C6"/>
    <w:rsid w:val="00543DAE"/>
    <w:rsid w:val="005478CA"/>
    <w:rsid w:val="005868F3"/>
    <w:rsid w:val="00592BEA"/>
    <w:rsid w:val="005D222C"/>
    <w:rsid w:val="005E3A50"/>
    <w:rsid w:val="005E58AD"/>
    <w:rsid w:val="00604A6C"/>
    <w:rsid w:val="00616FEC"/>
    <w:rsid w:val="0065253E"/>
    <w:rsid w:val="00670DA4"/>
    <w:rsid w:val="00672443"/>
    <w:rsid w:val="006C0417"/>
    <w:rsid w:val="006C1124"/>
    <w:rsid w:val="006C290F"/>
    <w:rsid w:val="006C35AC"/>
    <w:rsid w:val="006C3AD4"/>
    <w:rsid w:val="006D09F8"/>
    <w:rsid w:val="006D4577"/>
    <w:rsid w:val="006D7021"/>
    <w:rsid w:val="006E0F56"/>
    <w:rsid w:val="0071066A"/>
    <w:rsid w:val="00722787"/>
    <w:rsid w:val="00725535"/>
    <w:rsid w:val="00733EB6"/>
    <w:rsid w:val="00733F11"/>
    <w:rsid w:val="00741040"/>
    <w:rsid w:val="007425D4"/>
    <w:rsid w:val="00757CD3"/>
    <w:rsid w:val="00764AB3"/>
    <w:rsid w:val="00765BD1"/>
    <w:rsid w:val="00765C10"/>
    <w:rsid w:val="00773573"/>
    <w:rsid w:val="00785BDF"/>
    <w:rsid w:val="007A202C"/>
    <w:rsid w:val="007C6E41"/>
    <w:rsid w:val="007D2E63"/>
    <w:rsid w:val="007D6223"/>
    <w:rsid w:val="007E0F7B"/>
    <w:rsid w:val="00807EA7"/>
    <w:rsid w:val="00821E41"/>
    <w:rsid w:val="008340E0"/>
    <w:rsid w:val="00835C65"/>
    <w:rsid w:val="00845310"/>
    <w:rsid w:val="00867EAB"/>
    <w:rsid w:val="00874B17"/>
    <w:rsid w:val="00880BCA"/>
    <w:rsid w:val="00880CD1"/>
    <w:rsid w:val="00881123"/>
    <w:rsid w:val="0088647A"/>
    <w:rsid w:val="00886F95"/>
    <w:rsid w:val="00890C0C"/>
    <w:rsid w:val="00894C7C"/>
    <w:rsid w:val="008B72F5"/>
    <w:rsid w:val="008C2A69"/>
    <w:rsid w:val="008C6292"/>
    <w:rsid w:val="008D35CB"/>
    <w:rsid w:val="008F018A"/>
    <w:rsid w:val="008F3BE1"/>
    <w:rsid w:val="008F7DDF"/>
    <w:rsid w:val="009073DF"/>
    <w:rsid w:val="0091166E"/>
    <w:rsid w:val="00921896"/>
    <w:rsid w:val="00940ED2"/>
    <w:rsid w:val="00951FC0"/>
    <w:rsid w:val="009636EC"/>
    <w:rsid w:val="00964F8F"/>
    <w:rsid w:val="0096797F"/>
    <w:rsid w:val="00971C4D"/>
    <w:rsid w:val="00973767"/>
    <w:rsid w:val="00987D6B"/>
    <w:rsid w:val="009A4826"/>
    <w:rsid w:val="009A5AA5"/>
    <w:rsid w:val="009E1443"/>
    <w:rsid w:val="009F375C"/>
    <w:rsid w:val="009F5794"/>
    <w:rsid w:val="009F6341"/>
    <w:rsid w:val="00A04338"/>
    <w:rsid w:val="00A20BD8"/>
    <w:rsid w:val="00A270C9"/>
    <w:rsid w:val="00A33890"/>
    <w:rsid w:val="00A4663C"/>
    <w:rsid w:val="00A472FA"/>
    <w:rsid w:val="00A63A0E"/>
    <w:rsid w:val="00A75768"/>
    <w:rsid w:val="00A77CEA"/>
    <w:rsid w:val="00A941D4"/>
    <w:rsid w:val="00AA16E7"/>
    <w:rsid w:val="00AA2641"/>
    <w:rsid w:val="00AD2A04"/>
    <w:rsid w:val="00AD6A1A"/>
    <w:rsid w:val="00AE1498"/>
    <w:rsid w:val="00AE1D7F"/>
    <w:rsid w:val="00AF1425"/>
    <w:rsid w:val="00B05A63"/>
    <w:rsid w:val="00B05D0E"/>
    <w:rsid w:val="00B14618"/>
    <w:rsid w:val="00B1530D"/>
    <w:rsid w:val="00B274A2"/>
    <w:rsid w:val="00B42525"/>
    <w:rsid w:val="00B613EA"/>
    <w:rsid w:val="00B67DD2"/>
    <w:rsid w:val="00B826AA"/>
    <w:rsid w:val="00B94E3F"/>
    <w:rsid w:val="00B94ED7"/>
    <w:rsid w:val="00B95AD4"/>
    <w:rsid w:val="00BA46C3"/>
    <w:rsid w:val="00BC0F99"/>
    <w:rsid w:val="00BC2B37"/>
    <w:rsid w:val="00BC39A1"/>
    <w:rsid w:val="00BD4A43"/>
    <w:rsid w:val="00BF4F0A"/>
    <w:rsid w:val="00C17A69"/>
    <w:rsid w:val="00C37616"/>
    <w:rsid w:val="00CB312D"/>
    <w:rsid w:val="00CB67D0"/>
    <w:rsid w:val="00CC00C8"/>
    <w:rsid w:val="00D06FCC"/>
    <w:rsid w:val="00D2202E"/>
    <w:rsid w:val="00D42EAE"/>
    <w:rsid w:val="00D520F4"/>
    <w:rsid w:val="00D560AC"/>
    <w:rsid w:val="00D57E15"/>
    <w:rsid w:val="00D76AE8"/>
    <w:rsid w:val="00D86379"/>
    <w:rsid w:val="00D86850"/>
    <w:rsid w:val="00D90E6B"/>
    <w:rsid w:val="00DA3651"/>
    <w:rsid w:val="00DB4F3F"/>
    <w:rsid w:val="00DB6882"/>
    <w:rsid w:val="00DB7E2F"/>
    <w:rsid w:val="00DC26DE"/>
    <w:rsid w:val="00DE273F"/>
    <w:rsid w:val="00E06C0E"/>
    <w:rsid w:val="00E10B05"/>
    <w:rsid w:val="00E20815"/>
    <w:rsid w:val="00E43BD3"/>
    <w:rsid w:val="00E50AB3"/>
    <w:rsid w:val="00E53556"/>
    <w:rsid w:val="00E80191"/>
    <w:rsid w:val="00E86FB4"/>
    <w:rsid w:val="00E92A05"/>
    <w:rsid w:val="00E95FAC"/>
    <w:rsid w:val="00E960E9"/>
    <w:rsid w:val="00EA209F"/>
    <w:rsid w:val="00EB644A"/>
    <w:rsid w:val="00EC4C86"/>
    <w:rsid w:val="00EF6A74"/>
    <w:rsid w:val="00F12650"/>
    <w:rsid w:val="00F13856"/>
    <w:rsid w:val="00F44C54"/>
    <w:rsid w:val="00F47B30"/>
    <w:rsid w:val="00F47F76"/>
    <w:rsid w:val="00F5642B"/>
    <w:rsid w:val="00F565E5"/>
    <w:rsid w:val="00F61005"/>
    <w:rsid w:val="00F61C02"/>
    <w:rsid w:val="00F62C5F"/>
    <w:rsid w:val="00F71113"/>
    <w:rsid w:val="00F74CA7"/>
    <w:rsid w:val="00F77D3B"/>
    <w:rsid w:val="00F84F2B"/>
    <w:rsid w:val="00F909CC"/>
    <w:rsid w:val="00FA1F6A"/>
    <w:rsid w:val="00FA21B9"/>
    <w:rsid w:val="00FA786A"/>
    <w:rsid w:val="00FF240E"/>
    <w:rsid w:val="00FF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99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99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2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36263-DE37-409D-B7B8-6CEBD117A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16</Pages>
  <Words>3848</Words>
  <Characters>20784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Nícolas Vieira</dc:creator>
  <cp:lastModifiedBy>Nícolas Vieira</cp:lastModifiedBy>
  <cp:revision>169</cp:revision>
  <dcterms:created xsi:type="dcterms:W3CDTF">2015-02-21T17:13:00Z</dcterms:created>
  <dcterms:modified xsi:type="dcterms:W3CDTF">2015-03-08T00:49:00Z</dcterms:modified>
</cp:coreProperties>
</file>