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BC9" w:rsidRDefault="00023E0D" w:rsidP="00023E0D">
      <w:pPr>
        <w:pStyle w:val="Heading1"/>
        <w:rPr>
          <w:lang w:val="en-US"/>
        </w:rPr>
      </w:pPr>
      <w:bookmarkStart w:id="0" w:name="_GoBack"/>
      <w:bookmarkEnd w:id="0"/>
      <w:r>
        <w:rPr>
          <w:lang w:val="en-US"/>
        </w:rPr>
        <w:t>Hierarchical methods</w:t>
      </w:r>
    </w:p>
    <w:p w:rsidR="00023E0D" w:rsidRDefault="000A191C" w:rsidP="00023E0D">
      <w:pPr>
        <w:rPr>
          <w:lang w:val="en-US"/>
        </w:rPr>
      </w:pPr>
      <w:r>
        <w:rPr>
          <w:lang w:val="en-US"/>
        </w:rPr>
        <w:t>A method that creates a hierarchical decomposition of the given data objects. This method is either agglomerative (start with each object as its own cluster and then merge clusters) or divisive (start with all objects in one cluster and then divide). Example:</w:t>
      </w:r>
    </w:p>
    <w:p w:rsidR="000A191C" w:rsidRDefault="000A191C" w:rsidP="00023E0D">
      <w:pPr>
        <w:rPr>
          <w:lang w:val="en-US"/>
        </w:rPr>
      </w:pPr>
      <w:r>
        <w:rPr>
          <w:noProof/>
          <w:lang w:val="en-US"/>
        </w:rPr>
        <w:drawing>
          <wp:inline distT="0" distB="0" distL="0" distR="0">
            <wp:extent cx="4301837" cy="2289790"/>
            <wp:effectExtent l="0" t="0" r="381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6968" cy="2303167"/>
                    </a:xfrm>
                    <a:prstGeom prst="rect">
                      <a:avLst/>
                    </a:prstGeom>
                    <a:noFill/>
                    <a:ln>
                      <a:noFill/>
                    </a:ln>
                  </pic:spPr>
                </pic:pic>
              </a:graphicData>
            </a:graphic>
          </wp:inline>
        </w:drawing>
      </w:r>
    </w:p>
    <w:p w:rsidR="000A191C" w:rsidRDefault="000A191C" w:rsidP="00023E0D">
      <w:pPr>
        <w:rPr>
          <w:lang w:val="en-US"/>
        </w:rPr>
      </w:pPr>
      <w:r>
        <w:rPr>
          <w:lang w:val="en-US"/>
        </w:rPr>
        <w:t>In the method, the distance matrix is used as clustering criteria and distance between clusters is defined by linage measures. In hierarchical clustering, we don’t have to specify number of clusters k as an input, but we need a termination condition (level in hierarchy)</w:t>
      </w:r>
    </w:p>
    <w:p w:rsidR="00906CF6" w:rsidRDefault="00906CF6" w:rsidP="00023E0D">
      <w:pPr>
        <w:rPr>
          <w:lang w:val="en-US"/>
        </w:rPr>
      </w:pPr>
      <w:r w:rsidRPr="00906CF6">
        <w:rPr>
          <w:lang w:val="en-US"/>
        </w:rPr>
        <w:t>AGNES (Agglomerative Nesting)</w:t>
      </w:r>
      <w:r>
        <w:rPr>
          <w:lang w:val="en-US"/>
        </w:rPr>
        <w:t xml:space="preserve">: </w:t>
      </w:r>
      <w:r w:rsidRPr="00906CF6">
        <w:rPr>
          <w:lang w:val="en-US"/>
        </w:rPr>
        <w:t xml:space="preserve">Start </w:t>
      </w:r>
      <w:r>
        <w:rPr>
          <w:lang w:val="en-US"/>
        </w:rPr>
        <w:t>with all objects in a cluster each. Then merge until all objects belong to the same cluster. Use single-link and dissimilarity matrix. Merge nodes with most similarity (least dissimilarity).</w:t>
      </w:r>
    </w:p>
    <w:p w:rsidR="00906CF6" w:rsidRDefault="00906CF6" w:rsidP="00023E0D">
      <w:pPr>
        <w:rPr>
          <w:lang w:val="en-US"/>
        </w:rPr>
      </w:pPr>
      <w:r>
        <w:rPr>
          <w:lang w:val="en-US"/>
        </w:rPr>
        <w:t>DIANA (Divisive analysis): start with a big cluster containing all objects. Then divide until each object is in its own cluster.</w:t>
      </w:r>
    </w:p>
    <w:p w:rsidR="00906CF6" w:rsidRDefault="00906CF6" w:rsidP="00906CF6">
      <w:pPr>
        <w:rPr>
          <w:lang w:val="en-US"/>
        </w:rPr>
      </w:pPr>
      <w:r w:rsidRPr="00906CF6">
        <w:rPr>
          <w:u w:val="single"/>
          <w:lang w:val="en-US"/>
        </w:rPr>
        <w:t>Major weakness of agglomerative clustering methods</w:t>
      </w:r>
      <w:r>
        <w:rPr>
          <w:lang w:val="en-US"/>
        </w:rPr>
        <w:t>: Don’t scale well. Suffer from the fact that once a step (merge or split) is done, it can never be undone.</w:t>
      </w:r>
    </w:p>
    <w:p w:rsidR="00906CF6" w:rsidRDefault="001A20FF" w:rsidP="00023E0D">
      <w:pPr>
        <w:rPr>
          <w:lang w:val="en-US"/>
        </w:rPr>
      </w:pPr>
      <w:r>
        <w:rPr>
          <w:lang w:val="en-US"/>
        </w:rPr>
        <w:t>Better methods that integrate distance-based clustering into hierarchical:</w:t>
      </w:r>
    </w:p>
    <w:p w:rsidR="001A20FF" w:rsidRDefault="001A20FF" w:rsidP="001A20FF">
      <w:pPr>
        <w:pStyle w:val="ListParagraph"/>
        <w:numPr>
          <w:ilvl w:val="0"/>
          <w:numId w:val="1"/>
        </w:numPr>
        <w:rPr>
          <w:lang w:val="en-US"/>
        </w:rPr>
      </w:pPr>
      <w:r>
        <w:rPr>
          <w:lang w:val="en-US"/>
        </w:rPr>
        <w:t>BIRCH – uses CF-tree and incrementally adjusts the quality of the sub-clusters</w:t>
      </w:r>
    </w:p>
    <w:p w:rsidR="001A20FF" w:rsidRDefault="001A20FF" w:rsidP="001A20FF">
      <w:pPr>
        <w:pStyle w:val="ListParagraph"/>
        <w:numPr>
          <w:ilvl w:val="0"/>
          <w:numId w:val="1"/>
        </w:numPr>
        <w:rPr>
          <w:lang w:val="en-US"/>
        </w:rPr>
      </w:pPr>
      <w:r>
        <w:rPr>
          <w:lang w:val="en-US"/>
        </w:rPr>
        <w:t>ROCK – clustering categorical data by neighbor and link analysis</w:t>
      </w:r>
    </w:p>
    <w:p w:rsidR="001A20FF" w:rsidRDefault="001A20FF" w:rsidP="001A20FF">
      <w:pPr>
        <w:pStyle w:val="ListParagraph"/>
        <w:numPr>
          <w:ilvl w:val="0"/>
          <w:numId w:val="1"/>
        </w:numPr>
        <w:rPr>
          <w:lang w:val="en-US"/>
        </w:rPr>
      </w:pPr>
      <w:r>
        <w:rPr>
          <w:lang w:val="en-US"/>
        </w:rPr>
        <w:t>CHAMELEON – hierarchical clustering using dynamic modeling</w:t>
      </w:r>
    </w:p>
    <w:p w:rsidR="001A20FF" w:rsidRDefault="001A20FF" w:rsidP="001A20FF">
      <w:pPr>
        <w:rPr>
          <w:lang w:val="en-US"/>
        </w:rPr>
      </w:pPr>
    </w:p>
    <w:p w:rsidR="001A20FF" w:rsidRDefault="00FF7276" w:rsidP="001A20FF">
      <w:pPr>
        <w:rPr>
          <w:b/>
          <w:lang w:val="en-US"/>
        </w:rPr>
      </w:pPr>
      <w:r>
        <w:rPr>
          <w:b/>
          <w:lang w:val="en-US"/>
        </w:rPr>
        <w:t>BIRCH (</w:t>
      </w:r>
      <w:r w:rsidRPr="00FF7276">
        <w:rPr>
          <w:b/>
          <w:lang w:val="en-US"/>
        </w:rPr>
        <w:t>Balanced Iterative Reducing and Clustering using Hierarchies</w:t>
      </w:r>
      <w:r>
        <w:rPr>
          <w:b/>
          <w:lang w:val="en-US"/>
        </w:rPr>
        <w:t>)</w:t>
      </w:r>
    </w:p>
    <w:p w:rsidR="00C0096A" w:rsidRDefault="00C0096A" w:rsidP="001A20FF">
      <w:pPr>
        <w:rPr>
          <w:lang w:val="en-US"/>
        </w:rPr>
      </w:pPr>
      <w:r w:rsidRPr="00C0096A">
        <w:rPr>
          <w:lang w:val="en-US"/>
        </w:rPr>
        <w:t>A method with two phases.</w:t>
      </w:r>
      <w:r>
        <w:rPr>
          <w:lang w:val="en-US"/>
        </w:rPr>
        <w:t xml:space="preserve"> It overcomes the problem in agglomerative methods that can’t undo what has been done. It also scales better.</w:t>
      </w:r>
    </w:p>
    <w:p w:rsidR="00FF7276" w:rsidRDefault="00C0096A" w:rsidP="001A20FF">
      <w:pPr>
        <w:rPr>
          <w:lang w:val="en-US"/>
        </w:rPr>
      </w:pPr>
      <w:r>
        <w:rPr>
          <w:lang w:val="en-US"/>
        </w:rPr>
        <w:t>BIRCH uses clustering feature (CF) to summarize a cluster and a CF-tree to represent a cluster hierarchy. The method i</w:t>
      </w:r>
      <w:r w:rsidR="00FF7276">
        <w:rPr>
          <w:lang w:val="en-US"/>
        </w:rPr>
        <w:t>ncrementally constructs a CF</w:t>
      </w:r>
      <w:r>
        <w:rPr>
          <w:lang w:val="en-US"/>
        </w:rPr>
        <w:t>-</w:t>
      </w:r>
      <w:r w:rsidR="00FF7276">
        <w:rPr>
          <w:lang w:val="en-US"/>
        </w:rPr>
        <w:t>tree</w:t>
      </w:r>
      <w:r>
        <w:rPr>
          <w:lang w:val="en-US"/>
        </w:rPr>
        <w:t>, the</w:t>
      </w:r>
      <w:r w:rsidR="00FF7276">
        <w:rPr>
          <w:lang w:val="en-US"/>
        </w:rPr>
        <w:t xml:space="preserve"> hierarchical data structure for multiphase clustering. </w:t>
      </w:r>
    </w:p>
    <w:p w:rsidR="00962390" w:rsidRDefault="00962390" w:rsidP="00962390">
      <w:pPr>
        <w:pStyle w:val="ListParagraph"/>
        <w:numPr>
          <w:ilvl w:val="0"/>
          <w:numId w:val="1"/>
        </w:numPr>
        <w:rPr>
          <w:lang w:val="en-US"/>
        </w:rPr>
      </w:pPr>
      <w:r>
        <w:rPr>
          <w:lang w:val="en-US"/>
        </w:rPr>
        <w:t>Phase 1 – scan database to build an initial in-memory CF tree (a multi-level compression of the data that tries to preserve the inherent clustering structure of the data)</w:t>
      </w:r>
    </w:p>
    <w:p w:rsidR="00962390" w:rsidRDefault="00962390" w:rsidP="00962390">
      <w:pPr>
        <w:pStyle w:val="ListParagraph"/>
        <w:numPr>
          <w:ilvl w:val="0"/>
          <w:numId w:val="1"/>
        </w:numPr>
        <w:rPr>
          <w:lang w:val="en-US"/>
        </w:rPr>
      </w:pPr>
      <w:r>
        <w:rPr>
          <w:lang w:val="en-US"/>
        </w:rPr>
        <w:lastRenderedPageBreak/>
        <w:t>Phase 2 – use an arbitrary clustering algorithm to cluster the leaf nodes of the CF-tree</w:t>
      </w:r>
    </w:p>
    <w:p w:rsidR="00962390" w:rsidRDefault="00962390" w:rsidP="00962390">
      <w:pPr>
        <w:rPr>
          <w:lang w:val="en-US"/>
        </w:rPr>
      </w:pPr>
      <w:r w:rsidRPr="00962390">
        <w:rPr>
          <w:u w:val="single"/>
          <w:lang w:val="en-US"/>
        </w:rPr>
        <w:t>Weakness</w:t>
      </w:r>
      <w:r>
        <w:rPr>
          <w:lang w:val="en-US"/>
        </w:rPr>
        <w:t>: only works with numeric data, sensitive to the order of the data record, and that we don’t always get natural clusters</w:t>
      </w:r>
      <w:r w:rsidR="00DE1819">
        <w:rPr>
          <w:lang w:val="en-US"/>
        </w:rPr>
        <w:t>. Moreover, it has problem if the clusters are not spherical in shape since it uses the notion of diameter to control the boundary of a cluster</w:t>
      </w:r>
    </w:p>
    <w:p w:rsidR="00962390" w:rsidRDefault="00962390" w:rsidP="00962390">
      <w:pPr>
        <w:rPr>
          <w:lang w:val="en-US"/>
        </w:rPr>
      </w:pPr>
    </w:p>
    <w:p w:rsidR="0047244D" w:rsidRDefault="00C0096A" w:rsidP="00962390">
      <w:pPr>
        <w:rPr>
          <w:lang w:val="en-US"/>
        </w:rPr>
      </w:pPr>
      <w:r>
        <w:rPr>
          <w:lang w:val="en-US"/>
        </w:rPr>
        <w:t xml:space="preserve">Clustering Feature: </w:t>
      </w:r>
    </w:p>
    <w:p w:rsidR="00C0096A" w:rsidRPr="0047244D" w:rsidRDefault="00C0096A" w:rsidP="0047244D">
      <w:pPr>
        <w:pStyle w:val="ListParagraph"/>
        <w:numPr>
          <w:ilvl w:val="0"/>
          <w:numId w:val="1"/>
        </w:numPr>
        <w:rPr>
          <w:rFonts w:eastAsiaTheme="minorEastAsia"/>
          <w:lang w:val="en-US"/>
        </w:rPr>
      </w:pPr>
      <m:oMath>
        <m:r>
          <w:rPr>
            <w:rFonts w:ascii="Cambria Math" w:hAnsi="Cambria Math"/>
            <w:lang w:val="en-US"/>
          </w:rPr>
          <m:t>CF=(N,LS,SS)</m:t>
        </m:r>
      </m:oMath>
    </w:p>
    <w:p w:rsidR="00C0096A" w:rsidRPr="00C0096A" w:rsidRDefault="00C0096A" w:rsidP="00C0096A">
      <w:pPr>
        <w:pStyle w:val="ListParagraph"/>
        <w:numPr>
          <w:ilvl w:val="0"/>
          <w:numId w:val="1"/>
        </w:numPr>
        <w:rPr>
          <w:rFonts w:eastAsiaTheme="minorEastAsia"/>
          <w:lang w:val="en-US"/>
        </w:rPr>
      </w:pPr>
      <m:oMath>
        <m:r>
          <w:rPr>
            <w:rFonts w:ascii="Cambria Math" w:hAnsi="Cambria Math"/>
            <w:lang w:val="en-US"/>
          </w:rPr>
          <m:t>N=number of data points</m:t>
        </m:r>
      </m:oMath>
    </w:p>
    <w:p w:rsidR="00C0096A" w:rsidRPr="00506109" w:rsidRDefault="00C0096A" w:rsidP="00C0096A">
      <w:pPr>
        <w:pStyle w:val="ListParagraph"/>
        <w:numPr>
          <w:ilvl w:val="0"/>
          <w:numId w:val="1"/>
        </w:numPr>
        <w:rPr>
          <w:rFonts w:eastAsiaTheme="minorEastAsia"/>
          <w:lang w:val="en-US"/>
        </w:rPr>
      </w:pPr>
      <m:oMath>
        <m:r>
          <w:rPr>
            <w:rFonts w:ascii="Cambria Math" w:eastAsiaTheme="minorEastAsia" w:hAnsi="Cambria Math"/>
            <w:lang w:val="en-US"/>
          </w:rPr>
          <m:t>LS=</m:t>
        </m:r>
        <m:nary>
          <m:naryPr>
            <m:chr m:val="∑"/>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e>
        </m:nary>
        <m:r>
          <w:rPr>
            <w:rFonts w:ascii="Cambria Math" w:eastAsiaTheme="minorEastAsia" w:hAnsi="Cambria Math"/>
            <w:lang w:val="en-US"/>
          </w:rPr>
          <m:t>=linear sum of the N points</m:t>
        </m:r>
      </m:oMath>
    </w:p>
    <w:p w:rsidR="00506109" w:rsidRDefault="00506109" w:rsidP="00C0096A">
      <w:pPr>
        <w:pStyle w:val="ListParagraph"/>
        <w:numPr>
          <w:ilvl w:val="0"/>
          <w:numId w:val="1"/>
        </w:numPr>
        <w:rPr>
          <w:rFonts w:eastAsiaTheme="minorEastAsia"/>
          <w:lang w:val="en-US"/>
        </w:rPr>
      </w:pPr>
      <m:oMath>
        <m:r>
          <w:rPr>
            <w:rFonts w:ascii="Cambria Math" w:eastAsiaTheme="minorEastAsia" w:hAnsi="Cambria Math"/>
            <w:lang w:val="en-US"/>
          </w:rPr>
          <m:t>SS=</m:t>
        </m:r>
        <m:nary>
          <m:naryPr>
            <m:chr m:val="∑"/>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up>
                <m:r>
                  <w:rPr>
                    <w:rFonts w:ascii="Cambria Math" w:eastAsiaTheme="minorEastAsia" w:hAnsi="Cambria Math"/>
                    <w:lang w:val="en-US"/>
                  </w:rPr>
                  <m:t>2</m:t>
                </m:r>
              </m:sup>
            </m:sSubSup>
            <m:r>
              <w:rPr>
                <w:rFonts w:ascii="Cambria Math" w:eastAsiaTheme="minorEastAsia" w:hAnsi="Cambria Math"/>
                <w:lang w:val="en-US"/>
              </w:rPr>
              <m:t>=square sum of the N points</m:t>
            </m:r>
          </m:e>
        </m:nary>
      </m:oMath>
    </w:p>
    <w:p w:rsidR="00506109" w:rsidRPr="00506109" w:rsidRDefault="00506109" w:rsidP="00506109">
      <w:pPr>
        <w:rPr>
          <w:rFonts w:eastAsiaTheme="minorEastAsia"/>
          <w:lang w:val="en-US"/>
        </w:rPr>
      </w:pPr>
      <w:r>
        <w:rPr>
          <w:rFonts w:eastAsiaTheme="minorEastAsia"/>
          <w:lang w:val="en-US"/>
        </w:rPr>
        <w:t xml:space="preserve">From this we can compute the centroid of a cluster as </w:t>
      </w:r>
      <m:oMath>
        <m:r>
          <w:rPr>
            <w:rFonts w:ascii="Cambria Math" w:eastAsiaTheme="minorEastAsia" w:hAnsi="Cambria Math"/>
            <w:lang w:val="en-US"/>
          </w:rPr>
          <m:t>LS/N</m:t>
        </m:r>
      </m:oMath>
    </w:p>
    <w:p w:rsidR="00506109" w:rsidRDefault="00506109" w:rsidP="00506109">
      <w:pPr>
        <w:rPr>
          <w:rFonts w:eastAsiaTheme="minorEastAsia"/>
          <w:lang w:val="en-US"/>
        </w:rPr>
      </w:pPr>
      <w:r>
        <w:rPr>
          <w:rFonts w:eastAsiaTheme="minorEastAsia"/>
          <w:lang w:val="en-US"/>
        </w:rPr>
        <w:t>A CF is a summary of the statistics for a given sub-cluster and registers crucial measurements for computing the clusters. It also makes for less storage.</w:t>
      </w:r>
    </w:p>
    <w:p w:rsidR="00506109" w:rsidRDefault="001955A4" w:rsidP="005061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,L</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,L</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,L</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+L</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 xml:space="preserve">) </m:t>
          </m:r>
        </m:oMath>
      </m:oMathPara>
    </w:p>
    <w:p w:rsidR="0059595C" w:rsidRDefault="0059595C" w:rsidP="00506109">
      <w:pPr>
        <w:rPr>
          <w:rFonts w:eastAsiaTheme="minorEastAsia"/>
          <w:lang w:val="en-US"/>
        </w:rPr>
      </w:pPr>
    </w:p>
    <w:p w:rsidR="0047244D" w:rsidRDefault="0047244D" w:rsidP="00506109">
      <w:pPr>
        <w:rPr>
          <w:rFonts w:eastAsiaTheme="minorEastAsia"/>
          <w:lang w:val="en-US"/>
        </w:rPr>
      </w:pPr>
      <w:r>
        <w:rPr>
          <w:rFonts w:eastAsiaTheme="minorEastAsia"/>
          <w:lang w:val="en-US"/>
        </w:rPr>
        <w:t>CF-tree</w:t>
      </w:r>
      <w:r w:rsidR="00C21216">
        <w:rPr>
          <w:rFonts w:eastAsiaTheme="minorEastAsia"/>
          <w:lang w:val="en-US"/>
        </w:rPr>
        <w:t>:</w:t>
      </w:r>
    </w:p>
    <w:p w:rsidR="00C21216" w:rsidRDefault="00506109" w:rsidP="00506109">
      <w:pPr>
        <w:rPr>
          <w:rFonts w:eastAsiaTheme="minorEastAsia"/>
          <w:lang w:val="en-US"/>
        </w:rPr>
      </w:pPr>
      <w:r>
        <w:rPr>
          <w:rFonts w:eastAsiaTheme="minorEastAsia"/>
          <w:lang w:val="en-US"/>
        </w:rPr>
        <w:t>A CF</w:t>
      </w:r>
      <w:r w:rsidR="0047244D">
        <w:rPr>
          <w:rFonts w:eastAsiaTheme="minorEastAsia"/>
          <w:lang w:val="en-US"/>
        </w:rPr>
        <w:t>-</w:t>
      </w:r>
      <w:r>
        <w:rPr>
          <w:rFonts w:eastAsiaTheme="minorEastAsia"/>
          <w:lang w:val="en-US"/>
        </w:rPr>
        <w:t>tree is a height-balanced tree that stores the clustering features for a hierarchical clustering</w:t>
      </w:r>
      <w:r w:rsidR="0047244D">
        <w:rPr>
          <w:rFonts w:eastAsiaTheme="minorEastAsia"/>
          <w:lang w:val="en-US"/>
        </w:rPr>
        <w:t xml:space="preserve">. </w:t>
      </w:r>
      <w:r w:rsidR="00C21216">
        <w:rPr>
          <w:rFonts w:eastAsiaTheme="minorEastAsia"/>
          <w:lang w:val="en-US"/>
        </w:rPr>
        <w:t>The CF-tree is created with the CF’s.</w:t>
      </w:r>
      <w:r w:rsidR="004461AB">
        <w:rPr>
          <w:rFonts w:eastAsiaTheme="minorEastAsia"/>
          <w:lang w:val="en-US"/>
        </w:rPr>
        <w:t xml:space="preserve"> It has two parameters:</w:t>
      </w:r>
    </w:p>
    <w:p w:rsidR="004461AB" w:rsidRDefault="004461AB" w:rsidP="004461AB">
      <w:pPr>
        <w:pStyle w:val="ListParagraph"/>
        <w:numPr>
          <w:ilvl w:val="0"/>
          <w:numId w:val="1"/>
        </w:numPr>
        <w:rPr>
          <w:rFonts w:eastAsiaTheme="minorEastAsia"/>
          <w:lang w:val="en-US"/>
        </w:rPr>
      </w:pPr>
      <w:r>
        <w:rPr>
          <w:rFonts w:eastAsiaTheme="minorEastAsia"/>
          <w:lang w:val="en-US"/>
        </w:rPr>
        <w:t>B=branching factor, specifies the maximum number of children</w:t>
      </w:r>
    </w:p>
    <w:p w:rsidR="004461AB" w:rsidRDefault="004461AB" w:rsidP="004461AB">
      <w:pPr>
        <w:pStyle w:val="ListParagraph"/>
        <w:numPr>
          <w:ilvl w:val="0"/>
          <w:numId w:val="1"/>
        </w:numPr>
        <w:rPr>
          <w:rFonts w:eastAsiaTheme="minorEastAsia"/>
          <w:lang w:val="en-US"/>
        </w:rPr>
      </w:pPr>
      <w:r>
        <w:rPr>
          <w:rFonts w:eastAsiaTheme="minorEastAsia"/>
          <w:lang w:val="en-US"/>
        </w:rPr>
        <w:t>T=threshold, maximum diameter of sub-clusters stored at the leaf nodes</w:t>
      </w:r>
    </w:p>
    <w:p w:rsidR="00DA03F9" w:rsidRDefault="00DA03F9" w:rsidP="00DA03F9">
      <w:pPr>
        <w:rPr>
          <w:rFonts w:eastAsiaTheme="minorEastAsia"/>
          <w:lang w:val="en-US"/>
        </w:rPr>
      </w:pPr>
      <w:r>
        <w:rPr>
          <w:rFonts w:eastAsiaTheme="minorEastAsia"/>
          <w:lang w:val="en-US"/>
        </w:rPr>
        <w:t xml:space="preserve">A </w:t>
      </w:r>
      <w:proofErr w:type="spellStart"/>
      <w:r>
        <w:rPr>
          <w:rFonts w:eastAsiaTheme="minorEastAsia"/>
          <w:lang w:val="en-US"/>
        </w:rPr>
        <w:t>nonleaf</w:t>
      </w:r>
      <w:proofErr w:type="spellEnd"/>
      <w:r>
        <w:rPr>
          <w:rFonts w:eastAsiaTheme="minorEastAsia"/>
          <w:lang w:val="en-US"/>
        </w:rPr>
        <w:t xml:space="preserve"> node in a tree has children and stores the sums of the CF’s of their children. A </w:t>
      </w:r>
      <w:proofErr w:type="spellStart"/>
      <w:r>
        <w:rPr>
          <w:rFonts w:eastAsiaTheme="minorEastAsia"/>
          <w:lang w:val="en-US"/>
        </w:rPr>
        <w:t>nonleaf</w:t>
      </w:r>
      <w:proofErr w:type="spellEnd"/>
      <w:r>
        <w:rPr>
          <w:rFonts w:eastAsiaTheme="minorEastAsia"/>
          <w:lang w:val="en-US"/>
        </w:rPr>
        <w:t xml:space="preserve"> node represents a cluster made of the sub-clusters represented by its children</w:t>
      </w:r>
    </w:p>
    <w:p w:rsidR="00DA03F9" w:rsidRPr="00DA03F9" w:rsidRDefault="00DA03F9" w:rsidP="00DA03F9">
      <w:pPr>
        <w:rPr>
          <w:rFonts w:eastAsiaTheme="minorEastAsia"/>
          <w:lang w:val="en-US"/>
        </w:rPr>
      </w:pPr>
      <w:r>
        <w:rPr>
          <w:rFonts w:eastAsiaTheme="minorEastAsia"/>
          <w:lang w:val="en-US"/>
        </w:rPr>
        <w:t>A leaf node represents a cluster made of the sub-clusters represented by its entries.</w:t>
      </w:r>
    </w:p>
    <w:p w:rsidR="00C21216" w:rsidRDefault="00DE1819" w:rsidP="00506109">
      <w:pPr>
        <w:rPr>
          <w:rFonts w:eastAsiaTheme="minorEastAsia"/>
          <w:lang w:val="en-US"/>
        </w:rPr>
      </w:pPr>
      <w:r>
        <w:rPr>
          <w:rFonts w:eastAsiaTheme="minorEastAsia"/>
          <w:lang w:val="en-US"/>
        </w:rPr>
        <w:t>Since each node in a CF-tree can only hold a limited number of entries due to its size, a CF-tree node does not always correspond to what we would think is a natural cluster.</w:t>
      </w:r>
    </w:p>
    <w:p w:rsidR="00DE1819" w:rsidRDefault="00DE1819" w:rsidP="00506109">
      <w:pPr>
        <w:rPr>
          <w:rFonts w:eastAsiaTheme="minorEastAsia"/>
          <w:lang w:val="en-US"/>
        </w:rPr>
      </w:pPr>
    </w:p>
    <w:p w:rsidR="00DE1819" w:rsidRDefault="00DE1819" w:rsidP="00506109">
      <w:pPr>
        <w:rPr>
          <w:rFonts w:eastAsiaTheme="minorEastAsia"/>
          <w:lang w:val="en-US"/>
        </w:rPr>
      </w:pPr>
      <w:r>
        <w:rPr>
          <w:rFonts w:eastAsiaTheme="minorEastAsia"/>
          <w:lang w:val="en-US"/>
        </w:rPr>
        <w:t>New data point – check which centroid is the closest. Start at root node and go down to the leaf node. -&gt; put object in closes one. Traverse the tree from root to find the leaf cluster which centroid is closest to the new point:</w:t>
      </w:r>
    </w:p>
    <w:p w:rsidR="00506109" w:rsidRDefault="00DE1819" w:rsidP="00DE1819">
      <w:pPr>
        <w:pStyle w:val="ListParagraph"/>
        <w:numPr>
          <w:ilvl w:val="0"/>
          <w:numId w:val="1"/>
        </w:numPr>
        <w:rPr>
          <w:rFonts w:eastAsiaTheme="minorEastAsia"/>
          <w:lang w:val="en-US"/>
        </w:rPr>
      </w:pPr>
      <w:r w:rsidRPr="00DE1819">
        <w:rPr>
          <w:rFonts w:eastAsiaTheme="minorEastAsia"/>
          <w:lang w:val="en-US"/>
        </w:rPr>
        <w:t>If threshold condition OK</w:t>
      </w:r>
    </w:p>
    <w:p w:rsidR="00DE1819" w:rsidRDefault="00DE1819" w:rsidP="00DE1819">
      <w:pPr>
        <w:pStyle w:val="ListParagraph"/>
        <w:rPr>
          <w:rFonts w:eastAsiaTheme="minorEastAsia"/>
          <w:lang w:val="en-US"/>
        </w:rPr>
      </w:pPr>
      <w:r>
        <w:rPr>
          <w:rFonts w:eastAsiaTheme="minorEastAsia"/>
          <w:lang w:val="en-US"/>
        </w:rPr>
        <w:t>AND ENOUGH SPACE, add new object</w:t>
      </w:r>
    </w:p>
    <w:p w:rsidR="00DE1819" w:rsidRDefault="00DE1819" w:rsidP="00DE1819">
      <w:pPr>
        <w:pStyle w:val="ListParagraph"/>
        <w:numPr>
          <w:ilvl w:val="0"/>
          <w:numId w:val="1"/>
        </w:numPr>
        <w:rPr>
          <w:rFonts w:eastAsiaTheme="minorEastAsia"/>
          <w:lang w:val="en-US"/>
        </w:rPr>
      </w:pPr>
      <w:r>
        <w:rPr>
          <w:rFonts w:eastAsiaTheme="minorEastAsia"/>
          <w:lang w:val="en-US"/>
        </w:rPr>
        <w:t>Otherwise, split</w:t>
      </w:r>
      <w:r>
        <w:rPr>
          <w:rFonts w:eastAsiaTheme="minorEastAsia"/>
          <w:lang w:val="en-US"/>
        </w:rPr>
        <w:tab/>
        <w:t>(this means we might split natural clusters)</w:t>
      </w:r>
    </w:p>
    <w:p w:rsidR="00DE1819" w:rsidRDefault="00DE1819" w:rsidP="00DE1819">
      <w:pPr>
        <w:pStyle w:val="ListParagraph"/>
        <w:numPr>
          <w:ilvl w:val="0"/>
          <w:numId w:val="1"/>
        </w:numPr>
        <w:rPr>
          <w:rFonts w:eastAsiaTheme="minorEastAsia"/>
          <w:lang w:val="en-US"/>
        </w:rPr>
      </w:pPr>
      <w:r>
        <w:rPr>
          <w:rFonts w:eastAsiaTheme="minorEastAsia"/>
          <w:lang w:val="en-US"/>
        </w:rPr>
        <w:t>Update the CF info</w:t>
      </w:r>
    </w:p>
    <w:p w:rsidR="00DE1819" w:rsidRDefault="00DE1819" w:rsidP="00DE1819">
      <w:pPr>
        <w:rPr>
          <w:rFonts w:eastAsiaTheme="minorEastAsia"/>
          <w:lang w:val="en-US"/>
        </w:rPr>
      </w:pPr>
      <w:r>
        <w:rPr>
          <w:rFonts w:eastAsiaTheme="minorEastAsia"/>
          <w:lang w:val="en-US"/>
        </w:rPr>
        <w:t>Split:</w:t>
      </w:r>
    </w:p>
    <w:p w:rsidR="00DE1819" w:rsidRDefault="00DE1819" w:rsidP="00DE1819">
      <w:pPr>
        <w:pStyle w:val="ListParagraph"/>
        <w:numPr>
          <w:ilvl w:val="0"/>
          <w:numId w:val="1"/>
        </w:numPr>
        <w:rPr>
          <w:rFonts w:eastAsiaTheme="minorEastAsia"/>
          <w:lang w:val="en-US"/>
        </w:rPr>
      </w:pPr>
      <w:r>
        <w:rPr>
          <w:rFonts w:eastAsiaTheme="minorEastAsia"/>
          <w:lang w:val="en-US"/>
        </w:rPr>
        <w:t>Create new node</w:t>
      </w:r>
    </w:p>
    <w:p w:rsidR="00DE1819" w:rsidRDefault="00DE1819" w:rsidP="00DE1819">
      <w:pPr>
        <w:pStyle w:val="ListParagraph"/>
        <w:numPr>
          <w:ilvl w:val="0"/>
          <w:numId w:val="1"/>
        </w:numPr>
        <w:rPr>
          <w:rFonts w:eastAsiaTheme="minorEastAsia"/>
          <w:lang w:val="en-US"/>
        </w:rPr>
      </w:pPr>
      <w:r>
        <w:rPr>
          <w:rFonts w:eastAsiaTheme="minorEastAsia"/>
          <w:lang w:val="en-US"/>
        </w:rPr>
        <w:t>Distribute data objects</w:t>
      </w:r>
    </w:p>
    <w:p w:rsidR="00DE1819" w:rsidRDefault="00DE1819" w:rsidP="00DE1819">
      <w:pPr>
        <w:pStyle w:val="ListParagraph"/>
        <w:numPr>
          <w:ilvl w:val="0"/>
          <w:numId w:val="1"/>
        </w:numPr>
        <w:rPr>
          <w:rFonts w:eastAsiaTheme="minorEastAsia"/>
          <w:lang w:val="en-US"/>
        </w:rPr>
      </w:pPr>
      <w:r>
        <w:rPr>
          <w:rFonts w:eastAsiaTheme="minorEastAsia"/>
          <w:lang w:val="en-US"/>
        </w:rPr>
        <w:t>(Use farthest away objects as seeds for the clusters)</w:t>
      </w:r>
    </w:p>
    <w:p w:rsidR="00DE1819" w:rsidRDefault="00DE1819" w:rsidP="00DE1819">
      <w:pPr>
        <w:pStyle w:val="ListParagraph"/>
        <w:numPr>
          <w:ilvl w:val="0"/>
          <w:numId w:val="1"/>
        </w:numPr>
        <w:rPr>
          <w:rFonts w:eastAsiaTheme="minorEastAsia"/>
          <w:lang w:val="en-US"/>
        </w:rPr>
      </w:pPr>
      <w:r>
        <w:rPr>
          <w:rFonts w:eastAsiaTheme="minorEastAsia"/>
          <w:lang w:val="en-US"/>
        </w:rPr>
        <w:lastRenderedPageBreak/>
        <w:t>Then connect the node to the parent</w:t>
      </w:r>
    </w:p>
    <w:p w:rsidR="00DE1819" w:rsidRDefault="00DE1819" w:rsidP="00DE1819">
      <w:pPr>
        <w:pStyle w:val="ListParagraph"/>
        <w:numPr>
          <w:ilvl w:val="0"/>
          <w:numId w:val="1"/>
        </w:numPr>
        <w:rPr>
          <w:rFonts w:eastAsiaTheme="minorEastAsia"/>
          <w:lang w:val="en-US"/>
        </w:rPr>
      </w:pPr>
      <w:r>
        <w:rPr>
          <w:rFonts w:eastAsiaTheme="minorEastAsia"/>
          <w:lang w:val="en-US"/>
        </w:rPr>
        <w:t>If too many in parent, then split parent</w:t>
      </w:r>
    </w:p>
    <w:p w:rsidR="00DE1819" w:rsidRDefault="00DE1819" w:rsidP="00DE1819">
      <w:pPr>
        <w:pStyle w:val="ListParagraph"/>
        <w:numPr>
          <w:ilvl w:val="0"/>
          <w:numId w:val="1"/>
        </w:numPr>
        <w:rPr>
          <w:rFonts w:eastAsiaTheme="minorEastAsia"/>
          <w:lang w:val="en-US"/>
        </w:rPr>
      </w:pPr>
      <w:r>
        <w:rPr>
          <w:rFonts w:eastAsiaTheme="minorEastAsia"/>
          <w:lang w:val="en-US"/>
        </w:rPr>
        <w:t>If no root, create root</w:t>
      </w:r>
    </w:p>
    <w:p w:rsidR="00DE1819" w:rsidRDefault="00DE1819" w:rsidP="00DE1819">
      <w:pPr>
        <w:rPr>
          <w:rFonts w:eastAsiaTheme="minorEastAsia"/>
          <w:lang w:val="en-US"/>
        </w:rPr>
      </w:pPr>
    </w:p>
    <w:p w:rsidR="005515FE" w:rsidRDefault="002C6F2E" w:rsidP="00DE1819">
      <w:pPr>
        <w:rPr>
          <w:rFonts w:eastAsiaTheme="minorEastAsia"/>
          <w:b/>
          <w:lang w:val="en-US"/>
        </w:rPr>
      </w:pPr>
      <w:r w:rsidRPr="002C6F2E">
        <w:rPr>
          <w:rFonts w:eastAsiaTheme="minorEastAsia"/>
          <w:b/>
          <w:lang w:val="en-US"/>
        </w:rPr>
        <w:t>ROCK</w:t>
      </w:r>
      <w:r w:rsidR="00596BC0">
        <w:rPr>
          <w:rFonts w:eastAsiaTheme="minorEastAsia"/>
          <w:b/>
          <w:lang w:val="en-US"/>
        </w:rPr>
        <w:t xml:space="preserve"> (Robust Clustering using </w:t>
      </w:r>
      <w:proofErr w:type="spellStart"/>
      <w:r w:rsidR="00596BC0">
        <w:rPr>
          <w:rFonts w:eastAsiaTheme="minorEastAsia"/>
          <w:b/>
          <w:lang w:val="en-US"/>
        </w:rPr>
        <w:t>linKs</w:t>
      </w:r>
      <w:proofErr w:type="spellEnd"/>
      <w:r w:rsidR="00596BC0">
        <w:rPr>
          <w:rFonts w:eastAsiaTheme="minorEastAsia"/>
          <w:b/>
          <w:lang w:val="en-US"/>
        </w:rPr>
        <w:t>)</w:t>
      </w:r>
    </w:p>
    <w:p w:rsidR="00596BC0" w:rsidRDefault="00596BC0" w:rsidP="00DE1819">
      <w:pPr>
        <w:rPr>
          <w:rFonts w:eastAsiaTheme="minorEastAsia"/>
          <w:lang w:val="en-US"/>
        </w:rPr>
      </w:pPr>
      <w:r w:rsidRPr="00596BC0">
        <w:rPr>
          <w:rFonts w:eastAsiaTheme="minorEastAsia"/>
          <w:lang w:val="en-US"/>
        </w:rPr>
        <w:t xml:space="preserve">Major ideas: </w:t>
      </w:r>
      <w:r>
        <w:rPr>
          <w:rFonts w:eastAsiaTheme="minorEastAsia"/>
          <w:lang w:val="en-US"/>
        </w:rPr>
        <w:t>Use links to measure similarity/proximity. Maximize the sum of the number of links between points within a cluster, minimize the number of links for points in different clusters.</w:t>
      </w:r>
    </w:p>
    <w:p w:rsidR="00596BC0" w:rsidRDefault="00596BC0" w:rsidP="00DE1819">
      <w:pPr>
        <w:rPr>
          <w:rFonts w:eastAsiaTheme="minorEastAsia"/>
          <w:lang w:val="en-US"/>
        </w:rPr>
      </w:pPr>
      <w:r>
        <w:rPr>
          <w:rFonts w:eastAsiaTheme="minorEastAsia"/>
          <w:lang w:val="en-US"/>
        </w:rPr>
        <w:t>Traditional measures for categorical data may not work well, therefore we use a link measure in ROCK.</w:t>
      </w:r>
    </w:p>
    <w:p w:rsidR="00596BC0" w:rsidRDefault="00596BC0" w:rsidP="00DE1819">
      <w:pPr>
        <w:rPr>
          <w:rFonts w:eastAsiaTheme="minorEastAsia"/>
          <w:lang w:val="en-US"/>
        </w:rPr>
      </w:pPr>
    </w:p>
    <w:p w:rsidR="00596BC0" w:rsidRDefault="00596BC0" w:rsidP="00DE1819">
      <w:pPr>
        <w:rPr>
          <w:rFonts w:eastAsiaTheme="minorEastAsia"/>
          <w:lang w:val="en-US"/>
        </w:rPr>
      </w:pPr>
      <w:r>
        <w:rPr>
          <w:rFonts w:eastAsiaTheme="minorEastAsia"/>
          <w:lang w:val="en-US"/>
        </w:rPr>
        <w:t>Link measure in ROCK:</w:t>
      </w:r>
    </w:p>
    <w:p w:rsidR="00596BC0" w:rsidRDefault="00596BC0" w:rsidP="00DE1819">
      <w:pPr>
        <w:rPr>
          <w:rFonts w:eastAsiaTheme="minorEastAsia"/>
          <w:lang w:val="en-US"/>
        </w:rPr>
      </w:pPr>
      <w:r>
        <w:rPr>
          <w:rFonts w:eastAsiaTheme="minorEastAsia"/>
          <w:lang w:val="en-US"/>
        </w:rPr>
        <w:t xml:space="preserve">Points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oMath>
      <w:r>
        <w:rPr>
          <w:rFonts w:eastAsiaTheme="minorEastAsia"/>
          <w:lang w:val="en-US"/>
        </w:rPr>
        <w:t xml:space="preserve"> are neighbors if and only if: </w:t>
      </w:r>
      <m:oMath>
        <m:r>
          <w:rPr>
            <w:rFonts w:ascii="Cambria Math" w:eastAsiaTheme="minorEastAsia" w:hAnsi="Cambria Math"/>
            <w:lang w:val="en-US"/>
          </w:rPr>
          <m:t>sim</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d>
        <m:r>
          <w:rPr>
            <w:rFonts w:ascii="Cambria Math" w:eastAsiaTheme="minorEastAsia" w:hAnsi="Cambria Math"/>
            <w:lang w:val="en-US"/>
          </w:rPr>
          <m:t>≥t</m:t>
        </m:r>
      </m:oMath>
      <w:r>
        <w:rPr>
          <w:rFonts w:eastAsiaTheme="minorEastAsia"/>
          <w:lang w:val="en-US"/>
        </w:rPr>
        <w:br/>
        <w:t>where t and sim are between 0 and 1.</w:t>
      </w:r>
    </w:p>
    <w:p w:rsidR="00596BC0" w:rsidRPr="00596BC0" w:rsidRDefault="00596BC0" w:rsidP="00DE1819">
      <w:pPr>
        <w:rPr>
          <w:rFonts w:eastAsiaTheme="minorEastAsia"/>
          <w:lang w:val="en-US"/>
        </w:rPr>
      </w:pPr>
      <m:oMath>
        <m:r>
          <w:rPr>
            <w:rFonts w:ascii="Cambria Math" w:eastAsiaTheme="minorEastAsia" w:hAnsi="Cambria Math"/>
            <w:lang w:val="en-US"/>
          </w:rPr>
          <m:t>Link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e>
        </m:d>
        <m:r>
          <w:rPr>
            <w:rFonts w:ascii="Cambria Math" w:eastAsiaTheme="minorEastAsia" w:hAnsi="Cambria Math"/>
            <w:lang w:val="en-US"/>
          </w:rPr>
          <m:t xml:space="preserve">= </m:t>
        </m:r>
      </m:oMath>
      <w:r>
        <w:rPr>
          <w:rFonts w:eastAsiaTheme="minorEastAsia"/>
          <w:lang w:val="en-US"/>
        </w:rPr>
        <w:t xml:space="preserve">number of common neighbors between points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oMath>
      <w:r>
        <w:rPr>
          <w:rFonts w:eastAsiaTheme="minorEastAsia"/>
          <w:lang w:val="en-US"/>
        </w:rPr>
        <w:t>. The links between the points are the neighbors the points have in common. Decided by t.</w:t>
      </w:r>
    </w:p>
    <w:p w:rsidR="00DE1819" w:rsidRDefault="00DE1819" w:rsidP="00DE1819">
      <w:pPr>
        <w:rPr>
          <w:rFonts w:eastAsiaTheme="minorEastAsia"/>
          <w:lang w:val="en-US"/>
        </w:rPr>
      </w:pPr>
    </w:p>
    <w:p w:rsidR="00596BC0" w:rsidRDefault="00596BC0" w:rsidP="00DE1819">
      <w:pPr>
        <w:rPr>
          <w:rFonts w:eastAsiaTheme="minorEastAsia"/>
          <w:lang w:val="en-US"/>
        </w:rPr>
      </w:pPr>
      <w:r>
        <w:rPr>
          <w:rFonts w:eastAsiaTheme="minorEastAsia"/>
          <w:lang w:val="en-US"/>
        </w:rPr>
        <w:t xml:space="preserve">Link measure for clusters: The number of cross links between clusters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oMath>
    </w:p>
    <w:p w:rsidR="00596BC0" w:rsidRDefault="00596BC0" w:rsidP="00DE1819">
      <w:pPr>
        <w:rPr>
          <w:rFonts w:eastAsiaTheme="minorEastAsia"/>
          <w:lang w:val="en-US"/>
        </w:rPr>
      </w:pPr>
      <m:oMathPara>
        <m:oMath>
          <m:r>
            <w:rPr>
              <w:rFonts w:ascii="Cambria Math" w:eastAsiaTheme="minorEastAsia" w:hAnsi="Cambria Math"/>
              <w:lang w:val="en-US"/>
            </w:rPr>
            <m:t>Link</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e>
          </m:d>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e>
              </m:eqArr>
            </m:sub>
            <m:sup/>
            <m:e>
              <m:r>
                <w:rPr>
                  <w:rFonts w:ascii="Cambria Math" w:eastAsiaTheme="minorEastAsia" w:hAnsi="Cambria Math"/>
                  <w:lang w:val="en-US"/>
                </w:rPr>
                <m:t>Link(</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e>
          </m:nary>
          <m:r>
            <w:rPr>
              <w:rFonts w:ascii="Cambria Math" w:eastAsiaTheme="minorEastAsia" w:hAnsi="Cambria Math"/>
              <w:lang w:val="en-US"/>
            </w:rPr>
            <m:t xml:space="preserve"> </m:t>
          </m:r>
        </m:oMath>
      </m:oMathPara>
    </w:p>
    <w:p w:rsidR="00596BC0" w:rsidRDefault="003A0145" w:rsidP="00DE1819">
      <w:pPr>
        <w:rPr>
          <w:rFonts w:eastAsiaTheme="minorEastAsia"/>
          <w:lang w:val="en-US"/>
        </w:rPr>
      </w:pPr>
      <w:r>
        <w:rPr>
          <w:rFonts w:eastAsiaTheme="minorEastAsia"/>
          <w:lang w:val="en-US"/>
        </w:rPr>
        <w:t xml:space="preserve">Goodness measure for merging clusters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oMath>
      <w:r>
        <w:rPr>
          <w:rFonts w:eastAsiaTheme="minorEastAsia"/>
          <w:lang w:val="en-US"/>
        </w:rPr>
        <w:t>:</w:t>
      </w:r>
    </w:p>
    <w:p w:rsidR="00596BC0" w:rsidRDefault="00596BC0" w:rsidP="00DE1819">
      <w:pPr>
        <w:rPr>
          <w:rFonts w:eastAsiaTheme="minorEastAsia"/>
          <w:lang w:val="en-US"/>
        </w:rPr>
      </w:pPr>
    </w:p>
    <w:p w:rsidR="00596BC0" w:rsidRDefault="00596BC0" w:rsidP="00DE1819">
      <w:pPr>
        <w:rPr>
          <w:rFonts w:eastAsiaTheme="minorEastAsia"/>
          <w:lang w:val="en-US"/>
        </w:rPr>
      </w:pPr>
    </w:p>
    <w:p w:rsidR="00596BC0" w:rsidRDefault="00596BC0" w:rsidP="00DE1819">
      <w:pPr>
        <w:rPr>
          <w:rFonts w:eastAsiaTheme="minorEastAsia"/>
          <w:lang w:val="en-US"/>
        </w:rPr>
      </w:pPr>
    </w:p>
    <w:p w:rsidR="00596BC0" w:rsidRDefault="00596BC0" w:rsidP="00DE1819">
      <w:pPr>
        <w:rPr>
          <w:rFonts w:eastAsiaTheme="minorEastAsia"/>
          <w:lang w:val="en-US"/>
        </w:rPr>
      </w:pPr>
    </w:p>
    <w:p w:rsidR="00596BC0" w:rsidRDefault="00596BC0" w:rsidP="00DE1819">
      <w:pPr>
        <w:rPr>
          <w:rFonts w:eastAsiaTheme="minorEastAsia"/>
          <w:lang w:val="en-US"/>
        </w:rPr>
      </w:pPr>
    </w:p>
    <w:p w:rsidR="00596BC0" w:rsidRDefault="00596BC0" w:rsidP="00DE1819">
      <w:pPr>
        <w:rPr>
          <w:rFonts w:eastAsiaTheme="minorEastAsia"/>
          <w:lang w:val="en-US"/>
        </w:rPr>
      </w:pPr>
    </w:p>
    <w:p w:rsidR="00596BC0" w:rsidRDefault="00596BC0" w:rsidP="00DE1819">
      <w:pPr>
        <w:rPr>
          <w:rFonts w:eastAsiaTheme="minorEastAsia"/>
          <w:lang w:val="en-US"/>
        </w:rPr>
      </w:pPr>
    </w:p>
    <w:p w:rsidR="00596BC0" w:rsidRDefault="00596BC0" w:rsidP="00DE1819">
      <w:pPr>
        <w:rPr>
          <w:rFonts w:eastAsiaTheme="minorEastAsia"/>
          <w:lang w:val="en-US"/>
        </w:rPr>
      </w:pPr>
    </w:p>
    <w:p w:rsidR="00596BC0" w:rsidRDefault="00596BC0" w:rsidP="00DE1819">
      <w:pPr>
        <w:rPr>
          <w:rFonts w:eastAsiaTheme="minorEastAsia"/>
          <w:lang w:val="en-US"/>
        </w:rPr>
      </w:pPr>
    </w:p>
    <w:p w:rsidR="00596BC0" w:rsidRDefault="00596BC0" w:rsidP="00DE1819">
      <w:pPr>
        <w:rPr>
          <w:rFonts w:eastAsiaTheme="minorEastAsia"/>
          <w:lang w:val="en-US"/>
        </w:rPr>
      </w:pPr>
    </w:p>
    <w:p w:rsidR="00596BC0" w:rsidRDefault="00596BC0" w:rsidP="00DE1819">
      <w:pPr>
        <w:rPr>
          <w:rFonts w:eastAsiaTheme="minorEastAsia"/>
          <w:lang w:val="en-US"/>
        </w:rPr>
      </w:pPr>
    </w:p>
    <w:p w:rsidR="00DE1819" w:rsidRDefault="00DE1819" w:rsidP="00506109">
      <w:pPr>
        <w:rPr>
          <w:rFonts w:eastAsiaTheme="minorEastAsia"/>
          <w:lang w:val="en-US"/>
        </w:rPr>
      </w:pPr>
    </w:p>
    <w:p w:rsidR="003A0145" w:rsidRDefault="003A0145" w:rsidP="00506109">
      <w:pPr>
        <w:rPr>
          <w:rFonts w:eastAsiaTheme="minorEastAsia"/>
          <w:lang w:val="en-US"/>
        </w:rPr>
      </w:pPr>
      <w:r>
        <w:rPr>
          <w:rFonts w:eastAsiaTheme="minorEastAsia"/>
          <w:lang w:val="en-US"/>
        </w:rPr>
        <w:lastRenderedPageBreak/>
        <w:t>Algorithm: sampling-based clustering. Stop algorithm when we’ve reached k clusters or goodness measure is zero</w:t>
      </w:r>
    </w:p>
    <w:p w:rsidR="003A0145" w:rsidRDefault="003A0145" w:rsidP="003A0145">
      <w:pPr>
        <w:pStyle w:val="ListParagraph"/>
        <w:numPr>
          <w:ilvl w:val="0"/>
          <w:numId w:val="2"/>
        </w:numPr>
        <w:rPr>
          <w:rFonts w:eastAsiaTheme="minorEastAsia"/>
          <w:lang w:val="en-US"/>
        </w:rPr>
      </w:pPr>
      <w:r>
        <w:rPr>
          <w:rFonts w:eastAsiaTheme="minorEastAsia"/>
          <w:lang w:val="en-US"/>
        </w:rPr>
        <w:t>Draw random sample</w:t>
      </w:r>
    </w:p>
    <w:p w:rsidR="003A0145" w:rsidRDefault="003A0145" w:rsidP="003A0145">
      <w:pPr>
        <w:pStyle w:val="ListParagraph"/>
        <w:numPr>
          <w:ilvl w:val="0"/>
          <w:numId w:val="2"/>
        </w:numPr>
        <w:rPr>
          <w:rFonts w:eastAsiaTheme="minorEastAsia"/>
          <w:lang w:val="en-US"/>
        </w:rPr>
      </w:pPr>
      <w:r>
        <w:rPr>
          <w:rFonts w:eastAsiaTheme="minorEastAsia"/>
          <w:lang w:val="en-US"/>
        </w:rPr>
        <w:t>Hierarchical clustering with links using goodness measure of merging</w:t>
      </w:r>
    </w:p>
    <w:p w:rsidR="003A0145" w:rsidRDefault="003A0145" w:rsidP="003A0145">
      <w:pPr>
        <w:pStyle w:val="ListParagraph"/>
        <w:numPr>
          <w:ilvl w:val="0"/>
          <w:numId w:val="2"/>
        </w:numPr>
        <w:rPr>
          <w:rFonts w:eastAsiaTheme="minorEastAsia"/>
          <w:lang w:val="en-US"/>
        </w:rPr>
      </w:pPr>
      <w:r>
        <w:rPr>
          <w:rFonts w:eastAsiaTheme="minorEastAsia"/>
          <w:lang w:val="en-US"/>
        </w:rPr>
        <w:t xml:space="preserve">Label data in </w:t>
      </w:r>
      <w:r w:rsidR="00952389">
        <w:rPr>
          <w:rFonts w:eastAsiaTheme="minorEastAsia"/>
          <w:lang w:val="en-US"/>
        </w:rPr>
        <w:t>in disk: a point is assigned to the cluster for which it has the most neighbors after normalization</w:t>
      </w:r>
    </w:p>
    <w:p w:rsidR="00952389" w:rsidRDefault="00952389" w:rsidP="00952389">
      <w:pPr>
        <w:rPr>
          <w:rFonts w:eastAsiaTheme="minorEastAsia"/>
          <w:lang w:val="en-US"/>
        </w:rPr>
      </w:pPr>
    </w:p>
    <w:p w:rsidR="00952389" w:rsidRPr="00952389" w:rsidRDefault="00952389" w:rsidP="00952389">
      <w:pPr>
        <w:rPr>
          <w:rFonts w:eastAsiaTheme="minorEastAsia"/>
          <w:lang w:val="en-US"/>
        </w:rPr>
      </w:pPr>
    </w:p>
    <w:p w:rsidR="00506109" w:rsidRDefault="00506109" w:rsidP="00506109">
      <w:pPr>
        <w:rPr>
          <w:rFonts w:eastAsiaTheme="minorEastAsia"/>
          <w:lang w:val="en-US"/>
        </w:rPr>
      </w:pPr>
    </w:p>
    <w:p w:rsidR="00506109" w:rsidRDefault="00506109" w:rsidP="00506109">
      <w:pPr>
        <w:rPr>
          <w:rFonts w:eastAsiaTheme="minorEastAsia"/>
          <w:lang w:val="en-US"/>
        </w:rPr>
      </w:pPr>
    </w:p>
    <w:p w:rsidR="00506109" w:rsidRPr="00506109" w:rsidRDefault="00506109" w:rsidP="00506109">
      <w:pPr>
        <w:rPr>
          <w:rFonts w:eastAsiaTheme="minorEastAsia"/>
          <w:lang w:val="en-US"/>
        </w:rPr>
      </w:pPr>
    </w:p>
    <w:p w:rsidR="00962390" w:rsidRPr="00962390" w:rsidRDefault="00962390" w:rsidP="00962390">
      <w:pPr>
        <w:rPr>
          <w:lang w:val="en-US"/>
        </w:rPr>
      </w:pPr>
    </w:p>
    <w:sectPr w:rsidR="00962390" w:rsidRPr="00962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7676A"/>
    <w:multiLevelType w:val="hybridMultilevel"/>
    <w:tmpl w:val="CB32DC5C"/>
    <w:lvl w:ilvl="0" w:tplc="6014421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C036185"/>
    <w:multiLevelType w:val="hybridMultilevel"/>
    <w:tmpl w:val="3EE89F2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03"/>
    <w:rsid w:val="00022BC9"/>
    <w:rsid w:val="00023E0D"/>
    <w:rsid w:val="000A191C"/>
    <w:rsid w:val="00190303"/>
    <w:rsid w:val="001955A4"/>
    <w:rsid w:val="001A20FF"/>
    <w:rsid w:val="002C6F2E"/>
    <w:rsid w:val="003226CD"/>
    <w:rsid w:val="003A0145"/>
    <w:rsid w:val="00413511"/>
    <w:rsid w:val="004461AB"/>
    <w:rsid w:val="0047244D"/>
    <w:rsid w:val="00506109"/>
    <w:rsid w:val="005515FE"/>
    <w:rsid w:val="0059595C"/>
    <w:rsid w:val="00596BC0"/>
    <w:rsid w:val="006216A8"/>
    <w:rsid w:val="006C20C5"/>
    <w:rsid w:val="00906CF6"/>
    <w:rsid w:val="00952389"/>
    <w:rsid w:val="00962390"/>
    <w:rsid w:val="009A7EF0"/>
    <w:rsid w:val="00A630E5"/>
    <w:rsid w:val="00C0096A"/>
    <w:rsid w:val="00C21216"/>
    <w:rsid w:val="00CE7593"/>
    <w:rsid w:val="00DA03F9"/>
    <w:rsid w:val="00DE1819"/>
    <w:rsid w:val="00E03FD8"/>
    <w:rsid w:val="00FF72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53D28-8A9E-433D-BF1C-2A5F2A81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20FF"/>
    <w:pPr>
      <w:ind w:left="720"/>
      <w:contextualSpacing/>
    </w:pPr>
  </w:style>
  <w:style w:type="character" w:styleId="PlaceholderText">
    <w:name w:val="Placeholder Text"/>
    <w:basedOn w:val="DefaultParagraphFont"/>
    <w:uiPriority w:val="99"/>
    <w:semiHidden/>
    <w:rsid w:val="00C009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810</Words>
  <Characters>4623</Characters>
  <Application>Microsoft Office Word</Application>
  <DocSecurity>0</DocSecurity>
  <Lines>38</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Johansson</dc:creator>
  <cp:keywords/>
  <dc:description/>
  <cp:lastModifiedBy>Eric H£rVVin</cp:lastModifiedBy>
  <cp:revision>2</cp:revision>
  <dcterms:created xsi:type="dcterms:W3CDTF">2018-04-23T07:44:00Z</dcterms:created>
  <dcterms:modified xsi:type="dcterms:W3CDTF">2018-04-23T07:44:00Z</dcterms:modified>
</cp:coreProperties>
</file>