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1CD3" w14:textId="77777777" w:rsidR="00470ACD" w:rsidRDefault="00000000">
      <w:pPr>
        <w:pStyle w:val="Title"/>
      </w:pPr>
      <w:r>
        <w:t>High-Level Design (HLD) - Backend</w:t>
      </w:r>
      <w:r>
        <w:br/>
        <w:t>ECommerce Product Management System</w:t>
      </w:r>
    </w:p>
    <w:p w14:paraId="4159A817" w14:textId="77777777" w:rsidR="00470ACD" w:rsidRDefault="00000000">
      <w:pPr>
        <w:pStyle w:val="Heading1"/>
      </w:pPr>
      <w:r>
        <w:t>1. System Overview</w:t>
      </w:r>
    </w:p>
    <w:p w14:paraId="2792413D" w14:textId="77777777" w:rsidR="00470ACD" w:rsidRDefault="00000000">
      <w:r>
        <w:t>The backend follows a microservices architecture with four independent services exposed via an API Gateway. It ensures scalability, separation of concerns, and secure role-based access using JWT.</w:t>
      </w:r>
    </w:p>
    <w:p w14:paraId="30DD948E" w14:textId="77777777" w:rsidR="00470ACD" w:rsidRDefault="00000000">
      <w:pPr>
        <w:pStyle w:val="Heading1"/>
      </w:pPr>
      <w:r>
        <w:t>2. Architecture</w:t>
      </w:r>
    </w:p>
    <w:p w14:paraId="3F98EBCB" w14:textId="77777777" w:rsidR="00470ACD" w:rsidRDefault="00000000">
      <w:r>
        <w:t>Frontend (Angular) communicates with backend services through Ocelot API Gateway, which routes requests to:</w:t>
      </w:r>
      <w:r>
        <w:br/>
        <w:t>- Auth Service</w:t>
      </w:r>
      <w:r>
        <w:br/>
        <w:t>- Catalog Service</w:t>
      </w:r>
      <w:r>
        <w:br/>
        <w:t>- Product Workflow Service</w:t>
      </w:r>
      <w:r>
        <w:br/>
        <w:t>- Admin/Reporting Service</w:t>
      </w:r>
    </w:p>
    <w:p w14:paraId="689AAD46" w14:textId="77777777" w:rsidR="00470ACD" w:rsidRDefault="00000000">
      <w:pPr>
        <w:pStyle w:val="Heading1"/>
      </w:pPr>
      <w:r>
        <w:t>3. API Gateway</w:t>
      </w:r>
    </w:p>
    <w:p w14:paraId="10F6512A" w14:textId="77777777" w:rsidR="00470ACD" w:rsidRDefault="00000000">
      <w:r>
        <w:t>Acts as a single entry point. Handles routing, authentication forwarding, and request aggregation.</w:t>
      </w:r>
      <w:r>
        <w:br/>
        <w:t>Routes:</w:t>
      </w:r>
      <w:r>
        <w:br/>
        <w:t>/gateway/auth/*</w:t>
      </w:r>
      <w:r>
        <w:br/>
        <w:t>/gateway/catalog/*</w:t>
      </w:r>
      <w:r>
        <w:br/>
        <w:t>/gateway/workflow/*</w:t>
      </w:r>
      <w:r>
        <w:br/>
        <w:t>/gateway/admin/*</w:t>
      </w:r>
    </w:p>
    <w:p w14:paraId="54947FF7" w14:textId="77777777" w:rsidR="00470ACD" w:rsidRDefault="00000000">
      <w:pPr>
        <w:pStyle w:val="Heading1"/>
      </w:pPr>
      <w:r>
        <w:t>4. Authentication &amp; Authorization</w:t>
      </w:r>
    </w:p>
    <w:p w14:paraId="5FFDFA0D" w14:textId="77777777" w:rsidR="00470ACD" w:rsidRDefault="00000000">
      <w:r>
        <w:t>JWT-based authentication. Token issued by Auth Service and validated across services.</w:t>
      </w:r>
      <w:r>
        <w:br/>
        <w:t>Role-based access using claims like Admin, ProductManager, ContentExecutive.</w:t>
      </w:r>
    </w:p>
    <w:p w14:paraId="2D6E9DF7" w14:textId="77777777" w:rsidR="00470ACD" w:rsidRDefault="00000000">
      <w:pPr>
        <w:pStyle w:val="Heading1"/>
      </w:pPr>
      <w:r>
        <w:t>5. Microservices</w:t>
      </w:r>
    </w:p>
    <w:p w14:paraId="07AECD06" w14:textId="77777777" w:rsidR="00470ACD" w:rsidRDefault="00000000">
      <w:pPr>
        <w:pStyle w:val="Heading2"/>
      </w:pPr>
      <w:r>
        <w:t>5.1 Auth Service</w:t>
      </w:r>
    </w:p>
    <w:p w14:paraId="57FC0CCF" w14:textId="77777777" w:rsidR="00470ACD" w:rsidRDefault="00000000">
      <w:r>
        <w:t>Handles signup, login, JWT generation, and user roles.</w:t>
      </w:r>
    </w:p>
    <w:p w14:paraId="7B8452CA" w14:textId="77777777" w:rsidR="00470ACD" w:rsidRDefault="00000000">
      <w:pPr>
        <w:pStyle w:val="Heading2"/>
      </w:pPr>
      <w:r>
        <w:lastRenderedPageBreak/>
        <w:t>5.2 Catalog Service</w:t>
      </w:r>
    </w:p>
    <w:p w14:paraId="1E68F750" w14:textId="77777777" w:rsidR="00470ACD" w:rsidRDefault="00000000">
      <w:r>
        <w:t>Manages product data, categories, media, and product CRUD operations.</w:t>
      </w:r>
    </w:p>
    <w:p w14:paraId="3BE46924" w14:textId="77777777" w:rsidR="00470ACD" w:rsidRDefault="00000000">
      <w:pPr>
        <w:pStyle w:val="Heading2"/>
      </w:pPr>
      <w:r>
        <w:t>5.3 Product Workflow Service</w:t>
      </w:r>
    </w:p>
    <w:p w14:paraId="44A262F1" w14:textId="77777777" w:rsidR="00470ACD" w:rsidRDefault="00000000">
      <w:r>
        <w:t>Manages pricing, inventory, approval workflows, and product lifecycle transitions.</w:t>
      </w:r>
    </w:p>
    <w:p w14:paraId="24BAA1BA" w14:textId="77777777" w:rsidR="00470ACD" w:rsidRDefault="00000000">
      <w:pPr>
        <w:pStyle w:val="Heading2"/>
      </w:pPr>
      <w:r>
        <w:t>5.4 Admin/Reporting Service</w:t>
      </w:r>
    </w:p>
    <w:p w14:paraId="26DB1ECF" w14:textId="77777777" w:rsidR="00470ACD" w:rsidRDefault="00000000">
      <w:r>
        <w:t>Handles dashboards, audit logs, reporting, and data exports.</w:t>
      </w:r>
    </w:p>
    <w:p w14:paraId="411A1E8A" w14:textId="77777777" w:rsidR="00166187" w:rsidRDefault="00166187"/>
    <w:p w14:paraId="6C6835C6" w14:textId="77777777" w:rsidR="00166187" w:rsidRPr="006E1324" w:rsidRDefault="00166187" w:rsidP="00166187">
      <w:pPr>
        <w:rPr>
          <w:b/>
          <w:bCs/>
        </w:rPr>
      </w:pPr>
      <w:r w:rsidRPr="006E1324">
        <w:rPr>
          <w:b/>
          <w:bCs/>
        </w:rPr>
        <w:t>REST API Summary (By Service + Gateway)</w:t>
      </w:r>
    </w:p>
    <w:p w14:paraId="74E3DE12" w14:textId="77777777" w:rsidR="00166187" w:rsidRPr="006E1324" w:rsidRDefault="00166187" w:rsidP="00166187">
      <w:r w:rsidRPr="006E1324">
        <w:t>Postman and Swagger/</w:t>
      </w:r>
      <w:proofErr w:type="spellStart"/>
      <w:r w:rsidRPr="006E1324">
        <w:t>OpenAPI</w:t>
      </w:r>
      <w:proofErr w:type="spellEnd"/>
      <w:r w:rsidRPr="006E1324">
        <w:t xml:space="preserve"> should be used for endpoint testing and documentation.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252"/>
        <w:gridCol w:w="2595"/>
        <w:gridCol w:w="2109"/>
        <w:gridCol w:w="2900"/>
      </w:tblGrid>
      <w:tr w:rsidR="00166187" w:rsidRPr="006E1324" w14:paraId="7DE2EC3A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9EAF7"/>
            <w:hideMark/>
          </w:tcPr>
          <w:p w14:paraId="64CB3D2A" w14:textId="77777777" w:rsidR="00166187" w:rsidRPr="006E1324" w:rsidRDefault="00166187" w:rsidP="00876EBA">
            <w:r w:rsidRPr="006E1324">
              <w:t>Service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9EAF7"/>
            <w:hideMark/>
          </w:tcPr>
          <w:p w14:paraId="63F6725C" w14:textId="77777777" w:rsidR="00166187" w:rsidRPr="006E1324" w:rsidRDefault="00166187" w:rsidP="00876EBA">
            <w:r w:rsidRPr="006E1324">
              <w:t>Method + Route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9EAF7"/>
            <w:hideMark/>
          </w:tcPr>
          <w:p w14:paraId="008E282A" w14:textId="77777777" w:rsidR="00166187" w:rsidRPr="006E1324" w:rsidRDefault="00166187" w:rsidP="00876EBA">
            <w:r w:rsidRPr="006E1324">
              <w:t>Purpose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9EAF7"/>
            <w:hideMark/>
          </w:tcPr>
          <w:p w14:paraId="68A78695" w14:textId="77777777" w:rsidR="00166187" w:rsidRPr="006E1324" w:rsidRDefault="00166187" w:rsidP="00876EBA">
            <w:r w:rsidRPr="006E1324">
              <w:t>Gateway Example</w:t>
            </w:r>
          </w:p>
        </w:tc>
      </w:tr>
      <w:tr w:rsidR="00166187" w:rsidRPr="006E1324" w14:paraId="514B27C0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58D5A2B" w14:textId="77777777" w:rsidR="00166187" w:rsidRPr="006E1324" w:rsidRDefault="00166187" w:rsidP="00876EBA">
            <w:r w:rsidRPr="006E1324">
              <w:t>Identity/Auth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1AC8E915" w14:textId="77777777" w:rsidR="00166187" w:rsidRPr="006E1324" w:rsidRDefault="00166187" w:rsidP="00876EBA">
            <w:r w:rsidRPr="006E1324">
              <w:t>POST /</w:t>
            </w:r>
            <w:proofErr w:type="spellStart"/>
            <w:r w:rsidRPr="006E1324">
              <w:t>api</w:t>
            </w:r>
            <w:proofErr w:type="spellEnd"/>
            <w:r w:rsidRPr="006E1324">
              <w:t>/auth/signup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8A28CB8" w14:textId="77777777" w:rsidR="00166187" w:rsidRPr="006E1324" w:rsidRDefault="00166187" w:rsidP="00876EBA">
            <w:r w:rsidRPr="006E1324">
              <w:t>Create user account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EFD2A42" w14:textId="77777777" w:rsidR="00166187" w:rsidRPr="006E1324" w:rsidRDefault="00166187" w:rsidP="00876EBA">
            <w:r w:rsidRPr="006E1324">
              <w:t>/gateway/auth/signup</w:t>
            </w:r>
          </w:p>
        </w:tc>
      </w:tr>
      <w:tr w:rsidR="00166187" w:rsidRPr="006E1324" w14:paraId="619F92A0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B40E1AB" w14:textId="77777777" w:rsidR="00166187" w:rsidRPr="006E1324" w:rsidRDefault="00166187" w:rsidP="00876EBA">
            <w:r w:rsidRPr="006E1324">
              <w:t>Identity/Auth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131E2CB3" w14:textId="77777777" w:rsidR="00166187" w:rsidRPr="006E1324" w:rsidRDefault="00166187" w:rsidP="00876EBA">
            <w:r w:rsidRPr="006E1324">
              <w:t>POST /</w:t>
            </w:r>
            <w:proofErr w:type="spellStart"/>
            <w:r w:rsidRPr="006E1324">
              <w:t>api</w:t>
            </w:r>
            <w:proofErr w:type="spellEnd"/>
            <w:r w:rsidRPr="006E1324">
              <w:t>/auth/login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7A57EC3" w14:textId="77777777" w:rsidR="00166187" w:rsidRPr="006E1324" w:rsidRDefault="00166187" w:rsidP="00876EBA">
            <w:r w:rsidRPr="006E1324">
              <w:t>Validate credentials and issue JWT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2FCA700" w14:textId="77777777" w:rsidR="00166187" w:rsidRPr="006E1324" w:rsidRDefault="00166187" w:rsidP="00876EBA">
            <w:r w:rsidRPr="006E1324">
              <w:t>/gateway/auth/login</w:t>
            </w:r>
          </w:p>
        </w:tc>
      </w:tr>
      <w:tr w:rsidR="00166187" w:rsidRPr="006E1324" w14:paraId="54DAC233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1C8E60E" w14:textId="77777777" w:rsidR="00166187" w:rsidRPr="006E1324" w:rsidRDefault="00166187" w:rsidP="00876EBA">
            <w:r w:rsidRPr="006E1324">
              <w:t>Catalog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532E906F" w14:textId="77777777" w:rsidR="00166187" w:rsidRPr="006E1324" w:rsidRDefault="00166187" w:rsidP="00876EBA">
            <w:r w:rsidRPr="006E1324">
              <w:t>GET /</w:t>
            </w:r>
            <w:proofErr w:type="spellStart"/>
            <w:r w:rsidRPr="006E1324">
              <w:t>api</w:t>
            </w:r>
            <w:proofErr w:type="spellEnd"/>
            <w:r w:rsidRPr="006E1324">
              <w:t>/products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C67DB00" w14:textId="77777777" w:rsidR="00166187" w:rsidRPr="006E1324" w:rsidRDefault="00166187" w:rsidP="00876EBA">
            <w:r w:rsidRPr="006E1324">
              <w:t>List/search products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7495F52" w14:textId="77777777" w:rsidR="00166187" w:rsidRPr="006E1324" w:rsidRDefault="00166187" w:rsidP="00876EBA">
            <w:r w:rsidRPr="006E1324">
              <w:t>/gateway/catalog/products</w:t>
            </w:r>
          </w:p>
        </w:tc>
      </w:tr>
      <w:tr w:rsidR="00166187" w:rsidRPr="006E1324" w14:paraId="3A3578FF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675910A4" w14:textId="77777777" w:rsidR="00166187" w:rsidRPr="006E1324" w:rsidRDefault="00166187" w:rsidP="00876EBA">
            <w:r w:rsidRPr="006E1324">
              <w:t>Catalog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5EE055EB" w14:textId="77777777" w:rsidR="00166187" w:rsidRPr="006E1324" w:rsidRDefault="00166187" w:rsidP="00876EBA">
            <w:r w:rsidRPr="006E1324">
              <w:t>GET /</w:t>
            </w:r>
            <w:proofErr w:type="spellStart"/>
            <w:r w:rsidRPr="006E1324">
              <w:t>api</w:t>
            </w:r>
            <w:proofErr w:type="spellEnd"/>
            <w:r w:rsidRPr="006E1324">
              <w:t>/products/{id}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5F4CF940" w14:textId="77777777" w:rsidR="00166187" w:rsidRPr="006E1324" w:rsidRDefault="00166187" w:rsidP="00876EBA">
            <w:r w:rsidRPr="006E1324">
              <w:t>Fetch product detail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7030722" w14:textId="77777777" w:rsidR="00166187" w:rsidRPr="006E1324" w:rsidRDefault="00166187" w:rsidP="00876EBA">
            <w:r w:rsidRPr="006E1324">
              <w:t>/gateway/catalog/products/{id}</w:t>
            </w:r>
          </w:p>
        </w:tc>
      </w:tr>
      <w:tr w:rsidR="00166187" w:rsidRPr="006E1324" w14:paraId="3AC0349C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06F99B7" w14:textId="77777777" w:rsidR="00166187" w:rsidRPr="006E1324" w:rsidRDefault="00166187" w:rsidP="00876EBA">
            <w:r w:rsidRPr="006E1324">
              <w:t>Catalog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468DB78" w14:textId="77777777" w:rsidR="00166187" w:rsidRPr="006E1324" w:rsidRDefault="00166187" w:rsidP="00876EBA">
            <w:r w:rsidRPr="006E1324">
              <w:t>POST /</w:t>
            </w:r>
            <w:proofErr w:type="spellStart"/>
            <w:r w:rsidRPr="006E1324">
              <w:t>api</w:t>
            </w:r>
            <w:proofErr w:type="spellEnd"/>
            <w:r w:rsidRPr="006E1324">
              <w:t>/products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5B86A35" w14:textId="77777777" w:rsidR="00166187" w:rsidRPr="006E1324" w:rsidRDefault="00166187" w:rsidP="00876EBA">
            <w:r w:rsidRPr="006E1324">
              <w:t>Create a product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ECF1E0B" w14:textId="77777777" w:rsidR="00166187" w:rsidRPr="006E1324" w:rsidRDefault="00166187" w:rsidP="00876EBA">
            <w:r w:rsidRPr="006E1324">
              <w:t>/gateway/catalog/products</w:t>
            </w:r>
          </w:p>
        </w:tc>
      </w:tr>
      <w:tr w:rsidR="00166187" w:rsidRPr="006E1324" w14:paraId="4B45AE97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AAF0961" w14:textId="77777777" w:rsidR="00166187" w:rsidRPr="006E1324" w:rsidRDefault="00166187" w:rsidP="00876EBA">
            <w:r w:rsidRPr="006E1324">
              <w:t>Catalog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807BDBC" w14:textId="77777777" w:rsidR="00166187" w:rsidRPr="006E1324" w:rsidRDefault="00166187" w:rsidP="00876EBA">
            <w:r w:rsidRPr="006E1324">
              <w:t>PUT /</w:t>
            </w:r>
            <w:proofErr w:type="spellStart"/>
            <w:r w:rsidRPr="006E1324">
              <w:t>api</w:t>
            </w:r>
            <w:proofErr w:type="spellEnd"/>
            <w:r w:rsidRPr="006E1324">
              <w:t>/products/{id}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C069390" w14:textId="77777777" w:rsidR="00166187" w:rsidRPr="006E1324" w:rsidRDefault="00166187" w:rsidP="00876EBA">
            <w:r w:rsidRPr="006E1324">
              <w:t>Update product metadata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357D2FB" w14:textId="77777777" w:rsidR="00166187" w:rsidRPr="006E1324" w:rsidRDefault="00166187" w:rsidP="00876EBA">
            <w:r w:rsidRPr="006E1324">
              <w:t>/gateway/catalog/products/{id}</w:t>
            </w:r>
          </w:p>
        </w:tc>
      </w:tr>
      <w:tr w:rsidR="00166187" w:rsidRPr="006E1324" w14:paraId="6C7FC493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B47B4AA" w14:textId="77777777" w:rsidR="00166187" w:rsidRPr="006E1324" w:rsidRDefault="00166187" w:rsidP="00876EBA">
            <w:r w:rsidRPr="006E1324">
              <w:t>Product Workflow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18EAC77C" w14:textId="77777777" w:rsidR="00166187" w:rsidRPr="006E1324" w:rsidRDefault="00166187" w:rsidP="00876EBA">
            <w:r w:rsidRPr="006E1324">
              <w:t>PUT /</w:t>
            </w:r>
            <w:proofErr w:type="spellStart"/>
            <w:r w:rsidRPr="006E1324">
              <w:t>api</w:t>
            </w:r>
            <w:proofErr w:type="spellEnd"/>
            <w:r w:rsidRPr="006E1324">
              <w:t>/workflow/products/{id}/pricing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1F39ED7" w14:textId="77777777" w:rsidR="00166187" w:rsidRPr="006E1324" w:rsidRDefault="00166187" w:rsidP="00876EBA">
            <w:r w:rsidRPr="006E1324">
              <w:t>Save or update pricing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A2159D2" w14:textId="77777777" w:rsidR="00166187" w:rsidRPr="006E1324" w:rsidRDefault="00166187" w:rsidP="00876EBA">
            <w:r w:rsidRPr="006E1324">
              <w:t>/gateway/workflow/products/{id}/pricing</w:t>
            </w:r>
          </w:p>
        </w:tc>
      </w:tr>
      <w:tr w:rsidR="00166187" w:rsidRPr="006E1324" w14:paraId="17C67889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CA532E9" w14:textId="77777777" w:rsidR="00166187" w:rsidRPr="006E1324" w:rsidRDefault="00166187" w:rsidP="00876EBA">
            <w:r w:rsidRPr="006E1324">
              <w:t>Product Workflow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689F0A0E" w14:textId="77777777" w:rsidR="00166187" w:rsidRPr="006E1324" w:rsidRDefault="00166187" w:rsidP="00876EBA">
            <w:r w:rsidRPr="006E1324">
              <w:t>PUT /</w:t>
            </w:r>
            <w:proofErr w:type="spellStart"/>
            <w:r w:rsidRPr="006E1324">
              <w:t>api</w:t>
            </w:r>
            <w:proofErr w:type="spellEnd"/>
            <w:r w:rsidRPr="006E1324">
              <w:t>/workflow/products/{id}/inventory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851AD34" w14:textId="77777777" w:rsidR="00166187" w:rsidRPr="006E1324" w:rsidRDefault="00166187" w:rsidP="00876EBA">
            <w:r w:rsidRPr="006E1324">
              <w:t>Save stock data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06E6FDF" w14:textId="77777777" w:rsidR="00166187" w:rsidRPr="006E1324" w:rsidRDefault="00166187" w:rsidP="00876EBA">
            <w:r w:rsidRPr="006E1324">
              <w:t>/gateway/workflow/products/{id}/inventory</w:t>
            </w:r>
          </w:p>
        </w:tc>
      </w:tr>
      <w:tr w:rsidR="00166187" w:rsidRPr="006E1324" w14:paraId="10ED6303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340ACDED" w14:textId="77777777" w:rsidR="00166187" w:rsidRPr="006E1324" w:rsidRDefault="00166187" w:rsidP="00876EBA">
            <w:r w:rsidRPr="006E1324">
              <w:t>Product Workflow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1D8AD2BE" w14:textId="77777777" w:rsidR="00166187" w:rsidRPr="006E1324" w:rsidRDefault="00166187" w:rsidP="00876EBA">
            <w:r w:rsidRPr="006E1324">
              <w:t>POST /</w:t>
            </w:r>
            <w:proofErr w:type="spellStart"/>
            <w:r w:rsidRPr="006E1324">
              <w:t>api</w:t>
            </w:r>
            <w:proofErr w:type="spellEnd"/>
            <w:r w:rsidRPr="006E1324">
              <w:t>/workflow/products/{id}/submit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1C38E19" w14:textId="77777777" w:rsidR="00166187" w:rsidRPr="006E1324" w:rsidRDefault="00166187" w:rsidP="00876EBA">
            <w:r w:rsidRPr="006E1324">
              <w:t>Submit product for review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62F556E" w14:textId="77777777" w:rsidR="00166187" w:rsidRPr="006E1324" w:rsidRDefault="00166187" w:rsidP="00876EBA">
            <w:r w:rsidRPr="006E1324">
              <w:t>/gateway/workflow/products/{id}/submit</w:t>
            </w:r>
          </w:p>
        </w:tc>
      </w:tr>
      <w:tr w:rsidR="00166187" w:rsidRPr="006E1324" w14:paraId="6BDB46F5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7DFC1BEA" w14:textId="77777777" w:rsidR="00166187" w:rsidRPr="006E1324" w:rsidRDefault="00166187" w:rsidP="00876EBA">
            <w:r w:rsidRPr="006E1324">
              <w:t>Product Workflow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BC7D831" w14:textId="77777777" w:rsidR="00166187" w:rsidRPr="006E1324" w:rsidRDefault="00166187" w:rsidP="00876EBA">
            <w:r w:rsidRPr="006E1324">
              <w:t>PUT /</w:t>
            </w:r>
            <w:proofErr w:type="spellStart"/>
            <w:r w:rsidRPr="006E1324">
              <w:t>api</w:t>
            </w:r>
            <w:proofErr w:type="spellEnd"/>
            <w:r w:rsidRPr="006E1324">
              <w:t>/workflow/products/{id}/status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4CBDB720" w14:textId="77777777" w:rsidR="00166187" w:rsidRPr="006E1324" w:rsidRDefault="00166187" w:rsidP="00876EBA">
            <w:r w:rsidRPr="006E1324">
              <w:t>Approve/reject/publish/archive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52732F9" w14:textId="77777777" w:rsidR="00166187" w:rsidRPr="006E1324" w:rsidRDefault="00166187" w:rsidP="00876EBA">
            <w:r w:rsidRPr="006E1324">
              <w:t>/gateway/workflow/products/{id}/status</w:t>
            </w:r>
          </w:p>
        </w:tc>
      </w:tr>
      <w:tr w:rsidR="00166187" w:rsidRPr="006E1324" w14:paraId="09DE4A05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563E104D" w14:textId="77777777" w:rsidR="00166187" w:rsidRPr="006E1324" w:rsidRDefault="00166187" w:rsidP="00876EBA">
            <w:r w:rsidRPr="006E1324">
              <w:t>Admin/Reporting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6043802" w14:textId="77777777" w:rsidR="00166187" w:rsidRPr="006E1324" w:rsidRDefault="00166187" w:rsidP="00876EBA">
            <w:r w:rsidRPr="006E1324">
              <w:t>GET /</w:t>
            </w:r>
            <w:proofErr w:type="spellStart"/>
            <w:r w:rsidRPr="006E1324">
              <w:t>api</w:t>
            </w:r>
            <w:proofErr w:type="spellEnd"/>
            <w:r w:rsidRPr="006E1324">
              <w:t>/reports/dashboard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AE57CFF" w14:textId="77777777" w:rsidR="00166187" w:rsidRPr="006E1324" w:rsidRDefault="00166187" w:rsidP="00876EBA">
            <w:r w:rsidRPr="006E1324">
              <w:t>Load dashboard KPIs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0F8F511" w14:textId="77777777" w:rsidR="00166187" w:rsidRPr="006E1324" w:rsidRDefault="00166187" w:rsidP="00876EBA">
            <w:r w:rsidRPr="006E1324">
              <w:t>/gateway/admin/reports/dashboard</w:t>
            </w:r>
          </w:p>
        </w:tc>
      </w:tr>
      <w:tr w:rsidR="00166187" w:rsidRPr="006E1324" w14:paraId="6A0935EA" w14:textId="77777777" w:rsidTr="003E3680">
        <w:trPr>
          <w:jc w:val="center"/>
        </w:trPr>
        <w:tc>
          <w:tcPr>
            <w:tcW w:w="12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2FCA682D" w14:textId="77777777" w:rsidR="00166187" w:rsidRPr="006E1324" w:rsidRDefault="00166187" w:rsidP="00876EBA">
            <w:r w:rsidRPr="006E1324">
              <w:t>Admin/Reporting</w:t>
            </w:r>
          </w:p>
        </w:tc>
        <w:tc>
          <w:tcPr>
            <w:tcW w:w="25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030B4F55" w14:textId="77777777" w:rsidR="00166187" w:rsidRPr="006E1324" w:rsidRDefault="00166187" w:rsidP="00876EBA">
            <w:r w:rsidRPr="006E1324">
              <w:t>GET /</w:t>
            </w:r>
            <w:proofErr w:type="spellStart"/>
            <w:r w:rsidRPr="006E1324">
              <w:t>api</w:t>
            </w:r>
            <w:proofErr w:type="spellEnd"/>
            <w:r w:rsidRPr="006E1324">
              <w:t>/audit/products/{id}</w:t>
            </w:r>
          </w:p>
        </w:tc>
        <w:tc>
          <w:tcPr>
            <w:tcW w:w="235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63EF2035" w14:textId="77777777" w:rsidR="00166187" w:rsidRPr="006E1324" w:rsidRDefault="00166187" w:rsidP="00876EBA">
            <w:r w:rsidRPr="006E1324">
              <w:t>Load product audit history</w:t>
            </w:r>
          </w:p>
        </w:tc>
        <w:tc>
          <w:tcPr>
            <w:tcW w:w="265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hideMark/>
          </w:tcPr>
          <w:p w14:paraId="67B3712A" w14:textId="77777777" w:rsidR="00166187" w:rsidRPr="006E1324" w:rsidRDefault="00166187" w:rsidP="00876EBA">
            <w:r w:rsidRPr="006E1324">
              <w:t>/gateway/admin/audit/products/{id}</w:t>
            </w:r>
          </w:p>
        </w:tc>
      </w:tr>
    </w:tbl>
    <w:p w14:paraId="35AA96CE" w14:textId="77777777" w:rsidR="00166187" w:rsidRDefault="00166187"/>
    <w:p w14:paraId="3F39B48E" w14:textId="77777777" w:rsidR="00470ACD" w:rsidRDefault="00000000">
      <w:pPr>
        <w:pStyle w:val="Heading1"/>
      </w:pPr>
      <w:r>
        <w:t>6. Database Design</w:t>
      </w:r>
    </w:p>
    <w:p w14:paraId="23D07EC2" w14:textId="77777777" w:rsidR="00470ACD" w:rsidRDefault="00000000">
      <w:r>
        <w:t>Each service has its own database using EF Core Code-First approach to ensure loose coupling.</w:t>
      </w:r>
    </w:p>
    <w:p w14:paraId="7769DE70" w14:textId="07424929" w:rsidR="00DD6D3A" w:rsidRDefault="00DD6D3A">
      <w:r>
        <w:rPr>
          <w:noProof/>
        </w:rPr>
        <w:drawing>
          <wp:inline distT="0" distB="0" distL="0" distR="0" wp14:anchorId="14FD7114" wp14:editId="18CD74FE">
            <wp:extent cx="5486400" cy="33597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A3C8" w14:textId="77777777" w:rsidR="00470ACD" w:rsidRDefault="00000000">
      <w:pPr>
        <w:pStyle w:val="Heading1"/>
      </w:pPr>
      <w:r>
        <w:t>7. Inter-Service Communication</w:t>
      </w:r>
    </w:p>
    <w:p w14:paraId="3DE6F830" w14:textId="77777777" w:rsidR="00470ACD" w:rsidRDefault="00000000">
      <w:r>
        <w:t>Currently uses REST APIs. Future enhancement includes event-driven architecture using RabbitMQ.</w:t>
      </w:r>
    </w:p>
    <w:p w14:paraId="60CC1CAE" w14:textId="77777777" w:rsidR="00470ACD" w:rsidRDefault="00000000">
      <w:pPr>
        <w:pStyle w:val="Heading1"/>
      </w:pPr>
      <w:r>
        <w:t>8. Product Lifecycle</w:t>
      </w:r>
    </w:p>
    <w:p w14:paraId="117537D9" w14:textId="77777777" w:rsidR="00470ACD" w:rsidRDefault="00000000">
      <w:r>
        <w:t>Draft → Enrichment → Ready for Review → Approved → Published → Archived</w:t>
      </w:r>
      <w:r>
        <w:br/>
        <w:t>Rejected state allows rework.</w:t>
      </w:r>
    </w:p>
    <w:p w14:paraId="58EC443E" w14:textId="77777777" w:rsidR="00470ACD" w:rsidRDefault="00000000">
      <w:pPr>
        <w:pStyle w:val="Heading1"/>
      </w:pPr>
      <w:r>
        <w:t>9. Design Patterns</w:t>
      </w:r>
    </w:p>
    <w:p w14:paraId="7B02D224" w14:textId="77777777" w:rsidR="00470ACD" w:rsidRDefault="00000000">
      <w:r>
        <w:t>API Gateway Pattern, Microservices Pattern, Repository Pattern, DTO Pattern, RBAC.</w:t>
      </w:r>
    </w:p>
    <w:p w14:paraId="3644A431" w14:textId="77777777" w:rsidR="00470ACD" w:rsidRDefault="00000000">
      <w:pPr>
        <w:pStyle w:val="Heading1"/>
      </w:pPr>
      <w:r>
        <w:t>10. Security</w:t>
      </w:r>
    </w:p>
    <w:p w14:paraId="025BC20C" w14:textId="77777777" w:rsidR="00470ACD" w:rsidRDefault="00000000">
      <w:r>
        <w:t>JWT validation, role-based authorization, DTO validation, and isolated databases per service.</w:t>
      </w:r>
    </w:p>
    <w:p w14:paraId="152FFC76" w14:textId="77777777" w:rsidR="00470ACD" w:rsidRDefault="00000000">
      <w:pPr>
        <w:pStyle w:val="Heading1"/>
      </w:pPr>
      <w:r>
        <w:t>11. Scalability</w:t>
      </w:r>
    </w:p>
    <w:p w14:paraId="6CF4F3E3" w14:textId="77777777" w:rsidR="00470ACD" w:rsidRDefault="00000000">
      <w:r>
        <w:t>Supports scaling of individual services. Future improvements include caching, messaging queues, and distributed logging.</w:t>
      </w:r>
    </w:p>
    <w:p w14:paraId="0C3D4514" w14:textId="77777777" w:rsidR="00470ACD" w:rsidRDefault="00000000">
      <w:pPr>
        <w:pStyle w:val="Heading1"/>
      </w:pPr>
      <w:r>
        <w:t>12. Summary</w:t>
      </w:r>
    </w:p>
    <w:p w14:paraId="258FBC40" w14:textId="77777777" w:rsidR="00470ACD" w:rsidRDefault="00000000">
      <w:r>
        <w:t>The system uses a 4-service microservices architecture with an API Gateway and dedicated workflow service to manage product lifecycle independently from catalog data.</w:t>
      </w:r>
    </w:p>
    <w:p w14:paraId="3F803F23" w14:textId="77777777" w:rsidR="006E1324" w:rsidRDefault="006E1324"/>
    <w:sectPr w:rsidR="006E1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29785">
    <w:abstractNumId w:val="8"/>
  </w:num>
  <w:num w:numId="2" w16cid:durableId="86925373">
    <w:abstractNumId w:val="6"/>
  </w:num>
  <w:num w:numId="3" w16cid:durableId="414521176">
    <w:abstractNumId w:val="5"/>
  </w:num>
  <w:num w:numId="4" w16cid:durableId="1715885684">
    <w:abstractNumId w:val="4"/>
  </w:num>
  <w:num w:numId="5" w16cid:durableId="178980164">
    <w:abstractNumId w:val="7"/>
  </w:num>
  <w:num w:numId="6" w16cid:durableId="818889041">
    <w:abstractNumId w:val="3"/>
  </w:num>
  <w:num w:numId="7" w16cid:durableId="599067745">
    <w:abstractNumId w:val="2"/>
  </w:num>
  <w:num w:numId="8" w16cid:durableId="1847162185">
    <w:abstractNumId w:val="1"/>
  </w:num>
  <w:num w:numId="9" w16cid:durableId="155480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187"/>
    <w:rsid w:val="0029639D"/>
    <w:rsid w:val="00326F90"/>
    <w:rsid w:val="003E3680"/>
    <w:rsid w:val="00470ACD"/>
    <w:rsid w:val="006E1324"/>
    <w:rsid w:val="00AA1D8D"/>
    <w:rsid w:val="00B47730"/>
    <w:rsid w:val="00CB0664"/>
    <w:rsid w:val="00DD6D3A"/>
    <w:rsid w:val="00E0009D"/>
    <w:rsid w:val="00EA5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06DEB"/>
  <w14:defaultImageDpi w14:val="300"/>
  <w15:docId w15:val="{582F5B98-5DA8-462F-8493-10EDD0F9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.</cp:lastModifiedBy>
  <cp:revision>6</cp:revision>
  <dcterms:created xsi:type="dcterms:W3CDTF">2013-12-23T23:15:00Z</dcterms:created>
  <dcterms:modified xsi:type="dcterms:W3CDTF">2026-03-27T05:32:00Z</dcterms:modified>
  <cp:category/>
</cp:coreProperties>
</file>