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5B94B" w14:textId="2A4E0589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b/>
          <w:bCs/>
          <w:sz w:val="24"/>
          <w:szCs w:val="24"/>
        </w:rPr>
        <w:t>СЕССИЯ 3</w:t>
      </w:r>
    </w:p>
    <w:p w14:paraId="31FB331D" w14:textId="77777777" w:rsid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C231DD" w14:textId="72F166A1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Модули</w:t>
      </w:r>
    </w:p>
    <w:p w14:paraId="4BFFA6ED" w14:textId="77777777" w:rsidR="001A4107" w:rsidRPr="001A4107" w:rsidRDefault="001A4107" w:rsidP="001A4107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Модуль “Экран управления проектами”</w:t>
      </w:r>
    </w:p>
    <w:p w14:paraId="29B3C26B" w14:textId="77777777" w:rsidR="001A4107" w:rsidRPr="001A4107" w:rsidRDefault="001A4107" w:rsidP="001A4107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Модуль “Юридическое обеспечение деятельности”</w:t>
      </w:r>
    </w:p>
    <w:p w14:paraId="7036410F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Описание</w:t>
      </w:r>
    </w:p>
    <w:p w14:paraId="6C6AD382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107">
        <w:rPr>
          <w:rFonts w:ascii="Times New Roman" w:hAnsi="Times New Roman" w:cs="Times New Roman"/>
          <w:b/>
          <w:bCs/>
          <w:sz w:val="24"/>
          <w:szCs w:val="24"/>
        </w:rPr>
        <w:t xml:space="preserve">Проектирование </w:t>
      </w:r>
      <w:proofErr w:type="spellStart"/>
      <w:r w:rsidRPr="001A4107">
        <w:rPr>
          <w:rFonts w:ascii="Times New Roman" w:hAnsi="Times New Roman" w:cs="Times New Roman"/>
          <w:b/>
          <w:bCs/>
          <w:sz w:val="24"/>
          <w:szCs w:val="24"/>
        </w:rPr>
        <w:t>Wireframe</w:t>
      </w:r>
      <w:proofErr w:type="spellEnd"/>
    </w:p>
    <w:p w14:paraId="59411431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 xml:space="preserve">Разработайте набор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 экрана управления проектами на основании представленного ниже описания. </w:t>
      </w:r>
    </w:p>
    <w:p w14:paraId="30B08048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Информационная система должна обеспечивать отображение информации по проектам Государственной компании в соответствии со следующими возможностями: получение детальной и укрупненной информации по инвестиционным и корпоративным проектам компании.</w:t>
      </w:r>
    </w:p>
    <w:p w14:paraId="7E3613E2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Данная возможность реализуется через следующие элементы Системы:</w:t>
      </w:r>
    </w:p>
    <w:p w14:paraId="7BA5BB1C" w14:textId="77777777" w:rsidR="001A4107" w:rsidRPr="001A4107" w:rsidRDefault="001A4107" w:rsidP="001A4107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Отображение перечня всех проектов компании реализовано плиткой в виде портфеля проектов (тематическое объединение инвестиционных или корпоративных проектов). Цветовая индикация позволяет определить тип проекта, статус, исполнителя (отдел из оргструктуры).</w:t>
      </w:r>
    </w:p>
    <w:p w14:paraId="200824AC" w14:textId="77777777" w:rsidR="001A4107" w:rsidRPr="001A4107" w:rsidRDefault="001A4107" w:rsidP="001A4107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Укрупненное представление хода движения проекта – представляет собой страницу с перечнем этапов разработки проекта в виде доски (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| диаграмма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| User Story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A4107">
        <w:rPr>
          <w:rFonts w:ascii="Times New Roman" w:hAnsi="Times New Roman" w:cs="Times New Roman"/>
          <w:sz w:val="24"/>
          <w:szCs w:val="24"/>
        </w:rPr>
        <w:t>time-tracker</w:t>
      </w:r>
      <w:proofErr w:type="spellEnd"/>
      <w:r w:rsidRPr="001A4107">
        <w:rPr>
          <w:rFonts w:ascii="Times New Roman" w:hAnsi="Times New Roman" w:cs="Times New Roman"/>
          <w:sz w:val="24"/>
          <w:szCs w:val="24"/>
        </w:rPr>
        <w:t>) и их параметрами, структурированными по этапам разработки проекта. При выборе определенного этапа разработки проекта должно раскрываться модальное окно с сетевым графиком выбранного этапа. В модальном окне можно загрузить из других модулей информацию о проектах, например - исполнителей проекта, регламенты, нужную информацию из библиотеки и реестра юридической документации.</w:t>
      </w:r>
    </w:p>
    <w:p w14:paraId="7373ABEE" w14:textId="77777777" w:rsidR="001A4107" w:rsidRPr="001A4107" w:rsidRDefault="001A4107" w:rsidP="001A4107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Отображение данных о проекте в карточку проекта (модальное окно). Обязательными свойствами отображаемой информации о проекте должны быть:</w:t>
      </w:r>
    </w:p>
    <w:p w14:paraId="3797B44F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Статические:</w:t>
      </w:r>
    </w:p>
    <w:p w14:paraId="51ED1570" w14:textId="77777777" w:rsidR="001A4107" w:rsidRPr="001A4107" w:rsidRDefault="001A4107" w:rsidP="001A4107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наименование проекта;</w:t>
      </w:r>
    </w:p>
    <w:p w14:paraId="0F5C4242" w14:textId="77777777" w:rsidR="001A4107" w:rsidRPr="001A4107" w:rsidRDefault="001A4107" w:rsidP="001A4107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руководитель проекта;</w:t>
      </w:r>
    </w:p>
    <w:p w14:paraId="616685E9" w14:textId="77777777" w:rsidR="001A4107" w:rsidRPr="001A4107" w:rsidRDefault="001A4107" w:rsidP="001A4107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начало проекта;</w:t>
      </w:r>
    </w:p>
    <w:p w14:paraId="352C34BB" w14:textId="77777777" w:rsidR="001A4107" w:rsidRPr="001A4107" w:rsidRDefault="001A4107" w:rsidP="001A4107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фактическое окончание проекта. </w:t>
      </w:r>
    </w:p>
    <w:p w14:paraId="7BEFB1C9" w14:textId="77777777" w:rsidR="001A4107" w:rsidRPr="001A4107" w:rsidRDefault="001A4107" w:rsidP="001A4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Динамические:</w:t>
      </w:r>
    </w:p>
    <w:p w14:paraId="05DD9A1E" w14:textId="6CAD4731" w:rsidR="004D72E4" w:rsidRPr="009374C2" w:rsidRDefault="001A4107" w:rsidP="009374C2">
      <w:pPr>
        <w:numPr>
          <w:ilvl w:val="0"/>
          <w:numId w:val="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107">
        <w:rPr>
          <w:rFonts w:ascii="Times New Roman" w:hAnsi="Times New Roman" w:cs="Times New Roman"/>
          <w:sz w:val="24"/>
          <w:szCs w:val="24"/>
        </w:rPr>
        <w:t>отклонения от сроков.</w:t>
      </w:r>
    </w:p>
    <w:sectPr w:rsidR="004D72E4" w:rsidRPr="0093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288B"/>
    <w:multiLevelType w:val="multilevel"/>
    <w:tmpl w:val="17FC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41474"/>
    <w:multiLevelType w:val="multilevel"/>
    <w:tmpl w:val="AC90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3011C"/>
    <w:multiLevelType w:val="multilevel"/>
    <w:tmpl w:val="852C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42A48"/>
    <w:multiLevelType w:val="multilevel"/>
    <w:tmpl w:val="877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C2441"/>
    <w:multiLevelType w:val="multilevel"/>
    <w:tmpl w:val="296C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94FD0"/>
    <w:multiLevelType w:val="multilevel"/>
    <w:tmpl w:val="44C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16826"/>
    <w:multiLevelType w:val="multilevel"/>
    <w:tmpl w:val="904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53704"/>
    <w:multiLevelType w:val="multilevel"/>
    <w:tmpl w:val="C08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0360A"/>
    <w:multiLevelType w:val="multilevel"/>
    <w:tmpl w:val="D0B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573882">
    <w:abstractNumId w:val="7"/>
  </w:num>
  <w:num w:numId="2" w16cid:durableId="1931112541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662807486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2109890974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354650611">
    <w:abstractNumId w:val="1"/>
  </w:num>
  <w:num w:numId="6" w16cid:durableId="1394698526">
    <w:abstractNumId w:val="5"/>
  </w:num>
  <w:num w:numId="7" w16cid:durableId="391195663">
    <w:abstractNumId w:val="6"/>
  </w:num>
  <w:num w:numId="8" w16cid:durableId="1250692832">
    <w:abstractNumId w:val="8"/>
  </w:num>
  <w:num w:numId="9" w16cid:durableId="1133521350">
    <w:abstractNumId w:val="3"/>
  </w:num>
  <w:num w:numId="10" w16cid:durableId="671372638">
    <w:abstractNumId w:val="2"/>
  </w:num>
  <w:num w:numId="11" w16cid:durableId="633681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EC"/>
    <w:rsid w:val="001A4107"/>
    <w:rsid w:val="004D72E4"/>
    <w:rsid w:val="006D17EC"/>
    <w:rsid w:val="008A459F"/>
    <w:rsid w:val="009374C2"/>
    <w:rsid w:val="00D0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1A1C"/>
  <w15:chartTrackingRefBased/>
  <w15:docId w15:val="{25EC08DA-EA8A-4B3D-80B6-F754483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𝑵𝒊𝒌𝒊𝒕𝒂 𝑩𝒖𝒚𝒂𝒏𝒐𝒗🧸</cp:lastModifiedBy>
  <cp:revision>4</cp:revision>
  <cp:lastPrinted>2024-05-28T11:34:00Z</cp:lastPrinted>
  <dcterms:created xsi:type="dcterms:W3CDTF">2024-05-28T11:29:00Z</dcterms:created>
  <dcterms:modified xsi:type="dcterms:W3CDTF">2024-12-20T14:51:00Z</dcterms:modified>
</cp:coreProperties>
</file>