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7E9CD2" w14:textId="5362E6EE" w:rsidR="00A416D2" w:rsidRPr="00A416D2" w:rsidRDefault="00A416D2" w:rsidP="00A416D2">
      <w:pPr>
        <w:shd w:val="clear" w:color="auto" w:fill="FFFFFF"/>
        <w:spacing w:after="0" w:line="240" w:lineRule="auto"/>
        <w:rPr>
          <w:rFonts w:ascii="Open Sans" w:eastAsia="Times New Roman" w:hAnsi="Open Sans" w:cs="Open Sans"/>
          <w:noProof w:val="0"/>
          <w:color w:val="000000"/>
          <w:kern w:val="0"/>
          <w:sz w:val="21"/>
          <w:szCs w:val="21"/>
          <w:lang w:val="en-US"/>
          <w14:ligatures w14:val="none"/>
        </w:rPr>
      </w:pPr>
      <w:r w:rsidRPr="00A416D2">
        <w:rPr>
          <w:rFonts w:ascii="Open Sans" w:eastAsia="Times New Roman" w:hAnsi="Open Sans" w:cs="Open Sans"/>
          <w:noProof w:val="0"/>
          <w:color w:val="000000"/>
          <w:kern w:val="0"/>
          <w:sz w:val="21"/>
          <w:szCs w:val="21"/>
          <w:lang w:val="en-US"/>
          <w14:ligatures w14:val="none"/>
        </w:rPr>
        <w:fldChar w:fldCharType="begin"/>
      </w:r>
      <w:r w:rsidRPr="00A416D2">
        <w:rPr>
          <w:rFonts w:ascii="Open Sans" w:eastAsia="Times New Roman" w:hAnsi="Open Sans" w:cs="Open Sans"/>
          <w:noProof w:val="0"/>
          <w:color w:val="000000"/>
          <w:kern w:val="0"/>
          <w:sz w:val="21"/>
          <w:szCs w:val="21"/>
          <w:lang w:val="en-US"/>
          <w14:ligatures w14:val="none"/>
        </w:rPr>
        <w:instrText xml:space="preserve"> INCLUDEPICTURE "https://eppi.lza.lv/wp-content/uploads/2017/07/EK-parstavnieciba-2015-04-15-774-360x270.jpg" \* MERGEFORMATINET </w:instrText>
      </w:r>
      <w:r w:rsidRPr="00A416D2">
        <w:rPr>
          <w:rFonts w:ascii="Open Sans" w:eastAsia="Times New Roman" w:hAnsi="Open Sans" w:cs="Open Sans"/>
          <w:noProof w:val="0"/>
          <w:color w:val="000000"/>
          <w:kern w:val="0"/>
          <w:sz w:val="21"/>
          <w:szCs w:val="21"/>
          <w:lang w:val="en-US"/>
          <w14:ligatures w14:val="none"/>
        </w:rPr>
        <w:fldChar w:fldCharType="separate"/>
      </w:r>
      <w:r w:rsidRPr="00A416D2">
        <w:rPr>
          <w:rFonts w:ascii="Open Sans" w:eastAsia="Times New Roman" w:hAnsi="Open Sans" w:cs="Open Sans"/>
          <w:color w:val="000000"/>
          <w:kern w:val="0"/>
          <w:sz w:val="21"/>
          <w:szCs w:val="21"/>
          <w:lang w:val="en-US"/>
          <w14:ligatures w14:val="none"/>
        </w:rPr>
        <w:drawing>
          <wp:inline distT="0" distB="0" distL="0" distR="0" wp14:anchorId="22B72282" wp14:editId="1FA68C59">
            <wp:extent cx="4572000" cy="3432810"/>
            <wp:effectExtent l="0" t="0" r="0" b="0"/>
            <wp:docPr id="1166864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3432810"/>
                    </a:xfrm>
                    <a:prstGeom prst="rect">
                      <a:avLst/>
                    </a:prstGeom>
                    <a:noFill/>
                    <a:ln>
                      <a:noFill/>
                    </a:ln>
                  </pic:spPr>
                </pic:pic>
              </a:graphicData>
            </a:graphic>
          </wp:inline>
        </w:drawing>
      </w:r>
      <w:r w:rsidRPr="00A416D2">
        <w:rPr>
          <w:rFonts w:ascii="Open Sans" w:eastAsia="Times New Roman" w:hAnsi="Open Sans" w:cs="Open Sans"/>
          <w:noProof w:val="0"/>
          <w:color w:val="000000"/>
          <w:kern w:val="0"/>
          <w:sz w:val="21"/>
          <w:szCs w:val="21"/>
          <w:lang w:val="en-US"/>
          <w14:ligatures w14:val="none"/>
        </w:rPr>
        <w:fldChar w:fldCharType="end"/>
      </w:r>
    </w:p>
    <w:p w14:paraId="0D02A7A2" w14:textId="0F257894" w:rsidR="00A416D2" w:rsidRPr="00A416D2" w:rsidRDefault="00A416D2" w:rsidP="00A416D2">
      <w:pPr>
        <w:shd w:val="clear" w:color="auto" w:fill="FFFFFF"/>
        <w:spacing w:before="300" w:after="150" w:line="240" w:lineRule="auto"/>
        <w:outlineLvl w:val="1"/>
        <w:rPr>
          <w:rFonts w:ascii="Montserrat" w:eastAsia="Times New Roman" w:hAnsi="Montserrat" w:cs="Open Sans"/>
          <w:b/>
          <w:bCs/>
          <w:noProof w:val="0"/>
          <w:color w:val="000000"/>
          <w:kern w:val="0"/>
          <w:sz w:val="42"/>
          <w:szCs w:val="42"/>
          <w:lang w:val="en-US"/>
          <w14:ligatures w14:val="none"/>
        </w:rPr>
      </w:pPr>
      <w:r w:rsidRPr="00A416D2">
        <w:rPr>
          <w:rFonts w:ascii="Montserrat" w:eastAsia="Times New Roman" w:hAnsi="Montserrat" w:cs="Open Sans"/>
          <w:b/>
          <w:bCs/>
          <w:noProof w:val="0"/>
          <w:color w:val="000000"/>
          <w:kern w:val="0"/>
          <w:sz w:val="42"/>
          <w:szCs w:val="42"/>
          <w:lang w:val="en-US"/>
          <w14:ligatures w14:val="none"/>
        </w:rPr>
        <w:t>Prof. Dr.</w:t>
      </w:r>
      <w:r>
        <w:rPr>
          <w:rFonts w:ascii="Montserrat" w:eastAsia="Times New Roman" w:hAnsi="Montserrat" w:cs="Open Sans"/>
          <w:b/>
          <w:bCs/>
          <w:noProof w:val="0"/>
          <w:color w:val="000000"/>
          <w:kern w:val="0"/>
          <w:sz w:val="42"/>
          <w:szCs w:val="42"/>
          <w:lang w:val="en-US"/>
          <w14:ligatures w14:val="none"/>
        </w:rPr>
        <w:t xml:space="preserve"> </w:t>
      </w:r>
      <w:r w:rsidRPr="00A416D2">
        <w:rPr>
          <w:rFonts w:ascii="Montserrat" w:eastAsia="Times New Roman" w:hAnsi="Montserrat" w:cs="Open Sans"/>
          <w:b/>
          <w:bCs/>
          <w:noProof w:val="0"/>
          <w:color w:val="000000"/>
          <w:kern w:val="0"/>
          <w:sz w:val="42"/>
          <w:szCs w:val="42"/>
          <w:lang w:val="en-US"/>
          <w14:ligatures w14:val="none"/>
        </w:rPr>
        <w:t>hab.</w:t>
      </w:r>
      <w:r>
        <w:rPr>
          <w:rFonts w:ascii="Montserrat" w:eastAsia="Times New Roman" w:hAnsi="Montserrat" w:cs="Open Sans"/>
          <w:b/>
          <w:bCs/>
          <w:noProof w:val="0"/>
          <w:color w:val="000000"/>
          <w:kern w:val="0"/>
          <w:sz w:val="42"/>
          <w:szCs w:val="42"/>
          <w:lang w:val="en-US"/>
          <w14:ligatures w14:val="none"/>
        </w:rPr>
        <w:t xml:space="preserve"> </w:t>
      </w:r>
      <w:proofErr w:type="spellStart"/>
      <w:r w:rsidRPr="00A416D2">
        <w:rPr>
          <w:rFonts w:ascii="Montserrat" w:eastAsia="Times New Roman" w:hAnsi="Montserrat" w:cs="Open Sans"/>
          <w:b/>
          <w:bCs/>
          <w:noProof w:val="0"/>
          <w:color w:val="000000"/>
          <w:kern w:val="0"/>
          <w:sz w:val="42"/>
          <w:szCs w:val="42"/>
          <w:lang w:val="en-US"/>
          <w14:ligatures w14:val="none"/>
        </w:rPr>
        <w:t>oec</w:t>
      </w:r>
      <w:proofErr w:type="spellEnd"/>
      <w:r w:rsidRPr="00A416D2">
        <w:rPr>
          <w:rFonts w:ascii="Montserrat" w:eastAsia="Times New Roman" w:hAnsi="Montserrat" w:cs="Open Sans"/>
          <w:b/>
          <w:bCs/>
          <w:noProof w:val="0"/>
          <w:color w:val="000000"/>
          <w:kern w:val="0"/>
          <w:sz w:val="42"/>
          <w:szCs w:val="42"/>
          <w:lang w:val="en-US"/>
          <w14:ligatures w14:val="none"/>
        </w:rPr>
        <w:t xml:space="preserve">. Inna </w:t>
      </w:r>
      <w:proofErr w:type="spellStart"/>
      <w:r w:rsidRPr="00A416D2">
        <w:rPr>
          <w:rFonts w:ascii="Montserrat" w:eastAsia="Times New Roman" w:hAnsi="Montserrat" w:cs="Open Sans"/>
          <w:b/>
          <w:bCs/>
          <w:noProof w:val="0"/>
          <w:color w:val="000000"/>
          <w:kern w:val="0"/>
          <w:sz w:val="42"/>
          <w:szCs w:val="42"/>
          <w:lang w:val="en-US"/>
          <w14:ligatures w14:val="none"/>
        </w:rPr>
        <w:t>Šteinbuka</w:t>
      </w:r>
      <w:proofErr w:type="spellEnd"/>
    </w:p>
    <w:p w14:paraId="39E59C56" w14:textId="77777777" w:rsidR="00A416D2" w:rsidRPr="00A416D2" w:rsidRDefault="00A416D2" w:rsidP="00A416D2">
      <w:pPr>
        <w:shd w:val="clear" w:color="auto" w:fill="FFFFFF"/>
        <w:spacing w:after="0" w:line="240" w:lineRule="auto"/>
        <w:rPr>
          <w:rFonts w:ascii="Open Sans" w:eastAsia="Times New Roman" w:hAnsi="Open Sans" w:cs="Open Sans"/>
          <w:b/>
          <w:bCs/>
          <w:noProof w:val="0"/>
          <w:color w:val="666666"/>
          <w:kern w:val="0"/>
          <w:sz w:val="21"/>
          <w:szCs w:val="21"/>
          <w:lang w:val="en-US"/>
          <w14:ligatures w14:val="none"/>
        </w:rPr>
      </w:pPr>
      <w:r w:rsidRPr="00A416D2">
        <w:rPr>
          <w:rFonts w:ascii="Open Sans" w:eastAsia="Times New Roman" w:hAnsi="Open Sans" w:cs="Open Sans"/>
          <w:b/>
          <w:bCs/>
          <w:noProof w:val="0"/>
          <w:color w:val="666666"/>
          <w:kern w:val="0"/>
          <w:sz w:val="21"/>
          <w:szCs w:val="21"/>
          <w:lang w:val="en-US"/>
          <w14:ligatures w14:val="none"/>
        </w:rPr>
        <w:t>Chair of the LAS EPPI Council</w:t>
      </w:r>
    </w:p>
    <w:p w14:paraId="38AB68B5" w14:textId="77777777" w:rsidR="00A416D2" w:rsidRPr="00A416D2" w:rsidRDefault="00A416D2" w:rsidP="00A416D2">
      <w:pPr>
        <w:shd w:val="clear" w:color="auto" w:fill="FFFFFF"/>
        <w:spacing w:after="0" w:line="240" w:lineRule="auto"/>
        <w:rPr>
          <w:rFonts w:ascii="Open Sans" w:eastAsia="Times New Roman" w:hAnsi="Open Sans" w:cs="Open Sans"/>
          <w:b/>
          <w:bCs/>
          <w:noProof w:val="0"/>
          <w:color w:val="666666"/>
          <w:kern w:val="0"/>
          <w:sz w:val="21"/>
          <w:szCs w:val="21"/>
          <w:lang w:val="en-US"/>
          <w14:ligatures w14:val="none"/>
        </w:rPr>
      </w:pPr>
      <w:r w:rsidRPr="00A416D2">
        <w:rPr>
          <w:rFonts w:ascii="Open Sans" w:eastAsia="Times New Roman" w:hAnsi="Open Sans" w:cs="Open Sans"/>
          <w:b/>
          <w:bCs/>
          <w:noProof w:val="0"/>
          <w:color w:val="666666"/>
          <w:kern w:val="0"/>
          <w:sz w:val="21"/>
          <w:szCs w:val="21"/>
          <w:lang w:val="en-US"/>
          <w14:ligatures w14:val="none"/>
        </w:rPr>
        <w:t>Full member of Latvian Academy of Sciences</w:t>
      </w:r>
    </w:p>
    <w:p w14:paraId="22DCBCF3" w14:textId="77777777" w:rsidR="00A416D2" w:rsidRPr="00A416D2" w:rsidRDefault="00A416D2" w:rsidP="00A416D2">
      <w:pPr>
        <w:shd w:val="clear" w:color="auto" w:fill="FFFFFF"/>
        <w:spacing w:before="300" w:after="150" w:line="300" w:lineRule="atLeast"/>
        <w:outlineLvl w:val="2"/>
        <w:rPr>
          <w:rFonts w:ascii="Montserrat" w:eastAsia="Times New Roman" w:hAnsi="Montserrat" w:cs="Open Sans"/>
          <w:b/>
          <w:bCs/>
          <w:noProof w:val="0"/>
          <w:color w:val="000000"/>
          <w:kern w:val="0"/>
          <w:lang w:val="en-US"/>
          <w14:ligatures w14:val="none"/>
        </w:rPr>
      </w:pPr>
      <w:r w:rsidRPr="00A416D2">
        <w:rPr>
          <w:rFonts w:ascii="Montserrat" w:eastAsia="Times New Roman" w:hAnsi="Montserrat" w:cs="Open Sans"/>
          <w:b/>
          <w:bCs/>
          <w:noProof w:val="0"/>
          <w:color w:val="000000"/>
          <w:kern w:val="0"/>
          <w:lang w:val="en-US"/>
          <w14:ligatures w14:val="none"/>
        </w:rPr>
        <w:t>Biography</w:t>
      </w:r>
    </w:p>
    <w:p w14:paraId="09497DEA" w14:textId="77777777" w:rsidR="00A416D2" w:rsidRPr="00A416D2" w:rsidRDefault="00A416D2" w:rsidP="00A416D2">
      <w:pPr>
        <w:shd w:val="clear" w:color="auto" w:fill="FFFFFF"/>
        <w:spacing w:after="150" w:line="240" w:lineRule="auto"/>
        <w:jc w:val="both"/>
        <w:rPr>
          <w:rFonts w:ascii="Open Sans" w:eastAsia="Times New Roman" w:hAnsi="Open Sans" w:cs="Open Sans"/>
          <w:noProof w:val="0"/>
          <w:color w:val="000000"/>
          <w:kern w:val="0"/>
          <w:sz w:val="21"/>
          <w:szCs w:val="21"/>
          <w:lang w:val="en-US"/>
          <w14:ligatures w14:val="none"/>
        </w:rPr>
      </w:pPr>
      <w:r w:rsidRPr="00A416D2">
        <w:rPr>
          <w:rFonts w:ascii="Open Sans" w:eastAsia="Times New Roman" w:hAnsi="Open Sans" w:cs="Open Sans"/>
          <w:noProof w:val="0"/>
          <w:color w:val="000000"/>
          <w:kern w:val="0"/>
          <w:sz w:val="21"/>
          <w:szCs w:val="21"/>
          <w:lang w:val="en-US"/>
          <w14:ligatures w14:val="none"/>
        </w:rPr>
        <w:t xml:space="preserve">Inna </w:t>
      </w:r>
      <w:proofErr w:type="spellStart"/>
      <w:r w:rsidRPr="00A416D2">
        <w:rPr>
          <w:rFonts w:ascii="Open Sans" w:eastAsia="Times New Roman" w:hAnsi="Open Sans" w:cs="Open Sans"/>
          <w:noProof w:val="0"/>
          <w:color w:val="000000"/>
          <w:kern w:val="0"/>
          <w:sz w:val="21"/>
          <w:szCs w:val="21"/>
          <w:lang w:val="en-US"/>
          <w14:ligatures w14:val="none"/>
        </w:rPr>
        <w:t>Šteinbuka</w:t>
      </w:r>
      <w:proofErr w:type="spellEnd"/>
      <w:r w:rsidRPr="00A416D2">
        <w:rPr>
          <w:rFonts w:ascii="Open Sans" w:eastAsia="Times New Roman" w:hAnsi="Open Sans" w:cs="Open Sans"/>
          <w:noProof w:val="0"/>
          <w:color w:val="000000"/>
          <w:kern w:val="0"/>
          <w:sz w:val="21"/>
          <w:szCs w:val="21"/>
          <w:lang w:val="en-US"/>
          <w14:ligatures w14:val="none"/>
        </w:rPr>
        <w:t xml:space="preserve"> is Professor, Director of the </w:t>
      </w:r>
      <w:proofErr w:type="gramStart"/>
      <w:r w:rsidRPr="00A416D2">
        <w:rPr>
          <w:rFonts w:ascii="Open Sans" w:eastAsia="Times New Roman" w:hAnsi="Open Sans" w:cs="Open Sans"/>
          <w:noProof w:val="0"/>
          <w:color w:val="000000"/>
          <w:kern w:val="0"/>
          <w:sz w:val="21"/>
          <w:szCs w:val="21"/>
          <w:lang w:val="en-US"/>
          <w14:ligatures w14:val="none"/>
        </w:rPr>
        <w:t>Master's</w:t>
      </w:r>
      <w:proofErr w:type="gramEnd"/>
      <w:r w:rsidRPr="00A416D2">
        <w:rPr>
          <w:rFonts w:ascii="Open Sans" w:eastAsia="Times New Roman" w:hAnsi="Open Sans" w:cs="Open Sans"/>
          <w:noProof w:val="0"/>
          <w:color w:val="000000"/>
          <w:kern w:val="0"/>
          <w:sz w:val="21"/>
          <w:szCs w:val="21"/>
          <w:lang w:val="en-US"/>
          <w14:ligatures w14:val="none"/>
        </w:rPr>
        <w:t xml:space="preserve"> degree </w:t>
      </w:r>
      <w:proofErr w:type="spellStart"/>
      <w:r w:rsidRPr="00A416D2">
        <w:rPr>
          <w:rFonts w:ascii="Open Sans" w:eastAsia="Times New Roman" w:hAnsi="Open Sans" w:cs="Open Sans"/>
          <w:noProof w:val="0"/>
          <w:color w:val="000000"/>
          <w:kern w:val="0"/>
          <w:sz w:val="21"/>
          <w:szCs w:val="21"/>
          <w:lang w:val="en-US"/>
          <w14:ligatures w14:val="none"/>
        </w:rPr>
        <w:t>programme</w:t>
      </w:r>
      <w:proofErr w:type="spellEnd"/>
      <w:r w:rsidRPr="00A416D2">
        <w:rPr>
          <w:rFonts w:ascii="Open Sans" w:eastAsia="Times New Roman" w:hAnsi="Open Sans" w:cs="Open Sans"/>
          <w:noProof w:val="0"/>
          <w:color w:val="000000"/>
          <w:kern w:val="0"/>
          <w:sz w:val="21"/>
          <w:szCs w:val="21"/>
          <w:lang w:val="en-US"/>
          <w14:ligatures w14:val="none"/>
        </w:rPr>
        <w:t xml:space="preserve"> "European Studies and Economic Diplomacy" at the University of Latvia. In 2018-2019 she was a special advisor to Vice President of the European Commission Valdis Dombrovskis. Since 2018 she was a member, and since December 2019 became </w:t>
      </w:r>
      <w:proofErr w:type="gramStart"/>
      <w:r w:rsidRPr="00A416D2">
        <w:rPr>
          <w:rFonts w:ascii="Open Sans" w:eastAsia="Times New Roman" w:hAnsi="Open Sans" w:cs="Open Sans"/>
          <w:noProof w:val="0"/>
          <w:color w:val="000000"/>
          <w:kern w:val="0"/>
          <w:sz w:val="21"/>
          <w:szCs w:val="21"/>
          <w:lang w:val="en-US"/>
          <w14:ligatures w14:val="none"/>
        </w:rPr>
        <w:t>Chair  of</w:t>
      </w:r>
      <w:proofErr w:type="gramEnd"/>
      <w:r w:rsidRPr="00A416D2">
        <w:rPr>
          <w:rFonts w:ascii="Open Sans" w:eastAsia="Times New Roman" w:hAnsi="Open Sans" w:cs="Open Sans"/>
          <w:noProof w:val="0"/>
          <w:color w:val="000000"/>
          <w:kern w:val="0"/>
          <w:sz w:val="21"/>
          <w:szCs w:val="21"/>
          <w:lang w:val="en-US"/>
          <w14:ligatures w14:val="none"/>
        </w:rPr>
        <w:t xml:space="preserve"> the Latvian Fiscal Discipline Council. From 2011 to 2018 she has been the Head of the European Commission Representation in Latvia. She has been working at the European Commission since 2005 and was previously the Director of the Department of Economic and Regional Statistics, and the Department of Social and Information Society Statistics at Eurostat. Prior to joining the European Commission, she has been Chair of the Public Utilities Commission of Latvia and Senior Advisor to the Executive Director of Nordic - Baltic constituency at the International Monetary Fund in Washington D.C. She has previously held various positions at the Ministry of Finance. She is a </w:t>
      </w:r>
      <w:proofErr w:type="gramStart"/>
      <w:r w:rsidRPr="00A416D2">
        <w:rPr>
          <w:rFonts w:ascii="Open Sans" w:eastAsia="Times New Roman" w:hAnsi="Open Sans" w:cs="Open Sans"/>
          <w:noProof w:val="0"/>
          <w:color w:val="000000"/>
          <w:kern w:val="0"/>
          <w:sz w:val="21"/>
          <w:szCs w:val="21"/>
          <w:lang w:val="en-US"/>
          <w14:ligatures w14:val="none"/>
        </w:rPr>
        <w:t>Member</w:t>
      </w:r>
      <w:proofErr w:type="gramEnd"/>
      <w:r w:rsidRPr="00A416D2">
        <w:rPr>
          <w:rFonts w:ascii="Open Sans" w:eastAsia="Times New Roman" w:hAnsi="Open Sans" w:cs="Open Sans"/>
          <w:noProof w:val="0"/>
          <w:color w:val="000000"/>
          <w:kern w:val="0"/>
          <w:sz w:val="21"/>
          <w:szCs w:val="21"/>
          <w:lang w:val="en-US"/>
          <w14:ligatures w14:val="none"/>
        </w:rPr>
        <w:t xml:space="preserve"> of the "Economists Association 2010". Inna </w:t>
      </w:r>
      <w:proofErr w:type="spellStart"/>
      <w:r w:rsidRPr="00A416D2">
        <w:rPr>
          <w:rFonts w:ascii="Open Sans" w:eastAsia="Times New Roman" w:hAnsi="Open Sans" w:cs="Open Sans"/>
          <w:noProof w:val="0"/>
          <w:color w:val="000000"/>
          <w:kern w:val="0"/>
          <w:sz w:val="21"/>
          <w:szCs w:val="21"/>
          <w:lang w:val="en-US"/>
          <w14:ligatures w14:val="none"/>
        </w:rPr>
        <w:t>Šteinbuka</w:t>
      </w:r>
      <w:proofErr w:type="spellEnd"/>
      <w:r w:rsidRPr="00A416D2">
        <w:rPr>
          <w:rFonts w:ascii="Open Sans" w:eastAsia="Times New Roman" w:hAnsi="Open Sans" w:cs="Open Sans"/>
          <w:noProof w:val="0"/>
          <w:color w:val="000000"/>
          <w:kern w:val="0"/>
          <w:sz w:val="21"/>
          <w:szCs w:val="21"/>
          <w:lang w:val="en-US"/>
          <w14:ligatures w14:val="none"/>
        </w:rPr>
        <w:t xml:space="preserve"> is full member of the Latvian Academy of Sciences. In 2008 Inna </w:t>
      </w:r>
      <w:proofErr w:type="spellStart"/>
      <w:r w:rsidRPr="00A416D2">
        <w:rPr>
          <w:rFonts w:ascii="Open Sans" w:eastAsia="Times New Roman" w:hAnsi="Open Sans" w:cs="Open Sans"/>
          <w:noProof w:val="0"/>
          <w:color w:val="000000"/>
          <w:kern w:val="0"/>
          <w:sz w:val="21"/>
          <w:szCs w:val="21"/>
          <w:lang w:val="en-US"/>
          <w14:ligatures w14:val="none"/>
        </w:rPr>
        <w:t>Šteinbuka</w:t>
      </w:r>
      <w:proofErr w:type="spellEnd"/>
      <w:r w:rsidRPr="00A416D2">
        <w:rPr>
          <w:rFonts w:ascii="Open Sans" w:eastAsia="Times New Roman" w:hAnsi="Open Sans" w:cs="Open Sans"/>
          <w:noProof w:val="0"/>
          <w:color w:val="000000"/>
          <w:kern w:val="0"/>
          <w:sz w:val="21"/>
          <w:szCs w:val="21"/>
          <w:lang w:val="en-US"/>
          <w14:ligatures w14:val="none"/>
        </w:rPr>
        <w:t xml:space="preserve"> was awarded with the Order of the Three Stars for her achievements in finance and economics.</w:t>
      </w:r>
    </w:p>
    <w:p w14:paraId="7F567E37" w14:textId="77777777" w:rsidR="00D954E8" w:rsidRDefault="00D954E8"/>
    <w:sectPr w:rsidR="00D954E8" w:rsidSect="00CD015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Montserrat">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990B99"/>
    <w:multiLevelType w:val="multilevel"/>
    <w:tmpl w:val="4596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4D7DBF"/>
    <w:multiLevelType w:val="multilevel"/>
    <w:tmpl w:val="9836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902825">
    <w:abstractNumId w:val="1"/>
  </w:num>
  <w:num w:numId="2" w16cid:durableId="15740070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6D2"/>
    <w:rsid w:val="00000552"/>
    <w:rsid w:val="00510C81"/>
    <w:rsid w:val="007A7BF2"/>
    <w:rsid w:val="009E549B"/>
    <w:rsid w:val="00A416D2"/>
    <w:rsid w:val="00B95B7A"/>
    <w:rsid w:val="00CD015A"/>
    <w:rsid w:val="00D95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3D7288"/>
  <w15:chartTrackingRefBased/>
  <w15:docId w15:val="{78502134-C1EC-A446-8ABD-A8357F00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hr-HR"/>
    </w:rPr>
  </w:style>
  <w:style w:type="paragraph" w:styleId="Heading1">
    <w:name w:val="heading 1"/>
    <w:basedOn w:val="Normal"/>
    <w:next w:val="Normal"/>
    <w:link w:val="Heading1Char"/>
    <w:uiPriority w:val="9"/>
    <w:qFormat/>
    <w:rsid w:val="00A41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6D2"/>
    <w:rPr>
      <w:rFonts w:asciiTheme="majorHAnsi" w:eastAsiaTheme="majorEastAsia" w:hAnsiTheme="majorHAnsi" w:cstheme="majorBidi"/>
      <w:noProof/>
      <w:color w:val="0F4761" w:themeColor="accent1" w:themeShade="BF"/>
      <w:sz w:val="40"/>
      <w:szCs w:val="40"/>
      <w:lang w:val="hr-HR"/>
    </w:rPr>
  </w:style>
  <w:style w:type="character" w:customStyle="1" w:styleId="Heading2Char">
    <w:name w:val="Heading 2 Char"/>
    <w:basedOn w:val="DefaultParagraphFont"/>
    <w:link w:val="Heading2"/>
    <w:uiPriority w:val="9"/>
    <w:rsid w:val="00A416D2"/>
    <w:rPr>
      <w:rFonts w:asciiTheme="majorHAnsi" w:eastAsiaTheme="majorEastAsia" w:hAnsiTheme="majorHAnsi" w:cstheme="majorBidi"/>
      <w:noProof/>
      <w:color w:val="0F4761" w:themeColor="accent1" w:themeShade="BF"/>
      <w:sz w:val="32"/>
      <w:szCs w:val="32"/>
      <w:lang w:val="hr-HR"/>
    </w:rPr>
  </w:style>
  <w:style w:type="character" w:customStyle="1" w:styleId="Heading3Char">
    <w:name w:val="Heading 3 Char"/>
    <w:basedOn w:val="DefaultParagraphFont"/>
    <w:link w:val="Heading3"/>
    <w:uiPriority w:val="9"/>
    <w:rsid w:val="00A416D2"/>
    <w:rPr>
      <w:rFonts w:eastAsiaTheme="majorEastAsia" w:cstheme="majorBidi"/>
      <w:noProof/>
      <w:color w:val="0F4761" w:themeColor="accent1" w:themeShade="BF"/>
      <w:sz w:val="28"/>
      <w:szCs w:val="28"/>
      <w:lang w:val="hr-HR"/>
    </w:rPr>
  </w:style>
  <w:style w:type="character" w:customStyle="1" w:styleId="Heading4Char">
    <w:name w:val="Heading 4 Char"/>
    <w:basedOn w:val="DefaultParagraphFont"/>
    <w:link w:val="Heading4"/>
    <w:uiPriority w:val="9"/>
    <w:semiHidden/>
    <w:rsid w:val="00A416D2"/>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A416D2"/>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A416D2"/>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A416D2"/>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A416D2"/>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A416D2"/>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A41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6D2"/>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A41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6D2"/>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A416D2"/>
    <w:pPr>
      <w:spacing w:before="160"/>
      <w:jc w:val="center"/>
    </w:pPr>
    <w:rPr>
      <w:i/>
      <w:iCs/>
      <w:color w:val="404040" w:themeColor="text1" w:themeTint="BF"/>
    </w:rPr>
  </w:style>
  <w:style w:type="character" w:customStyle="1" w:styleId="QuoteChar">
    <w:name w:val="Quote Char"/>
    <w:basedOn w:val="DefaultParagraphFont"/>
    <w:link w:val="Quote"/>
    <w:uiPriority w:val="29"/>
    <w:rsid w:val="00A416D2"/>
    <w:rPr>
      <w:i/>
      <w:iCs/>
      <w:noProof/>
      <w:color w:val="404040" w:themeColor="text1" w:themeTint="BF"/>
      <w:lang w:val="hr-HR"/>
    </w:rPr>
  </w:style>
  <w:style w:type="paragraph" w:styleId="ListParagraph">
    <w:name w:val="List Paragraph"/>
    <w:basedOn w:val="Normal"/>
    <w:uiPriority w:val="34"/>
    <w:qFormat/>
    <w:rsid w:val="00A416D2"/>
    <w:pPr>
      <w:ind w:left="720"/>
      <w:contextualSpacing/>
    </w:pPr>
  </w:style>
  <w:style w:type="character" w:styleId="IntenseEmphasis">
    <w:name w:val="Intense Emphasis"/>
    <w:basedOn w:val="DefaultParagraphFont"/>
    <w:uiPriority w:val="21"/>
    <w:qFormat/>
    <w:rsid w:val="00A416D2"/>
    <w:rPr>
      <w:i/>
      <w:iCs/>
      <w:color w:val="0F4761" w:themeColor="accent1" w:themeShade="BF"/>
    </w:rPr>
  </w:style>
  <w:style w:type="paragraph" w:styleId="IntenseQuote">
    <w:name w:val="Intense Quote"/>
    <w:basedOn w:val="Normal"/>
    <w:next w:val="Normal"/>
    <w:link w:val="IntenseQuoteChar"/>
    <w:uiPriority w:val="30"/>
    <w:qFormat/>
    <w:rsid w:val="00A41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6D2"/>
    <w:rPr>
      <w:i/>
      <w:iCs/>
      <w:noProof/>
      <w:color w:val="0F4761" w:themeColor="accent1" w:themeShade="BF"/>
      <w:lang w:val="hr-HR"/>
    </w:rPr>
  </w:style>
  <w:style w:type="character" w:styleId="IntenseReference">
    <w:name w:val="Intense Reference"/>
    <w:basedOn w:val="DefaultParagraphFont"/>
    <w:uiPriority w:val="32"/>
    <w:qFormat/>
    <w:rsid w:val="00A416D2"/>
    <w:rPr>
      <w:b/>
      <w:bCs/>
      <w:smallCaps/>
      <w:color w:val="0F4761" w:themeColor="accent1" w:themeShade="BF"/>
      <w:spacing w:val="5"/>
    </w:rPr>
  </w:style>
  <w:style w:type="paragraph" w:customStyle="1" w:styleId="scopus-link">
    <w:name w:val="scopus-link"/>
    <w:basedOn w:val="Normal"/>
    <w:rsid w:val="00A416D2"/>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styleId="Hyperlink">
    <w:name w:val="Hyperlink"/>
    <w:basedOn w:val="DefaultParagraphFont"/>
    <w:uiPriority w:val="99"/>
    <w:semiHidden/>
    <w:unhideWhenUsed/>
    <w:rsid w:val="00A416D2"/>
    <w:rPr>
      <w:color w:val="0000FF"/>
      <w:u w:val="single"/>
    </w:rPr>
  </w:style>
  <w:style w:type="paragraph" w:styleId="NormalWeb">
    <w:name w:val="Normal (Web)"/>
    <w:basedOn w:val="Normal"/>
    <w:uiPriority w:val="99"/>
    <w:semiHidden/>
    <w:unhideWhenUsed/>
    <w:rsid w:val="00A416D2"/>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customStyle="1" w:styleId="job-title">
    <w:name w:val="job-title"/>
    <w:basedOn w:val="DefaultParagraphFont"/>
    <w:rsid w:val="00A416D2"/>
  </w:style>
  <w:style w:type="paragraph" w:customStyle="1" w:styleId="fig-mail">
    <w:name w:val="fig-mail"/>
    <w:basedOn w:val="Normal"/>
    <w:rsid w:val="00A416D2"/>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styleId="Strong">
    <w:name w:val="Strong"/>
    <w:basedOn w:val="DefaultParagraphFont"/>
    <w:uiPriority w:val="22"/>
    <w:qFormat/>
    <w:rsid w:val="00A416D2"/>
    <w:rPr>
      <w:b/>
      <w:bCs/>
    </w:rPr>
  </w:style>
  <w:style w:type="paragraph" w:customStyle="1" w:styleId="text-foc-md">
    <w:name w:val="text-foc-md"/>
    <w:basedOn w:val="Normal"/>
    <w:rsid w:val="00A416D2"/>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Sladjana Pavlovic</dc:creator>
  <cp:keywords/>
  <dc:description/>
  <cp:lastModifiedBy>Sladjana Pavlovic</cp:lastModifiedBy>
  <cp:revision>1</cp:revision>
  <dcterms:created xsi:type="dcterms:W3CDTF">2026-08-13T07:02:00Z</dcterms:created>
  <dcterms:modified xsi:type="dcterms:W3CDTF">2026-08-13T07:03:00Z</dcterms:modified>
</cp:coreProperties>
</file>