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36CDA4" w14:textId="6C5C45F0" w:rsidR="00875CB3" w:rsidRDefault="00875CB3" w:rsidP="00875CB3">
      <w:pPr>
        <w:spacing w:after="0" w:line="240" w:lineRule="auto"/>
        <w:outlineLvl w:val="0"/>
        <w:rPr>
          <w:rFonts w:ascii="Arial" w:eastAsia="Times New Roman" w:hAnsi="Arial" w:cs="Arial"/>
          <w:b/>
          <w:bCs/>
          <w:noProof w:val="0"/>
          <w:color w:val="0E2031"/>
          <w:spacing w:val="-3"/>
          <w:kern w:val="36"/>
          <w:sz w:val="48"/>
          <w:szCs w:val="48"/>
          <w:lang w:val="en-US"/>
          <w14:ligatures w14:val="none"/>
        </w:rPr>
      </w:pPr>
      <w:r w:rsidRPr="00875CB3">
        <w:rPr>
          <w:rFonts w:ascii="Arial" w:eastAsia="Times New Roman" w:hAnsi="Arial" w:cs="Arial"/>
          <w:b/>
          <w:bCs/>
          <w:noProof w:val="0"/>
          <w:color w:val="0E2031"/>
          <w:spacing w:val="-3"/>
          <w:kern w:val="36"/>
          <w:sz w:val="48"/>
          <w:szCs w:val="48"/>
          <w:lang w:val="en-US"/>
          <w14:ligatures w14:val="none"/>
        </w:rPr>
        <w:t xml:space="preserve">Marko Primorac </w:t>
      </w:r>
    </w:p>
    <w:p w14:paraId="6D6327F9" w14:textId="77777777" w:rsidR="00875CB3" w:rsidRPr="00875CB3" w:rsidRDefault="00875CB3" w:rsidP="00875CB3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aps/>
          <w:noProof w:val="0"/>
          <w:color w:val="ABABAB"/>
          <w:spacing w:val="15"/>
          <w:kern w:val="0"/>
          <w:sz w:val="18"/>
          <w:szCs w:val="18"/>
          <w:lang w:val="en-US"/>
          <w14:ligatures w14:val="none"/>
        </w:rPr>
      </w:pPr>
    </w:p>
    <w:p w14:paraId="1F38892D" w14:textId="77777777" w:rsidR="00875CB3" w:rsidRDefault="00875CB3" w:rsidP="00875CB3">
      <w:pPr>
        <w:spacing w:after="0" w:line="240" w:lineRule="auto"/>
        <w:rPr>
          <w:rFonts w:ascii="Roboto" w:eastAsia="Times New Roman" w:hAnsi="Roboto" w:cs="Times New Roman"/>
          <w:b/>
          <w:bCs/>
          <w:caps/>
          <w:noProof w:val="0"/>
          <w:color w:val="ABABAB"/>
          <w:spacing w:val="15"/>
          <w:kern w:val="0"/>
          <w:lang w:val="en-US"/>
          <w14:ligatures w14:val="none"/>
        </w:rPr>
      </w:pPr>
      <w:r w:rsidRPr="00875CB3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fldChar w:fldCharType="begin"/>
      </w:r>
      <w:r w:rsidRPr="00875CB3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instrText xml:space="preserve"> INCLUDEPICTURE "https://www.eib.org/photos/download.do?documentId=69ba9269ab2a906f03e7db6b&amp;binaryType=XL" \* MERGEFORMATINET </w:instrText>
      </w:r>
      <w:r w:rsidRPr="00875CB3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fldChar w:fldCharType="separate"/>
      </w:r>
      <w:r w:rsidRPr="00875CB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43AA7A71" wp14:editId="670ABF8D">
            <wp:extent cx="5943600" cy="3963670"/>
            <wp:effectExtent l="0" t="0" r="0" b="0"/>
            <wp:docPr id="109887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CB3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fldChar w:fldCharType="end"/>
      </w:r>
    </w:p>
    <w:p w14:paraId="4D87D76F" w14:textId="77777777" w:rsidR="00875CB3" w:rsidRDefault="00875CB3" w:rsidP="00875CB3">
      <w:pPr>
        <w:spacing w:after="0" w:line="240" w:lineRule="auto"/>
        <w:rPr>
          <w:rFonts w:ascii="Roboto" w:eastAsia="Times New Roman" w:hAnsi="Roboto" w:cs="Times New Roman"/>
          <w:b/>
          <w:bCs/>
          <w:caps/>
          <w:noProof w:val="0"/>
          <w:color w:val="ABABAB"/>
          <w:spacing w:val="15"/>
          <w:kern w:val="0"/>
          <w:lang w:val="en-US"/>
          <w14:ligatures w14:val="none"/>
        </w:rPr>
      </w:pPr>
    </w:p>
    <w:p w14:paraId="45E07C5F" w14:textId="56F34416" w:rsidR="00875CB3" w:rsidRPr="00875CB3" w:rsidRDefault="00875CB3" w:rsidP="00875CB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7"/>
          <w:szCs w:val="27"/>
          <w:lang w:val="en-US"/>
          <w14:ligatures w14:val="none"/>
        </w:rPr>
      </w:pPr>
      <w:r w:rsidRPr="00875CB3">
        <w:rPr>
          <w:rFonts w:ascii="Times New Roman" w:eastAsia="Times New Roman" w:hAnsi="Times New Roman" w:cs="Times New Roman"/>
          <w:noProof w:val="0"/>
          <w:kern w:val="0"/>
          <w:sz w:val="27"/>
          <w:szCs w:val="27"/>
          <w:lang w:val="en-US"/>
          <w14:ligatures w14:val="none"/>
        </w:rPr>
        <w:t>Former Croatian Deputy Prime Minister and Minister of Finance Marko Primorac to join the EIB Management Committee</w:t>
      </w:r>
    </w:p>
    <w:p w14:paraId="5010177C" w14:textId="77777777" w:rsidR="00875CB3" w:rsidRPr="00875CB3" w:rsidRDefault="00875CB3" w:rsidP="00875C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7"/>
          <w:szCs w:val="27"/>
          <w:lang w:val="en-US"/>
          <w14:ligatures w14:val="none"/>
        </w:rPr>
      </w:pPr>
      <w:r w:rsidRPr="00875CB3">
        <w:rPr>
          <w:rFonts w:ascii="Times New Roman" w:eastAsia="Times New Roman" w:hAnsi="Times New Roman" w:cs="Times New Roman"/>
          <w:noProof w:val="0"/>
          <w:kern w:val="0"/>
          <w:sz w:val="27"/>
          <w:szCs w:val="27"/>
          <w:lang w:val="en-US"/>
          <w14:ligatures w14:val="none"/>
        </w:rPr>
        <w:t>Vice-President Primorac to succeed Teresa Czerwińska of Poland</w:t>
      </w:r>
    </w:p>
    <w:p w14:paraId="1461DB1F" w14:textId="77777777" w:rsidR="00875CB3" w:rsidRPr="00875CB3" w:rsidRDefault="00875CB3" w:rsidP="00875CB3">
      <w:pPr>
        <w:spacing w:beforeAutospacing="1" w:after="0" w:line="432" w:lineRule="atLeast"/>
        <w:rPr>
          <w:rFonts w:ascii="Roboto" w:eastAsia="Times New Roman" w:hAnsi="Roboto" w:cs="Times New Roman"/>
          <w:noProof w:val="0"/>
          <w:kern w:val="0"/>
          <w:sz w:val="27"/>
          <w:szCs w:val="27"/>
          <w:lang w:val="en-US"/>
          <w14:ligatures w14:val="none"/>
        </w:rPr>
      </w:pPr>
      <w:r w:rsidRPr="00875CB3">
        <w:rPr>
          <w:rFonts w:ascii="Roboto" w:eastAsia="Times New Roman" w:hAnsi="Roboto" w:cs="Times New Roman"/>
          <w:noProof w:val="0"/>
          <w:kern w:val="0"/>
          <w:sz w:val="27"/>
          <w:szCs w:val="27"/>
          <w:lang w:val="en-US"/>
          <w14:ligatures w14:val="none"/>
        </w:rPr>
        <w:t>Croatia`s </w:t>
      </w:r>
      <w:hyperlink r:id="rId6" w:history="1">
        <w:r w:rsidRPr="00875CB3">
          <w:rPr>
            <w:rFonts w:ascii="Roboto" w:eastAsia="Times New Roman" w:hAnsi="Roboto" w:cs="Times New Roman"/>
            <w:noProof w:val="0"/>
            <w:color w:val="2F80ED"/>
            <w:kern w:val="0"/>
            <w:sz w:val="27"/>
            <w:szCs w:val="27"/>
            <w:lang w:val="en-US"/>
            <w14:ligatures w14:val="none"/>
          </w:rPr>
          <w:t>Marko Primorac</w:t>
        </w:r>
      </w:hyperlink>
      <w:r w:rsidRPr="00875CB3">
        <w:rPr>
          <w:rFonts w:ascii="Roboto" w:eastAsia="Times New Roman" w:hAnsi="Roboto" w:cs="Times New Roman"/>
          <w:noProof w:val="0"/>
          <w:kern w:val="0"/>
          <w:sz w:val="27"/>
          <w:szCs w:val="27"/>
          <w:lang w:val="en-US"/>
          <w14:ligatures w14:val="none"/>
        </w:rPr>
        <w:t> has been appointed as new Vice-President of the European Investment Bank (EIB) today. He succeeds Vice-President Teresa Czerwińska of Poland as a member of the Bank’s Management Committee. He is the first Vice-President to represent Croatia at the EIB.</w:t>
      </w:r>
    </w:p>
    <w:p w14:paraId="69CF21FB" w14:textId="77777777" w:rsidR="00D954E8" w:rsidRDefault="00D954E8"/>
    <w:sectPr w:rsidR="00D954E8" w:rsidSect="00CD015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0202AB"/>
    <w:multiLevelType w:val="multilevel"/>
    <w:tmpl w:val="3876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771D0"/>
    <w:multiLevelType w:val="multilevel"/>
    <w:tmpl w:val="F154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875533">
    <w:abstractNumId w:val="0"/>
  </w:num>
  <w:num w:numId="2" w16cid:durableId="17022143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CB3"/>
    <w:rsid w:val="00000552"/>
    <w:rsid w:val="00510C81"/>
    <w:rsid w:val="007A7BF2"/>
    <w:rsid w:val="00875CB3"/>
    <w:rsid w:val="009E549B"/>
    <w:rsid w:val="00B95B7A"/>
    <w:rsid w:val="00CD015A"/>
    <w:rsid w:val="00D9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2CE383"/>
  <w15:chartTrackingRefBased/>
  <w15:docId w15:val="{517E9B10-4014-7049-ADB1-8FDF2E054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CB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CB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CB3"/>
    <w:rPr>
      <w:rFonts w:eastAsiaTheme="majorEastAsia" w:cstheme="majorBidi"/>
      <w:noProof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CB3"/>
    <w:rPr>
      <w:rFonts w:eastAsiaTheme="majorEastAsia" w:cstheme="majorBidi"/>
      <w:i/>
      <w:iCs/>
      <w:noProof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CB3"/>
    <w:rPr>
      <w:rFonts w:eastAsiaTheme="majorEastAsia" w:cstheme="majorBidi"/>
      <w:noProof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CB3"/>
    <w:rPr>
      <w:rFonts w:eastAsiaTheme="majorEastAsia" w:cstheme="majorBidi"/>
      <w:i/>
      <w:iCs/>
      <w:noProof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CB3"/>
    <w:rPr>
      <w:rFonts w:eastAsiaTheme="majorEastAsia" w:cstheme="majorBidi"/>
      <w:noProof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CB3"/>
    <w:rPr>
      <w:rFonts w:eastAsiaTheme="majorEastAsia" w:cstheme="majorBidi"/>
      <w:i/>
      <w:iCs/>
      <w:noProof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CB3"/>
    <w:rPr>
      <w:rFonts w:eastAsiaTheme="majorEastAsia" w:cstheme="majorBidi"/>
      <w:noProof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875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CB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CB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875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CB3"/>
    <w:rPr>
      <w:i/>
      <w:iCs/>
      <w:noProof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875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CB3"/>
    <w:rPr>
      <w:i/>
      <w:iCs/>
      <w:noProof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875CB3"/>
    <w:rPr>
      <w:b/>
      <w:bCs/>
      <w:smallCaps/>
      <w:color w:val="0F4761" w:themeColor="accent1" w:themeShade="BF"/>
      <w:spacing w:val="5"/>
    </w:rPr>
  </w:style>
  <w:style w:type="paragraph" w:customStyle="1" w:styleId="padding-right-10">
    <w:name w:val="padding-right-10"/>
    <w:basedOn w:val="Normal"/>
    <w:rsid w:val="00875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US"/>
      <w14:ligatures w14:val="none"/>
    </w:rPr>
  </w:style>
  <w:style w:type="character" w:customStyle="1" w:styleId="language-option">
    <w:name w:val="language-option"/>
    <w:basedOn w:val="DefaultParagraphFont"/>
    <w:rsid w:val="00875CB3"/>
  </w:style>
  <w:style w:type="character" w:customStyle="1" w:styleId="eib-date">
    <w:name w:val="eib-date"/>
    <w:basedOn w:val="DefaultParagraphFont"/>
    <w:rsid w:val="00875CB3"/>
  </w:style>
  <w:style w:type="character" w:styleId="Hyperlink">
    <w:name w:val="Hyperlink"/>
    <w:basedOn w:val="DefaultParagraphFont"/>
    <w:uiPriority w:val="99"/>
    <w:semiHidden/>
    <w:unhideWhenUsed/>
    <w:rsid w:val="00875CB3"/>
    <w:rPr>
      <w:color w:val="0000FF"/>
      <w:u w:val="single"/>
    </w:rPr>
  </w:style>
  <w:style w:type="character" w:customStyle="1" w:styleId="eib-typographysecondary-label">
    <w:name w:val="eib-typography__secondary-label"/>
    <w:basedOn w:val="DefaultParagraphFont"/>
    <w:rsid w:val="00875CB3"/>
  </w:style>
  <w:style w:type="character" w:styleId="Strong">
    <w:name w:val="Strong"/>
    <w:basedOn w:val="DefaultParagraphFont"/>
    <w:uiPriority w:val="22"/>
    <w:qFormat/>
    <w:rsid w:val="00875C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5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ib.org/en/about/governance-and-structure/statutory-bodies/management-committee/members/marko-primorac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Sladjana Pavlovic</dc:creator>
  <cp:keywords/>
  <dc:description/>
  <cp:lastModifiedBy>Sladjana Pavlovic</cp:lastModifiedBy>
  <cp:revision>1</cp:revision>
  <dcterms:created xsi:type="dcterms:W3CDTF">2026-08-13T07:10:00Z</dcterms:created>
  <dcterms:modified xsi:type="dcterms:W3CDTF">2026-08-13T07:12:00Z</dcterms:modified>
</cp:coreProperties>
</file>