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7705B" w:rsidRDefault="00C96C93" w:rsidP="00E40490">
      <w:pPr>
        <w:pStyle w:val="a3"/>
        <w:keepNext w:val="0"/>
        <w:keepLines w:val="0"/>
        <w:widowControl w:val="0"/>
        <w:spacing w:after="0" w:line="240" w:lineRule="auto"/>
        <w:ind w:left="709" w:right="-6"/>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Министерство образования Республики Беларусь</w:t>
      </w:r>
    </w:p>
    <w:p w14:paraId="00000002" w14:textId="77777777" w:rsidR="00B7705B" w:rsidRDefault="00B7705B" w:rsidP="00E40490">
      <w:pPr>
        <w:pStyle w:val="a4"/>
        <w:keepNext w:val="0"/>
        <w:keepLines w:val="0"/>
        <w:spacing w:after="0" w:line="240" w:lineRule="auto"/>
        <w:ind w:left="709" w:right="-6"/>
        <w:jc w:val="center"/>
        <w:rPr>
          <w:rFonts w:ascii="Times New Roman" w:eastAsia="Times New Roman" w:hAnsi="Times New Roman" w:cs="Times New Roman"/>
          <w:color w:val="5A5A5A"/>
          <w:sz w:val="28"/>
          <w:szCs w:val="28"/>
        </w:rPr>
      </w:pPr>
    </w:p>
    <w:p w14:paraId="00000003" w14:textId="77777777" w:rsidR="00B7705B" w:rsidRDefault="00C96C93" w:rsidP="00E40490">
      <w:pPr>
        <w:spacing w:line="240" w:lineRule="auto"/>
        <w:ind w:left="709" w:right="-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w:t>
      </w:r>
    </w:p>
    <w:p w14:paraId="00000004" w14:textId="77777777" w:rsidR="00B7705B" w:rsidRDefault="00C96C93" w:rsidP="00E40490">
      <w:pPr>
        <w:spacing w:line="240" w:lineRule="auto"/>
        <w:ind w:left="709" w:right="-6"/>
        <w:jc w:val="center"/>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БЕЛОРУССКИЙ ГОСУДАРСТВЕННЫЙ УНИВЕРСИТЕТ</w:t>
      </w:r>
    </w:p>
    <w:p w14:paraId="00000005" w14:textId="77777777" w:rsidR="00B7705B" w:rsidRDefault="00C96C93" w:rsidP="00E40490">
      <w:pPr>
        <w:spacing w:line="240" w:lineRule="auto"/>
        <w:ind w:left="709" w:right="-6"/>
        <w:jc w:val="center"/>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ИНФОРМАТИКИ И РАДИОЭЛЕКТРОНИКИ</w:t>
      </w:r>
    </w:p>
    <w:p w14:paraId="00000006" w14:textId="77777777" w:rsidR="00B7705B" w:rsidRDefault="00B7705B" w:rsidP="00E40490">
      <w:pPr>
        <w:spacing w:line="240" w:lineRule="auto"/>
        <w:ind w:left="709" w:right="-6"/>
        <w:jc w:val="center"/>
        <w:rPr>
          <w:rFonts w:ascii="Times New Roman" w:eastAsia="Times New Roman" w:hAnsi="Times New Roman" w:cs="Times New Roman"/>
          <w:sz w:val="28"/>
          <w:szCs w:val="28"/>
        </w:rPr>
      </w:pPr>
    </w:p>
    <w:p w14:paraId="00000007" w14:textId="77777777" w:rsidR="00B7705B" w:rsidRDefault="00B7705B" w:rsidP="00E40490">
      <w:pPr>
        <w:spacing w:line="240" w:lineRule="auto"/>
        <w:ind w:left="709" w:right="-6"/>
        <w:jc w:val="center"/>
        <w:rPr>
          <w:rFonts w:ascii="Times New Roman" w:eastAsia="Times New Roman" w:hAnsi="Times New Roman" w:cs="Times New Roman"/>
          <w:sz w:val="28"/>
          <w:szCs w:val="28"/>
        </w:rPr>
      </w:pPr>
    </w:p>
    <w:p w14:paraId="00000008" w14:textId="77777777" w:rsidR="00B7705B" w:rsidRDefault="00C96C93" w:rsidP="00E40490">
      <w:pPr>
        <w:spacing w:line="240" w:lineRule="auto"/>
        <w:ind w:left="709" w:right="-6"/>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систем и сетей</w:t>
      </w:r>
    </w:p>
    <w:p w14:paraId="00000009" w14:textId="77777777" w:rsidR="00B7705B" w:rsidRDefault="00B7705B" w:rsidP="00E40490">
      <w:pPr>
        <w:spacing w:line="240" w:lineRule="auto"/>
        <w:ind w:left="709" w:right="-6"/>
        <w:rPr>
          <w:rFonts w:ascii="Times New Roman" w:eastAsia="Times New Roman" w:hAnsi="Times New Roman" w:cs="Times New Roman"/>
          <w:sz w:val="28"/>
          <w:szCs w:val="28"/>
        </w:rPr>
      </w:pPr>
    </w:p>
    <w:p w14:paraId="0000000A" w14:textId="77777777" w:rsidR="00B7705B" w:rsidRDefault="00C96C93" w:rsidP="00E40490">
      <w:pPr>
        <w:spacing w:line="240" w:lineRule="auto"/>
        <w:ind w:left="709" w:right="-6"/>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программного обеспечения информационных технологий</w:t>
      </w:r>
    </w:p>
    <w:p w14:paraId="0000000B" w14:textId="77777777" w:rsidR="00B7705B" w:rsidRDefault="00B7705B" w:rsidP="00E40490">
      <w:pPr>
        <w:spacing w:line="240" w:lineRule="auto"/>
        <w:ind w:left="709" w:right="-6"/>
        <w:rPr>
          <w:rFonts w:ascii="Times New Roman" w:eastAsia="Times New Roman" w:hAnsi="Times New Roman" w:cs="Times New Roman"/>
          <w:sz w:val="28"/>
          <w:szCs w:val="28"/>
        </w:rPr>
      </w:pPr>
    </w:p>
    <w:p w14:paraId="0000000C" w14:textId="77777777" w:rsidR="00B7705B" w:rsidRDefault="00B7705B" w:rsidP="00E40490">
      <w:pPr>
        <w:spacing w:line="240" w:lineRule="auto"/>
        <w:ind w:left="709" w:right="-6"/>
        <w:rPr>
          <w:rFonts w:ascii="Times New Roman" w:eastAsia="Times New Roman" w:hAnsi="Times New Roman" w:cs="Times New Roman"/>
          <w:sz w:val="28"/>
          <w:szCs w:val="28"/>
        </w:rPr>
      </w:pPr>
    </w:p>
    <w:p w14:paraId="0000000D" w14:textId="77777777" w:rsidR="00B7705B" w:rsidRDefault="00B7705B" w:rsidP="00E40490">
      <w:pPr>
        <w:spacing w:line="240" w:lineRule="auto"/>
        <w:ind w:left="709" w:right="-6"/>
        <w:rPr>
          <w:rFonts w:ascii="Times New Roman" w:eastAsia="Times New Roman" w:hAnsi="Times New Roman" w:cs="Times New Roman"/>
          <w:sz w:val="28"/>
          <w:szCs w:val="28"/>
        </w:rPr>
      </w:pPr>
    </w:p>
    <w:p w14:paraId="0000000E" w14:textId="77777777" w:rsidR="00B7705B" w:rsidRDefault="00B7705B" w:rsidP="00E40490">
      <w:pPr>
        <w:spacing w:line="240" w:lineRule="auto"/>
        <w:ind w:left="709" w:right="-6"/>
        <w:rPr>
          <w:rFonts w:ascii="Times New Roman" w:eastAsia="Times New Roman" w:hAnsi="Times New Roman" w:cs="Times New Roman"/>
          <w:sz w:val="28"/>
          <w:szCs w:val="28"/>
        </w:rPr>
      </w:pPr>
    </w:p>
    <w:p w14:paraId="0000000F" w14:textId="77777777" w:rsidR="00B7705B" w:rsidRDefault="00B7705B" w:rsidP="00E40490">
      <w:pPr>
        <w:spacing w:line="240" w:lineRule="auto"/>
        <w:ind w:left="709" w:right="-6"/>
        <w:rPr>
          <w:rFonts w:ascii="Times New Roman" w:eastAsia="Times New Roman" w:hAnsi="Times New Roman" w:cs="Times New Roman"/>
          <w:sz w:val="28"/>
          <w:szCs w:val="28"/>
        </w:rPr>
      </w:pPr>
    </w:p>
    <w:p w14:paraId="00000010" w14:textId="77777777" w:rsidR="00B7705B" w:rsidRDefault="00B7705B" w:rsidP="00E40490">
      <w:pPr>
        <w:spacing w:line="240" w:lineRule="auto"/>
        <w:ind w:left="709" w:right="-6"/>
        <w:rPr>
          <w:rFonts w:ascii="Times New Roman" w:eastAsia="Times New Roman" w:hAnsi="Times New Roman" w:cs="Times New Roman"/>
          <w:sz w:val="28"/>
          <w:szCs w:val="28"/>
        </w:rPr>
      </w:pPr>
    </w:p>
    <w:p w14:paraId="00000011" w14:textId="77777777" w:rsidR="00B7705B" w:rsidRDefault="00B7705B" w:rsidP="00E40490">
      <w:pPr>
        <w:spacing w:line="240" w:lineRule="auto"/>
        <w:ind w:left="709" w:right="-6"/>
        <w:rPr>
          <w:rFonts w:ascii="Times New Roman" w:eastAsia="Times New Roman" w:hAnsi="Times New Roman" w:cs="Times New Roman"/>
          <w:sz w:val="28"/>
          <w:szCs w:val="28"/>
        </w:rPr>
      </w:pPr>
    </w:p>
    <w:p w14:paraId="00000012" w14:textId="77777777" w:rsidR="00B7705B" w:rsidRDefault="00B7705B" w:rsidP="00E40490">
      <w:pPr>
        <w:spacing w:line="240" w:lineRule="auto"/>
        <w:ind w:left="709" w:right="-6"/>
        <w:rPr>
          <w:rFonts w:ascii="Times New Roman" w:eastAsia="Times New Roman" w:hAnsi="Times New Roman" w:cs="Times New Roman"/>
          <w:sz w:val="28"/>
          <w:szCs w:val="28"/>
        </w:rPr>
      </w:pPr>
    </w:p>
    <w:p w14:paraId="00000013" w14:textId="77777777" w:rsidR="00B7705B" w:rsidRDefault="00B7705B" w:rsidP="00E40490">
      <w:pPr>
        <w:spacing w:line="240" w:lineRule="auto"/>
        <w:ind w:left="709" w:right="-6"/>
        <w:rPr>
          <w:rFonts w:ascii="Times New Roman" w:eastAsia="Times New Roman" w:hAnsi="Times New Roman" w:cs="Times New Roman"/>
          <w:sz w:val="28"/>
          <w:szCs w:val="28"/>
        </w:rPr>
      </w:pPr>
    </w:p>
    <w:p w14:paraId="00000014" w14:textId="77777777" w:rsidR="00B7705B" w:rsidRDefault="00C96C93" w:rsidP="00E40490">
      <w:pPr>
        <w:spacing w:line="240" w:lineRule="auto"/>
        <w:ind w:left="709" w:right="-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Реферат на тему:</w:t>
      </w:r>
    </w:p>
    <w:p w14:paraId="00000015" w14:textId="77777777" w:rsidR="00B7705B" w:rsidRDefault="00C96C93" w:rsidP="00E40490">
      <w:pPr>
        <w:ind w:left="709" w:right="-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Сущность лизинга и его основные виды</w:t>
      </w:r>
    </w:p>
    <w:p w14:paraId="00000016" w14:textId="77777777" w:rsidR="00B7705B" w:rsidRDefault="00B7705B" w:rsidP="00E40490">
      <w:pPr>
        <w:ind w:left="709" w:right="-6"/>
      </w:pPr>
    </w:p>
    <w:p w14:paraId="00000017" w14:textId="77777777" w:rsidR="00B7705B" w:rsidRDefault="00B7705B" w:rsidP="00E40490">
      <w:pPr>
        <w:ind w:left="709" w:right="-6"/>
      </w:pPr>
    </w:p>
    <w:p w14:paraId="00000018" w14:textId="77777777" w:rsidR="00B7705B" w:rsidRDefault="00B7705B" w:rsidP="00E40490">
      <w:pPr>
        <w:ind w:left="709" w:right="-6"/>
      </w:pPr>
    </w:p>
    <w:p w14:paraId="00000019" w14:textId="77777777" w:rsidR="00B7705B" w:rsidRDefault="00B7705B" w:rsidP="00E40490">
      <w:pPr>
        <w:ind w:left="709" w:right="-6"/>
      </w:pPr>
    </w:p>
    <w:p w14:paraId="0000001A" w14:textId="77777777" w:rsidR="00B7705B" w:rsidRDefault="00B7705B" w:rsidP="00E40490">
      <w:pPr>
        <w:ind w:left="709" w:right="-6"/>
      </w:pPr>
    </w:p>
    <w:p w14:paraId="0000001B" w14:textId="77777777" w:rsidR="00B7705B" w:rsidRDefault="00B7705B" w:rsidP="00E40490">
      <w:pPr>
        <w:ind w:left="709" w:right="-6"/>
      </w:pPr>
    </w:p>
    <w:p w14:paraId="0000001C" w14:textId="77777777" w:rsidR="00B7705B" w:rsidRDefault="00B7705B" w:rsidP="00E40490">
      <w:pPr>
        <w:ind w:left="709" w:right="-6"/>
        <w:rPr>
          <w:rFonts w:ascii="Times New Roman" w:eastAsia="Times New Roman" w:hAnsi="Times New Roman" w:cs="Times New Roman"/>
          <w:sz w:val="28"/>
          <w:szCs w:val="28"/>
        </w:rPr>
      </w:pPr>
    </w:p>
    <w:p w14:paraId="0000001F" w14:textId="77777777" w:rsidR="00B7705B" w:rsidRDefault="00B7705B" w:rsidP="00E40490">
      <w:pPr>
        <w:ind w:right="-6"/>
        <w:rPr>
          <w:rFonts w:ascii="Times New Roman" w:eastAsia="Times New Roman" w:hAnsi="Times New Roman" w:cs="Times New Roman"/>
          <w:sz w:val="28"/>
          <w:szCs w:val="28"/>
        </w:rPr>
      </w:pPr>
    </w:p>
    <w:p w14:paraId="00000020" w14:textId="77777777" w:rsidR="00B7705B" w:rsidRDefault="00B7705B" w:rsidP="00E40490">
      <w:pPr>
        <w:ind w:left="709" w:right="-6"/>
        <w:rPr>
          <w:rFonts w:ascii="Times New Roman" w:eastAsia="Times New Roman" w:hAnsi="Times New Roman" w:cs="Times New Roman"/>
          <w:sz w:val="28"/>
          <w:szCs w:val="28"/>
        </w:rPr>
      </w:pPr>
    </w:p>
    <w:p w14:paraId="00000021" w14:textId="77777777" w:rsidR="00B7705B" w:rsidRDefault="00B7705B" w:rsidP="00E40490">
      <w:pPr>
        <w:ind w:left="709" w:right="-6"/>
        <w:rPr>
          <w:rFonts w:ascii="Times New Roman" w:eastAsia="Times New Roman" w:hAnsi="Times New Roman" w:cs="Times New Roman"/>
          <w:sz w:val="28"/>
          <w:szCs w:val="28"/>
        </w:rPr>
      </w:pPr>
    </w:p>
    <w:p w14:paraId="00000022" w14:textId="77777777" w:rsidR="00B7705B" w:rsidRDefault="00B7705B" w:rsidP="00E40490">
      <w:pPr>
        <w:ind w:left="709" w:right="-6"/>
        <w:rPr>
          <w:rFonts w:ascii="Times New Roman" w:eastAsia="Times New Roman" w:hAnsi="Times New Roman" w:cs="Times New Roman"/>
          <w:sz w:val="28"/>
          <w:szCs w:val="28"/>
        </w:rPr>
      </w:pPr>
    </w:p>
    <w:p w14:paraId="00000023" w14:textId="77777777" w:rsidR="00B7705B" w:rsidRDefault="00B7705B" w:rsidP="00E40490">
      <w:pPr>
        <w:ind w:left="709" w:right="-6"/>
        <w:rPr>
          <w:rFonts w:ascii="Times New Roman" w:eastAsia="Times New Roman" w:hAnsi="Times New Roman" w:cs="Times New Roman"/>
          <w:sz w:val="28"/>
          <w:szCs w:val="28"/>
        </w:rPr>
      </w:pPr>
    </w:p>
    <w:p w14:paraId="00000024" w14:textId="77777777" w:rsidR="00B7705B" w:rsidRDefault="00C96C93" w:rsidP="00E40490">
      <w:pPr>
        <w:ind w:left="709" w:right="-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Студент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0000025" w14:textId="14DC4ABB" w:rsidR="00B7705B" w:rsidRDefault="00C96C93" w:rsidP="00E40490">
      <w:pPr>
        <w:ind w:left="709" w:right="-6"/>
        <w:rPr>
          <w:rFonts w:ascii="Times New Roman" w:eastAsia="Times New Roman" w:hAnsi="Times New Roman" w:cs="Times New Roman"/>
          <w:sz w:val="28"/>
          <w:szCs w:val="28"/>
        </w:rPr>
      </w:pPr>
      <w:r>
        <w:rPr>
          <w:rFonts w:ascii="Times New Roman" w:eastAsia="Times New Roman" w:hAnsi="Times New Roman" w:cs="Times New Roman"/>
          <w:sz w:val="28"/>
          <w:szCs w:val="28"/>
        </w:rPr>
        <w:t>гр. 85100</w:t>
      </w:r>
      <w:r w:rsidR="006540A6">
        <w:rPr>
          <w:rFonts w:ascii="Times New Roman" w:eastAsia="Times New Roman" w:hAnsi="Times New Roman" w:cs="Times New Roman"/>
          <w:sz w:val="28"/>
          <w:szCs w:val="28"/>
          <w:lang w:val="ru-RU"/>
        </w:rPr>
        <w:t>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6540A6">
        <w:rPr>
          <w:rFonts w:ascii="Times New Roman" w:eastAsia="Times New Roman" w:hAnsi="Times New Roman" w:cs="Times New Roman"/>
          <w:sz w:val="28"/>
          <w:szCs w:val="28"/>
          <w:lang w:val="ru-RU"/>
        </w:rPr>
        <w:t>Русиновчи</w:t>
      </w:r>
      <w:r>
        <w:rPr>
          <w:rFonts w:ascii="Times New Roman" w:eastAsia="Times New Roman" w:hAnsi="Times New Roman" w:cs="Times New Roman"/>
          <w:sz w:val="28"/>
          <w:szCs w:val="28"/>
        </w:rPr>
        <w:t xml:space="preserve"> </w:t>
      </w:r>
      <w:r w:rsidR="006540A6">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 xml:space="preserve">. </w:t>
      </w:r>
      <w:r w:rsidR="006540A6">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w:t>
      </w:r>
    </w:p>
    <w:p w14:paraId="00000026" w14:textId="77777777" w:rsidR="00B7705B" w:rsidRDefault="00B7705B" w:rsidP="00E40490">
      <w:pPr>
        <w:ind w:left="709" w:right="-6"/>
        <w:rPr>
          <w:rFonts w:ascii="Times New Roman" w:eastAsia="Times New Roman" w:hAnsi="Times New Roman" w:cs="Times New Roman"/>
          <w:sz w:val="28"/>
          <w:szCs w:val="28"/>
        </w:rPr>
      </w:pPr>
    </w:p>
    <w:p w14:paraId="00000027" w14:textId="622B9E68" w:rsidR="00B7705B" w:rsidRDefault="00C96C93" w:rsidP="00E40490">
      <w:pPr>
        <w:ind w:left="709" w:right="-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Олехнович Е. А.</w:t>
      </w:r>
    </w:p>
    <w:p w14:paraId="00000028" w14:textId="77777777" w:rsidR="00B7705B" w:rsidRDefault="00B7705B">
      <w:pPr>
        <w:ind w:left="566" w:right="-6"/>
        <w:rPr>
          <w:rFonts w:ascii="Times New Roman" w:eastAsia="Times New Roman" w:hAnsi="Times New Roman" w:cs="Times New Roman"/>
          <w:sz w:val="28"/>
          <w:szCs w:val="28"/>
        </w:rPr>
      </w:pPr>
    </w:p>
    <w:p w14:paraId="00000029" w14:textId="77777777" w:rsidR="00B7705B" w:rsidRDefault="00B7705B">
      <w:pPr>
        <w:ind w:left="566" w:right="-6"/>
        <w:rPr>
          <w:rFonts w:ascii="Times New Roman" w:eastAsia="Times New Roman" w:hAnsi="Times New Roman" w:cs="Times New Roman"/>
          <w:sz w:val="28"/>
          <w:szCs w:val="28"/>
        </w:rPr>
      </w:pPr>
    </w:p>
    <w:p w14:paraId="0000002A" w14:textId="3E68D7A5" w:rsidR="00B7705B" w:rsidRDefault="00B7705B">
      <w:pPr>
        <w:ind w:left="566" w:right="-6"/>
        <w:rPr>
          <w:rFonts w:ascii="Times New Roman" w:eastAsia="Times New Roman" w:hAnsi="Times New Roman" w:cs="Times New Roman"/>
          <w:sz w:val="28"/>
          <w:szCs w:val="28"/>
        </w:rPr>
      </w:pPr>
    </w:p>
    <w:p w14:paraId="5725A2F1" w14:textId="59E8D4C3" w:rsidR="00E40490" w:rsidRDefault="00E40490">
      <w:pPr>
        <w:ind w:left="566" w:right="-6"/>
        <w:rPr>
          <w:rFonts w:ascii="Times New Roman" w:eastAsia="Times New Roman" w:hAnsi="Times New Roman" w:cs="Times New Roman"/>
          <w:sz w:val="28"/>
          <w:szCs w:val="28"/>
        </w:rPr>
      </w:pPr>
    </w:p>
    <w:p w14:paraId="5437152E" w14:textId="77777777" w:rsidR="00E40490" w:rsidRDefault="00E40490">
      <w:pPr>
        <w:ind w:left="566" w:right="-6"/>
        <w:rPr>
          <w:rFonts w:ascii="Times New Roman" w:eastAsia="Times New Roman" w:hAnsi="Times New Roman" w:cs="Times New Roman"/>
          <w:sz w:val="28"/>
          <w:szCs w:val="28"/>
        </w:rPr>
      </w:pPr>
    </w:p>
    <w:p w14:paraId="00000035" w14:textId="55258BAD" w:rsidR="00B7705B" w:rsidRDefault="00C96C93" w:rsidP="00E40490">
      <w:pPr>
        <w:ind w:left="566" w:right="-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2021</w:t>
      </w:r>
    </w:p>
    <w:p w14:paraId="21BDAB64" w14:textId="77777777" w:rsidR="007523D6" w:rsidRPr="007523D6" w:rsidRDefault="007523D6" w:rsidP="007523D6">
      <w:pPr>
        <w:pStyle w:val="a5"/>
        <w:spacing w:before="0" w:after="0"/>
        <w:rPr>
          <w:sz w:val="28"/>
          <w:lang w:val="ru-RU"/>
        </w:rPr>
      </w:pPr>
      <w:r w:rsidRPr="007523D6">
        <w:rPr>
          <w:sz w:val="28"/>
          <w:lang w:val="ru-RU"/>
        </w:rPr>
        <w:lastRenderedPageBreak/>
        <w:t>Содержание</w:t>
      </w:r>
    </w:p>
    <w:p w14:paraId="0464EEE1" w14:textId="77777777" w:rsidR="007523D6" w:rsidRPr="007523D6" w:rsidRDefault="007523D6" w:rsidP="007523D6">
      <w:pPr>
        <w:rPr>
          <w:sz w:val="28"/>
          <w:szCs w:val="28"/>
          <w:lang w:val="ru-RU"/>
        </w:rPr>
      </w:pPr>
    </w:p>
    <w:p w14:paraId="2F2CCF28" w14:textId="6A683063" w:rsidR="007523D6" w:rsidRPr="007523D6" w:rsidRDefault="007523D6" w:rsidP="007523D6">
      <w:pPr>
        <w:pStyle w:val="10"/>
        <w:spacing w:after="0"/>
        <w:rPr>
          <w:szCs w:val="28"/>
          <w:lang w:val="ru-RU"/>
        </w:rPr>
      </w:pPr>
      <w:r w:rsidRPr="007523D6">
        <w:rPr>
          <w:szCs w:val="28"/>
          <w:lang w:val="ru-RU"/>
        </w:rPr>
        <w:t>Введение</w:t>
      </w:r>
      <w:r w:rsidRPr="007523D6">
        <w:rPr>
          <w:b/>
          <w:bCs/>
          <w:szCs w:val="28"/>
          <w:lang w:val="ru-RU"/>
        </w:rPr>
        <w:t xml:space="preserve"> </w:t>
      </w:r>
      <w:r w:rsidRPr="007523D6">
        <w:rPr>
          <w:szCs w:val="28"/>
        </w:rPr>
        <w:ptab w:relativeTo="margin" w:alignment="right" w:leader="dot"/>
      </w:r>
      <w:r w:rsidR="001836FD">
        <w:rPr>
          <w:szCs w:val="28"/>
          <w:lang w:val="ru-RU"/>
        </w:rPr>
        <w:t>3</w:t>
      </w:r>
    </w:p>
    <w:p w14:paraId="4D164C68" w14:textId="5CEF9444" w:rsidR="007523D6" w:rsidRPr="007523D6" w:rsidRDefault="007523D6" w:rsidP="007523D6">
      <w:pPr>
        <w:pStyle w:val="20"/>
        <w:spacing w:after="0"/>
        <w:ind w:left="0"/>
        <w:rPr>
          <w:szCs w:val="28"/>
          <w:lang w:val="ru-RU"/>
        </w:rPr>
      </w:pPr>
      <w:r w:rsidRPr="007523D6">
        <w:rPr>
          <w:szCs w:val="28"/>
          <w:lang w:val="ru-RU"/>
        </w:rPr>
        <w:t xml:space="preserve">1 </w:t>
      </w:r>
      <w:r>
        <w:rPr>
          <w:szCs w:val="28"/>
          <w:lang w:val="ru-RU"/>
        </w:rPr>
        <w:t>Сущность лизинга</w:t>
      </w:r>
      <w:r w:rsidRPr="007523D6">
        <w:rPr>
          <w:szCs w:val="28"/>
        </w:rPr>
        <w:ptab w:relativeTo="margin" w:alignment="right" w:leader="dot"/>
      </w:r>
      <w:r w:rsidR="001836FD">
        <w:rPr>
          <w:szCs w:val="28"/>
          <w:lang w:val="ru-RU"/>
        </w:rPr>
        <w:t>4</w:t>
      </w:r>
    </w:p>
    <w:p w14:paraId="38A9F8C9" w14:textId="6BB9FAE7" w:rsidR="001836FD" w:rsidRPr="001836FD" w:rsidRDefault="007523D6" w:rsidP="001836FD">
      <w:pPr>
        <w:pStyle w:val="20"/>
        <w:spacing w:after="0"/>
        <w:ind w:left="0"/>
        <w:rPr>
          <w:szCs w:val="28"/>
          <w:lang w:val="ru-RU"/>
        </w:rPr>
      </w:pPr>
      <w:r w:rsidRPr="007523D6">
        <w:rPr>
          <w:szCs w:val="28"/>
          <w:lang w:val="ru-RU"/>
        </w:rPr>
        <w:t xml:space="preserve">2 </w:t>
      </w:r>
      <w:r>
        <w:rPr>
          <w:szCs w:val="28"/>
          <w:lang w:val="ru-RU"/>
        </w:rPr>
        <w:t>Основные виды лизинга</w:t>
      </w:r>
      <w:r w:rsidRPr="007523D6">
        <w:rPr>
          <w:szCs w:val="28"/>
          <w:lang w:val="ru-RU"/>
        </w:rPr>
        <w:t xml:space="preserve"> </w:t>
      </w:r>
      <w:r w:rsidRPr="007523D6">
        <w:rPr>
          <w:szCs w:val="28"/>
        </w:rPr>
        <w:ptab w:relativeTo="margin" w:alignment="right" w:leader="dot"/>
      </w:r>
      <w:r w:rsidR="001836FD">
        <w:rPr>
          <w:szCs w:val="28"/>
          <w:lang w:val="ru-RU"/>
        </w:rPr>
        <w:t>5</w:t>
      </w:r>
    </w:p>
    <w:p w14:paraId="516A0F12" w14:textId="0F1966B7" w:rsidR="007523D6" w:rsidRPr="001836FD" w:rsidRDefault="007523D6" w:rsidP="007523D6">
      <w:pPr>
        <w:pStyle w:val="20"/>
        <w:spacing w:after="0"/>
        <w:ind w:left="0"/>
        <w:rPr>
          <w:szCs w:val="28"/>
          <w:lang w:val="ru-RU"/>
        </w:rPr>
      </w:pPr>
      <w:r w:rsidRPr="007523D6">
        <w:rPr>
          <w:szCs w:val="28"/>
          <w:lang w:val="ru-RU"/>
        </w:rPr>
        <w:t xml:space="preserve">Заключение </w:t>
      </w:r>
      <w:r w:rsidRPr="007523D6">
        <w:rPr>
          <w:szCs w:val="28"/>
        </w:rPr>
        <w:ptab w:relativeTo="margin" w:alignment="right" w:leader="dot"/>
      </w:r>
      <w:r w:rsidR="001836FD">
        <w:rPr>
          <w:szCs w:val="28"/>
          <w:lang w:val="ru-RU"/>
        </w:rPr>
        <w:t>7</w:t>
      </w:r>
    </w:p>
    <w:p w14:paraId="1963783E" w14:textId="240251A4" w:rsidR="007523D6" w:rsidRPr="007523D6" w:rsidRDefault="007523D6" w:rsidP="007523D6">
      <w:pPr>
        <w:pStyle w:val="20"/>
        <w:spacing w:after="0"/>
        <w:ind w:left="0"/>
        <w:rPr>
          <w:lang w:val="ru-RU"/>
        </w:rPr>
      </w:pPr>
      <w:r>
        <w:rPr>
          <w:lang w:val="ru-RU"/>
        </w:rPr>
        <w:t xml:space="preserve">Список литературы </w:t>
      </w:r>
      <w:r>
        <w:ptab w:relativeTo="margin" w:alignment="right" w:leader="dot"/>
      </w:r>
      <w:r w:rsidR="001836FD">
        <w:rPr>
          <w:lang w:val="ru-RU"/>
        </w:rPr>
        <w:t>8</w:t>
      </w:r>
    </w:p>
    <w:p w14:paraId="00000036" w14:textId="77777777" w:rsidR="00B7705B" w:rsidRDefault="00B7705B">
      <w:pPr>
        <w:ind w:left="566" w:right="-6"/>
        <w:rPr>
          <w:rFonts w:ascii="Times New Roman" w:eastAsia="Times New Roman" w:hAnsi="Times New Roman" w:cs="Times New Roman"/>
          <w:sz w:val="28"/>
          <w:szCs w:val="28"/>
        </w:rPr>
      </w:pPr>
    </w:p>
    <w:p w14:paraId="00000037" w14:textId="77777777" w:rsidR="00B7705B" w:rsidRDefault="00B7705B">
      <w:pPr>
        <w:ind w:left="566" w:right="-6"/>
        <w:rPr>
          <w:rFonts w:ascii="Times New Roman" w:eastAsia="Times New Roman" w:hAnsi="Times New Roman" w:cs="Times New Roman"/>
          <w:sz w:val="28"/>
          <w:szCs w:val="28"/>
        </w:rPr>
      </w:pPr>
    </w:p>
    <w:p w14:paraId="00000038" w14:textId="77777777" w:rsidR="00B7705B" w:rsidRDefault="00B7705B">
      <w:pPr>
        <w:ind w:left="566" w:right="-6"/>
        <w:rPr>
          <w:rFonts w:ascii="Times New Roman" w:eastAsia="Times New Roman" w:hAnsi="Times New Roman" w:cs="Times New Roman"/>
          <w:sz w:val="28"/>
          <w:szCs w:val="28"/>
        </w:rPr>
      </w:pPr>
    </w:p>
    <w:p w14:paraId="00000039" w14:textId="77777777" w:rsidR="00B7705B" w:rsidRDefault="00B7705B">
      <w:pPr>
        <w:ind w:left="566" w:right="-6"/>
        <w:rPr>
          <w:rFonts w:ascii="Times New Roman" w:eastAsia="Times New Roman" w:hAnsi="Times New Roman" w:cs="Times New Roman"/>
          <w:sz w:val="28"/>
          <w:szCs w:val="28"/>
        </w:rPr>
      </w:pPr>
    </w:p>
    <w:p w14:paraId="0000003A" w14:textId="77777777" w:rsidR="00B7705B" w:rsidRDefault="00B7705B">
      <w:pPr>
        <w:ind w:left="566" w:right="-6"/>
        <w:rPr>
          <w:rFonts w:ascii="Times New Roman" w:eastAsia="Times New Roman" w:hAnsi="Times New Roman" w:cs="Times New Roman"/>
          <w:sz w:val="28"/>
          <w:szCs w:val="28"/>
        </w:rPr>
      </w:pPr>
    </w:p>
    <w:p w14:paraId="0000003B" w14:textId="77777777" w:rsidR="00B7705B" w:rsidRDefault="00B7705B">
      <w:pPr>
        <w:ind w:left="566" w:right="-6"/>
        <w:rPr>
          <w:rFonts w:ascii="Times New Roman" w:eastAsia="Times New Roman" w:hAnsi="Times New Roman" w:cs="Times New Roman"/>
          <w:sz w:val="28"/>
          <w:szCs w:val="28"/>
        </w:rPr>
      </w:pPr>
    </w:p>
    <w:p w14:paraId="0000003C" w14:textId="77777777" w:rsidR="00B7705B" w:rsidRDefault="00B7705B">
      <w:pPr>
        <w:ind w:left="566" w:right="-6"/>
        <w:rPr>
          <w:rFonts w:ascii="Times New Roman" w:eastAsia="Times New Roman" w:hAnsi="Times New Roman" w:cs="Times New Roman"/>
          <w:sz w:val="28"/>
          <w:szCs w:val="28"/>
        </w:rPr>
      </w:pPr>
    </w:p>
    <w:p w14:paraId="0000003D" w14:textId="77777777" w:rsidR="00B7705B" w:rsidRDefault="00B7705B">
      <w:pPr>
        <w:ind w:left="566" w:right="-6"/>
        <w:rPr>
          <w:rFonts w:ascii="Times New Roman" w:eastAsia="Times New Roman" w:hAnsi="Times New Roman" w:cs="Times New Roman"/>
          <w:sz w:val="28"/>
          <w:szCs w:val="28"/>
        </w:rPr>
      </w:pPr>
    </w:p>
    <w:p w14:paraId="0000003E" w14:textId="77777777" w:rsidR="00B7705B" w:rsidRDefault="00B7705B">
      <w:pPr>
        <w:ind w:left="566" w:right="-6"/>
        <w:rPr>
          <w:rFonts w:ascii="Times New Roman" w:eastAsia="Times New Roman" w:hAnsi="Times New Roman" w:cs="Times New Roman"/>
          <w:sz w:val="28"/>
          <w:szCs w:val="28"/>
        </w:rPr>
      </w:pPr>
    </w:p>
    <w:p w14:paraId="0000003F" w14:textId="77777777" w:rsidR="00B7705B" w:rsidRDefault="00B7705B">
      <w:pPr>
        <w:ind w:left="566" w:right="-6"/>
        <w:rPr>
          <w:rFonts w:ascii="Times New Roman" w:eastAsia="Times New Roman" w:hAnsi="Times New Roman" w:cs="Times New Roman"/>
          <w:sz w:val="28"/>
          <w:szCs w:val="28"/>
        </w:rPr>
      </w:pPr>
    </w:p>
    <w:p w14:paraId="00000040" w14:textId="77777777" w:rsidR="00B7705B" w:rsidRDefault="00B7705B">
      <w:pPr>
        <w:ind w:left="566" w:right="-6"/>
        <w:rPr>
          <w:rFonts w:ascii="Times New Roman" w:eastAsia="Times New Roman" w:hAnsi="Times New Roman" w:cs="Times New Roman"/>
          <w:sz w:val="28"/>
          <w:szCs w:val="28"/>
        </w:rPr>
      </w:pPr>
    </w:p>
    <w:p w14:paraId="00000041" w14:textId="77777777" w:rsidR="00B7705B" w:rsidRDefault="00B7705B">
      <w:pPr>
        <w:ind w:left="566" w:right="-6"/>
        <w:rPr>
          <w:rFonts w:ascii="Times New Roman" w:eastAsia="Times New Roman" w:hAnsi="Times New Roman" w:cs="Times New Roman"/>
          <w:sz w:val="28"/>
          <w:szCs w:val="28"/>
        </w:rPr>
      </w:pPr>
    </w:p>
    <w:p w14:paraId="00000042" w14:textId="77777777" w:rsidR="00B7705B" w:rsidRDefault="00B7705B">
      <w:pPr>
        <w:ind w:left="566" w:right="-6"/>
        <w:rPr>
          <w:rFonts w:ascii="Times New Roman" w:eastAsia="Times New Roman" w:hAnsi="Times New Roman" w:cs="Times New Roman"/>
          <w:sz w:val="28"/>
          <w:szCs w:val="28"/>
        </w:rPr>
      </w:pPr>
    </w:p>
    <w:p w14:paraId="00000043" w14:textId="77777777" w:rsidR="00B7705B" w:rsidRDefault="00B7705B">
      <w:pPr>
        <w:ind w:left="566" w:right="-6"/>
        <w:rPr>
          <w:rFonts w:ascii="Times New Roman" w:eastAsia="Times New Roman" w:hAnsi="Times New Roman" w:cs="Times New Roman"/>
          <w:sz w:val="28"/>
          <w:szCs w:val="28"/>
        </w:rPr>
      </w:pPr>
    </w:p>
    <w:p w14:paraId="00000044" w14:textId="77777777" w:rsidR="00B7705B" w:rsidRDefault="00B7705B">
      <w:pPr>
        <w:ind w:left="566" w:right="-6"/>
        <w:rPr>
          <w:rFonts w:ascii="Times New Roman" w:eastAsia="Times New Roman" w:hAnsi="Times New Roman" w:cs="Times New Roman"/>
          <w:sz w:val="28"/>
          <w:szCs w:val="28"/>
        </w:rPr>
      </w:pPr>
    </w:p>
    <w:p w14:paraId="00000045" w14:textId="77777777" w:rsidR="00B7705B" w:rsidRDefault="00B7705B">
      <w:pPr>
        <w:ind w:left="566" w:right="-6"/>
        <w:rPr>
          <w:rFonts w:ascii="Times New Roman" w:eastAsia="Times New Roman" w:hAnsi="Times New Roman" w:cs="Times New Roman"/>
          <w:sz w:val="28"/>
          <w:szCs w:val="28"/>
        </w:rPr>
      </w:pPr>
    </w:p>
    <w:p w14:paraId="00000046" w14:textId="77777777" w:rsidR="00B7705B" w:rsidRDefault="00B7705B">
      <w:pPr>
        <w:ind w:left="566" w:right="-6"/>
        <w:rPr>
          <w:rFonts w:ascii="Times New Roman" w:eastAsia="Times New Roman" w:hAnsi="Times New Roman" w:cs="Times New Roman"/>
          <w:sz w:val="28"/>
          <w:szCs w:val="28"/>
        </w:rPr>
      </w:pPr>
    </w:p>
    <w:p w14:paraId="00000047" w14:textId="77777777" w:rsidR="00B7705B" w:rsidRDefault="00B7705B">
      <w:pPr>
        <w:ind w:left="566" w:right="-6"/>
        <w:rPr>
          <w:rFonts w:ascii="Times New Roman" w:eastAsia="Times New Roman" w:hAnsi="Times New Roman" w:cs="Times New Roman"/>
          <w:sz w:val="28"/>
          <w:szCs w:val="28"/>
        </w:rPr>
      </w:pPr>
    </w:p>
    <w:p w14:paraId="00000048" w14:textId="77777777" w:rsidR="00B7705B" w:rsidRDefault="00B7705B">
      <w:pPr>
        <w:ind w:left="566" w:right="-6"/>
        <w:rPr>
          <w:rFonts w:ascii="Times New Roman" w:eastAsia="Times New Roman" w:hAnsi="Times New Roman" w:cs="Times New Roman"/>
          <w:sz w:val="28"/>
          <w:szCs w:val="28"/>
        </w:rPr>
      </w:pPr>
    </w:p>
    <w:p w14:paraId="00000049" w14:textId="77777777" w:rsidR="00B7705B" w:rsidRDefault="00B7705B">
      <w:pPr>
        <w:ind w:left="566" w:right="-6"/>
        <w:rPr>
          <w:rFonts w:ascii="Times New Roman" w:eastAsia="Times New Roman" w:hAnsi="Times New Roman" w:cs="Times New Roman"/>
          <w:sz w:val="28"/>
          <w:szCs w:val="28"/>
        </w:rPr>
      </w:pPr>
    </w:p>
    <w:p w14:paraId="0000004A" w14:textId="77777777" w:rsidR="00B7705B" w:rsidRDefault="00B7705B">
      <w:pPr>
        <w:ind w:left="566" w:right="-6"/>
        <w:rPr>
          <w:rFonts w:ascii="Times New Roman" w:eastAsia="Times New Roman" w:hAnsi="Times New Roman" w:cs="Times New Roman"/>
          <w:sz w:val="28"/>
          <w:szCs w:val="28"/>
        </w:rPr>
      </w:pPr>
    </w:p>
    <w:p w14:paraId="0000004B" w14:textId="77777777" w:rsidR="00B7705B" w:rsidRDefault="00B7705B">
      <w:pPr>
        <w:ind w:left="566" w:right="-6"/>
        <w:rPr>
          <w:rFonts w:ascii="Times New Roman" w:eastAsia="Times New Roman" w:hAnsi="Times New Roman" w:cs="Times New Roman"/>
          <w:sz w:val="28"/>
          <w:szCs w:val="28"/>
        </w:rPr>
      </w:pPr>
    </w:p>
    <w:p w14:paraId="0000004C" w14:textId="77777777" w:rsidR="00B7705B" w:rsidRDefault="00B7705B">
      <w:pPr>
        <w:ind w:left="566" w:right="-6"/>
        <w:rPr>
          <w:rFonts w:ascii="Times New Roman" w:eastAsia="Times New Roman" w:hAnsi="Times New Roman" w:cs="Times New Roman"/>
          <w:sz w:val="28"/>
          <w:szCs w:val="28"/>
        </w:rPr>
      </w:pPr>
    </w:p>
    <w:p w14:paraId="0000004D" w14:textId="77777777" w:rsidR="00B7705B" w:rsidRDefault="00B7705B">
      <w:pPr>
        <w:ind w:left="566" w:right="-6"/>
        <w:rPr>
          <w:rFonts w:ascii="Times New Roman" w:eastAsia="Times New Roman" w:hAnsi="Times New Roman" w:cs="Times New Roman"/>
          <w:sz w:val="28"/>
          <w:szCs w:val="28"/>
        </w:rPr>
      </w:pPr>
    </w:p>
    <w:p w14:paraId="0000004E" w14:textId="77777777" w:rsidR="00B7705B" w:rsidRDefault="00B7705B">
      <w:pPr>
        <w:ind w:left="566" w:right="-6"/>
        <w:rPr>
          <w:rFonts w:ascii="Times New Roman" w:eastAsia="Times New Roman" w:hAnsi="Times New Roman" w:cs="Times New Roman"/>
          <w:sz w:val="28"/>
          <w:szCs w:val="28"/>
        </w:rPr>
      </w:pPr>
    </w:p>
    <w:p w14:paraId="0000004F" w14:textId="77777777" w:rsidR="00B7705B" w:rsidRDefault="00B7705B">
      <w:pPr>
        <w:ind w:left="566" w:right="-6"/>
        <w:rPr>
          <w:rFonts w:ascii="Times New Roman" w:eastAsia="Times New Roman" w:hAnsi="Times New Roman" w:cs="Times New Roman"/>
          <w:sz w:val="28"/>
          <w:szCs w:val="28"/>
        </w:rPr>
      </w:pPr>
    </w:p>
    <w:p w14:paraId="00000050" w14:textId="638CFAD6" w:rsidR="00B7705B" w:rsidRDefault="00B7705B">
      <w:pPr>
        <w:ind w:left="566" w:right="-6"/>
        <w:rPr>
          <w:rFonts w:ascii="Times New Roman" w:eastAsia="Times New Roman" w:hAnsi="Times New Roman" w:cs="Times New Roman"/>
          <w:sz w:val="28"/>
          <w:szCs w:val="28"/>
        </w:rPr>
      </w:pPr>
    </w:p>
    <w:p w14:paraId="327FDE1A" w14:textId="6E7856AC" w:rsidR="00934230" w:rsidRDefault="00934230">
      <w:pPr>
        <w:ind w:left="566" w:right="-6"/>
        <w:rPr>
          <w:rFonts w:ascii="Times New Roman" w:eastAsia="Times New Roman" w:hAnsi="Times New Roman" w:cs="Times New Roman"/>
          <w:sz w:val="28"/>
          <w:szCs w:val="28"/>
        </w:rPr>
      </w:pPr>
    </w:p>
    <w:p w14:paraId="19A1EC6A" w14:textId="73F74F95" w:rsidR="00934230" w:rsidRDefault="00934230">
      <w:pPr>
        <w:ind w:left="566" w:right="-6"/>
        <w:rPr>
          <w:rFonts w:ascii="Times New Roman" w:eastAsia="Times New Roman" w:hAnsi="Times New Roman" w:cs="Times New Roman"/>
          <w:sz w:val="28"/>
          <w:szCs w:val="28"/>
        </w:rPr>
      </w:pPr>
    </w:p>
    <w:p w14:paraId="71B5065B" w14:textId="48C1BB62" w:rsidR="00934230" w:rsidRDefault="00934230">
      <w:pPr>
        <w:ind w:left="566" w:right="-6"/>
        <w:rPr>
          <w:rFonts w:ascii="Times New Roman" w:eastAsia="Times New Roman" w:hAnsi="Times New Roman" w:cs="Times New Roman"/>
          <w:sz w:val="28"/>
          <w:szCs w:val="28"/>
        </w:rPr>
      </w:pPr>
    </w:p>
    <w:p w14:paraId="00000052" w14:textId="77777777" w:rsidR="00B7705B" w:rsidRDefault="00B7705B">
      <w:pPr>
        <w:ind w:right="-6"/>
        <w:rPr>
          <w:rFonts w:ascii="Times New Roman" w:eastAsia="Times New Roman" w:hAnsi="Times New Roman" w:cs="Times New Roman"/>
          <w:sz w:val="28"/>
          <w:szCs w:val="28"/>
        </w:rPr>
      </w:pPr>
    </w:p>
    <w:p w14:paraId="00000053" w14:textId="77777777" w:rsidR="00B7705B" w:rsidRDefault="00C96C93" w:rsidP="004D0454">
      <w:pPr>
        <w:pStyle w:val="2"/>
        <w:spacing w:before="0" w:after="0"/>
        <w:ind w:right="-6" w:firstLine="709"/>
        <w:jc w:val="center"/>
        <w:rPr>
          <w:rFonts w:ascii="Times New Roman" w:eastAsia="Times New Roman" w:hAnsi="Times New Roman" w:cs="Times New Roman"/>
          <w:b/>
          <w:sz w:val="28"/>
          <w:szCs w:val="28"/>
        </w:rPr>
      </w:pPr>
      <w:bookmarkStart w:id="1" w:name="_qt9xjw4ryktv" w:colFirst="0" w:colLast="0"/>
      <w:bookmarkEnd w:id="1"/>
      <w:r>
        <w:rPr>
          <w:rFonts w:ascii="Times New Roman" w:eastAsia="Times New Roman" w:hAnsi="Times New Roman" w:cs="Times New Roman"/>
          <w:b/>
          <w:sz w:val="28"/>
          <w:szCs w:val="28"/>
        </w:rPr>
        <w:lastRenderedPageBreak/>
        <w:t>ВВЕДЕНИЕ</w:t>
      </w:r>
    </w:p>
    <w:p w14:paraId="00000058" w14:textId="2C1D8019" w:rsidR="00B7705B" w:rsidRDefault="00B7705B" w:rsidP="004D0454">
      <w:pPr>
        <w:spacing w:line="240" w:lineRule="auto"/>
        <w:ind w:right="-6"/>
        <w:jc w:val="both"/>
        <w:rPr>
          <w:rFonts w:ascii="Times New Roman" w:eastAsia="Times New Roman" w:hAnsi="Times New Roman" w:cs="Times New Roman"/>
          <w:b/>
          <w:sz w:val="28"/>
          <w:szCs w:val="28"/>
        </w:rPr>
      </w:pPr>
    </w:p>
    <w:p w14:paraId="02C8163A" w14:textId="0A7F95AA" w:rsidR="00934230" w:rsidRPr="004D0454" w:rsidRDefault="004D0454" w:rsidP="004D0454">
      <w:pPr>
        <w:spacing w:line="240" w:lineRule="auto"/>
        <w:ind w:right="-6" w:firstLine="709"/>
        <w:jc w:val="both"/>
        <w:rPr>
          <w:rFonts w:ascii="Times New Roman" w:eastAsia="Times New Roman" w:hAnsi="Times New Roman" w:cs="Times New Roman"/>
          <w:bCs/>
          <w:sz w:val="28"/>
          <w:szCs w:val="28"/>
        </w:rPr>
      </w:pPr>
      <w:r w:rsidRPr="004D0454">
        <w:rPr>
          <w:rFonts w:ascii="Times New Roman" w:eastAsia="Times New Roman" w:hAnsi="Times New Roman" w:cs="Times New Roman"/>
          <w:bCs/>
          <w:sz w:val="28"/>
          <w:szCs w:val="28"/>
        </w:rPr>
        <w:t>Высокая стоимость современного оборудования и сложность</w:t>
      </w:r>
      <w:r>
        <w:rPr>
          <w:rFonts w:ascii="Times New Roman" w:eastAsia="Times New Roman" w:hAnsi="Times New Roman" w:cs="Times New Roman"/>
          <w:bCs/>
          <w:sz w:val="28"/>
          <w:szCs w:val="28"/>
          <w:lang w:val="ru-RU"/>
        </w:rPr>
        <w:t xml:space="preserve"> </w:t>
      </w:r>
      <w:r w:rsidRPr="004D0454">
        <w:rPr>
          <w:rFonts w:ascii="Times New Roman" w:eastAsia="Times New Roman" w:hAnsi="Times New Roman" w:cs="Times New Roman"/>
          <w:bCs/>
          <w:sz w:val="28"/>
          <w:szCs w:val="28"/>
        </w:rPr>
        <w:t>получения</w:t>
      </w:r>
      <w:r>
        <w:rPr>
          <w:rFonts w:ascii="Times New Roman" w:eastAsia="Times New Roman" w:hAnsi="Times New Roman" w:cs="Times New Roman"/>
          <w:bCs/>
          <w:sz w:val="28"/>
          <w:szCs w:val="28"/>
          <w:lang w:val="ru-RU"/>
        </w:rPr>
        <w:t xml:space="preserve"> </w:t>
      </w:r>
      <w:r w:rsidRPr="004D0454">
        <w:rPr>
          <w:rFonts w:ascii="Times New Roman" w:eastAsia="Times New Roman" w:hAnsi="Times New Roman" w:cs="Times New Roman"/>
          <w:bCs/>
          <w:sz w:val="28"/>
          <w:szCs w:val="28"/>
        </w:rPr>
        <w:t>доступа к банковскому кредитованию в сочетании со</w:t>
      </w:r>
      <w:r>
        <w:rPr>
          <w:rFonts w:ascii="Times New Roman" w:eastAsia="Times New Roman" w:hAnsi="Times New Roman" w:cs="Times New Roman"/>
          <w:bCs/>
          <w:sz w:val="28"/>
          <w:szCs w:val="28"/>
          <w:lang w:val="ru-RU"/>
        </w:rPr>
        <w:t xml:space="preserve"> </w:t>
      </w:r>
      <w:r w:rsidRPr="004D0454">
        <w:rPr>
          <w:rFonts w:ascii="Times New Roman" w:eastAsia="Times New Roman" w:hAnsi="Times New Roman" w:cs="Times New Roman"/>
          <w:bCs/>
          <w:sz w:val="28"/>
          <w:szCs w:val="28"/>
        </w:rPr>
        <w:t>специфическим</w:t>
      </w:r>
      <w:r>
        <w:rPr>
          <w:rFonts w:ascii="Times New Roman" w:eastAsia="Times New Roman" w:hAnsi="Times New Roman" w:cs="Times New Roman"/>
          <w:bCs/>
          <w:sz w:val="28"/>
          <w:szCs w:val="28"/>
          <w:lang w:val="ru-RU"/>
        </w:rPr>
        <w:t xml:space="preserve"> </w:t>
      </w:r>
      <w:r w:rsidRPr="004D0454">
        <w:rPr>
          <w:rFonts w:ascii="Times New Roman" w:eastAsia="Times New Roman" w:hAnsi="Times New Roman" w:cs="Times New Roman"/>
          <w:bCs/>
          <w:sz w:val="28"/>
          <w:szCs w:val="28"/>
        </w:rPr>
        <w:t>налоговым режимом лизинга обусловили высокую</w:t>
      </w:r>
      <w:r>
        <w:rPr>
          <w:rFonts w:ascii="Times New Roman" w:eastAsia="Times New Roman" w:hAnsi="Times New Roman" w:cs="Times New Roman"/>
          <w:bCs/>
          <w:sz w:val="28"/>
          <w:szCs w:val="28"/>
          <w:lang w:val="ru-RU"/>
        </w:rPr>
        <w:t xml:space="preserve"> </w:t>
      </w:r>
      <w:r w:rsidRPr="004D0454">
        <w:rPr>
          <w:rFonts w:ascii="Times New Roman" w:eastAsia="Times New Roman" w:hAnsi="Times New Roman" w:cs="Times New Roman"/>
          <w:bCs/>
          <w:sz w:val="28"/>
          <w:szCs w:val="28"/>
        </w:rPr>
        <w:t>популярность последнего</w:t>
      </w:r>
      <w:r>
        <w:rPr>
          <w:rFonts w:ascii="Times New Roman" w:eastAsia="Times New Roman" w:hAnsi="Times New Roman" w:cs="Times New Roman"/>
          <w:bCs/>
          <w:sz w:val="28"/>
          <w:szCs w:val="28"/>
          <w:lang w:val="ru-RU"/>
        </w:rPr>
        <w:t xml:space="preserve"> </w:t>
      </w:r>
      <w:r w:rsidRPr="004D0454">
        <w:rPr>
          <w:rFonts w:ascii="Times New Roman" w:eastAsia="Times New Roman" w:hAnsi="Times New Roman" w:cs="Times New Roman"/>
          <w:bCs/>
          <w:sz w:val="28"/>
          <w:szCs w:val="28"/>
        </w:rPr>
        <w:t>как эффективного инструмента обновления основных фондов. По этой</w:t>
      </w:r>
      <w:r>
        <w:rPr>
          <w:rFonts w:ascii="Times New Roman" w:eastAsia="Times New Roman" w:hAnsi="Times New Roman" w:cs="Times New Roman"/>
          <w:bCs/>
          <w:sz w:val="28"/>
          <w:szCs w:val="28"/>
          <w:lang w:val="ru-RU"/>
        </w:rPr>
        <w:t xml:space="preserve"> </w:t>
      </w:r>
      <w:r w:rsidRPr="004D0454">
        <w:rPr>
          <w:rFonts w:ascii="Times New Roman" w:eastAsia="Times New Roman" w:hAnsi="Times New Roman" w:cs="Times New Roman"/>
          <w:bCs/>
          <w:sz w:val="28"/>
          <w:szCs w:val="28"/>
        </w:rPr>
        <w:t>причине он получил широкое</w:t>
      </w:r>
      <w:r>
        <w:rPr>
          <w:rFonts w:ascii="Times New Roman" w:eastAsia="Times New Roman" w:hAnsi="Times New Roman" w:cs="Times New Roman"/>
          <w:bCs/>
          <w:sz w:val="28"/>
          <w:szCs w:val="28"/>
          <w:lang w:val="ru-RU"/>
        </w:rPr>
        <w:t xml:space="preserve"> </w:t>
      </w:r>
      <w:r w:rsidRPr="004D0454">
        <w:rPr>
          <w:rFonts w:ascii="Times New Roman" w:eastAsia="Times New Roman" w:hAnsi="Times New Roman" w:cs="Times New Roman"/>
          <w:bCs/>
          <w:sz w:val="28"/>
          <w:szCs w:val="28"/>
        </w:rPr>
        <w:t>распространение в повседневной бизнес-практике. Многообразие</w:t>
      </w:r>
      <w:r>
        <w:rPr>
          <w:rFonts w:ascii="Times New Roman" w:eastAsia="Times New Roman" w:hAnsi="Times New Roman" w:cs="Times New Roman"/>
          <w:bCs/>
          <w:sz w:val="28"/>
          <w:szCs w:val="28"/>
          <w:lang w:val="ru-RU"/>
        </w:rPr>
        <w:t xml:space="preserve"> </w:t>
      </w:r>
      <w:r w:rsidRPr="004D0454">
        <w:rPr>
          <w:rFonts w:ascii="Times New Roman" w:eastAsia="Times New Roman" w:hAnsi="Times New Roman" w:cs="Times New Roman"/>
          <w:bCs/>
          <w:sz w:val="28"/>
          <w:szCs w:val="28"/>
        </w:rPr>
        <w:t>форм лизинга позволяет подобрать адекватную потребностям</w:t>
      </w:r>
      <w:r>
        <w:rPr>
          <w:rFonts w:ascii="Times New Roman" w:eastAsia="Times New Roman" w:hAnsi="Times New Roman" w:cs="Times New Roman"/>
          <w:bCs/>
          <w:sz w:val="28"/>
          <w:szCs w:val="28"/>
          <w:lang w:val="ru-RU"/>
        </w:rPr>
        <w:t xml:space="preserve"> </w:t>
      </w:r>
      <w:r w:rsidRPr="004D0454">
        <w:rPr>
          <w:rFonts w:ascii="Times New Roman" w:eastAsia="Times New Roman" w:hAnsi="Times New Roman" w:cs="Times New Roman"/>
          <w:bCs/>
          <w:sz w:val="28"/>
          <w:szCs w:val="28"/>
        </w:rPr>
        <w:t>предприятия модель его использования практически в любой рыночной ситуации.</w:t>
      </w:r>
    </w:p>
    <w:p w14:paraId="1FA233DD" w14:textId="557186D0" w:rsidR="00600918" w:rsidRPr="00600918" w:rsidRDefault="00600918" w:rsidP="00600918">
      <w:pPr>
        <w:spacing w:line="240" w:lineRule="auto"/>
        <w:ind w:right="-6" w:firstLine="709"/>
        <w:jc w:val="both"/>
        <w:rPr>
          <w:rFonts w:ascii="Times New Roman" w:eastAsia="Times New Roman" w:hAnsi="Times New Roman" w:cs="Times New Roman"/>
          <w:bCs/>
          <w:sz w:val="28"/>
          <w:szCs w:val="28"/>
        </w:rPr>
      </w:pPr>
      <w:r w:rsidRPr="00600918">
        <w:rPr>
          <w:rFonts w:ascii="Times New Roman" w:eastAsia="Times New Roman" w:hAnsi="Times New Roman" w:cs="Times New Roman"/>
          <w:bCs/>
          <w:sz w:val="28"/>
          <w:szCs w:val="28"/>
        </w:rPr>
        <w:t>До начала 60-х годов лизинг в зарубежных странах в основном затрагивал розничные компании, которые часто арендовали свои помещения. В течение последующих десятилетий популярность лизинга резко возросла</w:t>
      </w:r>
      <w:r>
        <w:rPr>
          <w:rFonts w:ascii="Times New Roman" w:eastAsia="Times New Roman" w:hAnsi="Times New Roman" w:cs="Times New Roman"/>
          <w:bCs/>
          <w:sz w:val="28"/>
          <w:szCs w:val="28"/>
          <w:lang w:val="ru-RU"/>
        </w:rPr>
        <w:t>.</w:t>
      </w:r>
      <w:r w:rsidRPr="00600918">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lang w:val="ru-RU"/>
        </w:rPr>
        <w:t>В</w:t>
      </w:r>
      <w:r w:rsidRPr="00600918">
        <w:rPr>
          <w:rFonts w:ascii="Times New Roman" w:eastAsia="Times New Roman" w:hAnsi="Times New Roman" w:cs="Times New Roman"/>
          <w:bCs/>
          <w:sz w:val="28"/>
          <w:szCs w:val="28"/>
        </w:rPr>
        <w:t>место того, чтобы занимать деньги для покупки аэроплана, компьютера, реактора или спутника</w:t>
      </w:r>
      <w:r>
        <w:rPr>
          <w:rFonts w:ascii="Times New Roman" w:eastAsia="Times New Roman" w:hAnsi="Times New Roman" w:cs="Times New Roman"/>
          <w:bCs/>
          <w:sz w:val="28"/>
          <w:szCs w:val="28"/>
          <w:lang w:val="ru-RU"/>
        </w:rPr>
        <w:t>,</w:t>
      </w:r>
      <w:r w:rsidRPr="00600918">
        <w:rPr>
          <w:rFonts w:ascii="Times New Roman" w:eastAsia="Times New Roman" w:hAnsi="Times New Roman" w:cs="Times New Roman"/>
          <w:bCs/>
          <w:sz w:val="28"/>
          <w:szCs w:val="28"/>
        </w:rPr>
        <w:t xml:space="preserve"> компания может взять его в лизинг. Авиа- и железнодорожные компании берут в лизинг огромное количество оборудования, многие компании и мотели берут в лизинг свое имущество, а различные </w:t>
      </w:r>
      <w:r>
        <w:rPr>
          <w:rFonts w:ascii="Times New Roman" w:eastAsia="Times New Roman" w:hAnsi="Times New Roman" w:cs="Times New Roman"/>
          <w:bCs/>
          <w:sz w:val="28"/>
          <w:szCs w:val="28"/>
          <w:lang w:val="ru-RU"/>
        </w:rPr>
        <w:t>магазины – здания</w:t>
      </w:r>
      <w:r w:rsidRPr="00600918">
        <w:rPr>
          <w:rFonts w:ascii="Times New Roman" w:eastAsia="Times New Roman" w:hAnsi="Times New Roman" w:cs="Times New Roman"/>
          <w:bCs/>
          <w:sz w:val="28"/>
          <w:szCs w:val="28"/>
        </w:rPr>
        <w:t xml:space="preserve"> и склады. Даже предприятия коммунальных услуг обратились к лизингу, т</w:t>
      </w:r>
      <w:r>
        <w:rPr>
          <w:rFonts w:ascii="Times New Roman" w:eastAsia="Times New Roman" w:hAnsi="Times New Roman" w:cs="Times New Roman"/>
          <w:bCs/>
          <w:sz w:val="28"/>
          <w:szCs w:val="28"/>
          <w:lang w:val="ru-RU"/>
        </w:rPr>
        <w:t>.</w:t>
      </w:r>
      <w:r w:rsidRPr="00600918">
        <w:rPr>
          <w:rFonts w:ascii="Times New Roman" w:eastAsia="Times New Roman" w:hAnsi="Times New Roman" w:cs="Times New Roman"/>
          <w:bCs/>
          <w:sz w:val="28"/>
          <w:szCs w:val="28"/>
        </w:rPr>
        <w:t>к</w:t>
      </w:r>
      <w:r>
        <w:rPr>
          <w:rFonts w:ascii="Times New Roman" w:eastAsia="Times New Roman" w:hAnsi="Times New Roman" w:cs="Times New Roman"/>
          <w:bCs/>
          <w:sz w:val="28"/>
          <w:szCs w:val="28"/>
          <w:lang w:val="ru-RU"/>
        </w:rPr>
        <w:t>.</w:t>
      </w:r>
      <w:r w:rsidRPr="00600918">
        <w:rPr>
          <w:rFonts w:ascii="Times New Roman" w:eastAsia="Times New Roman" w:hAnsi="Times New Roman" w:cs="Times New Roman"/>
          <w:bCs/>
          <w:sz w:val="28"/>
          <w:szCs w:val="28"/>
        </w:rPr>
        <w:t xml:space="preserve"> для них все труднее становится брать деньги в кредит.</w:t>
      </w:r>
    </w:p>
    <w:p w14:paraId="7183761B" w14:textId="6021B97C" w:rsidR="00934230" w:rsidRPr="00600918" w:rsidRDefault="00600918" w:rsidP="00600918">
      <w:pPr>
        <w:spacing w:line="240" w:lineRule="auto"/>
        <w:ind w:right="-6" w:firstLine="709"/>
        <w:jc w:val="both"/>
        <w:rPr>
          <w:rFonts w:ascii="Times New Roman" w:eastAsia="Times New Roman" w:hAnsi="Times New Roman" w:cs="Times New Roman"/>
          <w:bCs/>
          <w:sz w:val="28"/>
          <w:szCs w:val="28"/>
        </w:rPr>
      </w:pPr>
      <w:r w:rsidRPr="00600918">
        <w:rPr>
          <w:rFonts w:ascii="Times New Roman" w:eastAsia="Times New Roman" w:hAnsi="Times New Roman" w:cs="Times New Roman"/>
          <w:bCs/>
          <w:sz w:val="28"/>
          <w:szCs w:val="28"/>
        </w:rPr>
        <w:t xml:space="preserve">Актуальность развития лизинга в </w:t>
      </w:r>
      <w:r>
        <w:rPr>
          <w:rFonts w:ascii="Times New Roman" w:eastAsia="Times New Roman" w:hAnsi="Times New Roman" w:cs="Times New Roman"/>
          <w:bCs/>
          <w:sz w:val="28"/>
          <w:szCs w:val="28"/>
          <w:lang w:val="ru-RU"/>
        </w:rPr>
        <w:t>Беларуси</w:t>
      </w:r>
      <w:r w:rsidRPr="00600918">
        <w:rPr>
          <w:rFonts w:ascii="Times New Roman" w:eastAsia="Times New Roman" w:hAnsi="Times New Roman" w:cs="Times New Roman"/>
          <w:bCs/>
          <w:sz w:val="28"/>
          <w:szCs w:val="28"/>
        </w:rPr>
        <w:t>, обусловлена прежде всего неблагоприятным состоянием парка оборудования (значительный удельный вес морально устаревшего оборудования, низкая эффективность его использования, необеспеченность запасными частями и т.д.). Одним из вариантов решения этих проблем может быть лизинг, который объединяет элементы внешнеторговых, кредитных и инвестиционных операций.</w:t>
      </w:r>
    </w:p>
    <w:p w14:paraId="300BCA76" w14:textId="4F62CB29" w:rsidR="00934230" w:rsidRDefault="00934230" w:rsidP="00934230">
      <w:pPr>
        <w:spacing w:line="240" w:lineRule="auto"/>
        <w:ind w:right="-6"/>
        <w:jc w:val="both"/>
        <w:rPr>
          <w:rFonts w:ascii="Times New Roman" w:eastAsia="Times New Roman" w:hAnsi="Times New Roman" w:cs="Times New Roman"/>
          <w:b/>
          <w:sz w:val="28"/>
          <w:szCs w:val="28"/>
        </w:rPr>
      </w:pPr>
    </w:p>
    <w:p w14:paraId="1C18C9E0" w14:textId="7E055204" w:rsidR="00934230" w:rsidRDefault="00934230" w:rsidP="00934230">
      <w:pPr>
        <w:spacing w:line="240" w:lineRule="auto"/>
        <w:ind w:right="-6"/>
        <w:jc w:val="both"/>
        <w:rPr>
          <w:rFonts w:ascii="Times New Roman" w:eastAsia="Times New Roman" w:hAnsi="Times New Roman" w:cs="Times New Roman"/>
          <w:b/>
          <w:sz w:val="28"/>
          <w:szCs w:val="28"/>
        </w:rPr>
      </w:pPr>
    </w:p>
    <w:p w14:paraId="2D2853C6" w14:textId="7F229131" w:rsidR="00934230" w:rsidRDefault="00934230" w:rsidP="00934230">
      <w:pPr>
        <w:spacing w:line="240" w:lineRule="auto"/>
        <w:ind w:right="-6"/>
        <w:jc w:val="both"/>
        <w:rPr>
          <w:rFonts w:ascii="Times New Roman" w:eastAsia="Times New Roman" w:hAnsi="Times New Roman" w:cs="Times New Roman"/>
          <w:b/>
          <w:sz w:val="28"/>
          <w:szCs w:val="28"/>
        </w:rPr>
      </w:pPr>
    </w:p>
    <w:p w14:paraId="6C2902D4" w14:textId="7C5E6CEF" w:rsidR="00934230" w:rsidRDefault="00934230" w:rsidP="00934230">
      <w:pPr>
        <w:spacing w:line="240" w:lineRule="auto"/>
        <w:ind w:right="-6"/>
        <w:jc w:val="both"/>
        <w:rPr>
          <w:rFonts w:ascii="Times New Roman" w:eastAsia="Times New Roman" w:hAnsi="Times New Roman" w:cs="Times New Roman"/>
          <w:b/>
          <w:sz w:val="28"/>
          <w:szCs w:val="28"/>
        </w:rPr>
      </w:pPr>
    </w:p>
    <w:p w14:paraId="4D85F8A5" w14:textId="27A0BA78" w:rsidR="00934230" w:rsidRDefault="00934230" w:rsidP="00934230">
      <w:pPr>
        <w:spacing w:line="240" w:lineRule="auto"/>
        <w:ind w:right="-6"/>
        <w:jc w:val="both"/>
        <w:rPr>
          <w:rFonts w:ascii="Times New Roman" w:eastAsia="Times New Roman" w:hAnsi="Times New Roman" w:cs="Times New Roman"/>
          <w:b/>
          <w:sz w:val="28"/>
          <w:szCs w:val="28"/>
        </w:rPr>
      </w:pPr>
    </w:p>
    <w:p w14:paraId="5C1E4FFB" w14:textId="11EF277A" w:rsidR="00934230" w:rsidRDefault="00934230" w:rsidP="00934230">
      <w:pPr>
        <w:spacing w:line="240" w:lineRule="auto"/>
        <w:ind w:right="-6"/>
        <w:jc w:val="both"/>
        <w:rPr>
          <w:rFonts w:ascii="Times New Roman" w:eastAsia="Times New Roman" w:hAnsi="Times New Roman" w:cs="Times New Roman"/>
          <w:b/>
          <w:sz w:val="28"/>
          <w:szCs w:val="28"/>
        </w:rPr>
      </w:pPr>
    </w:p>
    <w:p w14:paraId="1ECA3E40" w14:textId="4FC2E94D" w:rsidR="00934230" w:rsidRDefault="00934230" w:rsidP="00934230">
      <w:pPr>
        <w:spacing w:line="240" w:lineRule="auto"/>
        <w:ind w:right="-6"/>
        <w:jc w:val="both"/>
        <w:rPr>
          <w:rFonts w:ascii="Times New Roman" w:eastAsia="Times New Roman" w:hAnsi="Times New Roman" w:cs="Times New Roman"/>
          <w:b/>
          <w:sz w:val="28"/>
          <w:szCs w:val="28"/>
        </w:rPr>
      </w:pPr>
    </w:p>
    <w:p w14:paraId="037D16D4" w14:textId="70E16D0C" w:rsidR="00934230" w:rsidRDefault="00934230" w:rsidP="00934230">
      <w:pPr>
        <w:spacing w:line="240" w:lineRule="auto"/>
        <w:ind w:right="-6"/>
        <w:jc w:val="both"/>
        <w:rPr>
          <w:rFonts w:ascii="Times New Roman" w:eastAsia="Times New Roman" w:hAnsi="Times New Roman" w:cs="Times New Roman"/>
          <w:b/>
          <w:sz w:val="28"/>
          <w:szCs w:val="28"/>
        </w:rPr>
      </w:pPr>
    </w:p>
    <w:p w14:paraId="132161BE" w14:textId="02AF7D96" w:rsidR="00934230" w:rsidRDefault="00934230" w:rsidP="00934230">
      <w:pPr>
        <w:spacing w:line="240" w:lineRule="auto"/>
        <w:ind w:right="-6"/>
        <w:jc w:val="both"/>
        <w:rPr>
          <w:rFonts w:ascii="Times New Roman" w:eastAsia="Times New Roman" w:hAnsi="Times New Roman" w:cs="Times New Roman"/>
          <w:b/>
          <w:sz w:val="28"/>
          <w:szCs w:val="28"/>
        </w:rPr>
      </w:pPr>
    </w:p>
    <w:p w14:paraId="21718284" w14:textId="1AA8BD14" w:rsidR="00934230" w:rsidRDefault="00934230" w:rsidP="00934230">
      <w:pPr>
        <w:spacing w:line="240" w:lineRule="auto"/>
        <w:ind w:right="-6"/>
        <w:jc w:val="both"/>
        <w:rPr>
          <w:rFonts w:ascii="Times New Roman" w:eastAsia="Times New Roman" w:hAnsi="Times New Roman" w:cs="Times New Roman"/>
          <w:b/>
          <w:sz w:val="28"/>
          <w:szCs w:val="28"/>
        </w:rPr>
      </w:pPr>
    </w:p>
    <w:p w14:paraId="566A5872" w14:textId="48CFDF63" w:rsidR="00934230" w:rsidRDefault="00934230" w:rsidP="00934230">
      <w:pPr>
        <w:spacing w:line="240" w:lineRule="auto"/>
        <w:ind w:right="-6"/>
        <w:jc w:val="both"/>
        <w:rPr>
          <w:rFonts w:ascii="Times New Roman" w:eastAsia="Times New Roman" w:hAnsi="Times New Roman" w:cs="Times New Roman"/>
          <w:b/>
          <w:sz w:val="28"/>
          <w:szCs w:val="28"/>
        </w:rPr>
      </w:pPr>
    </w:p>
    <w:p w14:paraId="69B9A7DD" w14:textId="1269AD64" w:rsidR="00934230" w:rsidRDefault="00934230" w:rsidP="00934230">
      <w:pPr>
        <w:spacing w:line="240" w:lineRule="auto"/>
        <w:ind w:right="-6"/>
        <w:jc w:val="both"/>
        <w:rPr>
          <w:rFonts w:ascii="Times New Roman" w:eastAsia="Times New Roman" w:hAnsi="Times New Roman" w:cs="Times New Roman"/>
          <w:b/>
          <w:sz w:val="28"/>
          <w:szCs w:val="28"/>
        </w:rPr>
      </w:pPr>
    </w:p>
    <w:p w14:paraId="7B2DA293" w14:textId="20C2EC06" w:rsidR="00934230" w:rsidRDefault="00934230" w:rsidP="00934230">
      <w:pPr>
        <w:spacing w:line="240" w:lineRule="auto"/>
        <w:ind w:right="-6"/>
        <w:jc w:val="both"/>
        <w:rPr>
          <w:rFonts w:ascii="Times New Roman" w:eastAsia="Times New Roman" w:hAnsi="Times New Roman" w:cs="Times New Roman"/>
          <w:b/>
          <w:sz w:val="28"/>
          <w:szCs w:val="28"/>
        </w:rPr>
      </w:pPr>
    </w:p>
    <w:p w14:paraId="70E55727" w14:textId="294D5D1E" w:rsidR="00934230" w:rsidRDefault="00934230" w:rsidP="00934230">
      <w:pPr>
        <w:spacing w:line="240" w:lineRule="auto"/>
        <w:ind w:right="-6"/>
        <w:jc w:val="both"/>
        <w:rPr>
          <w:rFonts w:ascii="Times New Roman" w:eastAsia="Times New Roman" w:hAnsi="Times New Roman" w:cs="Times New Roman"/>
          <w:b/>
          <w:sz w:val="28"/>
          <w:szCs w:val="28"/>
        </w:rPr>
      </w:pPr>
    </w:p>
    <w:p w14:paraId="17FA1BBF" w14:textId="71072BAD" w:rsidR="00934230" w:rsidRDefault="00934230" w:rsidP="00934230">
      <w:pPr>
        <w:spacing w:line="240" w:lineRule="auto"/>
        <w:ind w:right="-6"/>
        <w:jc w:val="both"/>
        <w:rPr>
          <w:rFonts w:ascii="Times New Roman" w:eastAsia="Times New Roman" w:hAnsi="Times New Roman" w:cs="Times New Roman"/>
          <w:b/>
          <w:sz w:val="28"/>
          <w:szCs w:val="28"/>
        </w:rPr>
      </w:pPr>
    </w:p>
    <w:p w14:paraId="3B237C04" w14:textId="5B597C25" w:rsidR="00934230" w:rsidRDefault="00934230" w:rsidP="00934230">
      <w:pPr>
        <w:spacing w:line="240" w:lineRule="auto"/>
        <w:ind w:right="-6"/>
        <w:jc w:val="both"/>
        <w:rPr>
          <w:rFonts w:ascii="Times New Roman" w:eastAsia="Times New Roman" w:hAnsi="Times New Roman" w:cs="Times New Roman"/>
          <w:b/>
          <w:sz w:val="28"/>
          <w:szCs w:val="28"/>
        </w:rPr>
      </w:pPr>
    </w:p>
    <w:p w14:paraId="12FC775A" w14:textId="7A7B7E59" w:rsidR="00934230" w:rsidRDefault="00934230" w:rsidP="00934230">
      <w:pPr>
        <w:spacing w:line="240" w:lineRule="auto"/>
        <w:ind w:right="-6"/>
        <w:jc w:val="both"/>
        <w:rPr>
          <w:rFonts w:ascii="Times New Roman" w:eastAsia="Times New Roman" w:hAnsi="Times New Roman" w:cs="Times New Roman"/>
          <w:b/>
          <w:sz w:val="28"/>
          <w:szCs w:val="28"/>
        </w:rPr>
      </w:pPr>
    </w:p>
    <w:p w14:paraId="00000069" w14:textId="77777777" w:rsidR="00B7705B" w:rsidRDefault="00B7705B" w:rsidP="004D0454">
      <w:pPr>
        <w:ind w:right="-6"/>
        <w:rPr>
          <w:rFonts w:ascii="Times New Roman" w:eastAsia="Times New Roman" w:hAnsi="Times New Roman" w:cs="Times New Roman"/>
          <w:sz w:val="28"/>
          <w:szCs w:val="28"/>
          <w:highlight w:val="white"/>
        </w:rPr>
      </w:pPr>
    </w:p>
    <w:p w14:paraId="0000006A" w14:textId="579EB7CA" w:rsidR="00B7705B" w:rsidRDefault="00C96C93" w:rsidP="00FC375D">
      <w:pPr>
        <w:pStyle w:val="2"/>
        <w:spacing w:before="0" w:after="0" w:line="240" w:lineRule="auto"/>
        <w:ind w:right="-6" w:firstLine="709"/>
        <w:jc w:val="both"/>
      </w:pPr>
      <w:bookmarkStart w:id="2" w:name="_yiytpp7r5e59" w:colFirst="0" w:colLast="0"/>
      <w:bookmarkEnd w:id="2"/>
      <w:r>
        <w:rPr>
          <w:rFonts w:ascii="Times New Roman" w:eastAsia="Times New Roman" w:hAnsi="Times New Roman" w:cs="Times New Roman"/>
          <w:b/>
          <w:sz w:val="28"/>
          <w:szCs w:val="28"/>
        </w:rPr>
        <w:lastRenderedPageBreak/>
        <w:t xml:space="preserve">1 </w:t>
      </w:r>
      <w:r w:rsidR="00934230">
        <w:rPr>
          <w:rFonts w:ascii="Times New Roman" w:eastAsia="Times New Roman" w:hAnsi="Times New Roman" w:cs="Times New Roman"/>
          <w:b/>
          <w:sz w:val="28"/>
          <w:szCs w:val="28"/>
          <w:lang w:val="ru-RU"/>
        </w:rPr>
        <w:t xml:space="preserve">Сущность </w:t>
      </w:r>
      <w:r w:rsidR="004D0454">
        <w:rPr>
          <w:rFonts w:ascii="Times New Roman" w:eastAsia="Times New Roman" w:hAnsi="Times New Roman" w:cs="Times New Roman"/>
          <w:b/>
          <w:sz w:val="28"/>
          <w:szCs w:val="28"/>
          <w:lang w:val="ru-RU"/>
        </w:rPr>
        <w:t>лизинга</w:t>
      </w:r>
      <w:r>
        <w:t xml:space="preserve"> </w:t>
      </w:r>
    </w:p>
    <w:p w14:paraId="64867896" w14:textId="77777777" w:rsidR="006B4ED1" w:rsidRPr="006B4ED1" w:rsidRDefault="006B4ED1" w:rsidP="006B4ED1"/>
    <w:p w14:paraId="524DFB2B" w14:textId="681A3AF4" w:rsidR="006B4ED1" w:rsidRDefault="006B4ED1" w:rsidP="00FC375D">
      <w:pPr>
        <w:spacing w:line="240" w:lineRule="auto"/>
        <w:ind w:right="-6" w:firstLine="709"/>
        <w:jc w:val="both"/>
        <w:rPr>
          <w:rFonts w:ascii="Times New Roman" w:eastAsia="Times New Roman" w:hAnsi="Times New Roman" w:cs="Times New Roman"/>
          <w:sz w:val="28"/>
          <w:szCs w:val="28"/>
        </w:rPr>
      </w:pPr>
      <w:r w:rsidRPr="006B4ED1">
        <w:rPr>
          <w:rFonts w:ascii="Times New Roman" w:eastAsia="Times New Roman" w:hAnsi="Times New Roman" w:cs="Times New Roman"/>
          <w:sz w:val="28"/>
          <w:szCs w:val="28"/>
        </w:rPr>
        <w:t>Слово «лизинг» является русской транскрипцией соответствующего</w:t>
      </w:r>
      <w:r>
        <w:rPr>
          <w:rFonts w:ascii="Times New Roman" w:eastAsia="Times New Roman" w:hAnsi="Times New Roman" w:cs="Times New Roman"/>
          <w:sz w:val="28"/>
          <w:szCs w:val="28"/>
          <w:lang w:val="ru-RU"/>
        </w:rPr>
        <w:t xml:space="preserve"> </w:t>
      </w:r>
      <w:r w:rsidRPr="006B4ED1">
        <w:rPr>
          <w:rFonts w:ascii="Times New Roman" w:eastAsia="Times New Roman" w:hAnsi="Times New Roman" w:cs="Times New Roman"/>
          <w:sz w:val="28"/>
          <w:szCs w:val="28"/>
        </w:rPr>
        <w:t>английского термина «</w:t>
      </w:r>
      <w:proofErr w:type="spellStart"/>
      <w:r w:rsidRPr="006B4ED1">
        <w:rPr>
          <w:rFonts w:ascii="Times New Roman" w:eastAsia="Times New Roman" w:hAnsi="Times New Roman" w:cs="Times New Roman"/>
          <w:sz w:val="28"/>
          <w:szCs w:val="28"/>
        </w:rPr>
        <w:t>lease</w:t>
      </w:r>
      <w:proofErr w:type="spellEnd"/>
      <w:r w:rsidRPr="006B4ED1">
        <w:rPr>
          <w:rFonts w:ascii="Times New Roman" w:eastAsia="Times New Roman" w:hAnsi="Times New Roman" w:cs="Times New Roman"/>
          <w:sz w:val="28"/>
          <w:szCs w:val="28"/>
        </w:rPr>
        <w:t>», что в переводе означает «аренда». Под</w:t>
      </w:r>
      <w:r>
        <w:rPr>
          <w:rFonts w:ascii="Times New Roman" w:eastAsia="Times New Roman" w:hAnsi="Times New Roman" w:cs="Times New Roman"/>
          <w:sz w:val="28"/>
          <w:szCs w:val="28"/>
          <w:lang w:val="ru-RU"/>
        </w:rPr>
        <w:t xml:space="preserve"> </w:t>
      </w:r>
      <w:r w:rsidRPr="006B4ED1">
        <w:rPr>
          <w:rFonts w:ascii="Times New Roman" w:eastAsia="Times New Roman" w:hAnsi="Times New Roman" w:cs="Times New Roman"/>
          <w:sz w:val="28"/>
          <w:szCs w:val="28"/>
        </w:rPr>
        <w:t>арендой понимается сдача имущества во временное владение и</w:t>
      </w:r>
      <w:r>
        <w:rPr>
          <w:rFonts w:ascii="Times New Roman" w:eastAsia="Times New Roman" w:hAnsi="Times New Roman" w:cs="Times New Roman"/>
          <w:sz w:val="28"/>
          <w:szCs w:val="28"/>
          <w:lang w:val="ru-RU"/>
        </w:rPr>
        <w:t xml:space="preserve"> </w:t>
      </w:r>
      <w:r w:rsidRPr="006B4ED1">
        <w:rPr>
          <w:rFonts w:ascii="Times New Roman" w:eastAsia="Times New Roman" w:hAnsi="Times New Roman" w:cs="Times New Roman"/>
          <w:sz w:val="28"/>
          <w:szCs w:val="28"/>
        </w:rPr>
        <w:t xml:space="preserve">пользование за определенную плату. Как правило, арендодатель </w:t>
      </w:r>
      <w:r w:rsidR="004D6A60">
        <w:rPr>
          <w:rFonts w:ascii="Times New Roman" w:eastAsia="Times New Roman" w:hAnsi="Times New Roman" w:cs="Times New Roman"/>
          <w:sz w:val="28"/>
          <w:szCs w:val="28"/>
          <w:lang w:val="ru-RU"/>
        </w:rPr>
        <w:t>сдаёт</w:t>
      </w:r>
      <w:r>
        <w:rPr>
          <w:rFonts w:ascii="Times New Roman" w:eastAsia="Times New Roman" w:hAnsi="Times New Roman" w:cs="Times New Roman"/>
          <w:sz w:val="28"/>
          <w:szCs w:val="28"/>
          <w:lang w:val="ru-RU"/>
        </w:rPr>
        <w:t xml:space="preserve"> </w:t>
      </w:r>
      <w:r w:rsidRPr="006B4ED1">
        <w:rPr>
          <w:rFonts w:ascii="Times New Roman" w:eastAsia="Times New Roman" w:hAnsi="Times New Roman" w:cs="Times New Roman"/>
          <w:sz w:val="28"/>
          <w:szCs w:val="28"/>
        </w:rPr>
        <w:t>в</w:t>
      </w:r>
      <w:r>
        <w:rPr>
          <w:rFonts w:ascii="Times New Roman" w:eastAsia="Times New Roman" w:hAnsi="Times New Roman" w:cs="Times New Roman"/>
          <w:sz w:val="28"/>
          <w:szCs w:val="28"/>
          <w:lang w:val="ru-RU"/>
        </w:rPr>
        <w:t xml:space="preserve"> </w:t>
      </w:r>
      <w:r w:rsidRPr="006B4ED1">
        <w:rPr>
          <w:rFonts w:ascii="Times New Roman" w:eastAsia="Times New Roman" w:hAnsi="Times New Roman" w:cs="Times New Roman"/>
          <w:sz w:val="28"/>
          <w:szCs w:val="28"/>
        </w:rPr>
        <w:t>аренду собственное имущество, которое ему в настоящее время не</w:t>
      </w:r>
      <w:r>
        <w:rPr>
          <w:rFonts w:ascii="Times New Roman" w:eastAsia="Times New Roman" w:hAnsi="Times New Roman" w:cs="Times New Roman"/>
          <w:sz w:val="28"/>
          <w:szCs w:val="28"/>
          <w:lang w:val="ru-RU"/>
        </w:rPr>
        <w:t xml:space="preserve"> </w:t>
      </w:r>
      <w:r w:rsidRPr="006B4ED1">
        <w:rPr>
          <w:rFonts w:ascii="Times New Roman" w:eastAsia="Times New Roman" w:hAnsi="Times New Roman" w:cs="Times New Roman"/>
          <w:sz w:val="28"/>
          <w:szCs w:val="28"/>
        </w:rPr>
        <w:t xml:space="preserve">нужно, возмещая через арендные платежи </w:t>
      </w:r>
      <w:r w:rsidR="00AE520E">
        <w:rPr>
          <w:rFonts w:ascii="Times New Roman" w:eastAsia="Times New Roman" w:hAnsi="Times New Roman" w:cs="Times New Roman"/>
          <w:sz w:val="28"/>
          <w:szCs w:val="28"/>
          <w:lang w:val="ru-RU"/>
        </w:rPr>
        <w:t>понесённые</w:t>
      </w:r>
      <w:r w:rsidRPr="006B4ED1">
        <w:rPr>
          <w:rFonts w:ascii="Times New Roman" w:eastAsia="Times New Roman" w:hAnsi="Times New Roman" w:cs="Times New Roman"/>
          <w:sz w:val="28"/>
          <w:szCs w:val="28"/>
        </w:rPr>
        <w:t xml:space="preserve"> затраты и</w:t>
      </w:r>
      <w:r>
        <w:rPr>
          <w:rFonts w:ascii="Times New Roman" w:eastAsia="Times New Roman" w:hAnsi="Times New Roman" w:cs="Times New Roman"/>
          <w:sz w:val="28"/>
          <w:szCs w:val="28"/>
          <w:lang w:val="ru-RU"/>
        </w:rPr>
        <w:t xml:space="preserve"> </w:t>
      </w:r>
      <w:r w:rsidRPr="006B4ED1">
        <w:rPr>
          <w:rFonts w:ascii="Times New Roman" w:eastAsia="Times New Roman" w:hAnsi="Times New Roman" w:cs="Times New Roman"/>
          <w:sz w:val="28"/>
          <w:szCs w:val="28"/>
        </w:rPr>
        <w:t>получая прибыль.</w:t>
      </w:r>
    </w:p>
    <w:p w14:paraId="5154A012" w14:textId="7AED9802" w:rsidR="00B31FDA" w:rsidRDefault="00B31FDA" w:rsidP="00FC375D">
      <w:pPr>
        <w:spacing w:line="240" w:lineRule="auto"/>
        <w:ind w:right="-6" w:firstLine="709"/>
        <w:jc w:val="both"/>
        <w:rPr>
          <w:rFonts w:ascii="Times New Roman" w:eastAsia="Times New Roman" w:hAnsi="Times New Roman" w:cs="Times New Roman"/>
          <w:sz w:val="28"/>
          <w:szCs w:val="28"/>
        </w:rPr>
      </w:pPr>
      <w:r w:rsidRPr="00B31FDA">
        <w:rPr>
          <w:rFonts w:ascii="Times New Roman" w:eastAsia="Times New Roman" w:hAnsi="Times New Roman" w:cs="Times New Roman"/>
          <w:sz w:val="28"/>
          <w:szCs w:val="28"/>
        </w:rPr>
        <w:t>Как свидетельствуют историки, первое документальное упоминание о</w:t>
      </w:r>
      <w:r>
        <w:rPr>
          <w:rFonts w:ascii="Times New Roman" w:eastAsia="Times New Roman" w:hAnsi="Times New Roman" w:cs="Times New Roman"/>
          <w:sz w:val="28"/>
          <w:szCs w:val="28"/>
          <w:lang w:val="ru-RU"/>
        </w:rPr>
        <w:t xml:space="preserve"> </w:t>
      </w:r>
      <w:r w:rsidRPr="00B31FDA">
        <w:rPr>
          <w:rFonts w:ascii="Times New Roman" w:eastAsia="Times New Roman" w:hAnsi="Times New Roman" w:cs="Times New Roman"/>
          <w:sz w:val="28"/>
          <w:szCs w:val="28"/>
        </w:rPr>
        <w:t>лизинговой сделке относится к 1066 году, когда Вильгельм Завоеватель</w:t>
      </w:r>
      <w:r>
        <w:rPr>
          <w:rFonts w:ascii="Times New Roman" w:eastAsia="Times New Roman" w:hAnsi="Times New Roman" w:cs="Times New Roman"/>
          <w:sz w:val="28"/>
          <w:szCs w:val="28"/>
          <w:lang w:val="ru-RU"/>
        </w:rPr>
        <w:t xml:space="preserve"> </w:t>
      </w:r>
      <w:r w:rsidRPr="00B31FDA">
        <w:rPr>
          <w:rFonts w:ascii="Times New Roman" w:eastAsia="Times New Roman" w:hAnsi="Times New Roman" w:cs="Times New Roman"/>
          <w:sz w:val="28"/>
          <w:szCs w:val="28"/>
        </w:rPr>
        <w:t>арендовал у нормандских судовладельцев корабли для вторжения на</w:t>
      </w:r>
      <w:r>
        <w:rPr>
          <w:rFonts w:ascii="Times New Roman" w:eastAsia="Times New Roman" w:hAnsi="Times New Roman" w:cs="Times New Roman"/>
          <w:sz w:val="28"/>
          <w:szCs w:val="28"/>
          <w:lang w:val="ru-RU"/>
        </w:rPr>
        <w:t xml:space="preserve"> </w:t>
      </w:r>
      <w:r w:rsidRPr="00B31FDA">
        <w:rPr>
          <w:rFonts w:ascii="Times New Roman" w:eastAsia="Times New Roman" w:hAnsi="Times New Roman" w:cs="Times New Roman"/>
          <w:sz w:val="28"/>
          <w:szCs w:val="28"/>
        </w:rPr>
        <w:t xml:space="preserve">Британские острова. Этот опыт не был забыт, и в 1248 году была зарегистрирована первая официальная лизинговая </w:t>
      </w:r>
      <w:r>
        <w:rPr>
          <w:rFonts w:ascii="Times New Roman" w:eastAsia="Times New Roman" w:hAnsi="Times New Roman" w:cs="Times New Roman"/>
          <w:sz w:val="28"/>
          <w:szCs w:val="28"/>
          <w:lang w:val="ru-RU"/>
        </w:rPr>
        <w:t>сделка – крестоносцы</w:t>
      </w:r>
      <w:r w:rsidRPr="00B31FDA">
        <w:rPr>
          <w:rFonts w:ascii="Times New Roman" w:eastAsia="Times New Roman" w:hAnsi="Times New Roman" w:cs="Times New Roman"/>
          <w:sz w:val="28"/>
          <w:szCs w:val="28"/>
        </w:rPr>
        <w:t xml:space="preserve"> получили таким образом амуницию.</w:t>
      </w:r>
    </w:p>
    <w:p w14:paraId="00000072" w14:textId="68460491" w:rsidR="00B7705B" w:rsidRDefault="006B4ED1" w:rsidP="00FC375D">
      <w:pPr>
        <w:spacing w:line="240" w:lineRule="auto"/>
        <w:ind w:right="-6" w:firstLine="709"/>
        <w:jc w:val="both"/>
        <w:rPr>
          <w:rFonts w:ascii="Times New Roman" w:eastAsia="Times New Roman" w:hAnsi="Times New Roman" w:cs="Times New Roman"/>
          <w:sz w:val="28"/>
          <w:szCs w:val="28"/>
        </w:rPr>
      </w:pPr>
      <w:r w:rsidRPr="006B4ED1">
        <w:rPr>
          <w:rFonts w:ascii="Times New Roman" w:eastAsia="Times New Roman" w:hAnsi="Times New Roman" w:cs="Times New Roman"/>
          <w:sz w:val="28"/>
          <w:szCs w:val="28"/>
        </w:rPr>
        <w:t>Классический лизинг предусматривает участие в нем трех сторон:</w:t>
      </w:r>
      <w:r>
        <w:rPr>
          <w:rFonts w:ascii="Times New Roman" w:eastAsia="Times New Roman" w:hAnsi="Times New Roman" w:cs="Times New Roman"/>
          <w:sz w:val="28"/>
          <w:szCs w:val="28"/>
          <w:lang w:val="ru-RU"/>
        </w:rPr>
        <w:t xml:space="preserve"> </w:t>
      </w:r>
      <w:r w:rsidRPr="006B4ED1">
        <w:rPr>
          <w:rFonts w:ascii="Times New Roman" w:eastAsia="Times New Roman" w:hAnsi="Times New Roman" w:cs="Times New Roman"/>
          <w:sz w:val="28"/>
          <w:szCs w:val="28"/>
        </w:rPr>
        <w:t>лизингодателя, лизингополучателя и продавца (поставщика) имущества</w:t>
      </w:r>
      <w:r>
        <w:rPr>
          <w:rFonts w:ascii="Times New Roman" w:eastAsia="Times New Roman" w:hAnsi="Times New Roman" w:cs="Times New Roman"/>
          <w:sz w:val="28"/>
          <w:szCs w:val="28"/>
          <w:lang w:val="ru-RU"/>
        </w:rPr>
        <w:t xml:space="preserve"> </w:t>
      </w:r>
      <w:r w:rsidRPr="006B4ED1">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Рисунок 1</w:t>
      </w:r>
      <w:r w:rsidRPr="006B4ED1">
        <w:rPr>
          <w:rFonts w:ascii="Times New Roman" w:eastAsia="Times New Roman" w:hAnsi="Times New Roman" w:cs="Times New Roman"/>
          <w:sz w:val="28"/>
          <w:szCs w:val="28"/>
        </w:rPr>
        <w:t>).</w:t>
      </w:r>
    </w:p>
    <w:p w14:paraId="6E996287" w14:textId="060FFEA7" w:rsidR="001836FD" w:rsidRDefault="000958A1">
      <w:pPr>
        <w:spacing w:line="240" w:lineRule="auto"/>
        <w:ind w:left="566" w:right="-6"/>
        <w:rPr>
          <w:rFonts w:ascii="Times New Roman" w:eastAsia="Times New Roman" w:hAnsi="Times New Roman" w:cs="Times New Roman"/>
          <w:sz w:val="28"/>
          <w:szCs w:val="28"/>
        </w:rPr>
      </w:pPr>
      <w:r>
        <w:rPr>
          <w:noProof/>
        </w:rPr>
        <w:drawing>
          <wp:anchor distT="0" distB="0" distL="114300" distR="114300" simplePos="0" relativeHeight="251658240" behindDoc="0" locked="0" layoutInCell="1" allowOverlap="1" wp14:anchorId="4FD6F348" wp14:editId="00300D3F">
            <wp:simplePos x="0" y="0"/>
            <wp:positionH relativeFrom="column">
              <wp:posOffset>40005</wp:posOffset>
            </wp:positionH>
            <wp:positionV relativeFrom="paragraph">
              <wp:posOffset>205740</wp:posOffset>
            </wp:positionV>
            <wp:extent cx="5402580" cy="1976755"/>
            <wp:effectExtent l="0" t="0" r="7620" b="444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2580" cy="1976755"/>
                    </a:xfrm>
                    <a:prstGeom prst="rect">
                      <a:avLst/>
                    </a:prstGeom>
                  </pic:spPr>
                </pic:pic>
              </a:graphicData>
            </a:graphic>
            <wp14:sizeRelH relativeFrom="page">
              <wp14:pctWidth>0</wp14:pctWidth>
            </wp14:sizeRelH>
            <wp14:sizeRelV relativeFrom="page">
              <wp14:pctHeight>0</wp14:pctHeight>
            </wp14:sizeRelV>
          </wp:anchor>
        </w:drawing>
      </w:r>
    </w:p>
    <w:p w14:paraId="1262D54C" w14:textId="2EA90072" w:rsidR="001836FD" w:rsidRDefault="001836FD">
      <w:pPr>
        <w:spacing w:line="240" w:lineRule="auto"/>
        <w:ind w:left="566" w:right="-6"/>
        <w:rPr>
          <w:rFonts w:ascii="Times New Roman" w:eastAsia="Times New Roman" w:hAnsi="Times New Roman" w:cs="Times New Roman"/>
          <w:sz w:val="28"/>
          <w:szCs w:val="28"/>
        </w:rPr>
      </w:pPr>
    </w:p>
    <w:p w14:paraId="2482DC99" w14:textId="0DC621A9" w:rsidR="000958A1" w:rsidRPr="000958A1" w:rsidRDefault="000958A1" w:rsidP="000958A1">
      <w:pPr>
        <w:spacing w:line="240" w:lineRule="auto"/>
        <w:ind w:left="566" w:right="-6"/>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1 – Схема лизинговой сделки и финансовых потоков</w:t>
      </w:r>
    </w:p>
    <w:p w14:paraId="5A7EB9DC" w14:textId="37CB4DF8" w:rsidR="001836FD" w:rsidRDefault="001836FD">
      <w:pPr>
        <w:spacing w:line="240" w:lineRule="auto"/>
        <w:ind w:left="566" w:right="-6"/>
        <w:rPr>
          <w:rFonts w:ascii="Times New Roman" w:eastAsia="Times New Roman" w:hAnsi="Times New Roman" w:cs="Times New Roman"/>
          <w:sz w:val="28"/>
          <w:szCs w:val="28"/>
        </w:rPr>
      </w:pPr>
    </w:p>
    <w:p w14:paraId="0D7B057A" w14:textId="06FEAD45" w:rsidR="00AE520E" w:rsidRDefault="00AE520E" w:rsidP="00FC375D">
      <w:pPr>
        <w:spacing w:line="240" w:lineRule="auto"/>
        <w:ind w:right="-6" w:firstLine="709"/>
        <w:jc w:val="both"/>
        <w:rPr>
          <w:rFonts w:ascii="Times New Roman" w:eastAsia="Times New Roman" w:hAnsi="Times New Roman" w:cs="Times New Roman"/>
          <w:sz w:val="28"/>
          <w:szCs w:val="28"/>
          <w:lang w:val="ru-RU"/>
        </w:rPr>
      </w:pPr>
      <w:r w:rsidRPr="00AE520E">
        <w:rPr>
          <w:rFonts w:ascii="Times New Roman" w:eastAsia="Times New Roman" w:hAnsi="Times New Roman" w:cs="Times New Roman"/>
          <w:b/>
          <w:bCs/>
          <w:sz w:val="28"/>
          <w:szCs w:val="28"/>
        </w:rPr>
        <w:t>Лизингодателем</w:t>
      </w:r>
      <w:r w:rsidRPr="00AE520E">
        <w:rPr>
          <w:rFonts w:ascii="Times New Roman" w:eastAsia="Times New Roman" w:hAnsi="Times New Roman" w:cs="Times New Roman"/>
          <w:sz w:val="28"/>
          <w:szCs w:val="28"/>
        </w:rPr>
        <w:t xml:space="preserve"> может быть юридическое лицо, осуществляющее</w:t>
      </w:r>
      <w:r>
        <w:rPr>
          <w:rFonts w:ascii="Times New Roman" w:eastAsia="Times New Roman" w:hAnsi="Times New Roman" w:cs="Times New Roman"/>
          <w:sz w:val="28"/>
          <w:szCs w:val="28"/>
          <w:lang w:val="ru-RU"/>
        </w:rPr>
        <w:t xml:space="preserve"> </w:t>
      </w:r>
      <w:r w:rsidRPr="00AE520E">
        <w:rPr>
          <w:rFonts w:ascii="Times New Roman" w:eastAsia="Times New Roman" w:hAnsi="Times New Roman" w:cs="Times New Roman"/>
          <w:sz w:val="28"/>
          <w:szCs w:val="28"/>
        </w:rPr>
        <w:t>лизинговую деятельность, то есть передачу в лизинг по договору</w:t>
      </w:r>
      <w:r>
        <w:rPr>
          <w:rFonts w:ascii="Times New Roman" w:eastAsia="Times New Roman" w:hAnsi="Times New Roman" w:cs="Times New Roman"/>
          <w:sz w:val="28"/>
          <w:szCs w:val="28"/>
          <w:lang w:val="ru-RU"/>
        </w:rPr>
        <w:t xml:space="preserve"> </w:t>
      </w:r>
      <w:r w:rsidRPr="00AE520E">
        <w:rPr>
          <w:rFonts w:ascii="Times New Roman" w:eastAsia="Times New Roman" w:hAnsi="Times New Roman" w:cs="Times New Roman"/>
          <w:sz w:val="28"/>
          <w:szCs w:val="28"/>
        </w:rPr>
        <w:t>специально приобретенного для этого имущества, или гражданин,</w:t>
      </w:r>
      <w:r>
        <w:rPr>
          <w:rFonts w:ascii="Times New Roman" w:eastAsia="Times New Roman" w:hAnsi="Times New Roman" w:cs="Times New Roman"/>
          <w:sz w:val="28"/>
          <w:szCs w:val="28"/>
          <w:lang w:val="ru-RU"/>
        </w:rPr>
        <w:t xml:space="preserve"> </w:t>
      </w:r>
      <w:r w:rsidRPr="00AE520E">
        <w:rPr>
          <w:rFonts w:ascii="Times New Roman" w:eastAsia="Times New Roman" w:hAnsi="Times New Roman" w:cs="Times New Roman"/>
          <w:sz w:val="28"/>
          <w:szCs w:val="28"/>
        </w:rPr>
        <w:t>занимающийся предпринимательской деятельностью без образования</w:t>
      </w:r>
      <w:r>
        <w:rPr>
          <w:rFonts w:ascii="Times New Roman" w:eastAsia="Times New Roman" w:hAnsi="Times New Roman" w:cs="Times New Roman"/>
          <w:sz w:val="28"/>
          <w:szCs w:val="28"/>
          <w:lang w:val="ru-RU"/>
        </w:rPr>
        <w:t xml:space="preserve"> </w:t>
      </w:r>
      <w:r w:rsidRPr="00AE520E">
        <w:rPr>
          <w:rFonts w:ascii="Times New Roman" w:eastAsia="Times New Roman" w:hAnsi="Times New Roman" w:cs="Times New Roman"/>
          <w:sz w:val="28"/>
          <w:szCs w:val="28"/>
        </w:rPr>
        <w:t>юридического лица и зарегистрированный в качестве индивидуального</w:t>
      </w:r>
      <w:r>
        <w:rPr>
          <w:rFonts w:ascii="Times New Roman" w:eastAsia="Times New Roman" w:hAnsi="Times New Roman" w:cs="Times New Roman"/>
          <w:sz w:val="28"/>
          <w:szCs w:val="28"/>
          <w:lang w:val="ru-RU"/>
        </w:rPr>
        <w:t xml:space="preserve"> </w:t>
      </w:r>
      <w:r w:rsidRPr="00AE520E">
        <w:rPr>
          <w:rFonts w:ascii="Times New Roman" w:eastAsia="Times New Roman" w:hAnsi="Times New Roman" w:cs="Times New Roman"/>
          <w:sz w:val="28"/>
          <w:szCs w:val="28"/>
        </w:rPr>
        <w:t>предпринимателя</w:t>
      </w:r>
      <w:r>
        <w:rPr>
          <w:rFonts w:ascii="Times New Roman" w:eastAsia="Times New Roman" w:hAnsi="Times New Roman" w:cs="Times New Roman"/>
          <w:sz w:val="28"/>
          <w:szCs w:val="28"/>
          <w:lang w:val="ru-RU"/>
        </w:rPr>
        <w:t xml:space="preserve">. </w:t>
      </w:r>
    </w:p>
    <w:p w14:paraId="6158A11B" w14:textId="4208F3D4" w:rsidR="00AE520E" w:rsidRPr="00AE520E" w:rsidRDefault="00AE520E" w:rsidP="00FC375D">
      <w:pPr>
        <w:spacing w:line="240" w:lineRule="auto"/>
        <w:ind w:right="-6" w:firstLine="709"/>
        <w:jc w:val="both"/>
        <w:rPr>
          <w:rFonts w:ascii="Times New Roman" w:eastAsia="Times New Roman" w:hAnsi="Times New Roman" w:cs="Times New Roman"/>
          <w:sz w:val="28"/>
          <w:szCs w:val="28"/>
          <w:lang w:val="ru-RU"/>
        </w:rPr>
      </w:pPr>
      <w:r w:rsidRPr="00AE520E">
        <w:rPr>
          <w:rFonts w:ascii="Times New Roman" w:eastAsia="Times New Roman" w:hAnsi="Times New Roman" w:cs="Times New Roman"/>
          <w:b/>
          <w:bCs/>
          <w:sz w:val="28"/>
          <w:szCs w:val="28"/>
          <w:lang w:val="ru-RU"/>
        </w:rPr>
        <w:t>Лизингополучателем</w:t>
      </w:r>
      <w:r w:rsidRPr="00AE520E">
        <w:rPr>
          <w:rFonts w:ascii="Times New Roman" w:eastAsia="Times New Roman" w:hAnsi="Times New Roman" w:cs="Times New Roman"/>
          <w:sz w:val="28"/>
          <w:szCs w:val="28"/>
          <w:lang w:val="ru-RU"/>
        </w:rPr>
        <w:t xml:space="preserve"> может быть юридическое лицо в любой</w:t>
      </w:r>
      <w:r>
        <w:rPr>
          <w:rFonts w:ascii="Times New Roman" w:eastAsia="Times New Roman" w:hAnsi="Times New Roman" w:cs="Times New Roman"/>
          <w:sz w:val="28"/>
          <w:szCs w:val="28"/>
          <w:lang w:val="ru-RU"/>
        </w:rPr>
        <w:t xml:space="preserve"> </w:t>
      </w:r>
      <w:r w:rsidRPr="00AE520E">
        <w:rPr>
          <w:rFonts w:ascii="Times New Roman" w:eastAsia="Times New Roman" w:hAnsi="Times New Roman" w:cs="Times New Roman"/>
          <w:sz w:val="28"/>
          <w:szCs w:val="28"/>
          <w:lang w:val="ru-RU"/>
        </w:rPr>
        <w:t>организационно-правовой форме, осуществляющее</w:t>
      </w:r>
      <w:r>
        <w:rPr>
          <w:rFonts w:ascii="Times New Roman" w:eastAsia="Times New Roman" w:hAnsi="Times New Roman" w:cs="Times New Roman"/>
          <w:sz w:val="28"/>
          <w:szCs w:val="28"/>
          <w:lang w:val="ru-RU"/>
        </w:rPr>
        <w:t xml:space="preserve"> </w:t>
      </w:r>
      <w:r w:rsidRPr="00AE520E">
        <w:rPr>
          <w:rFonts w:ascii="Times New Roman" w:eastAsia="Times New Roman" w:hAnsi="Times New Roman" w:cs="Times New Roman"/>
          <w:sz w:val="28"/>
          <w:szCs w:val="28"/>
          <w:lang w:val="ru-RU"/>
        </w:rPr>
        <w:t>предпринимательскую деятельность, или гражданин, занимающийся</w:t>
      </w:r>
      <w:r>
        <w:rPr>
          <w:rFonts w:ascii="Times New Roman" w:eastAsia="Times New Roman" w:hAnsi="Times New Roman" w:cs="Times New Roman"/>
          <w:sz w:val="28"/>
          <w:szCs w:val="28"/>
          <w:lang w:val="ru-RU"/>
        </w:rPr>
        <w:t xml:space="preserve"> </w:t>
      </w:r>
      <w:r w:rsidRPr="00AE520E">
        <w:rPr>
          <w:rFonts w:ascii="Times New Roman" w:eastAsia="Times New Roman" w:hAnsi="Times New Roman" w:cs="Times New Roman"/>
          <w:sz w:val="28"/>
          <w:szCs w:val="28"/>
          <w:lang w:val="ru-RU"/>
        </w:rPr>
        <w:t>предпринимательской деятельностью без образования юридического</w:t>
      </w:r>
      <w:r>
        <w:rPr>
          <w:rFonts w:ascii="Times New Roman" w:eastAsia="Times New Roman" w:hAnsi="Times New Roman" w:cs="Times New Roman"/>
          <w:sz w:val="28"/>
          <w:szCs w:val="28"/>
          <w:lang w:val="ru-RU"/>
        </w:rPr>
        <w:t xml:space="preserve"> </w:t>
      </w:r>
      <w:r w:rsidRPr="00AE520E">
        <w:rPr>
          <w:rFonts w:ascii="Times New Roman" w:eastAsia="Times New Roman" w:hAnsi="Times New Roman" w:cs="Times New Roman"/>
          <w:sz w:val="28"/>
          <w:szCs w:val="28"/>
          <w:lang w:val="ru-RU"/>
        </w:rPr>
        <w:t>лица и зарегистрированный в качестве индивидуального</w:t>
      </w:r>
      <w:r>
        <w:rPr>
          <w:rFonts w:ascii="Times New Roman" w:eastAsia="Times New Roman" w:hAnsi="Times New Roman" w:cs="Times New Roman"/>
          <w:sz w:val="28"/>
          <w:szCs w:val="28"/>
          <w:lang w:val="ru-RU"/>
        </w:rPr>
        <w:t xml:space="preserve"> </w:t>
      </w:r>
      <w:r w:rsidRPr="00AE520E">
        <w:rPr>
          <w:rFonts w:ascii="Times New Roman" w:eastAsia="Times New Roman" w:hAnsi="Times New Roman" w:cs="Times New Roman"/>
          <w:sz w:val="28"/>
          <w:szCs w:val="28"/>
          <w:lang w:val="ru-RU"/>
        </w:rPr>
        <w:t>предпринимателя, получающие имущество в пользование по договору</w:t>
      </w:r>
      <w:r>
        <w:rPr>
          <w:rFonts w:ascii="Times New Roman" w:eastAsia="Times New Roman" w:hAnsi="Times New Roman" w:cs="Times New Roman"/>
          <w:sz w:val="28"/>
          <w:szCs w:val="28"/>
          <w:lang w:val="ru-RU"/>
        </w:rPr>
        <w:t xml:space="preserve"> </w:t>
      </w:r>
      <w:r w:rsidRPr="00AE520E">
        <w:rPr>
          <w:rFonts w:ascii="Times New Roman" w:eastAsia="Times New Roman" w:hAnsi="Times New Roman" w:cs="Times New Roman"/>
          <w:sz w:val="28"/>
          <w:szCs w:val="28"/>
          <w:lang w:val="ru-RU"/>
        </w:rPr>
        <w:t>лизинга.</w:t>
      </w:r>
    </w:p>
    <w:p w14:paraId="09AF4FAF" w14:textId="0AA028A2" w:rsidR="001836FD" w:rsidRDefault="00AE520E" w:rsidP="00FC375D">
      <w:pPr>
        <w:spacing w:line="240" w:lineRule="auto"/>
        <w:ind w:right="-6" w:firstLine="709"/>
        <w:jc w:val="both"/>
        <w:rPr>
          <w:rFonts w:ascii="Times New Roman" w:eastAsia="Times New Roman" w:hAnsi="Times New Roman" w:cs="Times New Roman"/>
          <w:sz w:val="28"/>
          <w:szCs w:val="28"/>
        </w:rPr>
      </w:pPr>
      <w:r w:rsidRPr="00AE520E">
        <w:rPr>
          <w:rFonts w:ascii="Times New Roman" w:eastAsia="Times New Roman" w:hAnsi="Times New Roman" w:cs="Times New Roman"/>
          <w:b/>
          <w:bCs/>
          <w:sz w:val="28"/>
          <w:szCs w:val="28"/>
          <w:lang w:val="ru-RU"/>
        </w:rPr>
        <w:t>Продавцом лизингового имущества</w:t>
      </w:r>
      <w:r w:rsidRPr="00AE520E">
        <w:rPr>
          <w:rFonts w:ascii="Times New Roman" w:eastAsia="Times New Roman" w:hAnsi="Times New Roman" w:cs="Times New Roman"/>
          <w:sz w:val="28"/>
          <w:szCs w:val="28"/>
          <w:lang w:val="ru-RU"/>
        </w:rPr>
        <w:t xml:space="preserve"> может быть</w:t>
      </w:r>
      <w:r>
        <w:rPr>
          <w:rFonts w:ascii="Times New Roman" w:eastAsia="Times New Roman" w:hAnsi="Times New Roman" w:cs="Times New Roman"/>
          <w:sz w:val="28"/>
          <w:szCs w:val="28"/>
          <w:lang w:val="ru-RU"/>
        </w:rPr>
        <w:t xml:space="preserve"> </w:t>
      </w:r>
      <w:r w:rsidRPr="00AE520E">
        <w:rPr>
          <w:rFonts w:ascii="Times New Roman" w:eastAsia="Times New Roman" w:hAnsi="Times New Roman" w:cs="Times New Roman"/>
          <w:sz w:val="28"/>
          <w:szCs w:val="28"/>
          <w:lang w:val="ru-RU"/>
        </w:rPr>
        <w:t>предприятие</w:t>
      </w:r>
      <w:r>
        <w:rPr>
          <w:rFonts w:ascii="Times New Roman" w:eastAsia="Times New Roman" w:hAnsi="Times New Roman" w:cs="Times New Roman"/>
          <w:sz w:val="28"/>
          <w:szCs w:val="28"/>
          <w:lang w:val="ru-RU"/>
        </w:rPr>
        <w:t>-</w:t>
      </w:r>
      <w:r w:rsidRPr="00AE520E">
        <w:rPr>
          <w:rFonts w:ascii="Times New Roman" w:eastAsia="Times New Roman" w:hAnsi="Times New Roman" w:cs="Times New Roman"/>
          <w:sz w:val="28"/>
          <w:szCs w:val="28"/>
          <w:lang w:val="ru-RU"/>
        </w:rPr>
        <w:t>изготовитель, торговая организация или другое юридическое лицо, или</w:t>
      </w:r>
      <w:r>
        <w:rPr>
          <w:rFonts w:ascii="Times New Roman" w:eastAsia="Times New Roman" w:hAnsi="Times New Roman" w:cs="Times New Roman"/>
          <w:sz w:val="28"/>
          <w:szCs w:val="28"/>
          <w:lang w:val="ru-RU"/>
        </w:rPr>
        <w:t xml:space="preserve"> </w:t>
      </w:r>
      <w:r w:rsidRPr="00AE520E">
        <w:rPr>
          <w:rFonts w:ascii="Times New Roman" w:eastAsia="Times New Roman" w:hAnsi="Times New Roman" w:cs="Times New Roman"/>
          <w:sz w:val="28"/>
          <w:szCs w:val="28"/>
          <w:lang w:val="ru-RU"/>
        </w:rPr>
        <w:t>гражданин, продающие имущество.</w:t>
      </w:r>
    </w:p>
    <w:p w14:paraId="63647490" w14:textId="09DDCB04" w:rsidR="00934230" w:rsidRDefault="00C96C93" w:rsidP="00FC375D">
      <w:pPr>
        <w:pStyle w:val="2"/>
        <w:spacing w:before="0" w:after="0" w:line="240" w:lineRule="auto"/>
        <w:ind w:right="-6" w:firstLine="709"/>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lastRenderedPageBreak/>
        <w:t xml:space="preserve">2 </w:t>
      </w:r>
      <w:r w:rsidR="00934230">
        <w:rPr>
          <w:rFonts w:ascii="Times New Roman" w:eastAsia="Times New Roman" w:hAnsi="Times New Roman" w:cs="Times New Roman"/>
          <w:b/>
          <w:sz w:val="28"/>
          <w:szCs w:val="28"/>
          <w:lang w:val="ru-RU"/>
        </w:rPr>
        <w:t>Основные виды лизинга</w:t>
      </w:r>
    </w:p>
    <w:p w14:paraId="1CC21B84" w14:textId="5DA6603B" w:rsidR="00FC375D" w:rsidRPr="00FC375D" w:rsidRDefault="00FC375D" w:rsidP="00FC375D">
      <w:pPr>
        <w:spacing w:line="240" w:lineRule="auto"/>
        <w:rPr>
          <w:rFonts w:ascii="Times New Roman" w:hAnsi="Times New Roman" w:cs="Times New Roman"/>
          <w:sz w:val="28"/>
          <w:szCs w:val="28"/>
          <w:lang w:val="ru-RU"/>
        </w:rPr>
      </w:pPr>
    </w:p>
    <w:p w14:paraId="559C0F1C" w14:textId="53EA1452" w:rsidR="00934230" w:rsidRDefault="00FC375D" w:rsidP="00FC375D">
      <w:pPr>
        <w:spacing w:line="240" w:lineRule="auto"/>
        <w:ind w:firstLine="709"/>
        <w:jc w:val="both"/>
        <w:rPr>
          <w:rFonts w:ascii="Times New Roman" w:hAnsi="Times New Roman" w:cs="Times New Roman"/>
          <w:sz w:val="28"/>
          <w:szCs w:val="28"/>
          <w:lang w:val="ru-RU"/>
        </w:rPr>
      </w:pPr>
      <w:r w:rsidRPr="00FC375D">
        <w:rPr>
          <w:rFonts w:ascii="Times New Roman" w:hAnsi="Times New Roman" w:cs="Times New Roman"/>
          <w:sz w:val="28"/>
          <w:szCs w:val="28"/>
        </w:rPr>
        <w:t>Лизинг можно классифицировать по количеству участников сделки</w:t>
      </w:r>
      <w:r>
        <w:rPr>
          <w:rFonts w:ascii="Times New Roman" w:hAnsi="Times New Roman" w:cs="Times New Roman"/>
          <w:sz w:val="28"/>
          <w:szCs w:val="28"/>
          <w:lang w:val="ru-RU"/>
        </w:rPr>
        <w:t xml:space="preserve">, </w:t>
      </w:r>
      <w:r w:rsidRPr="00FC375D">
        <w:rPr>
          <w:rFonts w:ascii="Times New Roman" w:hAnsi="Times New Roman" w:cs="Times New Roman"/>
          <w:sz w:val="28"/>
          <w:szCs w:val="28"/>
        </w:rPr>
        <w:t>типу имущества</w:t>
      </w:r>
      <w:r>
        <w:rPr>
          <w:rFonts w:ascii="Times New Roman" w:hAnsi="Times New Roman" w:cs="Times New Roman"/>
          <w:sz w:val="28"/>
          <w:szCs w:val="28"/>
          <w:lang w:val="ru-RU"/>
        </w:rPr>
        <w:t>,</w:t>
      </w:r>
      <w:r w:rsidRPr="00FC375D">
        <w:rPr>
          <w:rFonts w:ascii="Times New Roman" w:hAnsi="Times New Roman" w:cs="Times New Roman"/>
          <w:sz w:val="28"/>
          <w:szCs w:val="28"/>
        </w:rPr>
        <w:t xml:space="preserve"> сектору рынка</w:t>
      </w:r>
      <w:r>
        <w:rPr>
          <w:rFonts w:ascii="Times New Roman" w:hAnsi="Times New Roman" w:cs="Times New Roman"/>
          <w:sz w:val="28"/>
          <w:szCs w:val="28"/>
          <w:lang w:val="ru-RU"/>
        </w:rPr>
        <w:t>,</w:t>
      </w:r>
      <w:r w:rsidRPr="00FC375D">
        <w:rPr>
          <w:rFonts w:ascii="Times New Roman" w:hAnsi="Times New Roman" w:cs="Times New Roman"/>
          <w:sz w:val="28"/>
          <w:szCs w:val="28"/>
        </w:rPr>
        <w:t xml:space="preserve"> форме лизинговых платежей</w:t>
      </w:r>
      <w:r>
        <w:rPr>
          <w:rFonts w:ascii="Times New Roman" w:hAnsi="Times New Roman" w:cs="Times New Roman"/>
          <w:sz w:val="28"/>
          <w:szCs w:val="28"/>
          <w:lang w:val="ru-RU"/>
        </w:rPr>
        <w:t>,</w:t>
      </w:r>
      <w:r w:rsidRPr="00FC375D">
        <w:rPr>
          <w:rFonts w:ascii="Times New Roman" w:hAnsi="Times New Roman" w:cs="Times New Roman"/>
          <w:sz w:val="28"/>
          <w:szCs w:val="28"/>
        </w:rPr>
        <w:t xml:space="preserve"> объему</w:t>
      </w:r>
      <w:r>
        <w:rPr>
          <w:rFonts w:ascii="Times New Roman" w:hAnsi="Times New Roman" w:cs="Times New Roman"/>
          <w:sz w:val="28"/>
          <w:szCs w:val="28"/>
          <w:lang w:val="ru-RU"/>
        </w:rPr>
        <w:t xml:space="preserve"> </w:t>
      </w:r>
      <w:r w:rsidRPr="00FC375D">
        <w:rPr>
          <w:rFonts w:ascii="Times New Roman" w:hAnsi="Times New Roman" w:cs="Times New Roman"/>
          <w:sz w:val="28"/>
          <w:szCs w:val="28"/>
        </w:rPr>
        <w:t>обслуживания</w:t>
      </w:r>
      <w:r>
        <w:rPr>
          <w:rFonts w:ascii="Times New Roman" w:hAnsi="Times New Roman" w:cs="Times New Roman"/>
          <w:sz w:val="28"/>
          <w:szCs w:val="28"/>
          <w:lang w:val="ru-RU"/>
        </w:rPr>
        <w:t>,</w:t>
      </w:r>
      <w:r w:rsidRPr="00FC375D">
        <w:rPr>
          <w:rFonts w:ascii="Times New Roman" w:hAnsi="Times New Roman" w:cs="Times New Roman"/>
          <w:sz w:val="28"/>
          <w:szCs w:val="28"/>
        </w:rPr>
        <w:t xml:space="preserve"> сроку использования имущества и связанных с ним</w:t>
      </w:r>
      <w:r>
        <w:rPr>
          <w:rFonts w:ascii="Times New Roman" w:hAnsi="Times New Roman" w:cs="Times New Roman"/>
          <w:sz w:val="28"/>
          <w:szCs w:val="28"/>
          <w:lang w:val="ru-RU"/>
        </w:rPr>
        <w:t xml:space="preserve"> </w:t>
      </w:r>
      <w:r w:rsidRPr="00FC375D">
        <w:rPr>
          <w:rFonts w:ascii="Times New Roman" w:hAnsi="Times New Roman" w:cs="Times New Roman"/>
          <w:sz w:val="28"/>
          <w:szCs w:val="28"/>
        </w:rPr>
        <w:t>условий амортизации.</w:t>
      </w:r>
      <w:r>
        <w:rPr>
          <w:rFonts w:ascii="Times New Roman" w:hAnsi="Times New Roman" w:cs="Times New Roman"/>
          <w:sz w:val="28"/>
          <w:szCs w:val="28"/>
          <w:lang w:val="ru-RU"/>
        </w:rPr>
        <w:t xml:space="preserve"> Основная классификация лизинга представлена на рисунке 2.</w:t>
      </w:r>
    </w:p>
    <w:p w14:paraId="1A6487F3" w14:textId="1DC03E56" w:rsidR="00934230" w:rsidRDefault="00934230" w:rsidP="00934230">
      <w:pPr>
        <w:rPr>
          <w:lang w:val="ru-RU"/>
        </w:rPr>
      </w:pPr>
    </w:p>
    <w:p w14:paraId="63B209D7" w14:textId="7F72FDE5" w:rsidR="00934230" w:rsidRDefault="00FC375D" w:rsidP="00934230">
      <w:pPr>
        <w:rPr>
          <w:lang w:val="ru-RU"/>
        </w:rPr>
      </w:pPr>
      <w:r>
        <w:rPr>
          <w:noProof/>
        </w:rPr>
        <w:drawing>
          <wp:inline distT="0" distB="0" distL="0" distR="0" wp14:anchorId="235B1125" wp14:editId="21047A5F">
            <wp:extent cx="5941695" cy="366014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695" cy="3660140"/>
                    </a:xfrm>
                    <a:prstGeom prst="rect">
                      <a:avLst/>
                    </a:prstGeom>
                  </pic:spPr>
                </pic:pic>
              </a:graphicData>
            </a:graphic>
          </wp:inline>
        </w:drawing>
      </w:r>
    </w:p>
    <w:p w14:paraId="79832F14" w14:textId="5F5C09D6" w:rsidR="00FC375D" w:rsidRDefault="00FC375D" w:rsidP="00934230">
      <w:pPr>
        <w:rPr>
          <w:rFonts w:ascii="Times New Roman" w:hAnsi="Times New Roman" w:cs="Times New Roman"/>
          <w:sz w:val="28"/>
          <w:szCs w:val="28"/>
          <w:lang w:val="ru-RU"/>
        </w:rPr>
      </w:pPr>
    </w:p>
    <w:p w14:paraId="68F24C27" w14:textId="37F80C12" w:rsidR="00FC375D" w:rsidRDefault="00FC375D" w:rsidP="00FC375D">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 – Классификация лизинговых сделок</w:t>
      </w:r>
    </w:p>
    <w:p w14:paraId="41F3E36F" w14:textId="4468EB72" w:rsidR="00FC375D" w:rsidRDefault="00FC375D" w:rsidP="00FC375D">
      <w:pPr>
        <w:jc w:val="center"/>
        <w:rPr>
          <w:rFonts w:ascii="Times New Roman" w:hAnsi="Times New Roman" w:cs="Times New Roman"/>
          <w:sz w:val="28"/>
          <w:szCs w:val="28"/>
          <w:lang w:val="ru-RU"/>
        </w:rPr>
      </w:pPr>
    </w:p>
    <w:p w14:paraId="081D5141" w14:textId="55216664" w:rsidR="00FC375D" w:rsidRDefault="00FC375D" w:rsidP="00FC375D">
      <w:pPr>
        <w:spacing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Основными видами лизинга являются финансовый и оперативный.</w:t>
      </w:r>
    </w:p>
    <w:p w14:paraId="7D61FAA4" w14:textId="1D820C42" w:rsidR="00FC375D" w:rsidRDefault="00FC375D" w:rsidP="00FC375D">
      <w:pPr>
        <w:spacing w:line="240" w:lineRule="auto"/>
        <w:ind w:firstLine="709"/>
        <w:jc w:val="both"/>
        <w:rPr>
          <w:rFonts w:ascii="Times New Roman" w:hAnsi="Times New Roman" w:cs="Times New Roman"/>
          <w:sz w:val="28"/>
          <w:szCs w:val="28"/>
          <w:lang w:val="ru-RU"/>
        </w:rPr>
      </w:pPr>
      <w:r w:rsidRPr="00FC375D">
        <w:rPr>
          <w:rFonts w:ascii="Times New Roman" w:hAnsi="Times New Roman" w:cs="Times New Roman"/>
          <w:b/>
          <w:bCs/>
          <w:sz w:val="28"/>
          <w:szCs w:val="28"/>
          <w:lang w:val="ru-RU"/>
        </w:rPr>
        <w:t>Оперативный</w:t>
      </w:r>
      <w:r w:rsidRPr="00FC375D">
        <w:rPr>
          <w:rFonts w:ascii="Times New Roman" w:hAnsi="Times New Roman" w:cs="Times New Roman"/>
          <w:sz w:val="28"/>
          <w:szCs w:val="28"/>
          <w:lang w:val="ru-RU"/>
        </w:rPr>
        <w:t xml:space="preserve"> (операционный) лизинг (</w:t>
      </w:r>
      <w:proofErr w:type="spellStart"/>
      <w:r w:rsidRPr="00FC375D">
        <w:rPr>
          <w:rFonts w:ascii="Times New Roman" w:hAnsi="Times New Roman" w:cs="Times New Roman"/>
          <w:sz w:val="28"/>
          <w:szCs w:val="28"/>
          <w:lang w:val="ru-RU"/>
        </w:rPr>
        <w:t>operating</w:t>
      </w:r>
      <w:proofErr w:type="spellEnd"/>
      <w:r w:rsidRPr="00FC375D">
        <w:rPr>
          <w:rFonts w:ascii="Times New Roman" w:hAnsi="Times New Roman" w:cs="Times New Roman"/>
          <w:sz w:val="28"/>
          <w:szCs w:val="28"/>
          <w:lang w:val="ru-RU"/>
        </w:rPr>
        <w:t xml:space="preserve"> </w:t>
      </w:r>
      <w:proofErr w:type="spellStart"/>
      <w:r w:rsidRPr="00FC375D">
        <w:rPr>
          <w:rFonts w:ascii="Times New Roman" w:hAnsi="Times New Roman" w:cs="Times New Roman"/>
          <w:sz w:val="28"/>
          <w:szCs w:val="28"/>
          <w:lang w:val="ru-RU"/>
        </w:rPr>
        <w:t>lease</w:t>
      </w:r>
      <w:proofErr w:type="spellEnd"/>
      <w:r w:rsidRPr="00FC375D">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FC375D">
        <w:rPr>
          <w:rFonts w:ascii="Times New Roman" w:hAnsi="Times New Roman" w:cs="Times New Roman"/>
          <w:sz w:val="28"/>
          <w:szCs w:val="28"/>
          <w:lang w:val="ru-RU"/>
        </w:rPr>
        <w:t>характеризуется тем, что срок договора лизинга существенно короче,</w:t>
      </w:r>
      <w:r>
        <w:rPr>
          <w:rFonts w:ascii="Times New Roman" w:hAnsi="Times New Roman" w:cs="Times New Roman"/>
          <w:sz w:val="28"/>
          <w:szCs w:val="28"/>
          <w:lang w:val="ru-RU"/>
        </w:rPr>
        <w:t xml:space="preserve"> </w:t>
      </w:r>
      <w:r w:rsidRPr="00FC375D">
        <w:rPr>
          <w:rFonts w:ascii="Times New Roman" w:hAnsi="Times New Roman" w:cs="Times New Roman"/>
          <w:sz w:val="28"/>
          <w:szCs w:val="28"/>
          <w:lang w:val="ru-RU"/>
        </w:rPr>
        <w:t>чем нормативный срок службы имущества, и лизинговые платежи не</w:t>
      </w:r>
      <w:r>
        <w:rPr>
          <w:rFonts w:ascii="Times New Roman" w:hAnsi="Times New Roman" w:cs="Times New Roman"/>
          <w:sz w:val="28"/>
          <w:szCs w:val="28"/>
          <w:lang w:val="ru-RU"/>
        </w:rPr>
        <w:t xml:space="preserve"> </w:t>
      </w:r>
      <w:r w:rsidRPr="00FC375D">
        <w:rPr>
          <w:rFonts w:ascii="Times New Roman" w:hAnsi="Times New Roman" w:cs="Times New Roman"/>
          <w:sz w:val="28"/>
          <w:szCs w:val="28"/>
          <w:lang w:val="ru-RU"/>
        </w:rPr>
        <w:t>покрывают полной стоимости имущества. Поэтому лизингодатель</w:t>
      </w:r>
      <w:r>
        <w:rPr>
          <w:rFonts w:ascii="Times New Roman" w:hAnsi="Times New Roman" w:cs="Times New Roman"/>
          <w:sz w:val="28"/>
          <w:szCs w:val="28"/>
          <w:lang w:val="ru-RU"/>
        </w:rPr>
        <w:t xml:space="preserve"> </w:t>
      </w:r>
      <w:r w:rsidRPr="00FC375D">
        <w:rPr>
          <w:rFonts w:ascii="Times New Roman" w:hAnsi="Times New Roman" w:cs="Times New Roman"/>
          <w:sz w:val="28"/>
          <w:szCs w:val="28"/>
          <w:lang w:val="ru-RU"/>
        </w:rPr>
        <w:t>вынужден его сдавать во временное пользование несколько раз, и для</w:t>
      </w:r>
      <w:r>
        <w:rPr>
          <w:rFonts w:ascii="Times New Roman" w:hAnsi="Times New Roman" w:cs="Times New Roman"/>
          <w:sz w:val="28"/>
          <w:szCs w:val="28"/>
          <w:lang w:val="ru-RU"/>
        </w:rPr>
        <w:t xml:space="preserve"> </w:t>
      </w:r>
      <w:r w:rsidRPr="00FC375D">
        <w:rPr>
          <w:rFonts w:ascii="Times New Roman" w:hAnsi="Times New Roman" w:cs="Times New Roman"/>
          <w:sz w:val="28"/>
          <w:szCs w:val="28"/>
          <w:lang w:val="ru-RU"/>
        </w:rPr>
        <w:t>него возрастает риск по возмещению остаточной стоимости объекта</w:t>
      </w:r>
      <w:r>
        <w:rPr>
          <w:rFonts w:ascii="Times New Roman" w:hAnsi="Times New Roman" w:cs="Times New Roman"/>
          <w:sz w:val="28"/>
          <w:szCs w:val="28"/>
          <w:lang w:val="ru-RU"/>
        </w:rPr>
        <w:t xml:space="preserve"> </w:t>
      </w:r>
      <w:r w:rsidRPr="00FC375D">
        <w:rPr>
          <w:rFonts w:ascii="Times New Roman" w:hAnsi="Times New Roman" w:cs="Times New Roman"/>
          <w:sz w:val="28"/>
          <w:szCs w:val="28"/>
          <w:lang w:val="ru-RU"/>
        </w:rPr>
        <w:t>лизинга при отсутствии спроса на него.</w:t>
      </w:r>
      <w:r>
        <w:rPr>
          <w:rFonts w:ascii="Times New Roman" w:hAnsi="Times New Roman" w:cs="Times New Roman"/>
          <w:sz w:val="28"/>
          <w:szCs w:val="28"/>
          <w:lang w:val="ru-RU"/>
        </w:rPr>
        <w:t xml:space="preserve"> Среди особых признаков </w:t>
      </w:r>
      <w:r w:rsidR="00163740">
        <w:rPr>
          <w:rFonts w:ascii="Times New Roman" w:hAnsi="Times New Roman" w:cs="Times New Roman"/>
          <w:sz w:val="28"/>
          <w:szCs w:val="28"/>
          <w:lang w:val="ru-RU"/>
        </w:rPr>
        <w:t>оперативного лизинга выделяют:</w:t>
      </w:r>
    </w:p>
    <w:p w14:paraId="211CF541" w14:textId="72CFFE98" w:rsidR="00163740" w:rsidRDefault="00DD160F" w:rsidP="00DD160F">
      <w:pPr>
        <w:pStyle w:val="aa"/>
        <w:numPr>
          <w:ilvl w:val="0"/>
          <w:numId w:val="9"/>
        </w:numPr>
        <w:spacing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163740">
        <w:rPr>
          <w:rFonts w:ascii="Times New Roman" w:hAnsi="Times New Roman" w:cs="Times New Roman"/>
          <w:sz w:val="28"/>
          <w:szCs w:val="28"/>
          <w:lang w:val="ru-RU"/>
        </w:rPr>
        <w:t>рок договора лизинга значительно меньше нормативного срока службы имущества, вследствие чего арендодатель не рассчитывает возместить стоимость имущества за счёт поступлений от одного договора</w:t>
      </w:r>
      <w:r w:rsidR="00163740" w:rsidRPr="00163740">
        <w:rPr>
          <w:rFonts w:ascii="Times New Roman" w:hAnsi="Times New Roman" w:cs="Times New Roman"/>
          <w:sz w:val="28"/>
          <w:szCs w:val="28"/>
          <w:lang w:val="ru-RU"/>
        </w:rPr>
        <w:t xml:space="preserve">; </w:t>
      </w:r>
    </w:p>
    <w:p w14:paraId="53DCD68E" w14:textId="623796BA" w:rsidR="00163740" w:rsidRDefault="00DD160F" w:rsidP="00DD160F">
      <w:pPr>
        <w:pStyle w:val="aa"/>
        <w:numPr>
          <w:ilvl w:val="0"/>
          <w:numId w:val="9"/>
        </w:numPr>
        <w:spacing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w:t>
      </w:r>
      <w:r w:rsidR="00163740">
        <w:rPr>
          <w:rFonts w:ascii="Times New Roman" w:hAnsi="Times New Roman" w:cs="Times New Roman"/>
          <w:sz w:val="28"/>
          <w:szCs w:val="28"/>
          <w:lang w:val="ru-RU"/>
        </w:rPr>
        <w:t>бязанности по техническому обслуживанию, ремонту, страхованию лежат на арендодателе</w:t>
      </w:r>
      <w:r w:rsidR="00163740" w:rsidRPr="00163740">
        <w:rPr>
          <w:rFonts w:ascii="Times New Roman" w:hAnsi="Times New Roman" w:cs="Times New Roman"/>
          <w:sz w:val="28"/>
          <w:szCs w:val="28"/>
          <w:lang w:val="ru-RU"/>
        </w:rPr>
        <w:t>;</w:t>
      </w:r>
    </w:p>
    <w:p w14:paraId="5ACF47F8" w14:textId="1B0A6BE8" w:rsidR="00163740" w:rsidRDefault="00DD160F" w:rsidP="00DD160F">
      <w:pPr>
        <w:pStyle w:val="aa"/>
        <w:numPr>
          <w:ilvl w:val="0"/>
          <w:numId w:val="9"/>
        </w:numPr>
        <w:spacing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00163740">
        <w:rPr>
          <w:rFonts w:ascii="Times New Roman" w:hAnsi="Times New Roman" w:cs="Times New Roman"/>
          <w:sz w:val="28"/>
          <w:szCs w:val="28"/>
          <w:lang w:val="ru-RU"/>
        </w:rPr>
        <w:t>иск случайной гибели, утраты, порчи лизингового имущества лежит на арендодателе</w:t>
      </w:r>
      <w:r w:rsidR="00163740" w:rsidRPr="00163740">
        <w:rPr>
          <w:rFonts w:ascii="Times New Roman" w:hAnsi="Times New Roman" w:cs="Times New Roman"/>
          <w:sz w:val="28"/>
          <w:szCs w:val="28"/>
          <w:lang w:val="ru-RU"/>
        </w:rPr>
        <w:t>;</w:t>
      </w:r>
    </w:p>
    <w:p w14:paraId="3FE5ECDD" w14:textId="4A80E827" w:rsidR="00163740" w:rsidRDefault="00DD160F" w:rsidP="00DD160F">
      <w:pPr>
        <w:pStyle w:val="aa"/>
        <w:numPr>
          <w:ilvl w:val="0"/>
          <w:numId w:val="9"/>
        </w:numPr>
        <w:spacing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00163740">
        <w:rPr>
          <w:rFonts w:ascii="Times New Roman" w:hAnsi="Times New Roman" w:cs="Times New Roman"/>
          <w:sz w:val="28"/>
          <w:szCs w:val="28"/>
          <w:lang w:val="ru-RU"/>
        </w:rPr>
        <w:t>азмеры лизинговых платежей при оперативном лизинге выше</w:t>
      </w:r>
      <w:r w:rsidR="00163740" w:rsidRPr="00163740">
        <w:rPr>
          <w:rFonts w:ascii="Times New Roman" w:hAnsi="Times New Roman" w:cs="Times New Roman"/>
          <w:sz w:val="28"/>
          <w:szCs w:val="28"/>
          <w:lang w:val="ru-RU"/>
        </w:rPr>
        <w:t>;</w:t>
      </w:r>
    </w:p>
    <w:p w14:paraId="43005A00" w14:textId="7C0C5603" w:rsidR="00163740" w:rsidRDefault="00DD160F" w:rsidP="00DD160F">
      <w:pPr>
        <w:pStyle w:val="aa"/>
        <w:numPr>
          <w:ilvl w:val="0"/>
          <w:numId w:val="9"/>
        </w:numPr>
        <w:spacing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а</w:t>
      </w:r>
      <w:r w:rsidR="00163740">
        <w:rPr>
          <w:rFonts w:ascii="Times New Roman" w:hAnsi="Times New Roman" w:cs="Times New Roman"/>
          <w:sz w:val="28"/>
          <w:szCs w:val="28"/>
          <w:lang w:val="ru-RU"/>
        </w:rPr>
        <w:t>рендатор может расторгнуть договор, если имущество в силу непредвиденных обстоятельств окажется в состоянии, не пригодном для использования</w:t>
      </w:r>
      <w:r w:rsidR="00163740" w:rsidRPr="00163740">
        <w:rPr>
          <w:rFonts w:ascii="Times New Roman" w:hAnsi="Times New Roman" w:cs="Times New Roman"/>
          <w:sz w:val="28"/>
          <w:szCs w:val="28"/>
          <w:lang w:val="ru-RU"/>
        </w:rPr>
        <w:t>;</w:t>
      </w:r>
    </w:p>
    <w:p w14:paraId="50BE738B" w14:textId="1279B160" w:rsidR="00163740" w:rsidRDefault="00DD160F" w:rsidP="00DD160F">
      <w:pPr>
        <w:pStyle w:val="aa"/>
        <w:numPr>
          <w:ilvl w:val="0"/>
          <w:numId w:val="9"/>
        </w:numPr>
        <w:spacing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163740">
        <w:rPr>
          <w:rFonts w:ascii="Times New Roman" w:hAnsi="Times New Roman" w:cs="Times New Roman"/>
          <w:sz w:val="28"/>
          <w:szCs w:val="28"/>
          <w:lang w:val="ru-RU"/>
        </w:rPr>
        <w:t xml:space="preserve">о окончании срока договора </w:t>
      </w:r>
      <w:r>
        <w:rPr>
          <w:rFonts w:ascii="Times New Roman" w:hAnsi="Times New Roman" w:cs="Times New Roman"/>
          <w:sz w:val="28"/>
          <w:szCs w:val="28"/>
          <w:lang w:val="ru-RU"/>
        </w:rPr>
        <w:t>имущество, как правило, возвращается арендодателю.</w:t>
      </w:r>
    </w:p>
    <w:p w14:paraId="619679C1" w14:textId="42F177AC" w:rsidR="00DD160F" w:rsidRDefault="00A71FA1" w:rsidP="00A71FA1">
      <w:pPr>
        <w:pStyle w:val="aa"/>
        <w:spacing w:line="240" w:lineRule="auto"/>
        <w:ind w:left="0" w:firstLine="709"/>
        <w:jc w:val="both"/>
        <w:rPr>
          <w:rFonts w:ascii="Times New Roman" w:hAnsi="Times New Roman" w:cs="Times New Roman"/>
          <w:sz w:val="28"/>
          <w:szCs w:val="28"/>
          <w:lang w:val="ru-RU"/>
        </w:rPr>
      </w:pPr>
      <w:r w:rsidRPr="00A71FA1">
        <w:rPr>
          <w:rFonts w:ascii="Times New Roman" w:hAnsi="Times New Roman" w:cs="Times New Roman"/>
          <w:b/>
          <w:bCs/>
          <w:sz w:val="28"/>
          <w:szCs w:val="28"/>
          <w:lang w:val="ru-RU"/>
        </w:rPr>
        <w:t>Финансовый</w:t>
      </w:r>
      <w:r w:rsidRPr="00A71FA1">
        <w:rPr>
          <w:rFonts w:ascii="Times New Roman" w:hAnsi="Times New Roman" w:cs="Times New Roman"/>
          <w:sz w:val="28"/>
          <w:szCs w:val="28"/>
          <w:lang w:val="ru-RU"/>
        </w:rPr>
        <w:t xml:space="preserve"> лизинг (</w:t>
      </w:r>
      <w:proofErr w:type="spellStart"/>
      <w:r w:rsidRPr="00A71FA1">
        <w:rPr>
          <w:rFonts w:ascii="Times New Roman" w:hAnsi="Times New Roman" w:cs="Times New Roman"/>
          <w:sz w:val="28"/>
          <w:szCs w:val="28"/>
          <w:lang w:val="ru-RU"/>
        </w:rPr>
        <w:t>finance</w:t>
      </w:r>
      <w:proofErr w:type="spellEnd"/>
      <w:r w:rsidRPr="00A71FA1">
        <w:rPr>
          <w:rFonts w:ascii="Times New Roman" w:hAnsi="Times New Roman" w:cs="Times New Roman"/>
          <w:sz w:val="28"/>
          <w:szCs w:val="28"/>
          <w:lang w:val="ru-RU"/>
        </w:rPr>
        <w:t xml:space="preserve"> </w:t>
      </w:r>
      <w:proofErr w:type="spellStart"/>
      <w:r w:rsidRPr="00A71FA1">
        <w:rPr>
          <w:rFonts w:ascii="Times New Roman" w:hAnsi="Times New Roman" w:cs="Times New Roman"/>
          <w:sz w:val="28"/>
          <w:szCs w:val="28"/>
          <w:lang w:val="ru-RU"/>
        </w:rPr>
        <w:t>lease</w:t>
      </w:r>
      <w:proofErr w:type="spellEnd"/>
      <w:r w:rsidRPr="00A71FA1">
        <w:rPr>
          <w:rFonts w:ascii="Times New Roman" w:hAnsi="Times New Roman" w:cs="Times New Roman"/>
          <w:sz w:val="28"/>
          <w:szCs w:val="28"/>
          <w:lang w:val="ru-RU"/>
        </w:rPr>
        <w:t>) представляет собой операцию</w:t>
      </w:r>
      <w:r>
        <w:rPr>
          <w:rFonts w:ascii="Times New Roman" w:hAnsi="Times New Roman" w:cs="Times New Roman"/>
          <w:sz w:val="28"/>
          <w:szCs w:val="28"/>
          <w:lang w:val="ru-RU"/>
        </w:rPr>
        <w:t xml:space="preserve"> </w:t>
      </w:r>
      <w:r w:rsidRPr="00A71FA1">
        <w:rPr>
          <w:rFonts w:ascii="Times New Roman" w:hAnsi="Times New Roman" w:cs="Times New Roman"/>
          <w:sz w:val="28"/>
          <w:szCs w:val="28"/>
          <w:lang w:val="ru-RU"/>
        </w:rPr>
        <w:t>по специальному приобретению имущества в собственность с</w:t>
      </w:r>
      <w:r>
        <w:rPr>
          <w:rFonts w:ascii="Times New Roman" w:hAnsi="Times New Roman" w:cs="Times New Roman"/>
          <w:sz w:val="28"/>
          <w:szCs w:val="28"/>
          <w:lang w:val="ru-RU"/>
        </w:rPr>
        <w:t xml:space="preserve"> </w:t>
      </w:r>
      <w:r w:rsidRPr="00A71FA1">
        <w:rPr>
          <w:rFonts w:ascii="Times New Roman" w:hAnsi="Times New Roman" w:cs="Times New Roman"/>
          <w:sz w:val="28"/>
          <w:szCs w:val="28"/>
          <w:lang w:val="ru-RU"/>
        </w:rPr>
        <w:t>последующей сдачей его во временное владение и пользование на срок,</w:t>
      </w:r>
      <w:r>
        <w:rPr>
          <w:rFonts w:ascii="Times New Roman" w:hAnsi="Times New Roman" w:cs="Times New Roman"/>
          <w:sz w:val="28"/>
          <w:szCs w:val="28"/>
          <w:lang w:val="ru-RU"/>
        </w:rPr>
        <w:t xml:space="preserve"> </w:t>
      </w:r>
      <w:r w:rsidRPr="00A71FA1">
        <w:rPr>
          <w:rFonts w:ascii="Times New Roman" w:hAnsi="Times New Roman" w:cs="Times New Roman"/>
          <w:sz w:val="28"/>
          <w:szCs w:val="28"/>
          <w:lang w:val="ru-RU"/>
        </w:rPr>
        <w:t>приближающийся по продолжительности к сроку эксплуатации и</w:t>
      </w:r>
      <w:r>
        <w:rPr>
          <w:rFonts w:ascii="Times New Roman" w:hAnsi="Times New Roman" w:cs="Times New Roman"/>
          <w:sz w:val="28"/>
          <w:szCs w:val="28"/>
          <w:lang w:val="ru-RU"/>
        </w:rPr>
        <w:t xml:space="preserve"> </w:t>
      </w:r>
      <w:r w:rsidRPr="00A71FA1">
        <w:rPr>
          <w:rFonts w:ascii="Times New Roman" w:hAnsi="Times New Roman" w:cs="Times New Roman"/>
          <w:sz w:val="28"/>
          <w:szCs w:val="28"/>
          <w:lang w:val="ru-RU"/>
        </w:rPr>
        <w:t>амортизации всей или большей части стоимости имущества. В течение</w:t>
      </w:r>
      <w:r>
        <w:rPr>
          <w:rFonts w:ascii="Times New Roman" w:hAnsi="Times New Roman" w:cs="Times New Roman"/>
          <w:sz w:val="28"/>
          <w:szCs w:val="28"/>
          <w:lang w:val="ru-RU"/>
        </w:rPr>
        <w:t xml:space="preserve"> </w:t>
      </w:r>
      <w:r w:rsidRPr="00A71FA1">
        <w:rPr>
          <w:rFonts w:ascii="Times New Roman" w:hAnsi="Times New Roman" w:cs="Times New Roman"/>
          <w:sz w:val="28"/>
          <w:szCs w:val="28"/>
          <w:lang w:val="ru-RU"/>
        </w:rPr>
        <w:t>срока договора лизингодатель за счет лизинговых платежей возвращает</w:t>
      </w:r>
      <w:r>
        <w:rPr>
          <w:rFonts w:ascii="Times New Roman" w:hAnsi="Times New Roman" w:cs="Times New Roman"/>
          <w:sz w:val="28"/>
          <w:szCs w:val="28"/>
          <w:lang w:val="ru-RU"/>
        </w:rPr>
        <w:t xml:space="preserve"> </w:t>
      </w:r>
      <w:r w:rsidRPr="00A71FA1">
        <w:rPr>
          <w:rFonts w:ascii="Times New Roman" w:hAnsi="Times New Roman" w:cs="Times New Roman"/>
          <w:sz w:val="28"/>
          <w:szCs w:val="28"/>
          <w:lang w:val="ru-RU"/>
        </w:rPr>
        <w:t>себе всю стоимость имущества и получает прибыль от лизинговой</w:t>
      </w:r>
      <w:r>
        <w:rPr>
          <w:rFonts w:ascii="Times New Roman" w:hAnsi="Times New Roman" w:cs="Times New Roman"/>
          <w:sz w:val="28"/>
          <w:szCs w:val="28"/>
          <w:lang w:val="ru-RU"/>
        </w:rPr>
        <w:t xml:space="preserve"> </w:t>
      </w:r>
      <w:r w:rsidRPr="00A71FA1">
        <w:rPr>
          <w:rFonts w:ascii="Times New Roman" w:hAnsi="Times New Roman" w:cs="Times New Roman"/>
          <w:sz w:val="28"/>
          <w:szCs w:val="28"/>
          <w:lang w:val="ru-RU"/>
        </w:rPr>
        <w:t>сделки</w:t>
      </w:r>
      <w:r>
        <w:rPr>
          <w:rFonts w:ascii="Times New Roman" w:hAnsi="Times New Roman" w:cs="Times New Roman"/>
          <w:sz w:val="28"/>
          <w:szCs w:val="28"/>
          <w:lang w:val="ru-RU"/>
        </w:rPr>
        <w:t>. Финансовый лизинг также имеет ряд своих отличительных особенностей:</w:t>
      </w:r>
    </w:p>
    <w:p w14:paraId="7E88E159" w14:textId="6CC5F365" w:rsidR="00A71FA1" w:rsidRDefault="00A71FA1" w:rsidP="007D42C1">
      <w:pPr>
        <w:pStyle w:val="aa"/>
        <w:numPr>
          <w:ilvl w:val="0"/>
          <w:numId w:val="9"/>
        </w:numPr>
        <w:spacing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арендодатель приобретает имущество не для собственного использования, а специально </w:t>
      </w:r>
      <w:r w:rsidR="007D42C1">
        <w:rPr>
          <w:rFonts w:ascii="Times New Roman" w:hAnsi="Times New Roman" w:cs="Times New Roman"/>
          <w:sz w:val="28"/>
          <w:szCs w:val="28"/>
          <w:lang w:val="ru-RU"/>
        </w:rPr>
        <w:t>для передачи его в лизинг</w:t>
      </w:r>
      <w:r w:rsidR="007D42C1" w:rsidRPr="007D42C1">
        <w:rPr>
          <w:rFonts w:ascii="Times New Roman" w:hAnsi="Times New Roman" w:cs="Times New Roman"/>
          <w:sz w:val="28"/>
          <w:szCs w:val="28"/>
          <w:lang w:val="ru-RU"/>
        </w:rPr>
        <w:t>;</w:t>
      </w:r>
    </w:p>
    <w:p w14:paraId="01176015" w14:textId="08C2ED7C" w:rsidR="007D42C1" w:rsidRDefault="007D42C1" w:rsidP="007D42C1">
      <w:pPr>
        <w:pStyle w:val="aa"/>
        <w:numPr>
          <w:ilvl w:val="0"/>
          <w:numId w:val="9"/>
        </w:numPr>
        <w:spacing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право выбора имущества и его продавца принадлежит арендатору</w:t>
      </w:r>
      <w:r w:rsidRPr="007D42C1">
        <w:rPr>
          <w:rFonts w:ascii="Times New Roman" w:hAnsi="Times New Roman" w:cs="Times New Roman"/>
          <w:sz w:val="28"/>
          <w:szCs w:val="28"/>
          <w:lang w:val="ru-RU"/>
        </w:rPr>
        <w:t>;</w:t>
      </w:r>
    </w:p>
    <w:p w14:paraId="391D56E2" w14:textId="67329304" w:rsidR="007D42C1" w:rsidRDefault="007D42C1" w:rsidP="007D42C1">
      <w:pPr>
        <w:pStyle w:val="aa"/>
        <w:numPr>
          <w:ilvl w:val="0"/>
          <w:numId w:val="9"/>
        </w:numPr>
        <w:spacing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продавец имущества знает, что имущество специально приобретается для сдачи его в лизинг</w:t>
      </w:r>
      <w:r w:rsidRPr="007D42C1">
        <w:rPr>
          <w:rFonts w:ascii="Times New Roman" w:hAnsi="Times New Roman" w:cs="Times New Roman"/>
          <w:sz w:val="28"/>
          <w:szCs w:val="28"/>
          <w:lang w:val="ru-RU"/>
        </w:rPr>
        <w:t>;</w:t>
      </w:r>
    </w:p>
    <w:p w14:paraId="7E27CA23" w14:textId="77777777" w:rsidR="007D42C1" w:rsidRDefault="007D42C1" w:rsidP="007D42C1">
      <w:pPr>
        <w:pStyle w:val="aa"/>
        <w:numPr>
          <w:ilvl w:val="0"/>
          <w:numId w:val="9"/>
        </w:numPr>
        <w:spacing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претензии по качеству имущества, его комплектации, исправлению дефектов в гарантийный срок арендатор направляет непосредственно продавцу имущества</w:t>
      </w:r>
      <w:r w:rsidRPr="007D42C1">
        <w:rPr>
          <w:rFonts w:ascii="Times New Roman" w:hAnsi="Times New Roman" w:cs="Times New Roman"/>
          <w:sz w:val="28"/>
          <w:szCs w:val="28"/>
          <w:lang w:val="ru-RU"/>
        </w:rPr>
        <w:t>;</w:t>
      </w:r>
    </w:p>
    <w:p w14:paraId="1BAF1AA1" w14:textId="6D791D64" w:rsidR="00934230" w:rsidRDefault="007D42C1" w:rsidP="00934230">
      <w:pPr>
        <w:pStyle w:val="aa"/>
        <w:numPr>
          <w:ilvl w:val="0"/>
          <w:numId w:val="9"/>
        </w:numPr>
        <w:spacing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риск случайной гибели и порчи имущества переходит к арендатору после подписания акта приемки-сдачи имущества в эксплуатацию. </w:t>
      </w:r>
    </w:p>
    <w:p w14:paraId="6C2AB69D" w14:textId="77777777" w:rsidR="00362EFE" w:rsidRDefault="00513696" w:rsidP="00362EFE">
      <w:pPr>
        <w:pStyle w:val="aa"/>
        <w:spacing w:line="240" w:lineRule="auto"/>
        <w:ind w:left="0" w:firstLine="709"/>
        <w:jc w:val="both"/>
        <w:rPr>
          <w:rFonts w:ascii="Times New Roman" w:hAnsi="Times New Roman" w:cs="Times New Roman"/>
          <w:sz w:val="28"/>
          <w:szCs w:val="28"/>
          <w:lang w:val="ru-RU"/>
        </w:rPr>
      </w:pPr>
      <w:r w:rsidRPr="00513696">
        <w:rPr>
          <w:rFonts w:ascii="Times New Roman" w:hAnsi="Times New Roman" w:cs="Times New Roman"/>
          <w:sz w:val="28"/>
          <w:szCs w:val="28"/>
          <w:lang w:val="ru-RU"/>
        </w:rPr>
        <w:t>Финансовый лизинг имеет несколько различных видов, которые</w:t>
      </w:r>
      <w:r w:rsidR="00362EFE">
        <w:rPr>
          <w:rFonts w:ascii="Times New Roman" w:hAnsi="Times New Roman" w:cs="Times New Roman"/>
          <w:sz w:val="28"/>
          <w:szCs w:val="28"/>
          <w:lang w:val="ru-RU"/>
        </w:rPr>
        <w:t xml:space="preserve"> </w:t>
      </w:r>
      <w:r w:rsidRPr="00513696">
        <w:rPr>
          <w:rFonts w:ascii="Times New Roman" w:hAnsi="Times New Roman" w:cs="Times New Roman"/>
          <w:sz w:val="28"/>
          <w:szCs w:val="28"/>
          <w:lang w:val="ru-RU"/>
        </w:rPr>
        <w:t>получили самостоятельное название.</w:t>
      </w:r>
      <w:r w:rsidR="00362EFE">
        <w:rPr>
          <w:rFonts w:ascii="Times New Roman" w:hAnsi="Times New Roman" w:cs="Times New Roman"/>
          <w:sz w:val="28"/>
          <w:szCs w:val="28"/>
          <w:lang w:val="ru-RU"/>
        </w:rPr>
        <w:t xml:space="preserve"> Наиболее популярными являются классический, возвратный и кредитный лизинг.</w:t>
      </w:r>
    </w:p>
    <w:p w14:paraId="51257594" w14:textId="7093AB97" w:rsidR="00362EFE" w:rsidRDefault="00513696" w:rsidP="00362EFE">
      <w:pPr>
        <w:pStyle w:val="aa"/>
        <w:spacing w:line="240" w:lineRule="auto"/>
        <w:ind w:left="0" w:firstLine="709"/>
        <w:jc w:val="both"/>
        <w:rPr>
          <w:rFonts w:ascii="Times New Roman" w:hAnsi="Times New Roman" w:cs="Times New Roman"/>
          <w:sz w:val="28"/>
          <w:szCs w:val="28"/>
          <w:lang w:val="ru-RU"/>
        </w:rPr>
      </w:pPr>
      <w:r w:rsidRPr="00362EFE">
        <w:rPr>
          <w:rFonts w:ascii="Times New Roman" w:hAnsi="Times New Roman" w:cs="Times New Roman"/>
          <w:b/>
          <w:bCs/>
          <w:sz w:val="28"/>
          <w:szCs w:val="28"/>
          <w:lang w:val="ru-RU"/>
        </w:rPr>
        <w:t>Классический</w:t>
      </w:r>
      <w:r w:rsidRPr="00362EFE">
        <w:rPr>
          <w:rFonts w:ascii="Times New Roman" w:hAnsi="Times New Roman" w:cs="Times New Roman"/>
          <w:sz w:val="28"/>
          <w:szCs w:val="28"/>
          <w:lang w:val="ru-RU"/>
        </w:rPr>
        <w:t xml:space="preserve"> финансовый лизинг характеризуется трехсторонним</w:t>
      </w:r>
      <w:r w:rsidR="00362EFE">
        <w:rPr>
          <w:rFonts w:ascii="Times New Roman" w:hAnsi="Times New Roman" w:cs="Times New Roman"/>
          <w:sz w:val="28"/>
          <w:szCs w:val="28"/>
          <w:lang w:val="ru-RU"/>
        </w:rPr>
        <w:t xml:space="preserve"> </w:t>
      </w:r>
      <w:r w:rsidRPr="00513696">
        <w:rPr>
          <w:rFonts w:ascii="Times New Roman" w:hAnsi="Times New Roman" w:cs="Times New Roman"/>
          <w:sz w:val="28"/>
          <w:szCs w:val="28"/>
          <w:lang w:val="ru-RU"/>
        </w:rPr>
        <w:t>характером взаимоотношений и возмещением полной стоимости</w:t>
      </w:r>
      <w:r w:rsidR="00362EFE">
        <w:rPr>
          <w:rFonts w:ascii="Times New Roman" w:hAnsi="Times New Roman" w:cs="Times New Roman"/>
          <w:sz w:val="28"/>
          <w:szCs w:val="28"/>
          <w:lang w:val="ru-RU"/>
        </w:rPr>
        <w:t xml:space="preserve"> </w:t>
      </w:r>
      <w:r w:rsidRPr="00513696">
        <w:rPr>
          <w:rFonts w:ascii="Times New Roman" w:hAnsi="Times New Roman" w:cs="Times New Roman"/>
          <w:sz w:val="28"/>
          <w:szCs w:val="28"/>
          <w:lang w:val="ru-RU"/>
        </w:rPr>
        <w:t>имущества</w:t>
      </w:r>
      <w:r>
        <w:rPr>
          <w:rFonts w:ascii="Times New Roman" w:hAnsi="Times New Roman" w:cs="Times New Roman"/>
          <w:sz w:val="28"/>
          <w:szCs w:val="28"/>
          <w:lang w:val="ru-RU"/>
        </w:rPr>
        <w:t xml:space="preserve">. </w:t>
      </w:r>
      <w:r w:rsidR="00362EFE" w:rsidRPr="00362EFE">
        <w:rPr>
          <w:rFonts w:ascii="Times New Roman" w:hAnsi="Times New Roman" w:cs="Times New Roman"/>
          <w:sz w:val="28"/>
          <w:szCs w:val="28"/>
          <w:lang w:val="ru-RU"/>
        </w:rPr>
        <w:t>По заявке лизингополучателя лизингодатель приобретает у</w:t>
      </w:r>
      <w:r w:rsidR="00362EFE">
        <w:rPr>
          <w:rFonts w:ascii="Times New Roman" w:hAnsi="Times New Roman" w:cs="Times New Roman"/>
          <w:sz w:val="28"/>
          <w:szCs w:val="28"/>
          <w:lang w:val="ru-RU"/>
        </w:rPr>
        <w:t xml:space="preserve"> </w:t>
      </w:r>
      <w:r w:rsidR="00362EFE" w:rsidRPr="00362EFE">
        <w:rPr>
          <w:rFonts w:ascii="Times New Roman" w:hAnsi="Times New Roman" w:cs="Times New Roman"/>
          <w:sz w:val="28"/>
          <w:szCs w:val="28"/>
          <w:lang w:val="ru-RU"/>
        </w:rPr>
        <w:t>поставщика необходимое оборудование и передает его в лизинг</w:t>
      </w:r>
      <w:r w:rsidR="00362EFE">
        <w:rPr>
          <w:rFonts w:ascii="Times New Roman" w:hAnsi="Times New Roman" w:cs="Times New Roman"/>
          <w:sz w:val="28"/>
          <w:szCs w:val="28"/>
          <w:lang w:val="ru-RU"/>
        </w:rPr>
        <w:t xml:space="preserve"> </w:t>
      </w:r>
      <w:r w:rsidR="00362EFE" w:rsidRPr="00362EFE">
        <w:rPr>
          <w:rFonts w:ascii="Times New Roman" w:hAnsi="Times New Roman" w:cs="Times New Roman"/>
          <w:sz w:val="28"/>
          <w:szCs w:val="28"/>
          <w:lang w:val="ru-RU"/>
        </w:rPr>
        <w:t>лизингополучателю, возмещая свои финансовые затраты и получая</w:t>
      </w:r>
      <w:r w:rsidR="00362EFE">
        <w:rPr>
          <w:rFonts w:ascii="Times New Roman" w:hAnsi="Times New Roman" w:cs="Times New Roman"/>
          <w:sz w:val="28"/>
          <w:szCs w:val="28"/>
          <w:lang w:val="ru-RU"/>
        </w:rPr>
        <w:t xml:space="preserve"> </w:t>
      </w:r>
      <w:r w:rsidR="00362EFE" w:rsidRPr="00362EFE">
        <w:rPr>
          <w:rFonts w:ascii="Times New Roman" w:hAnsi="Times New Roman" w:cs="Times New Roman"/>
          <w:sz w:val="28"/>
          <w:szCs w:val="28"/>
          <w:lang w:val="ru-RU"/>
        </w:rPr>
        <w:t xml:space="preserve">прибыль через лизинговые платежи. </w:t>
      </w:r>
    </w:p>
    <w:p w14:paraId="1F8287DB" w14:textId="22BC2D60" w:rsidR="00362EFE" w:rsidRPr="00362EFE" w:rsidRDefault="00513696" w:rsidP="00362EFE">
      <w:pPr>
        <w:pStyle w:val="aa"/>
        <w:spacing w:line="240" w:lineRule="auto"/>
        <w:ind w:left="0" w:firstLine="709"/>
        <w:jc w:val="both"/>
        <w:rPr>
          <w:rFonts w:ascii="Times New Roman" w:hAnsi="Times New Roman" w:cs="Times New Roman"/>
          <w:sz w:val="28"/>
          <w:szCs w:val="28"/>
        </w:rPr>
      </w:pPr>
      <w:r w:rsidRPr="00362EFE">
        <w:rPr>
          <w:rFonts w:ascii="Times New Roman" w:hAnsi="Times New Roman" w:cs="Times New Roman"/>
          <w:b/>
          <w:bCs/>
          <w:sz w:val="28"/>
          <w:szCs w:val="28"/>
          <w:lang w:val="ru-RU"/>
        </w:rPr>
        <w:t>Возвратный</w:t>
      </w:r>
      <w:r w:rsidRPr="00362EFE">
        <w:rPr>
          <w:rFonts w:ascii="Times New Roman" w:hAnsi="Times New Roman" w:cs="Times New Roman"/>
          <w:sz w:val="28"/>
          <w:szCs w:val="28"/>
          <w:lang w:val="ru-RU"/>
        </w:rPr>
        <w:t xml:space="preserve"> лизинг является разновидностью</w:t>
      </w:r>
      <w:r w:rsidR="00362EFE" w:rsidRPr="00362EFE">
        <w:rPr>
          <w:rFonts w:ascii="Times New Roman" w:hAnsi="Times New Roman" w:cs="Times New Roman"/>
          <w:sz w:val="28"/>
          <w:szCs w:val="28"/>
          <w:lang w:val="ru-RU"/>
        </w:rPr>
        <w:t xml:space="preserve"> </w:t>
      </w:r>
      <w:r w:rsidRPr="00362EFE">
        <w:rPr>
          <w:rFonts w:ascii="Times New Roman" w:hAnsi="Times New Roman" w:cs="Times New Roman"/>
          <w:sz w:val="28"/>
          <w:szCs w:val="28"/>
          <w:lang w:val="ru-RU"/>
        </w:rPr>
        <w:t>двухсторонней лизинговой сделки.</w:t>
      </w:r>
      <w:r w:rsidR="00362EFE" w:rsidRPr="00362EFE">
        <w:rPr>
          <w:rFonts w:ascii="Times New Roman" w:hAnsi="Times New Roman" w:cs="Times New Roman"/>
          <w:sz w:val="28"/>
          <w:szCs w:val="28"/>
        </w:rPr>
        <w:t xml:space="preserve"> </w:t>
      </w:r>
      <w:r w:rsidR="00362EFE" w:rsidRPr="00362EFE">
        <w:rPr>
          <w:rFonts w:ascii="Times New Roman" w:hAnsi="Times New Roman" w:cs="Times New Roman"/>
          <w:sz w:val="28"/>
          <w:szCs w:val="28"/>
        </w:rPr>
        <w:t>Этот вид лизинга в первую очередь</w:t>
      </w:r>
      <w:r w:rsidR="00362EFE">
        <w:rPr>
          <w:rFonts w:ascii="Times New Roman" w:hAnsi="Times New Roman" w:cs="Times New Roman"/>
          <w:sz w:val="28"/>
          <w:szCs w:val="28"/>
          <w:lang w:val="ru-RU"/>
        </w:rPr>
        <w:t xml:space="preserve"> </w:t>
      </w:r>
      <w:r w:rsidR="00362EFE" w:rsidRPr="00362EFE">
        <w:rPr>
          <w:rFonts w:ascii="Times New Roman" w:hAnsi="Times New Roman" w:cs="Times New Roman"/>
          <w:sz w:val="28"/>
          <w:szCs w:val="28"/>
        </w:rPr>
        <w:t>заинтересует хозяйствующих</w:t>
      </w:r>
      <w:r w:rsidR="00362EFE">
        <w:rPr>
          <w:rFonts w:ascii="Times New Roman" w:hAnsi="Times New Roman" w:cs="Times New Roman"/>
          <w:sz w:val="28"/>
          <w:szCs w:val="28"/>
          <w:lang w:val="ru-RU"/>
        </w:rPr>
        <w:t xml:space="preserve"> </w:t>
      </w:r>
      <w:r w:rsidR="00362EFE" w:rsidRPr="00362EFE">
        <w:rPr>
          <w:rFonts w:ascii="Times New Roman" w:hAnsi="Times New Roman" w:cs="Times New Roman"/>
          <w:sz w:val="28"/>
          <w:szCs w:val="28"/>
        </w:rPr>
        <w:t>субъектов, испытывающих трудности с финансированием.</w:t>
      </w:r>
    </w:p>
    <w:p w14:paraId="340B121B" w14:textId="2AC29D1E" w:rsidR="00934230" w:rsidRPr="004B10E4" w:rsidRDefault="00362EFE" w:rsidP="004B10E4">
      <w:pPr>
        <w:pStyle w:val="aa"/>
        <w:spacing w:line="240" w:lineRule="auto"/>
        <w:ind w:left="0" w:firstLine="709"/>
        <w:jc w:val="both"/>
        <w:rPr>
          <w:rFonts w:ascii="Times New Roman" w:hAnsi="Times New Roman" w:cs="Times New Roman"/>
          <w:sz w:val="28"/>
          <w:szCs w:val="28"/>
          <w:lang w:val="ru-RU"/>
        </w:rPr>
      </w:pPr>
      <w:proofErr w:type="spellStart"/>
      <w:r w:rsidRPr="00362EFE">
        <w:rPr>
          <w:rFonts w:ascii="Times New Roman" w:hAnsi="Times New Roman" w:cs="Times New Roman"/>
          <w:b/>
          <w:bCs/>
          <w:sz w:val="28"/>
          <w:szCs w:val="28"/>
          <w:lang w:val="ru-RU"/>
        </w:rPr>
        <w:t>Левередж</w:t>
      </w:r>
      <w:proofErr w:type="spellEnd"/>
      <w:r w:rsidRPr="00362EFE">
        <w:rPr>
          <w:rFonts w:ascii="Times New Roman" w:hAnsi="Times New Roman" w:cs="Times New Roman"/>
          <w:sz w:val="28"/>
          <w:szCs w:val="28"/>
          <w:lang w:val="ru-RU"/>
        </w:rPr>
        <w:t xml:space="preserve"> (кредитный, паевой, раздельный) лизинг,</w:t>
      </w:r>
      <w:r>
        <w:rPr>
          <w:rFonts w:ascii="Times New Roman" w:hAnsi="Times New Roman" w:cs="Times New Roman"/>
          <w:sz w:val="28"/>
          <w:szCs w:val="28"/>
          <w:lang w:val="ru-RU"/>
        </w:rPr>
        <w:t xml:space="preserve"> </w:t>
      </w:r>
      <w:r w:rsidRPr="00362EFE">
        <w:rPr>
          <w:rFonts w:ascii="Times New Roman" w:hAnsi="Times New Roman" w:cs="Times New Roman"/>
          <w:sz w:val="28"/>
          <w:szCs w:val="28"/>
          <w:lang w:val="ru-RU"/>
        </w:rPr>
        <w:t>или лизинг с дополнительным привлечением средств наиболее сложный,</w:t>
      </w:r>
      <w:r>
        <w:rPr>
          <w:rFonts w:ascii="Times New Roman" w:hAnsi="Times New Roman" w:cs="Times New Roman"/>
          <w:sz w:val="28"/>
          <w:szCs w:val="28"/>
          <w:lang w:val="ru-RU"/>
        </w:rPr>
        <w:t xml:space="preserve"> </w:t>
      </w:r>
      <w:r w:rsidRPr="00362EFE">
        <w:rPr>
          <w:rFonts w:ascii="Times New Roman" w:hAnsi="Times New Roman" w:cs="Times New Roman"/>
          <w:sz w:val="28"/>
          <w:szCs w:val="28"/>
          <w:lang w:val="ru-RU"/>
        </w:rPr>
        <w:t>так как связан с многоканальным финансированием и используется, как</w:t>
      </w:r>
      <w:r>
        <w:rPr>
          <w:rFonts w:ascii="Times New Roman" w:hAnsi="Times New Roman" w:cs="Times New Roman"/>
          <w:sz w:val="28"/>
          <w:szCs w:val="28"/>
          <w:lang w:val="ru-RU"/>
        </w:rPr>
        <w:t xml:space="preserve"> </w:t>
      </w:r>
      <w:r w:rsidRPr="00362EFE">
        <w:rPr>
          <w:rFonts w:ascii="Times New Roman" w:hAnsi="Times New Roman" w:cs="Times New Roman"/>
          <w:sz w:val="28"/>
          <w:szCs w:val="28"/>
          <w:lang w:val="ru-RU"/>
        </w:rPr>
        <w:t>правило, для реализации дорогостоящих проектов.</w:t>
      </w:r>
      <w:r>
        <w:rPr>
          <w:lang w:val="ru-RU"/>
        </w:rPr>
        <w:t xml:space="preserve"> </w:t>
      </w:r>
      <w:r w:rsidRPr="00362EFE">
        <w:rPr>
          <w:rFonts w:ascii="Times New Roman" w:hAnsi="Times New Roman" w:cs="Times New Roman"/>
          <w:sz w:val="28"/>
          <w:szCs w:val="28"/>
          <w:lang w:val="ru-RU"/>
        </w:rPr>
        <w:t>Отличительной чертой этого вида лизинга является то, что</w:t>
      </w:r>
      <w:r>
        <w:rPr>
          <w:rFonts w:ascii="Times New Roman" w:hAnsi="Times New Roman" w:cs="Times New Roman"/>
          <w:sz w:val="28"/>
          <w:szCs w:val="28"/>
          <w:lang w:val="ru-RU"/>
        </w:rPr>
        <w:t xml:space="preserve"> </w:t>
      </w:r>
      <w:r w:rsidRPr="00362EFE">
        <w:rPr>
          <w:rFonts w:ascii="Times New Roman" w:hAnsi="Times New Roman" w:cs="Times New Roman"/>
          <w:sz w:val="28"/>
          <w:szCs w:val="28"/>
          <w:lang w:val="ru-RU"/>
        </w:rPr>
        <w:t>лизингодатель, покупая оборудование, выплачивает из своих средств не</w:t>
      </w:r>
      <w:r>
        <w:rPr>
          <w:rFonts w:ascii="Times New Roman" w:hAnsi="Times New Roman" w:cs="Times New Roman"/>
          <w:sz w:val="28"/>
          <w:szCs w:val="28"/>
          <w:lang w:val="ru-RU"/>
        </w:rPr>
        <w:t xml:space="preserve"> </w:t>
      </w:r>
      <w:r w:rsidRPr="00362EFE">
        <w:rPr>
          <w:rFonts w:ascii="Times New Roman" w:hAnsi="Times New Roman" w:cs="Times New Roman"/>
          <w:sz w:val="28"/>
          <w:szCs w:val="28"/>
          <w:lang w:val="ru-RU"/>
        </w:rPr>
        <w:t>всю его сумму, а только часть. Остальную сумму он берет в ссуду у</w:t>
      </w:r>
      <w:r>
        <w:rPr>
          <w:rFonts w:ascii="Times New Roman" w:hAnsi="Times New Roman" w:cs="Times New Roman"/>
          <w:sz w:val="28"/>
          <w:szCs w:val="28"/>
          <w:lang w:val="ru-RU"/>
        </w:rPr>
        <w:t xml:space="preserve"> </w:t>
      </w:r>
      <w:r w:rsidRPr="00362EFE">
        <w:rPr>
          <w:rFonts w:ascii="Times New Roman" w:hAnsi="Times New Roman" w:cs="Times New Roman"/>
          <w:sz w:val="28"/>
          <w:szCs w:val="28"/>
          <w:lang w:val="ru-RU"/>
        </w:rPr>
        <w:t>одного или нескольких кредиторов. При этом лизинговая компания</w:t>
      </w:r>
      <w:r>
        <w:rPr>
          <w:rFonts w:ascii="Times New Roman" w:hAnsi="Times New Roman" w:cs="Times New Roman"/>
          <w:sz w:val="28"/>
          <w:szCs w:val="28"/>
          <w:lang w:val="ru-RU"/>
        </w:rPr>
        <w:t xml:space="preserve"> </w:t>
      </w:r>
      <w:r w:rsidRPr="00362EFE">
        <w:rPr>
          <w:rFonts w:ascii="Times New Roman" w:hAnsi="Times New Roman" w:cs="Times New Roman"/>
          <w:sz w:val="28"/>
          <w:szCs w:val="28"/>
          <w:lang w:val="ru-RU"/>
        </w:rPr>
        <w:t>продолжает пользоваться всеми налоговыми льготами, которые</w:t>
      </w:r>
      <w:r>
        <w:rPr>
          <w:rFonts w:ascii="Times New Roman" w:hAnsi="Times New Roman" w:cs="Times New Roman"/>
          <w:sz w:val="28"/>
          <w:szCs w:val="28"/>
          <w:lang w:val="ru-RU"/>
        </w:rPr>
        <w:t xml:space="preserve"> </w:t>
      </w:r>
      <w:r w:rsidRPr="00362EFE">
        <w:rPr>
          <w:rFonts w:ascii="Times New Roman" w:hAnsi="Times New Roman" w:cs="Times New Roman"/>
          <w:sz w:val="28"/>
          <w:szCs w:val="28"/>
          <w:lang w:val="ru-RU"/>
        </w:rPr>
        <w:t>рассчитываются из полной стоимости имущества.</w:t>
      </w:r>
    </w:p>
    <w:p w14:paraId="00000098" w14:textId="639CBF5F" w:rsidR="00B7705B" w:rsidRPr="00934230" w:rsidRDefault="00C96C93" w:rsidP="00AB0C37">
      <w:pPr>
        <w:pStyle w:val="2"/>
        <w:spacing w:before="0" w:after="0" w:line="240" w:lineRule="auto"/>
        <w:ind w:right="-6" w:firstLine="709"/>
        <w:jc w:val="center"/>
        <w:rPr>
          <w:rFonts w:ascii="Times New Roman" w:eastAsia="Times New Roman" w:hAnsi="Times New Roman" w:cs="Times New Roman"/>
          <w:b/>
          <w:sz w:val="28"/>
          <w:szCs w:val="28"/>
        </w:rPr>
      </w:pPr>
      <w:bookmarkStart w:id="3" w:name="_583qephfo0b9" w:colFirst="0" w:colLast="0"/>
      <w:bookmarkEnd w:id="3"/>
      <w:r>
        <w:rPr>
          <w:rFonts w:ascii="Times New Roman" w:eastAsia="Times New Roman" w:hAnsi="Times New Roman" w:cs="Times New Roman"/>
          <w:b/>
          <w:sz w:val="28"/>
          <w:szCs w:val="28"/>
        </w:rPr>
        <w:lastRenderedPageBreak/>
        <w:t>ЗАКЛЮЧЕНИЕ</w:t>
      </w:r>
    </w:p>
    <w:p w14:paraId="00000099" w14:textId="77777777" w:rsidR="00B7705B" w:rsidRDefault="00B7705B" w:rsidP="00AB0C37">
      <w:pPr>
        <w:spacing w:line="240" w:lineRule="auto"/>
        <w:ind w:left="566" w:right="-6" w:firstLine="708"/>
        <w:jc w:val="both"/>
        <w:rPr>
          <w:rFonts w:ascii="Times New Roman" w:eastAsia="Times New Roman" w:hAnsi="Times New Roman" w:cs="Times New Roman"/>
          <w:sz w:val="28"/>
          <w:szCs w:val="28"/>
          <w:highlight w:val="white"/>
        </w:rPr>
      </w:pPr>
    </w:p>
    <w:p w14:paraId="0000009A" w14:textId="5497288C" w:rsidR="00B7705B" w:rsidRDefault="003778F6" w:rsidP="00AB0C37">
      <w:pPr>
        <w:spacing w:line="240" w:lineRule="auto"/>
        <w:ind w:right="-6" w:firstLine="708"/>
        <w:jc w:val="both"/>
        <w:rPr>
          <w:rFonts w:ascii="Times New Roman" w:eastAsia="Times New Roman" w:hAnsi="Times New Roman" w:cs="Times New Roman"/>
          <w:sz w:val="28"/>
          <w:szCs w:val="28"/>
          <w:highlight w:val="white"/>
        </w:rPr>
      </w:pPr>
      <w:r w:rsidRPr="003778F6">
        <w:rPr>
          <w:rFonts w:ascii="Times New Roman" w:eastAsia="Times New Roman" w:hAnsi="Times New Roman" w:cs="Times New Roman"/>
          <w:sz w:val="28"/>
          <w:szCs w:val="28"/>
        </w:rPr>
        <w:t xml:space="preserve">Лизинг в Беларуси </w:t>
      </w:r>
      <w:r>
        <w:rPr>
          <w:rFonts w:ascii="Times New Roman" w:hAnsi="Times New Roman" w:cs="Times New Roman"/>
          <w:sz w:val="28"/>
          <w:szCs w:val="28"/>
          <w:lang w:val="ru-RU"/>
        </w:rPr>
        <w:t>–</w:t>
      </w:r>
      <w:r w:rsidRPr="003778F6">
        <w:rPr>
          <w:rFonts w:ascii="Times New Roman" w:eastAsia="Times New Roman" w:hAnsi="Times New Roman" w:cs="Times New Roman"/>
          <w:sz w:val="28"/>
          <w:szCs w:val="28"/>
        </w:rPr>
        <w:t xml:space="preserve"> сравнительно новый вид деятельности. Для стимулирования инвестиций в производственную сферу, для обновления промышленного потенциала, для повышения конкурентоспособности отечественных производителей нашей стране необходимо развивать лизинговые отношения. Но для этого нужно создать соответствующие условия. Как показывает опыт передовых стран мира, этому уделяют самое пристальное внимание: соответствующее законодательство, налоговые льготы и т.д.</w:t>
      </w:r>
    </w:p>
    <w:p w14:paraId="2337460B" w14:textId="77777777" w:rsidR="002F25E4" w:rsidRDefault="003778F6" w:rsidP="002F25E4">
      <w:pPr>
        <w:spacing w:line="240" w:lineRule="auto"/>
        <w:ind w:right="-6" w:firstLine="708"/>
        <w:jc w:val="both"/>
        <w:rPr>
          <w:rFonts w:ascii="Times New Roman" w:eastAsia="Times New Roman" w:hAnsi="Times New Roman" w:cs="Times New Roman"/>
          <w:sz w:val="28"/>
          <w:szCs w:val="28"/>
        </w:rPr>
      </w:pPr>
      <w:r w:rsidRPr="003778F6">
        <w:rPr>
          <w:rFonts w:ascii="Times New Roman" w:eastAsia="Times New Roman" w:hAnsi="Times New Roman" w:cs="Times New Roman"/>
          <w:sz w:val="28"/>
          <w:szCs w:val="28"/>
        </w:rPr>
        <w:t xml:space="preserve">Среди преимуществ лизинга выделяют: удобность краткосрочного лизинга, возможность расторжения лизингового контракта, предоставление обслуживания, налоговые льготы, дополнительное финансирование. </w:t>
      </w:r>
    </w:p>
    <w:p w14:paraId="0000009C" w14:textId="4D342E66" w:rsidR="00B7705B" w:rsidRPr="007D0CDD" w:rsidRDefault="003778F6" w:rsidP="002F25E4">
      <w:pPr>
        <w:spacing w:line="240" w:lineRule="auto"/>
        <w:ind w:right="-6" w:firstLine="708"/>
        <w:jc w:val="both"/>
        <w:rPr>
          <w:rFonts w:ascii="Times New Roman" w:eastAsia="Times New Roman" w:hAnsi="Times New Roman" w:cs="Times New Roman"/>
          <w:sz w:val="28"/>
          <w:szCs w:val="28"/>
          <w:lang w:val="ru-RU"/>
        </w:rPr>
      </w:pPr>
      <w:r w:rsidRPr="003778F6">
        <w:rPr>
          <w:rFonts w:ascii="Times New Roman" w:eastAsia="Times New Roman" w:hAnsi="Times New Roman" w:cs="Times New Roman"/>
          <w:sz w:val="28"/>
          <w:szCs w:val="28"/>
        </w:rPr>
        <w:t xml:space="preserve">Таким образом, лизинг </w:t>
      </w:r>
      <w:r>
        <w:rPr>
          <w:rFonts w:ascii="Times New Roman" w:hAnsi="Times New Roman" w:cs="Times New Roman"/>
          <w:sz w:val="28"/>
          <w:szCs w:val="28"/>
          <w:lang w:val="ru-RU"/>
        </w:rPr>
        <w:t>–</w:t>
      </w:r>
      <w:r w:rsidRPr="003778F6">
        <w:rPr>
          <w:rFonts w:ascii="Times New Roman" w:eastAsia="Times New Roman" w:hAnsi="Times New Roman" w:cs="Times New Roman"/>
          <w:sz w:val="28"/>
          <w:szCs w:val="28"/>
        </w:rPr>
        <w:t xml:space="preserve"> это довольно выгодная форма долгосрочной аренды, часто используемая в современном мире. К тому же лизинг является одним из наиболее эффективных способов привлечения необходимого инвестиционного капитала, что особенно актуально в современных условиях рыночного хозяйствования.</w:t>
      </w:r>
      <w:r w:rsidR="007D0CDD">
        <w:rPr>
          <w:rFonts w:ascii="Times New Roman" w:eastAsia="Times New Roman" w:hAnsi="Times New Roman" w:cs="Times New Roman"/>
          <w:sz w:val="28"/>
          <w:szCs w:val="28"/>
          <w:lang w:val="ru-RU"/>
        </w:rPr>
        <w:t xml:space="preserve"> </w:t>
      </w:r>
      <w:r w:rsidR="007D0CDD" w:rsidRPr="007D0CDD">
        <w:rPr>
          <w:rFonts w:ascii="Times New Roman" w:eastAsia="Times New Roman" w:hAnsi="Times New Roman" w:cs="Times New Roman"/>
          <w:sz w:val="28"/>
          <w:szCs w:val="28"/>
          <w:lang w:val="ru-RU"/>
        </w:rPr>
        <w:t>Можно с полной уверенностью сказать, что лизинг в нашей стране постепенно будет наращивать свои обороты и будет играть все более весомую роль в экономике нашей республики.</w:t>
      </w:r>
    </w:p>
    <w:p w14:paraId="0000009D"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9E"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9F"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0"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1"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2"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3"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4"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5"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6"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7"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8"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9"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A"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B"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C"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D"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E"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AF"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B0"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B1"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B2"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000000B3" w14:textId="77777777" w:rsidR="00B7705B" w:rsidRDefault="00B7705B">
      <w:pPr>
        <w:spacing w:line="240" w:lineRule="auto"/>
        <w:ind w:left="566" w:right="-6" w:firstLine="708"/>
        <w:jc w:val="both"/>
        <w:rPr>
          <w:rFonts w:ascii="Times New Roman" w:eastAsia="Times New Roman" w:hAnsi="Times New Roman" w:cs="Times New Roman"/>
          <w:sz w:val="28"/>
          <w:szCs w:val="28"/>
          <w:highlight w:val="white"/>
        </w:rPr>
      </w:pPr>
    </w:p>
    <w:p w14:paraId="6A0EAA5D" w14:textId="77777777" w:rsidR="00934230" w:rsidRDefault="00934230" w:rsidP="00681C10">
      <w:pPr>
        <w:spacing w:line="240" w:lineRule="auto"/>
        <w:ind w:right="-6"/>
        <w:jc w:val="both"/>
        <w:rPr>
          <w:rFonts w:ascii="Times New Roman" w:eastAsia="Times New Roman" w:hAnsi="Times New Roman" w:cs="Times New Roman"/>
          <w:sz w:val="28"/>
          <w:szCs w:val="28"/>
          <w:highlight w:val="white"/>
        </w:rPr>
      </w:pPr>
    </w:p>
    <w:p w14:paraId="127DD317" w14:textId="5E9B85CB" w:rsidR="002A6F44" w:rsidRPr="0035209B" w:rsidRDefault="00C96C93" w:rsidP="002A6F44">
      <w:pPr>
        <w:pStyle w:val="2"/>
        <w:spacing w:before="0" w:after="0" w:line="240" w:lineRule="auto"/>
        <w:jc w:val="center"/>
        <w:rPr>
          <w:rFonts w:ascii="Times New Roman" w:eastAsia="Times New Roman" w:hAnsi="Times New Roman" w:cs="Times New Roman"/>
          <w:b/>
          <w:sz w:val="28"/>
          <w:szCs w:val="28"/>
          <w:lang w:val="ru-RU"/>
        </w:rPr>
      </w:pPr>
      <w:bookmarkStart w:id="4" w:name="_28183cohbc26" w:colFirst="0" w:colLast="0"/>
      <w:bookmarkEnd w:id="4"/>
      <w:r>
        <w:rPr>
          <w:rFonts w:ascii="Times New Roman" w:eastAsia="Times New Roman" w:hAnsi="Times New Roman" w:cs="Times New Roman"/>
          <w:b/>
          <w:sz w:val="28"/>
          <w:szCs w:val="28"/>
        </w:rPr>
        <w:lastRenderedPageBreak/>
        <w:t xml:space="preserve">СПИСОК </w:t>
      </w:r>
      <w:r w:rsidR="0035209B">
        <w:rPr>
          <w:rFonts w:ascii="Times New Roman" w:eastAsia="Times New Roman" w:hAnsi="Times New Roman" w:cs="Times New Roman"/>
          <w:b/>
          <w:sz w:val="28"/>
          <w:szCs w:val="28"/>
          <w:lang w:val="ru-RU"/>
        </w:rPr>
        <w:t>ЛИТЕРАТУРЫ</w:t>
      </w:r>
    </w:p>
    <w:p w14:paraId="662B737B" w14:textId="77777777" w:rsidR="005F7A3B" w:rsidRPr="0050554A" w:rsidRDefault="005F7A3B" w:rsidP="0050554A"/>
    <w:p w14:paraId="000000BD" w14:textId="48EF702D" w:rsidR="00B7705B" w:rsidRPr="005F7A3B" w:rsidRDefault="005F7A3B" w:rsidP="005F7A3B">
      <w:pPr>
        <w:pStyle w:val="2"/>
        <w:numPr>
          <w:ilvl w:val="0"/>
          <w:numId w:val="8"/>
        </w:numPr>
        <w:spacing w:before="0" w:after="0" w:line="240" w:lineRule="auto"/>
        <w:ind w:left="0" w:firstLine="709"/>
        <w:jc w:val="both"/>
        <w:rPr>
          <w:rFonts w:ascii="Times New Roman" w:eastAsia="Times New Roman" w:hAnsi="Times New Roman" w:cs="Times New Roman"/>
          <w:bCs/>
          <w:sz w:val="28"/>
          <w:szCs w:val="28"/>
          <w:lang w:val="ru-RU"/>
        </w:rPr>
      </w:pPr>
      <w:r w:rsidRPr="005F7A3B">
        <w:rPr>
          <w:rFonts w:ascii="Times New Roman" w:eastAsia="Times New Roman" w:hAnsi="Times New Roman" w:cs="Times New Roman"/>
          <w:bCs/>
          <w:sz w:val="28"/>
          <w:szCs w:val="28"/>
          <w:lang w:val="ru-RU"/>
        </w:rPr>
        <w:t>И.Д. Котляров «Отраслевая и региональная экономика» (2010) – 11 с.</w:t>
      </w:r>
    </w:p>
    <w:p w14:paraId="24AF38AE" w14:textId="4A9C10F4" w:rsidR="005F7A3B" w:rsidRPr="005F7A3B" w:rsidRDefault="0050554A" w:rsidP="005F7A3B">
      <w:pPr>
        <w:pStyle w:val="aa"/>
        <w:numPr>
          <w:ilvl w:val="0"/>
          <w:numId w:val="8"/>
        </w:numPr>
        <w:ind w:left="0" w:firstLine="709"/>
        <w:jc w:val="both"/>
        <w:rPr>
          <w:rFonts w:ascii="Times New Roman" w:hAnsi="Times New Roman" w:cs="Times New Roman"/>
          <w:sz w:val="28"/>
          <w:szCs w:val="28"/>
          <w:lang w:val="ru-RU"/>
        </w:rPr>
      </w:pPr>
      <w:r w:rsidRPr="0050554A">
        <w:rPr>
          <w:rFonts w:ascii="Times New Roman" w:hAnsi="Times New Roman" w:cs="Times New Roman"/>
          <w:sz w:val="28"/>
          <w:szCs w:val="28"/>
          <w:lang w:val="ru-RU"/>
        </w:rPr>
        <w:t>В.Н.</w:t>
      </w:r>
      <w:r>
        <w:rPr>
          <w:rFonts w:ascii="Times New Roman" w:hAnsi="Times New Roman" w:cs="Times New Roman"/>
          <w:sz w:val="28"/>
          <w:szCs w:val="28"/>
          <w:lang w:val="ru-RU"/>
        </w:rPr>
        <w:t xml:space="preserve"> </w:t>
      </w:r>
      <w:r w:rsidRPr="0050554A">
        <w:rPr>
          <w:rFonts w:ascii="Times New Roman" w:hAnsi="Times New Roman" w:cs="Times New Roman"/>
          <w:sz w:val="28"/>
          <w:szCs w:val="28"/>
          <w:lang w:val="ru-RU"/>
        </w:rPr>
        <w:t>Сапожников, Е.М.</w:t>
      </w:r>
      <w:r>
        <w:rPr>
          <w:rFonts w:ascii="Times New Roman" w:hAnsi="Times New Roman" w:cs="Times New Roman"/>
          <w:sz w:val="28"/>
          <w:szCs w:val="28"/>
          <w:lang w:val="ru-RU"/>
        </w:rPr>
        <w:t xml:space="preserve"> </w:t>
      </w:r>
      <w:r w:rsidRPr="0050554A">
        <w:rPr>
          <w:rFonts w:ascii="Times New Roman" w:hAnsi="Times New Roman" w:cs="Times New Roman"/>
          <w:sz w:val="28"/>
          <w:szCs w:val="28"/>
          <w:lang w:val="ru-RU"/>
        </w:rPr>
        <w:t>Акимова, А.С.</w:t>
      </w:r>
      <w:r w:rsidRPr="0050554A">
        <w:rPr>
          <w:rFonts w:ascii="Times New Roman" w:hAnsi="Times New Roman" w:cs="Times New Roman"/>
          <w:sz w:val="28"/>
          <w:szCs w:val="28"/>
          <w:lang w:val="ru-RU"/>
        </w:rPr>
        <w:t xml:space="preserve"> </w:t>
      </w:r>
      <w:r w:rsidRPr="0050554A">
        <w:rPr>
          <w:rFonts w:ascii="Times New Roman" w:hAnsi="Times New Roman" w:cs="Times New Roman"/>
          <w:sz w:val="28"/>
          <w:szCs w:val="28"/>
          <w:lang w:val="ru-RU"/>
        </w:rPr>
        <w:t xml:space="preserve">Осипов </w:t>
      </w:r>
      <w:r>
        <w:rPr>
          <w:rFonts w:ascii="Times New Roman" w:hAnsi="Times New Roman" w:cs="Times New Roman"/>
          <w:sz w:val="28"/>
          <w:szCs w:val="28"/>
          <w:lang w:val="ru-RU"/>
        </w:rPr>
        <w:t>«</w:t>
      </w:r>
      <w:r w:rsidRPr="0050554A">
        <w:rPr>
          <w:rFonts w:ascii="Times New Roman" w:hAnsi="Times New Roman" w:cs="Times New Roman"/>
          <w:sz w:val="28"/>
          <w:szCs w:val="28"/>
          <w:lang w:val="ru-RU"/>
        </w:rPr>
        <w:t>Лизинг: значение, сущность, возможности</w:t>
      </w:r>
      <w:r>
        <w:rPr>
          <w:rFonts w:ascii="Times New Roman" w:hAnsi="Times New Roman" w:cs="Times New Roman"/>
          <w:sz w:val="28"/>
          <w:szCs w:val="28"/>
          <w:lang w:val="ru-RU"/>
        </w:rPr>
        <w:t>» (2000) – 92 с.</w:t>
      </w:r>
    </w:p>
    <w:p w14:paraId="4B946C66" w14:textId="6607EDC9" w:rsidR="005F7A3B" w:rsidRPr="005F7A3B" w:rsidRDefault="006E2C1E" w:rsidP="005F7A3B">
      <w:pPr>
        <w:pStyle w:val="aa"/>
        <w:numPr>
          <w:ilvl w:val="0"/>
          <w:numId w:val="8"/>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Н.Г. Щеголева «Лизинг» (2005) – 98 с.</w:t>
      </w:r>
    </w:p>
    <w:p w14:paraId="7F875868" w14:textId="2F4BC055" w:rsidR="005F7A3B" w:rsidRPr="005F7A3B" w:rsidRDefault="00DD160F" w:rsidP="005F7A3B">
      <w:pPr>
        <w:pStyle w:val="aa"/>
        <w:numPr>
          <w:ilvl w:val="0"/>
          <w:numId w:val="8"/>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Ю.Б. Долгушина «Не своя собственность» (2002) – 3 с.</w:t>
      </w:r>
    </w:p>
    <w:sectPr w:rsidR="005F7A3B" w:rsidRPr="005F7A3B" w:rsidSect="001836FD">
      <w:footerReference w:type="default" r:id="rId9"/>
      <w:pgSz w:w="11909" w:h="16834"/>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5C792" w14:textId="77777777" w:rsidR="00C96C93" w:rsidRDefault="00C96C93" w:rsidP="001836FD">
      <w:pPr>
        <w:spacing w:line="240" w:lineRule="auto"/>
      </w:pPr>
      <w:r>
        <w:separator/>
      </w:r>
    </w:p>
  </w:endnote>
  <w:endnote w:type="continuationSeparator" w:id="0">
    <w:p w14:paraId="7ADD5F78" w14:textId="77777777" w:rsidR="00C96C93" w:rsidRDefault="00C96C93" w:rsidP="00183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2746774"/>
      <w:docPartObj>
        <w:docPartGallery w:val="Page Numbers (Bottom of Page)"/>
        <w:docPartUnique/>
      </w:docPartObj>
    </w:sdtPr>
    <w:sdtEndPr>
      <w:rPr>
        <w:rFonts w:ascii="Times New Roman" w:hAnsi="Times New Roman" w:cs="Times New Roman"/>
        <w:sz w:val="28"/>
        <w:szCs w:val="28"/>
      </w:rPr>
    </w:sdtEndPr>
    <w:sdtContent>
      <w:p w14:paraId="6A3F1CC4" w14:textId="295E3744" w:rsidR="001836FD" w:rsidRPr="001836FD" w:rsidRDefault="001836FD">
        <w:pPr>
          <w:pStyle w:val="a8"/>
          <w:jc w:val="right"/>
          <w:rPr>
            <w:rFonts w:ascii="Times New Roman" w:hAnsi="Times New Roman" w:cs="Times New Roman"/>
            <w:sz w:val="28"/>
            <w:szCs w:val="28"/>
          </w:rPr>
        </w:pPr>
        <w:r w:rsidRPr="001836FD">
          <w:rPr>
            <w:rFonts w:ascii="Times New Roman" w:hAnsi="Times New Roman" w:cs="Times New Roman"/>
            <w:sz w:val="28"/>
            <w:szCs w:val="28"/>
          </w:rPr>
          <w:fldChar w:fldCharType="begin"/>
        </w:r>
        <w:r w:rsidRPr="001836FD">
          <w:rPr>
            <w:rFonts w:ascii="Times New Roman" w:hAnsi="Times New Roman" w:cs="Times New Roman"/>
            <w:sz w:val="28"/>
            <w:szCs w:val="28"/>
          </w:rPr>
          <w:instrText>PAGE   \* MERGEFORMAT</w:instrText>
        </w:r>
        <w:r w:rsidRPr="001836FD">
          <w:rPr>
            <w:rFonts w:ascii="Times New Roman" w:hAnsi="Times New Roman" w:cs="Times New Roman"/>
            <w:sz w:val="28"/>
            <w:szCs w:val="28"/>
          </w:rPr>
          <w:fldChar w:fldCharType="separate"/>
        </w:r>
        <w:r w:rsidRPr="001836FD">
          <w:rPr>
            <w:rFonts w:ascii="Times New Roman" w:hAnsi="Times New Roman" w:cs="Times New Roman"/>
            <w:sz w:val="28"/>
            <w:szCs w:val="28"/>
            <w:lang w:val="ru-RU"/>
          </w:rPr>
          <w:t>2</w:t>
        </w:r>
        <w:r w:rsidRPr="001836FD">
          <w:rPr>
            <w:rFonts w:ascii="Times New Roman" w:hAnsi="Times New Roman" w:cs="Times New Roman"/>
            <w:sz w:val="28"/>
            <w:szCs w:val="28"/>
          </w:rPr>
          <w:fldChar w:fldCharType="end"/>
        </w:r>
      </w:p>
    </w:sdtContent>
  </w:sdt>
  <w:p w14:paraId="4AC8A169" w14:textId="77777777" w:rsidR="001836FD" w:rsidRDefault="001836F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2EED7" w14:textId="77777777" w:rsidR="00C96C93" w:rsidRDefault="00C96C93" w:rsidP="001836FD">
      <w:pPr>
        <w:spacing w:line="240" w:lineRule="auto"/>
      </w:pPr>
      <w:r>
        <w:separator/>
      </w:r>
    </w:p>
  </w:footnote>
  <w:footnote w:type="continuationSeparator" w:id="0">
    <w:p w14:paraId="5D126816" w14:textId="77777777" w:rsidR="00C96C93" w:rsidRDefault="00C96C93" w:rsidP="001836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06CB9"/>
    <w:multiLevelType w:val="multilevel"/>
    <w:tmpl w:val="A4FAA6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7A1D1D"/>
    <w:multiLevelType w:val="multilevel"/>
    <w:tmpl w:val="1BA4D8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624451"/>
    <w:multiLevelType w:val="multilevel"/>
    <w:tmpl w:val="4FE693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3E278C"/>
    <w:multiLevelType w:val="multilevel"/>
    <w:tmpl w:val="CBE0DC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E9E2431"/>
    <w:multiLevelType w:val="multilevel"/>
    <w:tmpl w:val="5DF615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9D64F61"/>
    <w:multiLevelType w:val="hybridMultilevel"/>
    <w:tmpl w:val="74AEDA7E"/>
    <w:lvl w:ilvl="0" w:tplc="AACE5558">
      <w:start w:val="1"/>
      <w:numFmt w:val="decimal"/>
      <w:suff w:val="space"/>
      <w:lvlText w:val="[%1]"/>
      <w:lvlJc w:val="left"/>
      <w:pPr>
        <w:ind w:left="7448" w:hanging="360"/>
      </w:pPr>
      <w:rPr>
        <w:rFonts w:ascii="Times New Roman" w:hAnsi="Times New Roman" w:cs="Times New Roman" w:hint="default"/>
        <w:b w:val="0"/>
        <w:bCs/>
        <w:sz w:val="28"/>
        <w:szCs w:val="28"/>
      </w:rPr>
    </w:lvl>
    <w:lvl w:ilvl="1" w:tplc="04190019" w:tentative="1">
      <w:start w:val="1"/>
      <w:numFmt w:val="lowerLetter"/>
      <w:lvlText w:val="%2."/>
      <w:lvlJc w:val="left"/>
      <w:pPr>
        <w:ind w:left="8452" w:hanging="360"/>
      </w:pPr>
    </w:lvl>
    <w:lvl w:ilvl="2" w:tplc="0419001B" w:tentative="1">
      <w:start w:val="1"/>
      <w:numFmt w:val="lowerRoman"/>
      <w:lvlText w:val="%3."/>
      <w:lvlJc w:val="right"/>
      <w:pPr>
        <w:ind w:left="9172" w:hanging="180"/>
      </w:pPr>
    </w:lvl>
    <w:lvl w:ilvl="3" w:tplc="0419000F" w:tentative="1">
      <w:start w:val="1"/>
      <w:numFmt w:val="decimal"/>
      <w:lvlText w:val="%4."/>
      <w:lvlJc w:val="left"/>
      <w:pPr>
        <w:ind w:left="9892" w:hanging="360"/>
      </w:pPr>
    </w:lvl>
    <w:lvl w:ilvl="4" w:tplc="04190019" w:tentative="1">
      <w:start w:val="1"/>
      <w:numFmt w:val="lowerLetter"/>
      <w:lvlText w:val="%5."/>
      <w:lvlJc w:val="left"/>
      <w:pPr>
        <w:ind w:left="10612" w:hanging="360"/>
      </w:pPr>
    </w:lvl>
    <w:lvl w:ilvl="5" w:tplc="0419001B" w:tentative="1">
      <w:start w:val="1"/>
      <w:numFmt w:val="lowerRoman"/>
      <w:lvlText w:val="%6."/>
      <w:lvlJc w:val="right"/>
      <w:pPr>
        <w:ind w:left="11332" w:hanging="180"/>
      </w:pPr>
    </w:lvl>
    <w:lvl w:ilvl="6" w:tplc="0419000F" w:tentative="1">
      <w:start w:val="1"/>
      <w:numFmt w:val="decimal"/>
      <w:lvlText w:val="%7."/>
      <w:lvlJc w:val="left"/>
      <w:pPr>
        <w:ind w:left="12052" w:hanging="360"/>
      </w:pPr>
    </w:lvl>
    <w:lvl w:ilvl="7" w:tplc="04190019" w:tentative="1">
      <w:start w:val="1"/>
      <w:numFmt w:val="lowerLetter"/>
      <w:lvlText w:val="%8."/>
      <w:lvlJc w:val="left"/>
      <w:pPr>
        <w:ind w:left="12772" w:hanging="360"/>
      </w:pPr>
    </w:lvl>
    <w:lvl w:ilvl="8" w:tplc="0419001B" w:tentative="1">
      <w:start w:val="1"/>
      <w:numFmt w:val="lowerRoman"/>
      <w:lvlText w:val="%9."/>
      <w:lvlJc w:val="right"/>
      <w:pPr>
        <w:ind w:left="13492" w:hanging="180"/>
      </w:pPr>
    </w:lvl>
  </w:abstractNum>
  <w:abstractNum w:abstractNumId="6" w15:restartNumberingAfterBreak="0">
    <w:nsid w:val="6EF87371"/>
    <w:multiLevelType w:val="hybridMultilevel"/>
    <w:tmpl w:val="C872413E"/>
    <w:lvl w:ilvl="0" w:tplc="9F98158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3A43B37"/>
    <w:multiLevelType w:val="multilevel"/>
    <w:tmpl w:val="FA6E07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ED21EA4"/>
    <w:multiLevelType w:val="multilevel"/>
    <w:tmpl w:val="4A38A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05B"/>
    <w:rsid w:val="000958A1"/>
    <w:rsid w:val="00163740"/>
    <w:rsid w:val="001836FD"/>
    <w:rsid w:val="001B7E4C"/>
    <w:rsid w:val="001D38E6"/>
    <w:rsid w:val="002A6F44"/>
    <w:rsid w:val="002F25E4"/>
    <w:rsid w:val="0035209B"/>
    <w:rsid w:val="00362EFE"/>
    <w:rsid w:val="003778F6"/>
    <w:rsid w:val="003E706A"/>
    <w:rsid w:val="004B10E4"/>
    <w:rsid w:val="004D0454"/>
    <w:rsid w:val="004D6A60"/>
    <w:rsid w:val="0050554A"/>
    <w:rsid w:val="00513696"/>
    <w:rsid w:val="00556D4F"/>
    <w:rsid w:val="005F7A3B"/>
    <w:rsid w:val="00600918"/>
    <w:rsid w:val="006540A6"/>
    <w:rsid w:val="006555F8"/>
    <w:rsid w:val="00681C10"/>
    <w:rsid w:val="006B4ED1"/>
    <w:rsid w:val="006E2C1E"/>
    <w:rsid w:val="007523D6"/>
    <w:rsid w:val="007D0CDD"/>
    <w:rsid w:val="007D42C1"/>
    <w:rsid w:val="00934230"/>
    <w:rsid w:val="00A71FA1"/>
    <w:rsid w:val="00A874D8"/>
    <w:rsid w:val="00AB0C37"/>
    <w:rsid w:val="00AE520E"/>
    <w:rsid w:val="00B31FDA"/>
    <w:rsid w:val="00B7705B"/>
    <w:rsid w:val="00C96C93"/>
    <w:rsid w:val="00D47F47"/>
    <w:rsid w:val="00DD160F"/>
    <w:rsid w:val="00E40490"/>
    <w:rsid w:val="00FC37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8DFC"/>
  <w15:docId w15:val="{933D7F1E-F007-4857-99D8-904C92F0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ind w:left="720"/>
      <w:outlineLvl w:val="2"/>
    </w:pPr>
    <w:rPr>
      <w:rFonts w:ascii="Times New Roman" w:eastAsia="Times New Roman" w:hAnsi="Times New Roman" w:cs="Times New Roman"/>
      <w:b/>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TOC Heading"/>
    <w:basedOn w:val="1"/>
    <w:next w:val="a"/>
    <w:uiPriority w:val="39"/>
    <w:unhideWhenUsed/>
    <w:qFormat/>
    <w:rsid w:val="007523D6"/>
    <w:pPr>
      <w:spacing w:before="320" w:after="40" w:line="252" w:lineRule="auto"/>
      <w:jc w:val="center"/>
      <w:outlineLvl w:val="9"/>
    </w:pPr>
    <w:rPr>
      <w:rFonts w:ascii="Times New Roman" w:eastAsiaTheme="majorEastAsia" w:hAnsi="Times New Roman" w:cstheme="majorBidi"/>
      <w:b/>
      <w:bCs/>
      <w:caps/>
      <w:spacing w:val="4"/>
      <w:sz w:val="30"/>
      <w:szCs w:val="28"/>
      <w:lang w:val="en-US" w:eastAsia="en-US"/>
    </w:rPr>
  </w:style>
  <w:style w:type="paragraph" w:styleId="20">
    <w:name w:val="toc 2"/>
    <w:basedOn w:val="a"/>
    <w:next w:val="a"/>
    <w:autoRedefine/>
    <w:uiPriority w:val="39"/>
    <w:unhideWhenUsed/>
    <w:rsid w:val="007523D6"/>
    <w:pPr>
      <w:spacing w:after="100" w:line="252" w:lineRule="auto"/>
      <w:ind w:left="280"/>
      <w:jc w:val="both"/>
    </w:pPr>
    <w:rPr>
      <w:rFonts w:ascii="Times New Roman" w:eastAsiaTheme="minorEastAsia" w:hAnsi="Times New Roman" w:cstheme="minorBidi"/>
      <w:sz w:val="28"/>
      <w:lang w:val="en-US" w:eastAsia="en-US"/>
    </w:rPr>
  </w:style>
  <w:style w:type="paragraph" w:styleId="10">
    <w:name w:val="toc 1"/>
    <w:basedOn w:val="a"/>
    <w:next w:val="a"/>
    <w:autoRedefine/>
    <w:uiPriority w:val="39"/>
    <w:unhideWhenUsed/>
    <w:rsid w:val="007523D6"/>
    <w:pPr>
      <w:tabs>
        <w:tab w:val="left" w:pos="2268"/>
        <w:tab w:val="right" w:leader="dot" w:pos="9678"/>
      </w:tabs>
      <w:spacing w:after="100" w:line="252" w:lineRule="auto"/>
      <w:jc w:val="both"/>
    </w:pPr>
    <w:rPr>
      <w:rFonts w:ascii="Times New Roman" w:eastAsiaTheme="minorEastAsia" w:hAnsi="Times New Roman" w:cstheme="minorBidi"/>
      <w:sz w:val="28"/>
      <w:lang w:val="en-US" w:eastAsia="en-US"/>
    </w:rPr>
  </w:style>
  <w:style w:type="paragraph" w:styleId="a6">
    <w:name w:val="header"/>
    <w:basedOn w:val="a"/>
    <w:link w:val="a7"/>
    <w:uiPriority w:val="99"/>
    <w:unhideWhenUsed/>
    <w:rsid w:val="001836FD"/>
    <w:pPr>
      <w:tabs>
        <w:tab w:val="center" w:pos="4677"/>
        <w:tab w:val="right" w:pos="9355"/>
      </w:tabs>
      <w:spacing w:line="240" w:lineRule="auto"/>
    </w:pPr>
  </w:style>
  <w:style w:type="character" w:customStyle="1" w:styleId="a7">
    <w:name w:val="Верхний колонтитул Знак"/>
    <w:basedOn w:val="a0"/>
    <w:link w:val="a6"/>
    <w:uiPriority w:val="99"/>
    <w:rsid w:val="001836FD"/>
  </w:style>
  <w:style w:type="paragraph" w:styleId="a8">
    <w:name w:val="footer"/>
    <w:basedOn w:val="a"/>
    <w:link w:val="a9"/>
    <w:uiPriority w:val="99"/>
    <w:unhideWhenUsed/>
    <w:rsid w:val="001836FD"/>
    <w:pPr>
      <w:tabs>
        <w:tab w:val="center" w:pos="4677"/>
        <w:tab w:val="right" w:pos="9355"/>
      </w:tabs>
      <w:spacing w:line="240" w:lineRule="auto"/>
    </w:pPr>
  </w:style>
  <w:style w:type="character" w:customStyle="1" w:styleId="a9">
    <w:name w:val="Нижний колонтитул Знак"/>
    <w:basedOn w:val="a0"/>
    <w:link w:val="a8"/>
    <w:uiPriority w:val="99"/>
    <w:rsid w:val="001836FD"/>
  </w:style>
  <w:style w:type="paragraph" w:styleId="aa">
    <w:name w:val="List Paragraph"/>
    <w:basedOn w:val="a"/>
    <w:uiPriority w:val="34"/>
    <w:qFormat/>
    <w:rsid w:val="005F7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1377</Words>
  <Characters>7850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Angelina</dc:creator>
  <cp:lastModifiedBy>Angelina</cp:lastModifiedBy>
  <cp:revision>34</cp:revision>
  <dcterms:created xsi:type="dcterms:W3CDTF">2021-02-21T11:17:00Z</dcterms:created>
  <dcterms:modified xsi:type="dcterms:W3CDTF">2021-02-21T13:57:00Z</dcterms:modified>
</cp:coreProperties>
</file>