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A5F83" w14:textId="77777777" w:rsidR="001C107A" w:rsidRDefault="00AD064F">
      <w:pPr>
        <w:jc w:val="center"/>
      </w:pPr>
      <w:r>
        <w:t>Fakultet strojarstva, računarstva i elektrotehnike</w:t>
      </w:r>
      <w:r>
        <w:br/>
      </w:r>
    </w:p>
    <w:p w14:paraId="5ABEFCC7" w14:textId="77777777" w:rsidR="001C107A" w:rsidRDefault="00AD064F">
      <w:pPr>
        <w:jc w:val="center"/>
      </w:pPr>
      <w:r>
        <w:t>Projektiranje informacijskih sustava</w:t>
      </w:r>
    </w:p>
    <w:p w14:paraId="6BF4567A" w14:textId="77777777" w:rsidR="001C107A" w:rsidRDefault="001C107A"/>
    <w:p w14:paraId="17A66DA6" w14:textId="77777777" w:rsidR="001C107A" w:rsidRDefault="00AD064F">
      <w:pPr>
        <w:jc w:val="center"/>
      </w:pPr>
      <w:r>
        <w:rPr>
          <w:b/>
          <w:sz w:val="32"/>
        </w:rPr>
        <w:t>Reprezentativni zahtjevi</w:t>
      </w:r>
    </w:p>
    <w:p w14:paraId="66C93F5C" w14:textId="77777777" w:rsidR="001C107A" w:rsidRDefault="00AD064F">
      <w:pPr>
        <w:jc w:val="center"/>
      </w:pPr>
      <w:r>
        <w:rPr>
          <w:sz w:val="26"/>
        </w:rPr>
        <w:t>Župni ured – Informacijski sustav za župni ured</w:t>
      </w:r>
    </w:p>
    <w:p w14:paraId="5190A641" w14:textId="77777777" w:rsidR="001C107A" w:rsidRDefault="001C107A"/>
    <w:p w14:paraId="3546F2CA" w14:textId="77777777" w:rsidR="001C107A" w:rsidRDefault="00AD064F">
      <w:pPr>
        <w:jc w:val="center"/>
      </w:pPr>
      <w:r>
        <w:t>Verzija: 1.0</w:t>
      </w:r>
    </w:p>
    <w:p w14:paraId="7DDD0DCA" w14:textId="77777777" w:rsidR="001C107A" w:rsidRDefault="00AD064F">
      <w:pPr>
        <w:jc w:val="center"/>
      </w:pPr>
      <w:r>
        <w:t>Voditelj projekta: Nikola Pehar</w:t>
      </w:r>
    </w:p>
    <w:p w14:paraId="2466F97E" w14:textId="77777777" w:rsidR="001C107A" w:rsidRDefault="001C107A"/>
    <w:p w14:paraId="1D7E1B09" w14:textId="77777777" w:rsidR="001C107A" w:rsidRDefault="001C107A"/>
    <w:p w14:paraId="09DFEDF5" w14:textId="77777777" w:rsidR="001C107A" w:rsidRDefault="001C107A"/>
    <w:p w14:paraId="6EB880A1" w14:textId="77777777" w:rsidR="001C107A" w:rsidRDefault="001C107A"/>
    <w:p w14:paraId="372B9C45" w14:textId="77777777" w:rsidR="001C107A" w:rsidRDefault="001C107A"/>
    <w:p w14:paraId="1F16DF9B" w14:textId="77777777" w:rsidR="001C107A" w:rsidRDefault="001C107A"/>
    <w:p w14:paraId="4B8CFD4C" w14:textId="77777777" w:rsidR="001C107A" w:rsidRDefault="001C107A"/>
    <w:p w14:paraId="7ADE2B17" w14:textId="77777777" w:rsidR="001C107A" w:rsidRDefault="001C107A"/>
    <w:p w14:paraId="3828136F" w14:textId="77777777" w:rsidR="001C107A" w:rsidRDefault="00AD064F">
      <w:pPr>
        <w:jc w:val="center"/>
      </w:pPr>
      <w:r>
        <w:t>Mostar, travanj 2026.</w:t>
      </w:r>
    </w:p>
    <w:p w14:paraId="747E4963" w14:textId="77777777" w:rsidR="001C107A" w:rsidRDefault="00AD064F">
      <w:r>
        <w:br w:type="page"/>
      </w:r>
    </w:p>
    <w:p w14:paraId="2BD2406B" w14:textId="77777777" w:rsidR="001C107A" w:rsidRPr="005D12C1" w:rsidRDefault="00AD064F">
      <w:pPr>
        <w:pStyle w:val="Heading1"/>
        <w:spacing w:before="120" w:after="60"/>
        <w:rPr>
          <w:color w:val="auto"/>
        </w:rPr>
      </w:pPr>
      <w:r w:rsidRPr="005D12C1">
        <w:rPr>
          <w:rFonts w:ascii="Times New Roman" w:hAnsi="Times New Roman"/>
          <w:color w:val="auto"/>
        </w:rPr>
        <w:lastRenderedPageBreak/>
        <w:t xml:space="preserve">1. </w:t>
      </w:r>
      <w:r w:rsidRPr="005D12C1">
        <w:rPr>
          <w:rFonts w:ascii="Times New Roman" w:hAnsi="Times New Roman"/>
          <w:color w:val="auto"/>
        </w:rPr>
        <w:t>Poslovni zahtjevi</w:t>
      </w:r>
    </w:p>
    <w:p w14:paraId="3BFE209D" w14:textId="77777777" w:rsidR="001C107A" w:rsidRPr="005D12C1" w:rsidRDefault="00AD064F">
      <w:pPr>
        <w:pStyle w:val="Heading2"/>
        <w:spacing w:before="120" w:after="60"/>
        <w:rPr>
          <w:color w:val="auto"/>
        </w:rPr>
      </w:pPr>
      <w:r w:rsidRPr="005D12C1">
        <w:rPr>
          <w:rFonts w:ascii="Times New Roman" w:hAnsi="Times New Roman"/>
          <w:color w:val="auto"/>
        </w:rPr>
        <w:t>1.1. Učinkovitije vođenje poslova župnog ureda</w:t>
      </w:r>
    </w:p>
    <w:p w14:paraId="1F35F56A" w14:textId="77777777" w:rsidR="001C107A" w:rsidRDefault="00AD064F">
      <w:pPr>
        <w:spacing w:after="80"/>
        <w:ind w:firstLine="425"/>
        <w:jc w:val="both"/>
      </w:pPr>
      <w:r>
        <w:t>Potrebno je omogućiti digitalnu potporu za svakodnevne administrativne i organizacijske poslove župe, kako bi se smanjila ovisnost o ručnom unosu podataka i vođenju evidencija u više nepoveza</w:t>
      </w:r>
      <w:r>
        <w:t>nih alata. Sustav treba pridonijeti bržem radu župnog ureda, manjem broju pogrešaka pri unosu i lakšem praćenju aktualnih aktivnosti.</w:t>
      </w:r>
    </w:p>
    <w:p w14:paraId="741496D5" w14:textId="77777777" w:rsidR="001C107A" w:rsidRPr="005D12C1" w:rsidRDefault="00AD064F">
      <w:pPr>
        <w:pStyle w:val="Heading2"/>
        <w:spacing w:before="120" w:after="60"/>
        <w:rPr>
          <w:color w:val="auto"/>
        </w:rPr>
      </w:pPr>
      <w:r w:rsidRPr="005D12C1">
        <w:rPr>
          <w:rFonts w:ascii="Times New Roman" w:hAnsi="Times New Roman"/>
          <w:color w:val="auto"/>
        </w:rPr>
        <w:t>1.2. Veća preglednost i dostupnost informacija</w:t>
      </w:r>
    </w:p>
    <w:p w14:paraId="54EB537A" w14:textId="77777777" w:rsidR="001C107A" w:rsidRDefault="00AD064F">
      <w:pPr>
        <w:spacing w:after="80"/>
        <w:ind w:firstLine="425"/>
        <w:jc w:val="both"/>
      </w:pPr>
      <w:r>
        <w:t>Informacije koje su važne za župni ured i župnu zajednicu trebaju biti jasn</w:t>
      </w:r>
      <w:r>
        <w:t>o strukturirane i dostupne na jednom mjestu. Posebno je važno omogućiti jednostavan pregled obavijesti, planiranih događaja i hodočašća, kako bi korisnici mogli lakše doći do točnih i ažurnih podataka.</w:t>
      </w:r>
    </w:p>
    <w:p w14:paraId="62EE50F3" w14:textId="77777777" w:rsidR="001C107A" w:rsidRPr="005D12C1" w:rsidRDefault="00AD064F">
      <w:pPr>
        <w:pStyle w:val="Heading2"/>
        <w:spacing w:before="120" w:after="60"/>
        <w:rPr>
          <w:color w:val="auto"/>
        </w:rPr>
      </w:pPr>
      <w:r w:rsidRPr="005D12C1">
        <w:rPr>
          <w:rFonts w:ascii="Times New Roman" w:hAnsi="Times New Roman"/>
          <w:color w:val="auto"/>
        </w:rPr>
        <w:t>1.3. Jedinstvena evidencija podataka</w:t>
      </w:r>
    </w:p>
    <w:p w14:paraId="6BA46E1D" w14:textId="77777777" w:rsidR="001C107A" w:rsidRDefault="00AD064F">
      <w:pPr>
        <w:spacing w:after="80"/>
        <w:ind w:firstLine="425"/>
        <w:jc w:val="both"/>
      </w:pPr>
      <w:r>
        <w:t>Sustav treba obje</w:t>
      </w:r>
      <w:r>
        <w:t>diniti osnovne evidencije vezane uz rad župe i tako zamijeniti sadašnji način rada u kojem se podaci čuvaju u papirnatom obliku, zasebnim dokumentima i tablicama. Time bi se osigurala veća dosljednost podataka, bolja organizacija i jednostavnije upravljanj</w:t>
      </w:r>
      <w:r>
        <w:t>e informacijama u svakodnevnom radu.</w:t>
      </w:r>
    </w:p>
    <w:p w14:paraId="1E2147B2" w14:textId="77777777" w:rsidR="001C107A" w:rsidRPr="005D12C1" w:rsidRDefault="00AD064F">
      <w:pPr>
        <w:pStyle w:val="Heading1"/>
        <w:spacing w:before="120" w:after="60"/>
        <w:rPr>
          <w:color w:val="auto"/>
        </w:rPr>
      </w:pPr>
      <w:r w:rsidRPr="005D12C1">
        <w:rPr>
          <w:rFonts w:ascii="Times New Roman" w:hAnsi="Times New Roman"/>
          <w:color w:val="auto"/>
        </w:rPr>
        <w:t>2. Korisnički zahtjevi</w:t>
      </w:r>
    </w:p>
    <w:p w14:paraId="7DC8468F" w14:textId="77777777" w:rsidR="001C107A" w:rsidRPr="005D12C1" w:rsidRDefault="00AD064F">
      <w:pPr>
        <w:pStyle w:val="Heading2"/>
        <w:spacing w:before="120" w:after="60"/>
        <w:rPr>
          <w:color w:val="auto"/>
        </w:rPr>
      </w:pPr>
      <w:r w:rsidRPr="005D12C1">
        <w:rPr>
          <w:rFonts w:ascii="Times New Roman" w:hAnsi="Times New Roman"/>
          <w:color w:val="auto"/>
        </w:rPr>
        <w:t>2.1. Jednostavno korištenje sustava za djelatnike</w:t>
      </w:r>
    </w:p>
    <w:p w14:paraId="0747E66C" w14:textId="77777777" w:rsidR="001C107A" w:rsidRDefault="00AD064F">
      <w:pPr>
        <w:spacing w:after="80"/>
        <w:ind w:firstLine="425"/>
        <w:jc w:val="both"/>
      </w:pPr>
      <w:r>
        <w:t xml:space="preserve">Korisničko sučelje mora biti dovoljno pregledno i razumljivo da ga mogu koristiti župnik i osobe koje sudjeluju u administrativnim </w:t>
      </w:r>
      <w:r>
        <w:t>poslovima, bez potrebe za naprednim informatičkim znanjem. Unos i izmjena podataka trebaju biti mogući kroz jasan i logičan raspored funkcionalnosti.</w:t>
      </w:r>
    </w:p>
    <w:p w14:paraId="6C5F641F" w14:textId="77777777" w:rsidR="001C107A" w:rsidRPr="005D12C1" w:rsidRDefault="00AD064F">
      <w:pPr>
        <w:pStyle w:val="Heading2"/>
        <w:spacing w:before="120" w:after="60"/>
        <w:rPr>
          <w:color w:val="auto"/>
        </w:rPr>
      </w:pPr>
      <w:r w:rsidRPr="005D12C1">
        <w:rPr>
          <w:rFonts w:ascii="Times New Roman" w:hAnsi="Times New Roman"/>
          <w:color w:val="auto"/>
        </w:rPr>
        <w:t>2.2. Pregled osnovnih informacija za župljane</w:t>
      </w:r>
    </w:p>
    <w:p w14:paraId="2290DD85" w14:textId="77777777" w:rsidR="001C107A" w:rsidRDefault="00AD064F">
      <w:pPr>
        <w:spacing w:after="80"/>
        <w:ind w:firstLine="425"/>
        <w:jc w:val="both"/>
      </w:pPr>
      <w:r>
        <w:t>Župljanima treba omogućiti pristup javno dostupnim informaci</w:t>
      </w:r>
      <w:r>
        <w:t>jama, kao što su obavijesti, najave događaja i podaci o planiranim hodočašćima. Na taj način sustav ne služi samo internim korisnicima, nego i poboljšava komunikaciju između župnog ureda i župne zajednice.</w:t>
      </w:r>
    </w:p>
    <w:p w14:paraId="2A8EEC4B" w14:textId="77777777" w:rsidR="001C107A" w:rsidRPr="005D12C1" w:rsidRDefault="00AD064F">
      <w:pPr>
        <w:pStyle w:val="Heading2"/>
        <w:spacing w:before="120" w:after="60"/>
        <w:rPr>
          <w:color w:val="auto"/>
        </w:rPr>
      </w:pPr>
      <w:r w:rsidRPr="005D12C1">
        <w:rPr>
          <w:rFonts w:ascii="Times New Roman" w:hAnsi="Times New Roman"/>
          <w:color w:val="auto"/>
        </w:rPr>
        <w:t>2.3. Upravljanje događajima i prijavama</w:t>
      </w:r>
    </w:p>
    <w:p w14:paraId="480BBCD5" w14:textId="77777777" w:rsidR="001C107A" w:rsidRDefault="00AD064F">
      <w:pPr>
        <w:spacing w:after="80"/>
        <w:ind w:firstLine="425"/>
        <w:jc w:val="both"/>
      </w:pPr>
      <w:r>
        <w:t>Djelatnici</w:t>
      </w:r>
      <w:r>
        <w:t xml:space="preserve"> župnog ureda trebaju imati mogućnost jednostavnog vođenja događaja i aktivnosti koje župa organizira, uz evidentiranje prijava sudionika. Korisnicima treba omogućiti jasan pregled dostupnih aktivnosti te jednostavan način prijave na one događaje za koje j</w:t>
      </w:r>
      <w:r>
        <w:t>e prijava predviđena.</w:t>
      </w:r>
    </w:p>
    <w:p w14:paraId="05580B14" w14:textId="77777777" w:rsidR="001C107A" w:rsidRPr="005D12C1" w:rsidRDefault="00AD064F">
      <w:pPr>
        <w:pStyle w:val="Heading2"/>
        <w:spacing w:before="120" w:after="60"/>
        <w:rPr>
          <w:color w:val="auto"/>
        </w:rPr>
      </w:pPr>
      <w:r w:rsidRPr="005D12C1">
        <w:rPr>
          <w:rFonts w:ascii="Times New Roman" w:hAnsi="Times New Roman"/>
          <w:color w:val="auto"/>
        </w:rPr>
        <w:t>2.4. Brz pregled prijavljenih sudionika</w:t>
      </w:r>
    </w:p>
    <w:p w14:paraId="1DADAD9F" w14:textId="77777777" w:rsidR="001C107A" w:rsidRDefault="00AD064F">
      <w:pPr>
        <w:spacing w:after="80"/>
        <w:ind w:firstLine="425"/>
        <w:jc w:val="both"/>
      </w:pPr>
      <w:r>
        <w:t>Ovlašteni korisnici sustava trebaju imati mogućnost pregleda popisa prijavljenih osoba za pojedino hodočašće ili aktivnost. Takav pregled treba olakšati organizaciju, provjeru podataka i priprem</w:t>
      </w:r>
      <w:r>
        <w:t>u potrebnih informacija prije održavanja događaja.</w:t>
      </w:r>
    </w:p>
    <w:p w14:paraId="2AEA7ECF" w14:textId="77777777" w:rsidR="001C107A" w:rsidRPr="005D12C1" w:rsidRDefault="00AD064F">
      <w:pPr>
        <w:pStyle w:val="Heading1"/>
        <w:spacing w:before="120" w:after="60"/>
        <w:rPr>
          <w:color w:val="auto"/>
        </w:rPr>
      </w:pPr>
      <w:r w:rsidRPr="005D12C1">
        <w:rPr>
          <w:rFonts w:ascii="Times New Roman" w:hAnsi="Times New Roman"/>
          <w:color w:val="auto"/>
        </w:rPr>
        <w:lastRenderedPageBreak/>
        <w:t>3. Funkcionalni zahtjevi</w:t>
      </w:r>
    </w:p>
    <w:p w14:paraId="010FA112" w14:textId="77777777" w:rsidR="001C107A" w:rsidRPr="005D12C1" w:rsidRDefault="00AD064F">
      <w:pPr>
        <w:pStyle w:val="Heading2"/>
        <w:spacing w:before="120" w:after="60"/>
        <w:rPr>
          <w:color w:val="auto"/>
        </w:rPr>
      </w:pPr>
      <w:r w:rsidRPr="005D12C1">
        <w:rPr>
          <w:rFonts w:ascii="Times New Roman" w:hAnsi="Times New Roman"/>
          <w:color w:val="auto"/>
        </w:rPr>
        <w:t>3.1. Upravljanje obavijestima i novostima</w:t>
      </w:r>
    </w:p>
    <w:p w14:paraId="4FA2E929" w14:textId="77777777" w:rsidR="001C107A" w:rsidRDefault="00AD064F">
      <w:pPr>
        <w:spacing w:after="80"/>
        <w:ind w:firstLine="425"/>
        <w:jc w:val="both"/>
      </w:pPr>
      <w:r>
        <w:t>Sustav mora omogućiti ovlaštenim korisnicima unos, uređivanje, brisanje i pregled župnih obavijesti i novosti. Prilikom unosa nove obavije</w:t>
      </w:r>
      <w:r>
        <w:t>sti potrebno je evidentirati najmanje naslov, datum objave i tekst sadržaja, a sustav mora omogućiti i naknadnu izmjenu već objavljenih informacija.</w:t>
      </w:r>
    </w:p>
    <w:p w14:paraId="37D79786" w14:textId="77777777" w:rsidR="001C107A" w:rsidRPr="005D12C1" w:rsidRDefault="00AD064F">
      <w:pPr>
        <w:pStyle w:val="Heading2"/>
        <w:spacing w:before="120" w:after="60"/>
        <w:rPr>
          <w:color w:val="auto"/>
        </w:rPr>
      </w:pPr>
      <w:r w:rsidRPr="005D12C1">
        <w:rPr>
          <w:rFonts w:ascii="Times New Roman" w:hAnsi="Times New Roman"/>
          <w:color w:val="auto"/>
        </w:rPr>
        <w:t>3.2. Evidencija hodočašća i aktivnosti</w:t>
      </w:r>
    </w:p>
    <w:p w14:paraId="64DCB583" w14:textId="77777777" w:rsidR="001C107A" w:rsidRDefault="00AD064F">
      <w:pPr>
        <w:spacing w:after="80"/>
        <w:ind w:firstLine="425"/>
        <w:jc w:val="both"/>
      </w:pPr>
      <w:r>
        <w:t>Sustav mora omogućiti evidentiranje planiranih hodočašća i drugih žu</w:t>
      </w:r>
      <w:r>
        <w:t>pnih aktivnosti, uključujući osnovne podatke kao što su naziv, datum održavanja, opis i eventualno broj raspoloživih mjesta. Podaci o aktivnostima trebaju biti dostupni za pregled ovlaštenim korisnicima, a odabrani sadržaji i javnom dijelu sustava.</w:t>
      </w:r>
    </w:p>
    <w:p w14:paraId="022C4786" w14:textId="77777777" w:rsidR="001C107A" w:rsidRPr="005D12C1" w:rsidRDefault="00AD064F">
      <w:pPr>
        <w:pStyle w:val="Heading2"/>
        <w:spacing w:before="120" w:after="60"/>
        <w:rPr>
          <w:color w:val="auto"/>
        </w:rPr>
      </w:pPr>
      <w:r w:rsidRPr="005D12C1">
        <w:rPr>
          <w:rFonts w:ascii="Times New Roman" w:hAnsi="Times New Roman"/>
          <w:color w:val="auto"/>
        </w:rPr>
        <w:t>3.3. El</w:t>
      </w:r>
      <w:r w:rsidRPr="005D12C1">
        <w:rPr>
          <w:rFonts w:ascii="Times New Roman" w:hAnsi="Times New Roman"/>
          <w:color w:val="auto"/>
        </w:rPr>
        <w:t>ektronička prijava na hodočašće</w:t>
      </w:r>
    </w:p>
    <w:p w14:paraId="77C0867D" w14:textId="77777777" w:rsidR="001C107A" w:rsidRDefault="00AD064F">
      <w:pPr>
        <w:spacing w:after="80"/>
        <w:ind w:firstLine="425"/>
        <w:jc w:val="both"/>
      </w:pPr>
      <w:r>
        <w:t>Sustav mora omogućiti korisnicima prijavu na hodočašće putem obrasca. Prilikom prijave potrebno je prikupiti osnovne identifikacijske i kontakt podatke sudionika, a sustav mora pohraniti dostavljene podatke na način koji omo</w:t>
      </w:r>
      <w:r>
        <w:t>gućuje njihovu kasniju provjeru i obradu.</w:t>
      </w:r>
    </w:p>
    <w:p w14:paraId="2FF46D10" w14:textId="77777777" w:rsidR="001C107A" w:rsidRPr="005D12C1" w:rsidRDefault="00AD064F">
      <w:pPr>
        <w:pStyle w:val="Heading2"/>
        <w:spacing w:before="120" w:after="60"/>
        <w:rPr>
          <w:color w:val="auto"/>
        </w:rPr>
      </w:pPr>
      <w:r w:rsidRPr="005D12C1">
        <w:rPr>
          <w:rFonts w:ascii="Times New Roman" w:hAnsi="Times New Roman"/>
          <w:color w:val="auto"/>
        </w:rPr>
        <w:t>3.4. Pregled i obrada prijava</w:t>
      </w:r>
    </w:p>
    <w:p w14:paraId="4F08CEC3" w14:textId="77777777" w:rsidR="001C107A" w:rsidRDefault="00AD064F">
      <w:pPr>
        <w:spacing w:after="80"/>
        <w:ind w:firstLine="425"/>
        <w:jc w:val="both"/>
      </w:pPr>
      <w:r>
        <w:t>Sustav mora omogućiti djelatnicima župnog ureda pregled pristiglih prijava za pojedino hodočašće ili događaj. Ovlašteni korisnik treba moći provjeriti unesene podatke, pregledati popis</w:t>
      </w:r>
      <w:r>
        <w:t xml:space="preserve"> prijavljenih sudionika i koristiti te informacije u daljnjoj organizaciji aktivnosti.</w:t>
      </w:r>
    </w:p>
    <w:p w14:paraId="1FF0E16A" w14:textId="77777777" w:rsidR="001C107A" w:rsidRPr="005D12C1" w:rsidRDefault="00AD064F">
      <w:pPr>
        <w:pStyle w:val="Heading2"/>
        <w:spacing w:before="120" w:after="60"/>
        <w:rPr>
          <w:color w:val="auto"/>
        </w:rPr>
      </w:pPr>
      <w:r w:rsidRPr="005D12C1">
        <w:rPr>
          <w:rFonts w:ascii="Times New Roman" w:hAnsi="Times New Roman"/>
          <w:color w:val="auto"/>
        </w:rPr>
        <w:t>3.5. Evidencija termina i rasporeda aktivnosti</w:t>
      </w:r>
    </w:p>
    <w:p w14:paraId="7704596D" w14:textId="77777777" w:rsidR="001C107A" w:rsidRDefault="00AD064F">
      <w:pPr>
        <w:spacing w:after="80"/>
        <w:ind w:firstLine="425"/>
        <w:jc w:val="both"/>
      </w:pPr>
      <w:r>
        <w:t>Sustav mora omogućiti vođenje osnovnih termina i rasporeda za aktivnosti koje se redovito održavaju u župi. Na taj način d</w:t>
      </w:r>
      <w:r>
        <w:t>jelatnici mogu lakše planirati i pratiti događaje, a korisnici dobivaju jasniji pregled rasporeda i vremena održavanja pojedinih aktivnosti.</w:t>
      </w:r>
    </w:p>
    <w:p w14:paraId="7CE79418" w14:textId="77777777" w:rsidR="001C107A" w:rsidRPr="005D12C1" w:rsidRDefault="00AD064F">
      <w:pPr>
        <w:pStyle w:val="Heading1"/>
        <w:spacing w:before="120" w:after="60"/>
        <w:rPr>
          <w:color w:val="auto"/>
        </w:rPr>
      </w:pPr>
      <w:r w:rsidRPr="005D12C1">
        <w:rPr>
          <w:rFonts w:ascii="Times New Roman" w:hAnsi="Times New Roman"/>
          <w:color w:val="auto"/>
        </w:rPr>
        <w:t>4. Nefunkcionalni zahtjevi</w:t>
      </w:r>
    </w:p>
    <w:p w14:paraId="5B295354" w14:textId="77777777" w:rsidR="001C107A" w:rsidRDefault="00AD064F">
      <w:pPr>
        <w:pStyle w:val="ListBullet"/>
        <w:spacing w:after="40" w:line="264" w:lineRule="auto"/>
      </w:pPr>
      <w:r>
        <w:t xml:space="preserve">Sigurnost podataka: Sustav mora osigurati zaštitu osobnih i organizacijskih podataka te </w:t>
      </w:r>
      <w:r>
        <w:t>omogućiti pristup samo ovlaštenim korisnicima.</w:t>
      </w:r>
    </w:p>
    <w:p w14:paraId="5B6EAC09" w14:textId="77777777" w:rsidR="001C107A" w:rsidRDefault="00AD064F">
      <w:pPr>
        <w:pStyle w:val="ListBullet"/>
        <w:spacing w:after="40" w:line="264" w:lineRule="auto"/>
      </w:pPr>
      <w:r>
        <w:t>Pouzdanost i dostupnost: Aplikacija treba raditi stabilno i omogućiti korištenje bez čestih prekida ili gubitka podataka.</w:t>
      </w:r>
    </w:p>
    <w:p w14:paraId="3FCAAC09" w14:textId="77777777" w:rsidR="001C107A" w:rsidRDefault="00AD064F">
      <w:pPr>
        <w:pStyle w:val="ListBullet"/>
        <w:spacing w:after="40" w:line="264" w:lineRule="auto"/>
      </w:pPr>
      <w:r>
        <w:t>Prilagodljivost i nadogradivost: Rješenje treba biti dovoljno fleksibilno da se u buduć</w:t>
      </w:r>
      <w:r>
        <w:t>nosti mogu dodavati nove funkcionalnosti bez potrebe za potpunom izradom sustava ispočetka.</w:t>
      </w:r>
    </w:p>
    <w:p w14:paraId="5D36BC25" w14:textId="77777777" w:rsidR="001C107A" w:rsidRDefault="00AD064F">
      <w:pPr>
        <w:pStyle w:val="ListBullet"/>
        <w:spacing w:after="40" w:line="264" w:lineRule="auto"/>
      </w:pPr>
      <w:r>
        <w:t>Usklađenost s propisima: Sustav mora biti oblikovan tako da se pri obradi i pohrani osobnih podataka poštuju važeći propisi i pravila zaštite podataka.</w:t>
      </w:r>
    </w:p>
    <w:sectPr w:rsidR="001C107A" w:rsidSect="00034616">
      <w:footerReference w:type="default" r:id="rId8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B4FA8" w14:textId="77777777" w:rsidR="00AD064F" w:rsidRDefault="00AD064F">
      <w:pPr>
        <w:spacing w:after="0" w:line="240" w:lineRule="auto"/>
      </w:pPr>
      <w:r>
        <w:separator/>
      </w:r>
    </w:p>
  </w:endnote>
  <w:endnote w:type="continuationSeparator" w:id="0">
    <w:p w14:paraId="56F05F3F" w14:textId="77777777" w:rsidR="00AD064F" w:rsidRDefault="00AD0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37025" w14:textId="77777777" w:rsidR="001C107A" w:rsidRDefault="00AD064F">
    <w:pPr>
      <w:pStyle w:val="Footer"/>
      <w:jc w:val="center"/>
    </w:pPr>
    <w:r>
      <w:rPr>
        <w:sz w:val="20"/>
      </w:rPr>
      <w:t>©FSRE,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4073F" w14:textId="77777777" w:rsidR="00AD064F" w:rsidRDefault="00AD064F">
      <w:pPr>
        <w:spacing w:after="0" w:line="240" w:lineRule="auto"/>
      </w:pPr>
      <w:r>
        <w:separator/>
      </w:r>
    </w:p>
  </w:footnote>
  <w:footnote w:type="continuationSeparator" w:id="0">
    <w:p w14:paraId="24701653" w14:textId="77777777" w:rsidR="00AD064F" w:rsidRDefault="00AD06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07A"/>
    <w:rsid w:val="0029639D"/>
    <w:rsid w:val="00326F90"/>
    <w:rsid w:val="005D12C1"/>
    <w:rsid w:val="00AA1D8D"/>
    <w:rsid w:val="00AD064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46E86C"/>
  <w14:defaultImageDpi w14:val="300"/>
  <w15:docId w15:val="{FAC2F03F-7323-447B-BC1A-A9E0A03C8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Nikola Pehar</cp:lastModifiedBy>
  <cp:revision>2</cp:revision>
  <dcterms:created xsi:type="dcterms:W3CDTF">2013-12-23T23:15:00Z</dcterms:created>
  <dcterms:modified xsi:type="dcterms:W3CDTF">2026-05-27T13:34:00Z</dcterms:modified>
  <cp:category/>
</cp:coreProperties>
</file>