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2E6C" w14:textId="56BB3B01" w:rsidR="00E135BD" w:rsidRPr="00950424" w:rsidRDefault="00BC0CF2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424">
        <w:rPr>
          <w:rFonts w:ascii="Times New Roman" w:hAnsi="Times New Roman" w:cs="Times New Roman"/>
          <w:color w:val="000000" w:themeColor="text1"/>
          <w:sz w:val="28"/>
          <w:szCs w:val="28"/>
        </w:rPr>
        <w:t>UNIVERZITET „MEDITERAN“ PODGORICA</w:t>
      </w:r>
    </w:p>
    <w:p w14:paraId="7813D4A6" w14:textId="3804510B" w:rsidR="00E135BD" w:rsidRPr="00950424" w:rsidRDefault="00BC0CF2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0424">
        <w:rPr>
          <w:rFonts w:ascii="Times New Roman" w:hAnsi="Times New Roman" w:cs="Times New Roman"/>
          <w:color w:val="000000" w:themeColor="text1"/>
          <w:sz w:val="28"/>
          <w:szCs w:val="28"/>
        </w:rPr>
        <w:t>FAKULTET ZA INFORMACIONE TEHNOLOGIJE, PODGORICA</w:t>
      </w:r>
    </w:p>
    <w:p w14:paraId="546937AF" w14:textId="77777777" w:rsidR="00976E9A" w:rsidRPr="00950424" w:rsidRDefault="00976E9A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2ECABA74" w14:textId="7777777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4F7C1A94" w14:textId="77777777" w:rsidR="00564F72" w:rsidRPr="00950424" w:rsidRDefault="00564F72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25FC91C" w14:textId="7777777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009218DA" w14:textId="77777777" w:rsidR="00D668FD" w:rsidRPr="00950424" w:rsidRDefault="00D668F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1FB31044" w14:textId="0E1F949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950424">
        <w:rPr>
          <w:rFonts w:ascii="Times New Roman" w:hAnsi="Times New Roman" w:cs="Times New Roman"/>
          <w:noProof/>
          <w:color w:val="000000" w:themeColor="text1"/>
          <w:szCs w:val="24"/>
          <w:lang w:val="en-US"/>
        </w:rPr>
        <w:drawing>
          <wp:inline distT="0" distB="0" distL="0" distR="0" wp14:anchorId="7E3C4544" wp14:editId="43D228A9">
            <wp:extent cx="2049806" cy="1800000"/>
            <wp:effectExtent l="0" t="0" r="7620" b="0"/>
            <wp:docPr id="1" name="Picture 1" descr="uni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m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80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B30E" w14:textId="7777777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1CB8E652" w14:textId="77777777" w:rsidR="00564F72" w:rsidRPr="00950424" w:rsidRDefault="00564F72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68CB70C9" w14:textId="1853391C" w:rsidR="00950424" w:rsidRPr="00950424" w:rsidRDefault="00DC12BA" w:rsidP="00813CBE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UVOD U BAZE PODATAKA</w:t>
      </w:r>
    </w:p>
    <w:p w14:paraId="35AC4BB8" w14:textId="0E603513" w:rsidR="00E135BD" w:rsidRPr="009D06A1" w:rsidRDefault="00E93D6A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Servis Automobila</w:t>
      </w:r>
    </w:p>
    <w:p w14:paraId="43C3BE6C" w14:textId="7777777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476D0555" w14:textId="77777777" w:rsidR="00E135BD" w:rsidRPr="00950424" w:rsidRDefault="00E135BD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D5ADF74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623B49EB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178FA1FA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C45B2FB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18F04C1C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55A48AA3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6EF0E580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1D72BB0D" w14:textId="2561E90B" w:rsidR="00564F72" w:rsidRPr="00950424" w:rsidRDefault="00950424" w:rsidP="00427599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950424">
        <w:rPr>
          <w:rFonts w:ascii="Times New Roman" w:hAnsi="Times New Roman" w:cs="Times New Roman"/>
          <w:color w:val="000000" w:themeColor="text1"/>
          <w:szCs w:val="24"/>
        </w:rPr>
        <w:t>Student:</w:t>
      </w:r>
      <w:r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Pr="00950424">
        <w:rPr>
          <w:rFonts w:ascii="Times New Roman" w:hAnsi="Times New Roman" w:cs="Times New Roman"/>
          <w:color w:val="000000" w:themeColor="text1"/>
          <w:szCs w:val="24"/>
        </w:rPr>
        <w:t>Profesor</w:t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7C9FBFC2" w14:textId="2AEC3602" w:rsidR="00950424" w:rsidRPr="00950424" w:rsidRDefault="00BC3E3F" w:rsidP="00BC3E3F">
      <w:pPr>
        <w:spacing w:before="120" w:after="120" w:line="240" w:lineRule="auto"/>
        <w:jc w:val="left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Nikola </w:t>
      </w:r>
      <w:r w:rsidR="00327C04">
        <w:rPr>
          <w:rFonts w:ascii="Times New Roman" w:hAnsi="Times New Roman" w:cs="Times New Roman"/>
          <w:color w:val="000000" w:themeColor="text1"/>
          <w:szCs w:val="24"/>
        </w:rPr>
        <w:t>Č</w:t>
      </w:r>
      <w:r>
        <w:rPr>
          <w:rFonts w:ascii="Times New Roman" w:hAnsi="Times New Roman" w:cs="Times New Roman"/>
          <w:color w:val="000000" w:themeColor="text1"/>
          <w:szCs w:val="24"/>
        </w:rPr>
        <w:t>uljkovi</w:t>
      </w:r>
      <w:r w:rsidR="00327C04">
        <w:rPr>
          <w:rFonts w:ascii="Times New Roman" w:hAnsi="Times New Roman" w:cs="Times New Roman"/>
          <w:color w:val="000000" w:themeColor="text1"/>
          <w:szCs w:val="24"/>
        </w:rPr>
        <w:t>ć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813CBE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813CBE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950424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950424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950424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327C04">
        <w:rPr>
          <w:rFonts w:ascii="Times New Roman" w:hAnsi="Times New Roman" w:cs="Times New Roman"/>
          <w:color w:val="000000" w:themeColor="text1"/>
          <w:szCs w:val="24"/>
        </w:rPr>
        <w:t>MSc Ivan Knežević</w:t>
      </w:r>
      <w:r w:rsidR="00950424" w:rsidRPr="00950424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p w14:paraId="16FBE0A4" w14:textId="0FB092DC" w:rsidR="00156757" w:rsidRPr="00950424" w:rsidRDefault="00950424" w:rsidP="00427599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950424">
        <w:rPr>
          <w:rFonts w:ascii="Times New Roman" w:hAnsi="Times New Roman" w:cs="Times New Roman"/>
          <w:color w:val="000000" w:themeColor="text1"/>
          <w:szCs w:val="24"/>
        </w:rPr>
        <w:t xml:space="preserve">Br. indeksa: </w:t>
      </w:r>
      <w:r w:rsidR="00BC3E3F">
        <w:rPr>
          <w:rFonts w:ascii="Times New Roman" w:hAnsi="Times New Roman" w:cs="Times New Roman"/>
          <w:color w:val="000000" w:themeColor="text1"/>
          <w:szCs w:val="24"/>
        </w:rPr>
        <w:t>15/24</w:t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</w:r>
      <w:r w:rsidR="00156757" w:rsidRPr="00950424">
        <w:rPr>
          <w:rFonts w:ascii="Times New Roman" w:hAnsi="Times New Roman" w:cs="Times New Roman"/>
          <w:color w:val="000000" w:themeColor="text1"/>
          <w:szCs w:val="24"/>
        </w:rPr>
        <w:tab/>
        <w:t xml:space="preserve"> </w:t>
      </w:r>
    </w:p>
    <w:p w14:paraId="5C63AD11" w14:textId="19B5F65F" w:rsidR="00950424" w:rsidRPr="00950424" w:rsidRDefault="00156757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950424">
        <w:rPr>
          <w:rFonts w:ascii="Times New Roman" w:hAnsi="Times New Roman" w:cs="Times New Roman"/>
          <w:color w:val="000000" w:themeColor="text1"/>
          <w:szCs w:val="24"/>
        </w:rPr>
        <w:tab/>
      </w:r>
    </w:p>
    <w:p w14:paraId="74B94C56" w14:textId="77777777" w:rsidR="00950424" w:rsidRPr="00950424" w:rsidRDefault="00950424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0B57D1A9" w14:textId="77777777" w:rsidR="00156757" w:rsidRPr="00950424" w:rsidRDefault="00156757" w:rsidP="0042759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2B6E2CFD" w14:textId="520C7E59" w:rsidR="00410A20" w:rsidRPr="00950424" w:rsidRDefault="00E135BD" w:rsidP="00950424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950424">
        <w:rPr>
          <w:rFonts w:ascii="Times New Roman" w:hAnsi="Times New Roman" w:cs="Times New Roman"/>
          <w:color w:val="000000" w:themeColor="text1"/>
          <w:szCs w:val="24"/>
        </w:rPr>
        <w:t xml:space="preserve">Podgorica, </w:t>
      </w:r>
      <w:r w:rsidR="00FF102E">
        <w:rPr>
          <w:rFonts w:ascii="Times New Roman" w:hAnsi="Times New Roman" w:cs="Times New Roman"/>
          <w:color w:val="000000" w:themeColor="text1"/>
          <w:szCs w:val="24"/>
        </w:rPr>
        <w:t>Januar</w:t>
      </w:r>
      <w:r w:rsidR="00950424" w:rsidRPr="00950424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FF102E">
        <w:rPr>
          <w:rFonts w:ascii="Times New Roman" w:hAnsi="Times New Roman" w:cs="Times New Roman"/>
          <w:color w:val="000000" w:themeColor="text1"/>
          <w:szCs w:val="24"/>
        </w:rPr>
        <w:t>2026</w:t>
      </w:r>
      <w:r w:rsidRPr="00950424">
        <w:rPr>
          <w:rFonts w:ascii="Times New Roman" w:hAnsi="Times New Roman" w:cs="Times New Roman"/>
          <w:color w:val="000000" w:themeColor="text1"/>
          <w:szCs w:val="24"/>
        </w:rPr>
        <w:t>.</w:t>
      </w:r>
      <w:r w:rsidR="00976E9A" w:rsidRPr="00950424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410A20" w:rsidRPr="00950424"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27BF06F0" w14:textId="0D6FBE03" w:rsidR="001B556F" w:rsidRPr="00527875" w:rsidRDefault="00F93423" w:rsidP="00427599">
      <w:pPr>
        <w:spacing w:before="120" w:after="120" w:line="240" w:lineRule="auto"/>
        <w:jc w:val="left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527875">
        <w:rPr>
          <w:rFonts w:ascii="Times New Roman" w:hAnsi="Times New Roman" w:cs="Times New Roman"/>
          <w:b/>
          <w:color w:val="000000" w:themeColor="text1"/>
          <w:sz w:val="28"/>
          <w:szCs w:val="32"/>
        </w:rPr>
        <w:lastRenderedPageBreak/>
        <w:t>Sadržaj:</w:t>
      </w:r>
      <w:r w:rsidR="001B556F" w:rsidRPr="00527875">
        <w:rPr>
          <w:rFonts w:ascii="Times New Roman" w:hAnsi="Times New Roman" w:cs="Times New Roman"/>
          <w:b/>
          <w:color w:val="000000" w:themeColor="text1"/>
          <w:sz w:val="28"/>
          <w:szCs w:val="32"/>
        </w:rPr>
        <w:t xml:space="preserve"> </w:t>
      </w:r>
    </w:p>
    <w:p w14:paraId="7133554B" w14:textId="77777777" w:rsidR="00527875" w:rsidRPr="00950424" w:rsidRDefault="00527875" w:rsidP="00427599">
      <w:pPr>
        <w:spacing w:before="120" w:after="120" w:line="240" w:lineRule="auto"/>
        <w:jc w:val="left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bookmarkStart w:id="0" w:name="_Toc434404182"/>
    <w:p w14:paraId="2B7822CD" w14:textId="5AB4853B" w:rsidR="00D50576" w:rsidRDefault="00527875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r>
        <w:rPr>
          <w:rFonts w:cs="Times New Roman"/>
          <w:color w:val="000000" w:themeColor="text1"/>
          <w:szCs w:val="24"/>
        </w:rPr>
        <w:fldChar w:fldCharType="begin"/>
      </w:r>
      <w:r>
        <w:rPr>
          <w:rFonts w:cs="Times New Roman"/>
          <w:color w:val="000000" w:themeColor="text1"/>
          <w:szCs w:val="24"/>
        </w:rPr>
        <w:instrText xml:space="preserve"> TOC \o "1-4" \h \z \u </w:instrText>
      </w:r>
      <w:r>
        <w:rPr>
          <w:rFonts w:cs="Times New Roman"/>
          <w:color w:val="000000" w:themeColor="text1"/>
          <w:szCs w:val="24"/>
        </w:rPr>
        <w:fldChar w:fldCharType="separate"/>
      </w:r>
      <w:hyperlink w:anchor="_Toc59706387" w:history="1">
        <w:r w:rsidR="00D50576" w:rsidRPr="00FA4648">
          <w:rPr>
            <w:rStyle w:val="Hyperlink"/>
          </w:rPr>
          <w:t>1.</w:t>
        </w:r>
        <w:r w:rsidR="00D50576"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="00D50576" w:rsidRPr="00FA4648">
          <w:rPr>
            <w:rStyle w:val="Hyperlink"/>
          </w:rPr>
          <w:t>Uvod</w:t>
        </w:r>
        <w:r w:rsidR="00D50576">
          <w:rPr>
            <w:webHidden/>
          </w:rPr>
          <w:tab/>
        </w:r>
        <w:r w:rsidR="00D50576">
          <w:rPr>
            <w:webHidden/>
          </w:rPr>
          <w:fldChar w:fldCharType="begin"/>
        </w:r>
        <w:r w:rsidR="00D50576">
          <w:rPr>
            <w:webHidden/>
          </w:rPr>
          <w:instrText xml:space="preserve"> PAGEREF _Toc59706387 \h </w:instrText>
        </w:r>
        <w:r w:rsidR="00D50576">
          <w:rPr>
            <w:webHidden/>
          </w:rPr>
        </w:r>
        <w:r w:rsidR="00D50576">
          <w:rPr>
            <w:webHidden/>
          </w:rPr>
          <w:fldChar w:fldCharType="separate"/>
        </w:r>
        <w:r w:rsidR="00D50576">
          <w:rPr>
            <w:webHidden/>
          </w:rPr>
          <w:t>3</w:t>
        </w:r>
        <w:r w:rsidR="00D50576">
          <w:rPr>
            <w:webHidden/>
          </w:rPr>
          <w:fldChar w:fldCharType="end"/>
        </w:r>
      </w:hyperlink>
    </w:p>
    <w:p w14:paraId="3ADBE63E" w14:textId="575A0EA0" w:rsidR="00D50576" w:rsidRDefault="00D50576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59706388" w:history="1">
        <w:r w:rsidRPr="00FA4648">
          <w:rPr>
            <w:rStyle w:val="Hyperlink"/>
          </w:rPr>
          <w:t>2.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FA4648">
          <w:rPr>
            <w:rStyle w:val="Hyperlink"/>
          </w:rPr>
          <w:t>Scenario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_Toc59706388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11CB536" w14:textId="0BF6155C" w:rsidR="00D50576" w:rsidRDefault="00D50576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59706389" w:history="1">
        <w:r w:rsidRPr="00FA4648">
          <w:rPr>
            <w:rStyle w:val="Hyperlink"/>
          </w:rPr>
          <w:t>3.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FA4648">
          <w:rPr>
            <w:rStyle w:val="Hyperlink"/>
          </w:rPr>
          <w:t>ER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_Toc59706389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60A68A" w14:textId="600B7E8A" w:rsidR="00D50576" w:rsidRDefault="00D50576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59706390" w:history="1">
        <w:r w:rsidRPr="00FA4648">
          <w:rPr>
            <w:rStyle w:val="Hyperlink"/>
          </w:rPr>
          <w:t>4.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FA4648">
          <w:rPr>
            <w:rStyle w:val="Hyperlink"/>
          </w:rPr>
          <w:t>Relacioni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_Toc59706390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7E1F8BD" w14:textId="0E37743F" w:rsidR="00D50576" w:rsidRDefault="00D50576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59706391" w:history="1">
        <w:r w:rsidRPr="00FA4648">
          <w:rPr>
            <w:rStyle w:val="Hyperlink"/>
          </w:rPr>
          <w:t>5.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FA4648">
          <w:rPr>
            <w:rStyle w:val="Hyperlink"/>
          </w:rPr>
          <w:t>Opis aplikacije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_Toc59706391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310471F" w14:textId="66AAE75B" w:rsidR="00D50576" w:rsidRDefault="00D50576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sz w:val="22"/>
          <w:lang w:val="en-US"/>
        </w:rPr>
      </w:pPr>
      <w:hyperlink w:anchor="_Toc59706392" w:history="1">
        <w:r w:rsidRPr="00FA4648">
          <w:rPr>
            <w:rStyle w:val="Hyperlink"/>
          </w:rPr>
          <w:t>6.</w:t>
        </w:r>
        <w:r>
          <w:rPr>
            <w:rFonts w:asciiTheme="minorHAnsi" w:eastAsiaTheme="minorEastAsia" w:hAnsiTheme="minorHAnsi"/>
            <w:b w:val="0"/>
            <w:sz w:val="22"/>
            <w:lang w:val="en-US"/>
          </w:rPr>
          <w:tab/>
        </w:r>
        <w:r w:rsidRPr="00FA4648">
          <w:rPr>
            <w:rStyle w:val="Hyperlink"/>
          </w:rPr>
          <w:t>Zaključak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_Toc59706392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8A280C9" w14:textId="0F758B92" w:rsidR="002C68D0" w:rsidRPr="00950424" w:rsidRDefault="00527875" w:rsidP="00427599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fldChar w:fldCharType="end"/>
      </w:r>
    </w:p>
    <w:p w14:paraId="63561524" w14:textId="478264C5" w:rsidR="001F282A" w:rsidRDefault="00950424" w:rsidP="001B5403">
      <w:pPr>
        <w:pStyle w:val="Heading1"/>
        <w:numPr>
          <w:ilvl w:val="0"/>
          <w:numId w:val="28"/>
        </w:numPr>
      </w:pPr>
      <w:bookmarkStart w:id="1" w:name="_Toc440232121"/>
      <w:bookmarkStart w:id="2" w:name="_Toc59706387"/>
      <w:bookmarkEnd w:id="0"/>
      <w:r>
        <w:lastRenderedPageBreak/>
        <w:t>Uvod</w:t>
      </w:r>
      <w:bookmarkEnd w:id="1"/>
      <w:bookmarkEnd w:id="2"/>
      <w:r>
        <w:t xml:space="preserve"> </w:t>
      </w:r>
    </w:p>
    <w:p w14:paraId="5C2ACAEA" w14:textId="77777777" w:rsidR="009D06A1" w:rsidRDefault="009D06A1" w:rsidP="009D06A1"/>
    <w:p w14:paraId="457316D4" w14:textId="77777777" w:rsidR="009D06A1" w:rsidRDefault="009D06A1" w:rsidP="009D06A1"/>
    <w:p w14:paraId="24BB0CEA" w14:textId="77777777" w:rsidR="009D06A1" w:rsidRPr="009D06A1" w:rsidRDefault="009D06A1" w:rsidP="009D06A1">
      <w:pPr>
        <w:rPr>
          <w:lang w:val="en-US"/>
        </w:rPr>
      </w:pPr>
      <w:r w:rsidRPr="009D06A1">
        <w:rPr>
          <w:lang w:val="en-US"/>
        </w:rPr>
        <w:t>Cilj ovog projekta je izrada baze podataka za auto-servis, koja omogućava efikasno praćenje i upravljanje svim ključnim segmentima poslovanja servisa. Baza podataka je dizajnirana tako da obuhvati informacije o klijentima, automobilima, radnim nalozima, mehaničarima i rezervnim djelovima, uključujući specifične podatke kao što su opis kvara, status popravke, utrošeni radni sati mehaničara, ugrađeni djelovi i ukupna cijena usluge.</w:t>
      </w:r>
    </w:p>
    <w:p w14:paraId="36EB4247" w14:textId="77777777" w:rsidR="009D06A1" w:rsidRPr="009D06A1" w:rsidRDefault="009D06A1" w:rsidP="009D06A1">
      <w:pPr>
        <w:rPr>
          <w:lang w:val="en-US"/>
        </w:rPr>
      </w:pPr>
      <w:r w:rsidRPr="009D06A1">
        <w:rPr>
          <w:lang w:val="en-US"/>
        </w:rPr>
        <w:t>Projekat se realizuje kroz nekoliko faza. Prvo se kreira ER model, koji vizuelno prikazuje sve entitete, njihove atribute i međusobne veze, uključujući i M:N veze, kao što je veza između radnih naloga i mehaničara, gdje se evidentira angažovanje više mehaničara na jednom nalogu. Na osnovu ER modela izrađuje se relacioni model, u kojem se definišu tabele, primarni i strani ključevi, kao i ograničenja integriteta podataka. Nakon toga slijedi implementacija baze podataka u SQL-u, čime se omogućava pouzdano skladištenje, pretraga i obrada podataka. Na kraju, baza se povezuje sa Java aplikacijom, koja omogućava unos, pregled i ažuriranje podataka kroz korisnički interfejs.</w:t>
      </w:r>
    </w:p>
    <w:p w14:paraId="7A5A6C64" w14:textId="77777777" w:rsidR="009D06A1" w:rsidRPr="009D06A1" w:rsidRDefault="009D06A1" w:rsidP="009D06A1">
      <w:pPr>
        <w:rPr>
          <w:lang w:val="en-US"/>
        </w:rPr>
      </w:pPr>
      <w:r w:rsidRPr="009D06A1">
        <w:rPr>
          <w:lang w:val="en-US"/>
        </w:rPr>
        <w:t>Ova baza podataka omogućava auto-servisu da efikasno vodi evidenciju o klijentima i njihovim vozilima, prati tok popravki kroz radne naloge, kontroliše potrošnju rezervnih djelova i obračun rada mehaničara. Time se postiže veća tačnost, preglednost i organizovanost poslovanja, kao i lakše generisanje izvještaja o prihodima, angažovanju mehaničara i izvršenim servisnim uslugama, što značajno olakšava svakodnevno upravljanje i donošenje poslovnih odluka.</w:t>
      </w:r>
    </w:p>
    <w:p w14:paraId="4D60546F" w14:textId="77777777" w:rsidR="009D06A1" w:rsidRPr="009D06A1" w:rsidRDefault="009D06A1" w:rsidP="009D06A1"/>
    <w:p w14:paraId="7D52E06C" w14:textId="1BD2CE35" w:rsidR="005F4327" w:rsidRPr="00137D82" w:rsidRDefault="00D50576" w:rsidP="001B5403">
      <w:pPr>
        <w:pStyle w:val="Heading1"/>
        <w:numPr>
          <w:ilvl w:val="0"/>
          <w:numId w:val="28"/>
        </w:numPr>
        <w:rPr>
          <w:color w:val="000000" w:themeColor="text1"/>
          <w:szCs w:val="24"/>
        </w:rPr>
      </w:pPr>
      <w:bookmarkStart w:id="3" w:name="_Toc59706388"/>
      <w:r>
        <w:lastRenderedPageBreak/>
        <w:t>Scenario</w:t>
      </w:r>
      <w:bookmarkEnd w:id="3"/>
    </w:p>
    <w:p w14:paraId="6311BEA0" w14:textId="77777777" w:rsidR="00E93D6A" w:rsidRDefault="00E93D6A" w:rsidP="00137D82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</w:p>
    <w:p w14:paraId="47B12D4C" w14:textId="77777777" w:rsidR="00E93D6A" w:rsidRDefault="00E93D6A" w:rsidP="00137D82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</w:p>
    <w:p w14:paraId="350DC572" w14:textId="77777777" w:rsidR="00E93D6A" w:rsidRDefault="00E93D6A" w:rsidP="00137D82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</w:p>
    <w:p w14:paraId="0704E3E0" w14:textId="73238763" w:rsidR="00137D82" w:rsidRPr="00950424" w:rsidRDefault="00E93D6A" w:rsidP="00137D82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E93D6A">
        <w:rPr>
          <w:rFonts w:ascii="Times New Roman" w:hAnsi="Times New Roman" w:cs="Times New Roman"/>
          <w:color w:val="000000" w:themeColor="text1"/>
          <w:szCs w:val="24"/>
        </w:rPr>
        <w:t>Angažovani ste od strane auto-servisa. Servis popravlja automobile različitih marki i modela. Vlasnici automobila (klijenti) imaju kontakt podatke. Za svaki automobil se pamti registracija, broj šasije, godina proizvodnje i vlasnik. Kada auto dođe u servis, otvara se "radni nalog". Radni nalog ima datum prijema, opis kvara i status. Na radnom nalogu rade mehaničari. Jedan nalog može opsluživati više mehaničara (npr. jedan za elektriku, drugi za motor). Tokom popravke troše se rezervni djelovi. Djelovi imaju šifru, naziv i cijenu. U radni nalog se upisuje koji djelovi su ugrađeni i koliko radnih sati je potrošeno. Cijena usluge se formira kao zbir cijene djelova i cijene rada mehaničara (satnica). Potrebni su izvještaji o potrošnji djelova i zaradi po mehaničaru.</w:t>
      </w:r>
      <w:r w:rsidR="00137D82" w:rsidRPr="00950424">
        <w:rPr>
          <w:rFonts w:ascii="Times New Roman" w:hAnsi="Times New Roman" w:cs="Times New Roman"/>
          <w:color w:val="000000" w:themeColor="text1"/>
          <w:szCs w:val="24"/>
        </w:rPr>
        <w:br w:type="page"/>
      </w:r>
    </w:p>
    <w:p w14:paraId="479D2549" w14:textId="37535D65" w:rsidR="00950424" w:rsidRDefault="00D50576" w:rsidP="001B5403">
      <w:pPr>
        <w:pStyle w:val="Heading1"/>
        <w:numPr>
          <w:ilvl w:val="0"/>
          <w:numId w:val="28"/>
        </w:numPr>
      </w:pPr>
      <w:bookmarkStart w:id="4" w:name="_Toc59706389"/>
      <w:r>
        <w:lastRenderedPageBreak/>
        <w:t>ER</w:t>
      </w:r>
      <w:r w:rsidRPr="00D50576">
        <w:t xml:space="preserve"> model</w:t>
      </w:r>
      <w:bookmarkEnd w:id="4"/>
    </w:p>
    <w:p w14:paraId="2CE2F506" w14:textId="77777777" w:rsidR="00D50576" w:rsidRDefault="00D50576" w:rsidP="00D50576">
      <w:pPr>
        <w:pStyle w:val="Default"/>
      </w:pPr>
      <w:bookmarkStart w:id="5" w:name="_Toc434404187"/>
    </w:p>
    <w:p w14:paraId="19DEA54C" w14:textId="41391E3F" w:rsidR="00D50576" w:rsidRDefault="00D50576" w:rsidP="00D50576">
      <w:pPr>
        <w:pStyle w:val="Default"/>
      </w:pPr>
      <w:r>
        <w:t xml:space="preserve"> </w:t>
      </w:r>
      <w:r w:rsidR="00ED533F">
        <w:rPr>
          <w:noProof/>
        </w:rPr>
        <w:drawing>
          <wp:inline distT="0" distB="0" distL="0" distR="0" wp14:anchorId="474A2F87" wp14:editId="1BC225E9">
            <wp:extent cx="5939790" cy="3360420"/>
            <wp:effectExtent l="0" t="0" r="3810" b="0"/>
            <wp:docPr id="828791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91952" name="Picture 8287919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1E58" w14:textId="1F8172BE" w:rsidR="00D50576" w:rsidRDefault="00D50576" w:rsidP="001B5403">
      <w:pPr>
        <w:pStyle w:val="Heading1"/>
        <w:numPr>
          <w:ilvl w:val="0"/>
          <w:numId w:val="28"/>
        </w:numPr>
      </w:pPr>
      <w:bookmarkStart w:id="6" w:name="_Toc59706390"/>
      <w:r>
        <w:lastRenderedPageBreak/>
        <w:t>Relacioni model</w:t>
      </w:r>
      <w:bookmarkEnd w:id="6"/>
      <w:r>
        <w:t xml:space="preserve"> </w:t>
      </w:r>
    </w:p>
    <w:p w14:paraId="7388C0FB" w14:textId="77777777" w:rsidR="00783FC6" w:rsidRDefault="00783FC6" w:rsidP="00783FC6"/>
    <w:p w14:paraId="6B10FA8A" w14:textId="2078E10D" w:rsidR="00783FC6" w:rsidRDefault="00C94F7F" w:rsidP="00783FC6">
      <w:r>
        <w:t>klijent(id, ime, prezime, broj_telefona)</w:t>
      </w:r>
    </w:p>
    <w:p w14:paraId="10E5D733" w14:textId="585E690B" w:rsidR="00C94F7F" w:rsidRDefault="00C94F7F" w:rsidP="00783FC6">
      <w:r>
        <w:t>model_automobila(id, marka, model)</w:t>
      </w:r>
    </w:p>
    <w:p w14:paraId="02AE5A65" w14:textId="2EB8F10A" w:rsidR="00C94F7F" w:rsidRDefault="00C94F7F" w:rsidP="00783FC6">
      <w:r>
        <w:t>automobil(id, godina_proizvodnje, broj_sasije, registracija, klijent_id, model_id)</w:t>
      </w:r>
    </w:p>
    <w:p w14:paraId="16C7B77D" w14:textId="4CD7F044" w:rsidR="00C94F7F" w:rsidRDefault="00C94F7F" w:rsidP="00783FC6">
      <w:r>
        <w:t>// klijent_id NOT NULL, model_id NOT NULL</w:t>
      </w:r>
    </w:p>
    <w:p w14:paraId="3083CEFD" w14:textId="1B04E49F" w:rsidR="00C94F7F" w:rsidRDefault="00C94F7F" w:rsidP="00783FC6">
      <w:r>
        <w:t>radni_nalog(id,datum,opis_kvara,status,automobil_id)</w:t>
      </w:r>
    </w:p>
    <w:p w14:paraId="23D2ABCE" w14:textId="32585B65" w:rsidR="00511DEA" w:rsidRDefault="00C94F7F" w:rsidP="00783FC6">
      <w:r>
        <w:t>//automobil_id NOT NULL</w:t>
      </w:r>
    </w:p>
    <w:p w14:paraId="440E48E5" w14:textId="62B98512" w:rsidR="00511DEA" w:rsidRDefault="00511DEA" w:rsidP="00783FC6">
      <w:r>
        <w:t>mehanicar(id,ime,prezime,satnica)</w:t>
      </w:r>
    </w:p>
    <w:p w14:paraId="76A28A0B" w14:textId="3C630151" w:rsidR="00511DEA" w:rsidRDefault="00511DEA" w:rsidP="00783FC6">
      <w:r>
        <w:t>lager(id,sifra,naziv,cijena)</w:t>
      </w:r>
    </w:p>
    <w:p w14:paraId="6803E1F4" w14:textId="2D959C7A" w:rsidR="00511DEA" w:rsidRDefault="00511DEA" w:rsidP="00783FC6">
      <w:r>
        <w:t>radni_nalog_mehanicar(id,radni_nalog_id,mehanicar_id,br_radnih_sati)</w:t>
      </w:r>
    </w:p>
    <w:p w14:paraId="6045E662" w14:textId="1AFD8786" w:rsidR="000E1E57" w:rsidRDefault="000E1E57" w:rsidP="00783FC6">
      <w:r>
        <w:t>//radni_nalog_id NOT NULL, mehanicar_id NOT NULL, br_radnih_sati NOT NULL</w:t>
      </w:r>
    </w:p>
    <w:p w14:paraId="69DB7D69" w14:textId="6D8841DB" w:rsidR="000E1E57" w:rsidRDefault="000E1E57" w:rsidP="00783FC6">
      <w:r>
        <w:t>ugradnja_djelova(id, radni_nalog_id,lager_id,kolicina)</w:t>
      </w:r>
    </w:p>
    <w:p w14:paraId="5DCA4C39" w14:textId="637DE18F" w:rsidR="000E1E57" w:rsidRDefault="000E1E57" w:rsidP="00783FC6">
      <w:r>
        <w:t>// radni_nalog_id NOT NULL, lager_id NOT NULL</w:t>
      </w:r>
    </w:p>
    <w:p w14:paraId="7CE43F78" w14:textId="77777777" w:rsidR="000E1E57" w:rsidRDefault="000E1E57" w:rsidP="00783FC6"/>
    <w:p w14:paraId="69237447" w14:textId="3894F621" w:rsidR="00E720AF" w:rsidRDefault="00DD308A" w:rsidP="001B540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06BE3">
        <w:rPr>
          <w:rFonts w:ascii="Times New Roman" w:hAnsi="Times New Roman" w:cs="Times New Roman"/>
          <w:sz w:val="32"/>
          <w:szCs w:val="32"/>
          <w:lang w:val="en-US"/>
        </w:rPr>
        <w:t>Opis Aplikacije</w:t>
      </w:r>
    </w:p>
    <w:p w14:paraId="65D66C58" w14:textId="58C7FDE4" w:rsidR="00106BE3" w:rsidRDefault="00106BE3" w:rsidP="00106B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Klijent </w:t>
      </w:r>
    </w:p>
    <w:p w14:paraId="15F1B028" w14:textId="3B1DCEDD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 w:rsidRPr="00106BE3">
        <w:rPr>
          <w:rFonts w:ascii="Times New Roman" w:hAnsi="Times New Roman" w:cs="Times New Roman"/>
          <w:szCs w:val="24"/>
          <w:lang w:val="en-US"/>
        </w:rPr>
        <w:t>String ime</w:t>
      </w:r>
      <w:r>
        <w:rPr>
          <w:rFonts w:ascii="Times New Roman" w:hAnsi="Times New Roman" w:cs="Times New Roman"/>
          <w:szCs w:val="24"/>
          <w:lang w:val="en-US"/>
        </w:rPr>
        <w:t xml:space="preserve"> : predstavlja ime Vlasnika vozla</w:t>
      </w:r>
    </w:p>
    <w:p w14:paraId="306DEA1D" w14:textId="1CCF4A5B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prezime : predstavlja prezime vlasnika vozila</w:t>
      </w:r>
    </w:p>
    <w:p w14:paraId="3A77F5D7" w14:textId="3038FC21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brTelefona : predstavlja broj telefona vlasnika.</w:t>
      </w:r>
    </w:p>
    <w:p w14:paraId="0444F795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3A11C755" w14:textId="3D329A3B" w:rsidR="00106BE3" w:rsidRDefault="00106BE3" w:rsidP="00106B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06BE3">
        <w:rPr>
          <w:rFonts w:ascii="Times New Roman" w:hAnsi="Times New Roman" w:cs="Times New Roman"/>
          <w:sz w:val="32"/>
          <w:szCs w:val="32"/>
          <w:lang w:val="en-US"/>
        </w:rPr>
        <w:t>Model Automobila</w:t>
      </w:r>
    </w:p>
    <w:p w14:paraId="1E175D55" w14:textId="490312C0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marka : predstavlja proizvodjaca vozila</w:t>
      </w:r>
    </w:p>
    <w:p w14:paraId="2DAECA99" w14:textId="033F175D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model : predstavlja model vozila</w:t>
      </w:r>
    </w:p>
    <w:p w14:paraId="323DEB8C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2FFE3162" w14:textId="22D30487" w:rsidR="00106BE3" w:rsidRDefault="00106BE3" w:rsidP="00106B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Automobil</w:t>
      </w:r>
    </w:p>
    <w:p w14:paraId="77F91AE2" w14:textId="5AA8E81E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godinaProizvodnje : predstavlja godinu proizvodnje automobile</w:t>
      </w:r>
    </w:p>
    <w:p w14:paraId="700E86ED" w14:textId="4A81974D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brojSasije : predstavlja broj sasije automobile</w:t>
      </w:r>
    </w:p>
    <w:p w14:paraId="465B5996" w14:textId="127E1BDE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registracija : predstavlja registraciju automobile</w:t>
      </w:r>
    </w:p>
    <w:p w14:paraId="601897B0" w14:textId="300DC51C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klijentId : predstavlja id klijenta</w:t>
      </w:r>
    </w:p>
    <w:p w14:paraId="556D2E9C" w14:textId="4B3368BD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modelId : predstavlja id modela automobile</w:t>
      </w:r>
    </w:p>
    <w:p w14:paraId="2BE8E1E7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2D17E04B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2D00682F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1EA926B3" w14:textId="76C210AD" w:rsidR="00106BE3" w:rsidRDefault="00106BE3" w:rsidP="00106B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Lager</w:t>
      </w:r>
    </w:p>
    <w:p w14:paraId="330293E2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28255BFE" w14:textId="67B40026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sifra : predstavlja sifru dijela</w:t>
      </w:r>
    </w:p>
    <w:p w14:paraId="05CBDD18" w14:textId="57678CE1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String naziv : predstavlja naziv automobile</w:t>
      </w:r>
    </w:p>
    <w:p w14:paraId="37A2E0B0" w14:textId="76A88803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Double cijena : predstavlja cijenu djelova(predstavljeno decimalno)</w:t>
      </w:r>
    </w:p>
    <w:p w14:paraId="7DAD93A5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0EC29655" w14:textId="47B35034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Metode : </w:t>
      </w:r>
    </w:p>
    <w:p w14:paraId="5E6A6329" w14:textId="75C84F55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getMostExpensive : predstavlja trazenje dijela s najvecom cijenom</w:t>
      </w:r>
    </w:p>
    <w:p w14:paraId="398DDD78" w14:textId="00BAE92E" w:rsidR="00425634" w:rsidRDefault="00425634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getMinCijena : predstavlja dio sa najmanjom cijenom</w:t>
      </w:r>
    </w:p>
    <w:p w14:paraId="42D2BD3D" w14:textId="634944DF" w:rsidR="00425634" w:rsidRDefault="00425634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getAvgCijenaPoNazivu : nalazi prosjecnu cijenu djelova ciji naziv je jednak nazivu predatom kao ulazni argument</w:t>
      </w:r>
    </w:p>
    <w:p w14:paraId="0F9B4F36" w14:textId="3F772E20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findByNaziv : predstavlja trazenje dijela po nazivu </w:t>
      </w:r>
    </w:p>
    <w:p w14:paraId="5DE13B34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07946585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3B468BD4" w14:textId="37D04D59" w:rsidR="00106BE3" w:rsidRDefault="00106BE3" w:rsidP="00106BE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Mehanicar</w:t>
      </w:r>
    </w:p>
    <w:p w14:paraId="663BC1B9" w14:textId="6744855E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Private String ime : predstavlja ime mehanicara</w:t>
      </w:r>
    </w:p>
    <w:p w14:paraId="5C52DA79" w14:textId="01F426B5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Private String prezime : predstavlja prezime mehanicara</w:t>
      </w:r>
    </w:p>
    <w:p w14:paraId="06068CF1" w14:textId="19F5255E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Private double satnica : predstavlja satnicu mehanicara(prikazano decimalno)</w:t>
      </w:r>
    </w:p>
    <w:p w14:paraId="4BFDC5C6" w14:textId="77777777" w:rsid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651DEDB2" w14:textId="29107F92" w:rsidR="0027250A" w:rsidRDefault="0027250A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Metode : </w:t>
      </w:r>
    </w:p>
    <w:p w14:paraId="4636AAED" w14:textId="200E6988" w:rsidR="0027250A" w:rsidRDefault="0027250A" w:rsidP="00106BE3">
      <w:pPr>
        <w:pStyle w:val="ListParagraph"/>
        <w:rPr>
          <w:rFonts w:ascii="Times New Roman" w:hAnsi="Times New Roman" w:cs="Times New Roman"/>
          <w:szCs w:val="24"/>
        </w:rPr>
      </w:pPr>
      <w:r w:rsidRPr="0027250A">
        <w:rPr>
          <w:rFonts w:ascii="Times New Roman" w:hAnsi="Times New Roman" w:cs="Times New Roman"/>
          <w:szCs w:val="24"/>
        </w:rPr>
        <w:t>povecajSatnicuSvimMehanicarima</w:t>
      </w:r>
      <w:r>
        <w:rPr>
          <w:rFonts w:ascii="Times New Roman" w:hAnsi="Times New Roman" w:cs="Times New Roman"/>
          <w:szCs w:val="24"/>
        </w:rPr>
        <w:t xml:space="preserve"> : predstavlja povecanje satnice za % koji je prosledjen kao ulazni argument</w:t>
      </w:r>
    </w:p>
    <w:p w14:paraId="2E021114" w14:textId="77777777" w:rsidR="0027250A" w:rsidRDefault="0027250A" w:rsidP="00106BE3">
      <w:pPr>
        <w:pStyle w:val="ListParagraph"/>
        <w:rPr>
          <w:rFonts w:ascii="Times New Roman" w:hAnsi="Times New Roman" w:cs="Times New Roman"/>
          <w:szCs w:val="24"/>
        </w:rPr>
      </w:pPr>
    </w:p>
    <w:p w14:paraId="08A0DB01" w14:textId="0D9CFD64" w:rsidR="0027250A" w:rsidRDefault="0027250A" w:rsidP="00106BE3">
      <w:pPr>
        <w:pStyle w:val="ListParagraph"/>
        <w:rPr>
          <w:rFonts w:ascii="Times New Roman" w:hAnsi="Times New Roman" w:cs="Times New Roman"/>
          <w:szCs w:val="24"/>
        </w:rPr>
      </w:pPr>
      <w:r w:rsidRPr="0027250A">
        <w:rPr>
          <w:rFonts w:ascii="Times New Roman" w:hAnsi="Times New Roman" w:cs="Times New Roman"/>
          <w:szCs w:val="24"/>
        </w:rPr>
        <w:t>getMehanicariSaVisokomSatnicom</w:t>
      </w:r>
      <w:r>
        <w:rPr>
          <w:rFonts w:ascii="Times New Roman" w:hAnsi="Times New Roman" w:cs="Times New Roman"/>
          <w:szCs w:val="24"/>
        </w:rPr>
        <w:t xml:space="preserve"> : predstavlja metodu SVIH mehanicara koji imaju satnicu vece od prosjecne(koja se predaje kao ulazni argument)</w:t>
      </w:r>
    </w:p>
    <w:p w14:paraId="6D3C861B" w14:textId="77777777" w:rsidR="0027250A" w:rsidRDefault="0027250A" w:rsidP="00106BE3">
      <w:pPr>
        <w:pStyle w:val="ListParagraph"/>
        <w:rPr>
          <w:rFonts w:ascii="Times New Roman" w:hAnsi="Times New Roman" w:cs="Times New Roman"/>
          <w:szCs w:val="24"/>
        </w:rPr>
      </w:pPr>
    </w:p>
    <w:p w14:paraId="306177E1" w14:textId="14661B5B" w:rsidR="0027250A" w:rsidRDefault="0027250A" w:rsidP="0027250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27250A">
        <w:rPr>
          <w:rFonts w:ascii="Times New Roman" w:hAnsi="Times New Roman" w:cs="Times New Roman"/>
          <w:sz w:val="32"/>
          <w:szCs w:val="32"/>
        </w:rPr>
        <w:t>Radni Nalog</w:t>
      </w:r>
    </w:p>
    <w:p w14:paraId="692C1770" w14:textId="39571466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String datum : predstavlja datum otvaranja radnog naloga</w:t>
      </w:r>
    </w:p>
    <w:p w14:paraId="5A121FA4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String opisKvara : predstavlja opis kvara nad kojim je otvoren radni nalog</w:t>
      </w:r>
    </w:p>
    <w:p w14:paraId="338C115D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String status : predstavlja status otvorenog naloga(„U toku“, „Zavrseno“)</w:t>
      </w:r>
    </w:p>
    <w:p w14:paraId="0D760A4F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Int automobilId : predstavlja id automobila nad kojim se vrsi popravka</w:t>
      </w:r>
    </w:p>
    <w:p w14:paraId="35537605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Metode : </w:t>
      </w:r>
    </w:p>
    <w:p w14:paraId="377BA65C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 w:rsidRPr="0027250A">
        <w:rPr>
          <w:rFonts w:ascii="Times New Roman" w:hAnsi="Times New Roman" w:cs="Times New Roman"/>
          <w:szCs w:val="24"/>
        </w:rPr>
        <w:t>getAktivniNalozi</w:t>
      </w:r>
      <w:r>
        <w:rPr>
          <w:rFonts w:ascii="Times New Roman" w:hAnsi="Times New Roman" w:cs="Times New Roman"/>
          <w:szCs w:val="24"/>
        </w:rPr>
        <w:t xml:space="preserve"> : predstavlja trazenje svih radnih naloga kod kojih je status „U toku“</w:t>
      </w:r>
    </w:p>
    <w:p w14:paraId="27C7C284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 w:rsidRPr="0027250A">
        <w:rPr>
          <w:rFonts w:ascii="Times New Roman" w:hAnsi="Times New Roman" w:cs="Times New Roman"/>
          <w:szCs w:val="24"/>
        </w:rPr>
        <w:t>getNaloziPoAutomobilu</w:t>
      </w:r>
      <w:r>
        <w:rPr>
          <w:rFonts w:ascii="Times New Roman" w:hAnsi="Times New Roman" w:cs="Times New Roman"/>
          <w:szCs w:val="24"/>
        </w:rPr>
        <w:t xml:space="preserve"> : predstavlja sve naloge koji su radjeni na automobilu ciji je id predat kao ulazni argument.</w:t>
      </w:r>
    </w:p>
    <w:p w14:paraId="3F370C5D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531ABBEE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2F175142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72533D30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2B2DB703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5CB2EF92" w14:textId="7E5F5ADC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M:N RELACIJE </w:t>
      </w:r>
    </w:p>
    <w:p w14:paraId="187AC511" w14:textId="77777777" w:rsidR="0027250A" w:rsidRDefault="0027250A" w:rsidP="0027250A">
      <w:pPr>
        <w:ind w:left="709"/>
        <w:rPr>
          <w:rFonts w:ascii="Times New Roman" w:hAnsi="Times New Roman" w:cs="Times New Roman"/>
          <w:szCs w:val="24"/>
        </w:rPr>
      </w:pPr>
    </w:p>
    <w:p w14:paraId="0B6C167F" w14:textId="6462D3B1" w:rsidR="0027250A" w:rsidRPr="0026702C" w:rsidRDefault="0027250A" w:rsidP="0027250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26702C">
        <w:rPr>
          <w:rFonts w:ascii="Times New Roman" w:hAnsi="Times New Roman" w:cs="Times New Roman"/>
          <w:sz w:val="32"/>
          <w:szCs w:val="32"/>
        </w:rPr>
        <w:t>Radni nalog - Mehanicar</w:t>
      </w:r>
    </w:p>
    <w:p w14:paraId="7CABD915" w14:textId="25771EFC" w:rsidR="00106BE3" w:rsidRDefault="0026702C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radniNalogId : predstavlja id radnog naloga</w:t>
      </w:r>
    </w:p>
    <w:p w14:paraId="37DBFF4D" w14:textId="6C2EC01B" w:rsidR="0026702C" w:rsidRDefault="0026702C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mehanicarId : predstavlja id mehanicara</w:t>
      </w:r>
    </w:p>
    <w:p w14:paraId="2B30CFA3" w14:textId="5FCCB587" w:rsidR="0026702C" w:rsidRDefault="0026702C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brRadnihSati : predstavlja broj radnih sati na popravci</w:t>
      </w:r>
    </w:p>
    <w:p w14:paraId="44100A91" w14:textId="77777777" w:rsidR="0026702C" w:rsidRDefault="0026702C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55AB02BF" w14:textId="65EADF22" w:rsidR="0026702C" w:rsidRDefault="00653191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 xml:space="preserve">Metoda ; </w:t>
      </w:r>
    </w:p>
    <w:p w14:paraId="6AC185BE" w14:textId="65D70C1D" w:rsidR="00653191" w:rsidRPr="00106BE3" w:rsidRDefault="00653191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  <w:r w:rsidRPr="00653191">
        <w:rPr>
          <w:rFonts w:ascii="Times New Roman" w:hAnsi="Times New Roman" w:cs="Times New Roman"/>
          <w:szCs w:val="24"/>
        </w:rPr>
        <w:t>getUkupnoSatiNaNalogu</w:t>
      </w:r>
      <w:r>
        <w:rPr>
          <w:rFonts w:ascii="Times New Roman" w:hAnsi="Times New Roman" w:cs="Times New Roman"/>
          <w:szCs w:val="24"/>
        </w:rPr>
        <w:t xml:space="preserve"> : predstavlja ukupne sate angazovanih radnika na radnog nalogu</w:t>
      </w:r>
    </w:p>
    <w:p w14:paraId="63427900" w14:textId="77777777" w:rsidR="00106BE3" w:rsidRPr="00106BE3" w:rsidRDefault="00106BE3" w:rsidP="00106BE3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1DA84D80" w14:textId="77777777" w:rsidR="00106BE3" w:rsidRDefault="00106BE3" w:rsidP="00106BE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030DF6F" w14:textId="6AAB1788" w:rsidR="00653191" w:rsidRDefault="00653191" w:rsidP="006531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Ugradnja djelova</w:t>
      </w:r>
    </w:p>
    <w:p w14:paraId="2FF4E158" w14:textId="52469442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radniNalogId : predstavlja id radnog naloga</w:t>
      </w:r>
    </w:p>
    <w:p w14:paraId="71E34F57" w14:textId="3158C103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lagerId : predstavlja id lagera</w:t>
      </w:r>
    </w:p>
    <w:p w14:paraId="28B3CC97" w14:textId="45CE0318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Int kolicina : predstavlja kolicinu djelova</w:t>
      </w:r>
    </w:p>
    <w:p w14:paraId="06E7AEA4" w14:textId="77777777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47EEE5DD" w14:textId="77777777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</w:p>
    <w:p w14:paraId="025FCBF4" w14:textId="34D0EB1E" w:rsid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Metode :</w:t>
      </w:r>
    </w:p>
    <w:p w14:paraId="0F1EB30D" w14:textId="7E477E68" w:rsidR="00653191" w:rsidRPr="00653191" w:rsidRDefault="00653191" w:rsidP="00653191">
      <w:pPr>
        <w:pStyle w:val="ListParagraph"/>
        <w:rPr>
          <w:rFonts w:ascii="Times New Roman" w:hAnsi="Times New Roman" w:cs="Times New Roman"/>
          <w:szCs w:val="24"/>
          <w:lang w:val="en-US"/>
        </w:rPr>
      </w:pPr>
      <w:r w:rsidRPr="00653191">
        <w:rPr>
          <w:rFonts w:ascii="Times New Roman" w:hAnsi="Times New Roman" w:cs="Times New Roman"/>
          <w:szCs w:val="24"/>
        </w:rPr>
        <w:t>getUkupnaVrijednostDjelova</w:t>
      </w:r>
      <w:r>
        <w:rPr>
          <w:rFonts w:ascii="Times New Roman" w:hAnsi="Times New Roman" w:cs="Times New Roman"/>
          <w:szCs w:val="24"/>
        </w:rPr>
        <w:t xml:space="preserve"> : predstavlja ukupnu vrijednost djelova utrosenih na tom radnom nalogu(id radnog naloga je predat kao ulazni argument)</w:t>
      </w:r>
    </w:p>
    <w:p w14:paraId="29C3D6A9" w14:textId="77777777" w:rsidR="00F16956" w:rsidRPr="00F16956" w:rsidRDefault="00F16956" w:rsidP="00F16956"/>
    <w:p w14:paraId="6D25FDAC" w14:textId="3E9B91E5" w:rsidR="00D50576" w:rsidRPr="00D50576" w:rsidRDefault="00D50576" w:rsidP="001B5403">
      <w:pPr>
        <w:pStyle w:val="Heading1"/>
        <w:numPr>
          <w:ilvl w:val="0"/>
          <w:numId w:val="28"/>
        </w:numPr>
      </w:pPr>
      <w:bookmarkStart w:id="7" w:name="_Toc59706392"/>
      <w:r w:rsidRPr="00D50576">
        <w:lastRenderedPageBreak/>
        <w:t>Zaključak</w:t>
      </w:r>
      <w:bookmarkEnd w:id="7"/>
    </w:p>
    <w:bookmarkEnd w:id="5"/>
    <w:p w14:paraId="63CDCBAC" w14:textId="68FBE07B" w:rsidR="001017CE" w:rsidRDefault="001017CE" w:rsidP="00D50576">
      <w:pPr>
        <w:spacing w:before="120" w:after="120" w:line="240" w:lineRule="auto"/>
        <w:jc w:val="left"/>
        <w:rPr>
          <w:rFonts w:ascii="Times New Roman" w:eastAsiaTheme="majorEastAsia" w:hAnsi="Times New Roman" w:cs="Times New Roman"/>
          <w:b/>
          <w:color w:val="000000" w:themeColor="text1"/>
          <w:szCs w:val="24"/>
        </w:rPr>
      </w:pPr>
    </w:p>
    <w:p w14:paraId="5075C6C4" w14:textId="77777777" w:rsidR="00E720AF" w:rsidRPr="00E720AF" w:rsidRDefault="00E720AF" w:rsidP="00E720AF">
      <w:pPr>
        <w:spacing w:before="120" w:after="120" w:line="240" w:lineRule="auto"/>
        <w:jc w:val="left"/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</w:pPr>
      <w:r w:rsidRPr="00E720AF"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  <w:t>U okviru ovog projekta razvijena je Java aplikacija za upravljanje auto-servisom, zasnovana na relacijskoj bazi podataka i jasno definisanoj objektno-orijentisanoj strukturi. Implementirane klase i njihove CRUD metode omogućavaju potpunu kontrolu nad svim ključnim segmentima poslovanja auto-servisa, uključujući evidenciju servisa, radnih naloga, popravki, usluga, automehaničara, korištenih dijelova i međusobnih veza između njih.</w:t>
      </w:r>
    </w:p>
    <w:p w14:paraId="5157331B" w14:textId="77777777" w:rsidR="00E720AF" w:rsidRPr="00E720AF" w:rsidRDefault="00E720AF" w:rsidP="00E720AF">
      <w:pPr>
        <w:spacing w:before="120" w:after="120" w:line="240" w:lineRule="auto"/>
        <w:jc w:val="left"/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</w:pPr>
      <w:r w:rsidRPr="00E720AF"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  <w:t>Sve CRUD metode (Create, Read, Update, Delete) omogućavaju siguran i validiran rad sa podacima, uz provjere ispravnosti unosa i postojanja zapisa u bazi. Na taj način se obezbjeđuje integritet podataka, smanjuje mogućnost grešaka i omogućava jednostavno održavanje baze. Dodatne metode za pretragu (npr. po ID-u, statusu, automehaničaru, servisu ili dijelovima) omogućavaju brzu dostupnost informacija i efikasnu analizu poslovnih procesa.</w:t>
      </w:r>
    </w:p>
    <w:p w14:paraId="19506DD9" w14:textId="77777777" w:rsidR="00E720AF" w:rsidRPr="00E720AF" w:rsidRDefault="00E720AF" w:rsidP="00E720AF">
      <w:pPr>
        <w:spacing w:before="120" w:after="120" w:line="240" w:lineRule="auto"/>
        <w:jc w:val="left"/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</w:pPr>
      <w:r w:rsidRPr="00E720AF">
        <w:rPr>
          <w:rFonts w:ascii="Times New Roman" w:eastAsiaTheme="majorEastAsia" w:hAnsi="Times New Roman" w:cs="Times New Roman"/>
          <w:bCs/>
          <w:color w:val="000000" w:themeColor="text1"/>
          <w:szCs w:val="24"/>
          <w:lang w:val="en-US"/>
        </w:rPr>
        <w:t>Povezivanjem baze podataka sa Java aplikacijom ostvarena je funkcionalna cjelina koja omogućava unos, pregled, ažuriranje i brisanje podataka kroz programski kod, čime se simulira realno poslovanje jednog auto-servisa. Projekat jasno pokazuje značaj pravilnog dizajna baze podataka i dosljedne primjene CRUD operacija u razvoju informacionih sistema.</w:t>
      </w:r>
    </w:p>
    <w:p w14:paraId="6D5820CE" w14:textId="77777777" w:rsidR="00E720AF" w:rsidRPr="00D50576" w:rsidRDefault="00E720AF" w:rsidP="00D50576">
      <w:pPr>
        <w:spacing w:before="120" w:after="120" w:line="240" w:lineRule="auto"/>
        <w:jc w:val="left"/>
        <w:rPr>
          <w:rFonts w:ascii="Times New Roman" w:eastAsiaTheme="majorEastAsia" w:hAnsi="Times New Roman" w:cs="Times New Roman"/>
          <w:b/>
          <w:color w:val="000000" w:themeColor="text1"/>
          <w:szCs w:val="24"/>
        </w:rPr>
      </w:pPr>
    </w:p>
    <w:sectPr w:rsidR="00E720AF" w:rsidRPr="00D50576" w:rsidSect="00E135BD">
      <w:footerReference w:type="default" r:id="rId10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30A9" w14:textId="77777777" w:rsidR="00602CAF" w:rsidRDefault="00602CAF" w:rsidP="00564F72">
      <w:r>
        <w:separator/>
      </w:r>
    </w:p>
  </w:endnote>
  <w:endnote w:type="continuationSeparator" w:id="0">
    <w:p w14:paraId="5EFC878B" w14:textId="77777777" w:rsidR="00602CAF" w:rsidRDefault="00602CAF" w:rsidP="00564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189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</w:rPr>
    </w:sdtEndPr>
    <w:sdtContent>
      <w:p w14:paraId="33E00397" w14:textId="12B96870" w:rsidR="0093281A" w:rsidRPr="0058243E" w:rsidRDefault="0093281A" w:rsidP="00380FE0">
        <w:pPr>
          <w:pStyle w:val="Footer"/>
          <w:pBdr>
            <w:top w:val="single" w:sz="4" w:space="1" w:color="auto"/>
          </w:pBdr>
          <w:jc w:val="center"/>
          <w:rPr>
            <w:rFonts w:ascii="Times New Roman" w:hAnsi="Times New Roman" w:cs="Times New Roman"/>
            <w:sz w:val="20"/>
          </w:rPr>
        </w:pPr>
        <w:r w:rsidRPr="0058243E">
          <w:rPr>
            <w:rFonts w:ascii="Times New Roman" w:hAnsi="Times New Roman" w:cs="Times New Roman"/>
            <w:sz w:val="20"/>
          </w:rPr>
          <w:fldChar w:fldCharType="begin"/>
        </w:r>
        <w:r w:rsidRPr="0058243E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Pr="0058243E">
          <w:rPr>
            <w:rFonts w:ascii="Times New Roman" w:hAnsi="Times New Roman" w:cs="Times New Roman"/>
            <w:sz w:val="20"/>
          </w:rPr>
          <w:fldChar w:fldCharType="separate"/>
        </w:r>
        <w:r w:rsidR="00D0340F">
          <w:rPr>
            <w:rFonts w:ascii="Times New Roman" w:hAnsi="Times New Roman" w:cs="Times New Roman"/>
            <w:noProof/>
            <w:sz w:val="20"/>
          </w:rPr>
          <w:t>1</w:t>
        </w:r>
        <w:r w:rsidRPr="0058243E">
          <w:rPr>
            <w:rFonts w:ascii="Times New Roman" w:hAnsi="Times New Roman" w:cs="Times New Roman"/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6D34" w14:textId="77777777" w:rsidR="00602CAF" w:rsidRDefault="00602CAF" w:rsidP="00564F72">
      <w:r>
        <w:separator/>
      </w:r>
    </w:p>
  </w:footnote>
  <w:footnote w:type="continuationSeparator" w:id="0">
    <w:p w14:paraId="22AC387A" w14:textId="77777777" w:rsidR="00602CAF" w:rsidRDefault="00602CAF" w:rsidP="00564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08A"/>
    <w:multiLevelType w:val="multilevel"/>
    <w:tmpl w:val="2C5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08E8"/>
    <w:multiLevelType w:val="multilevel"/>
    <w:tmpl w:val="C67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25E"/>
    <w:multiLevelType w:val="multilevel"/>
    <w:tmpl w:val="BCF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41852"/>
    <w:multiLevelType w:val="multilevel"/>
    <w:tmpl w:val="4DE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534C4"/>
    <w:multiLevelType w:val="multilevel"/>
    <w:tmpl w:val="E74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742B"/>
    <w:multiLevelType w:val="multilevel"/>
    <w:tmpl w:val="AF6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1443"/>
    <w:multiLevelType w:val="multilevel"/>
    <w:tmpl w:val="FE9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C1BC8"/>
    <w:multiLevelType w:val="hybridMultilevel"/>
    <w:tmpl w:val="C82855EC"/>
    <w:lvl w:ilvl="0" w:tplc="93CEB2B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D5A1D"/>
    <w:multiLevelType w:val="hybridMultilevel"/>
    <w:tmpl w:val="BE2A0C5E"/>
    <w:lvl w:ilvl="0" w:tplc="22E8A1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5534D6"/>
    <w:multiLevelType w:val="multilevel"/>
    <w:tmpl w:val="47C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95B40"/>
    <w:multiLevelType w:val="multilevel"/>
    <w:tmpl w:val="E81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B1C41"/>
    <w:multiLevelType w:val="multilevel"/>
    <w:tmpl w:val="F72C0C4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32225E"/>
    <w:multiLevelType w:val="multilevel"/>
    <w:tmpl w:val="544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20A4E"/>
    <w:multiLevelType w:val="multilevel"/>
    <w:tmpl w:val="23D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51A51"/>
    <w:multiLevelType w:val="multilevel"/>
    <w:tmpl w:val="BC70937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F8A3177"/>
    <w:multiLevelType w:val="multilevel"/>
    <w:tmpl w:val="C5E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52582"/>
    <w:multiLevelType w:val="multilevel"/>
    <w:tmpl w:val="EB9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pStyle w:val="Heading1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14FF8"/>
    <w:multiLevelType w:val="multilevel"/>
    <w:tmpl w:val="46B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45194"/>
    <w:multiLevelType w:val="multilevel"/>
    <w:tmpl w:val="BBA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852A5"/>
    <w:multiLevelType w:val="multilevel"/>
    <w:tmpl w:val="7A4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A37DB"/>
    <w:multiLevelType w:val="multilevel"/>
    <w:tmpl w:val="310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51954"/>
    <w:multiLevelType w:val="multilevel"/>
    <w:tmpl w:val="A6F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3453F"/>
    <w:multiLevelType w:val="multilevel"/>
    <w:tmpl w:val="4C6A13F4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1960391"/>
    <w:multiLevelType w:val="multilevel"/>
    <w:tmpl w:val="F61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26E63"/>
    <w:multiLevelType w:val="multilevel"/>
    <w:tmpl w:val="210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E2255"/>
    <w:multiLevelType w:val="multilevel"/>
    <w:tmpl w:val="B81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F36E6"/>
    <w:multiLevelType w:val="multilevel"/>
    <w:tmpl w:val="C40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859FF"/>
    <w:multiLevelType w:val="multilevel"/>
    <w:tmpl w:val="BBE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637719">
    <w:abstractNumId w:val="14"/>
  </w:num>
  <w:num w:numId="2" w16cid:durableId="1543402313">
    <w:abstractNumId w:val="11"/>
  </w:num>
  <w:num w:numId="3" w16cid:durableId="1148597714">
    <w:abstractNumId w:val="22"/>
  </w:num>
  <w:num w:numId="4" w16cid:durableId="1997950738">
    <w:abstractNumId w:val="13"/>
  </w:num>
  <w:num w:numId="5" w16cid:durableId="2009749323">
    <w:abstractNumId w:val="9"/>
  </w:num>
  <w:num w:numId="6" w16cid:durableId="376242313">
    <w:abstractNumId w:val="5"/>
  </w:num>
  <w:num w:numId="7" w16cid:durableId="1778868342">
    <w:abstractNumId w:val="2"/>
  </w:num>
  <w:num w:numId="8" w16cid:durableId="518009118">
    <w:abstractNumId w:val="23"/>
  </w:num>
  <w:num w:numId="9" w16cid:durableId="734202417">
    <w:abstractNumId w:val="27"/>
  </w:num>
  <w:num w:numId="10" w16cid:durableId="420564981">
    <w:abstractNumId w:val="15"/>
  </w:num>
  <w:num w:numId="11" w16cid:durableId="1392658875">
    <w:abstractNumId w:val="12"/>
  </w:num>
  <w:num w:numId="12" w16cid:durableId="639846047">
    <w:abstractNumId w:val="19"/>
  </w:num>
  <w:num w:numId="13" w16cid:durableId="197737836">
    <w:abstractNumId w:val="25"/>
  </w:num>
  <w:num w:numId="14" w16cid:durableId="1743866378">
    <w:abstractNumId w:val="3"/>
  </w:num>
  <w:num w:numId="15" w16cid:durableId="324825962">
    <w:abstractNumId w:val="24"/>
  </w:num>
  <w:num w:numId="16" w16cid:durableId="1575697352">
    <w:abstractNumId w:val="26"/>
  </w:num>
  <w:num w:numId="17" w16cid:durableId="56364094">
    <w:abstractNumId w:val="4"/>
  </w:num>
  <w:num w:numId="18" w16cid:durableId="2048724437">
    <w:abstractNumId w:val="18"/>
  </w:num>
  <w:num w:numId="19" w16cid:durableId="1294021767">
    <w:abstractNumId w:val="21"/>
  </w:num>
  <w:num w:numId="20" w16cid:durableId="236017208">
    <w:abstractNumId w:val="20"/>
  </w:num>
  <w:num w:numId="21" w16cid:durableId="1872573944">
    <w:abstractNumId w:val="17"/>
  </w:num>
  <w:num w:numId="22" w16cid:durableId="1550915472">
    <w:abstractNumId w:val="10"/>
  </w:num>
  <w:num w:numId="23" w16cid:durableId="386492416">
    <w:abstractNumId w:val="6"/>
  </w:num>
  <w:num w:numId="24" w16cid:durableId="988751871">
    <w:abstractNumId w:val="0"/>
  </w:num>
  <w:num w:numId="25" w16cid:durableId="1540583930">
    <w:abstractNumId w:val="1"/>
  </w:num>
  <w:num w:numId="26" w16cid:durableId="1060056060">
    <w:abstractNumId w:val="16"/>
  </w:num>
  <w:num w:numId="27" w16cid:durableId="1695301074">
    <w:abstractNumId w:val="7"/>
  </w:num>
  <w:num w:numId="28" w16cid:durableId="54684527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E5"/>
    <w:rsid w:val="000025B3"/>
    <w:rsid w:val="000250CF"/>
    <w:rsid w:val="00094466"/>
    <w:rsid w:val="000B6D9C"/>
    <w:rsid w:val="000E1E57"/>
    <w:rsid w:val="000F3E13"/>
    <w:rsid w:val="001017CE"/>
    <w:rsid w:val="00106BE3"/>
    <w:rsid w:val="00110557"/>
    <w:rsid w:val="00137D82"/>
    <w:rsid w:val="001451DC"/>
    <w:rsid w:val="00151783"/>
    <w:rsid w:val="00156757"/>
    <w:rsid w:val="001B5403"/>
    <w:rsid w:val="001B556F"/>
    <w:rsid w:val="001C2E1D"/>
    <w:rsid w:val="001E3914"/>
    <w:rsid w:val="001F282A"/>
    <w:rsid w:val="0026702C"/>
    <w:rsid w:val="00267ED0"/>
    <w:rsid w:val="0027250A"/>
    <w:rsid w:val="002757FA"/>
    <w:rsid w:val="00284D3C"/>
    <w:rsid w:val="002B71E8"/>
    <w:rsid w:val="002C68D0"/>
    <w:rsid w:val="002E0770"/>
    <w:rsid w:val="002F2B58"/>
    <w:rsid w:val="002F7A07"/>
    <w:rsid w:val="00327C04"/>
    <w:rsid w:val="00336ADC"/>
    <w:rsid w:val="00342477"/>
    <w:rsid w:val="0035083E"/>
    <w:rsid w:val="00351AE1"/>
    <w:rsid w:val="003523A8"/>
    <w:rsid w:val="00362763"/>
    <w:rsid w:val="00374346"/>
    <w:rsid w:val="00380FE0"/>
    <w:rsid w:val="0039707C"/>
    <w:rsid w:val="003F0CCE"/>
    <w:rsid w:val="00410A20"/>
    <w:rsid w:val="00425634"/>
    <w:rsid w:val="00427599"/>
    <w:rsid w:val="00435EC6"/>
    <w:rsid w:val="00447C41"/>
    <w:rsid w:val="004D2A6B"/>
    <w:rsid w:val="004D7369"/>
    <w:rsid w:val="00511DEA"/>
    <w:rsid w:val="00527875"/>
    <w:rsid w:val="0054310E"/>
    <w:rsid w:val="00564F72"/>
    <w:rsid w:val="00570F6C"/>
    <w:rsid w:val="0058243E"/>
    <w:rsid w:val="0058662F"/>
    <w:rsid w:val="005B3B2A"/>
    <w:rsid w:val="005F170C"/>
    <w:rsid w:val="005F39B3"/>
    <w:rsid w:val="005F4327"/>
    <w:rsid w:val="00602CAF"/>
    <w:rsid w:val="006363FC"/>
    <w:rsid w:val="0063749A"/>
    <w:rsid w:val="0064041A"/>
    <w:rsid w:val="00653191"/>
    <w:rsid w:val="006618E7"/>
    <w:rsid w:val="0066410E"/>
    <w:rsid w:val="006A23B5"/>
    <w:rsid w:val="006C5237"/>
    <w:rsid w:val="006F74AA"/>
    <w:rsid w:val="00713DE6"/>
    <w:rsid w:val="00714096"/>
    <w:rsid w:val="00716A1A"/>
    <w:rsid w:val="00742E00"/>
    <w:rsid w:val="0075561A"/>
    <w:rsid w:val="00783FC6"/>
    <w:rsid w:val="007C025C"/>
    <w:rsid w:val="007C0C62"/>
    <w:rsid w:val="007E67B7"/>
    <w:rsid w:val="00813CBE"/>
    <w:rsid w:val="008148F9"/>
    <w:rsid w:val="00842295"/>
    <w:rsid w:val="008921C6"/>
    <w:rsid w:val="008B2E56"/>
    <w:rsid w:val="008F6DB5"/>
    <w:rsid w:val="0093281A"/>
    <w:rsid w:val="00950424"/>
    <w:rsid w:val="00965FFC"/>
    <w:rsid w:val="00976E9A"/>
    <w:rsid w:val="00993556"/>
    <w:rsid w:val="009A492C"/>
    <w:rsid w:val="009B22E4"/>
    <w:rsid w:val="009D06A1"/>
    <w:rsid w:val="009F564E"/>
    <w:rsid w:val="00A1514A"/>
    <w:rsid w:val="00A24D05"/>
    <w:rsid w:val="00A32070"/>
    <w:rsid w:val="00A45FAC"/>
    <w:rsid w:val="00A63DD2"/>
    <w:rsid w:val="00A86212"/>
    <w:rsid w:val="00AC5000"/>
    <w:rsid w:val="00AE5E30"/>
    <w:rsid w:val="00AF00DC"/>
    <w:rsid w:val="00B11AA5"/>
    <w:rsid w:val="00B3311F"/>
    <w:rsid w:val="00B33996"/>
    <w:rsid w:val="00B60BCA"/>
    <w:rsid w:val="00B67FB6"/>
    <w:rsid w:val="00BC0CF2"/>
    <w:rsid w:val="00BC3E3F"/>
    <w:rsid w:val="00BD61AC"/>
    <w:rsid w:val="00C66A60"/>
    <w:rsid w:val="00C94F7F"/>
    <w:rsid w:val="00D0340F"/>
    <w:rsid w:val="00D10F5E"/>
    <w:rsid w:val="00D215AE"/>
    <w:rsid w:val="00D215E5"/>
    <w:rsid w:val="00D44808"/>
    <w:rsid w:val="00D50576"/>
    <w:rsid w:val="00D668FD"/>
    <w:rsid w:val="00D82A8B"/>
    <w:rsid w:val="00D8734F"/>
    <w:rsid w:val="00DA38FF"/>
    <w:rsid w:val="00DB08A4"/>
    <w:rsid w:val="00DB334D"/>
    <w:rsid w:val="00DC12BA"/>
    <w:rsid w:val="00DD308A"/>
    <w:rsid w:val="00DD63C4"/>
    <w:rsid w:val="00E12E4F"/>
    <w:rsid w:val="00E135BD"/>
    <w:rsid w:val="00E13C87"/>
    <w:rsid w:val="00E360FE"/>
    <w:rsid w:val="00E52A97"/>
    <w:rsid w:val="00E6017F"/>
    <w:rsid w:val="00E720AF"/>
    <w:rsid w:val="00E75DB7"/>
    <w:rsid w:val="00E905DD"/>
    <w:rsid w:val="00E91B26"/>
    <w:rsid w:val="00E93D6A"/>
    <w:rsid w:val="00EB159A"/>
    <w:rsid w:val="00EB17E4"/>
    <w:rsid w:val="00ED533F"/>
    <w:rsid w:val="00EE1B93"/>
    <w:rsid w:val="00F00A17"/>
    <w:rsid w:val="00F10459"/>
    <w:rsid w:val="00F16956"/>
    <w:rsid w:val="00F50B2D"/>
    <w:rsid w:val="00F71001"/>
    <w:rsid w:val="00F93423"/>
    <w:rsid w:val="00FA6C41"/>
    <w:rsid w:val="00FF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M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74871"/>
  <w15:docId w15:val="{344BCC2D-FC7C-4074-8461-AA9840C6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M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AE"/>
    <w:pPr>
      <w:spacing w:after="200" w:line="276" w:lineRule="auto"/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3DD2"/>
    <w:pPr>
      <w:keepNext/>
      <w:keepLines/>
      <w:pageBreakBefore/>
      <w:numPr>
        <w:ilvl w:val="1"/>
        <w:numId w:val="26"/>
      </w:numPr>
      <w:spacing w:before="120" w:after="120" w:line="240" w:lineRule="auto"/>
      <w:jc w:val="left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0424"/>
    <w:pPr>
      <w:keepNext/>
      <w:keepLines/>
      <w:numPr>
        <w:ilvl w:val="1"/>
        <w:numId w:val="3"/>
      </w:numPr>
      <w:spacing w:before="120" w:after="120" w:line="240" w:lineRule="auto"/>
      <w:ind w:left="567" w:hanging="567"/>
      <w:outlineLvl w:val="1"/>
    </w:pPr>
    <w:rPr>
      <w:rFonts w:ascii="Times New Roman" w:eastAsiaTheme="majorEastAsia" w:hAnsi="Times New Roman" w:cs="Times New Roman"/>
      <w:b/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3B2A"/>
    <w:pPr>
      <w:keepNext/>
      <w:keepLines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B3B2A"/>
    <w:pPr>
      <w:keepNext/>
      <w:keepLines/>
      <w:numPr>
        <w:ilvl w:val="3"/>
        <w:numId w:val="2"/>
      </w:numPr>
      <w:spacing w:before="120" w:after="120" w:line="240" w:lineRule="auto"/>
      <w:outlineLvl w:val="3"/>
    </w:pPr>
    <w:rPr>
      <w:rFonts w:ascii="Times New Roman" w:eastAsiaTheme="majorEastAsia" w:hAnsi="Times New Roman" w:cs="Times New Roman"/>
      <w:b/>
      <w:i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63DD2"/>
    <w:rPr>
      <w:rFonts w:ascii="Times New Roman" w:eastAsiaTheme="majorEastAsia" w:hAnsi="Times New Roman" w:cs="Times New Roman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135BD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27875"/>
    <w:pPr>
      <w:tabs>
        <w:tab w:val="right" w:leader="dot" w:pos="9344"/>
      </w:tabs>
      <w:spacing w:after="100"/>
    </w:pPr>
    <w:rPr>
      <w:rFonts w:ascii="Times New Roman" w:hAnsi="Times New Roman"/>
      <w:b/>
      <w:noProof/>
    </w:rPr>
  </w:style>
  <w:style w:type="character" w:styleId="Hyperlink">
    <w:name w:val="Hyperlink"/>
    <w:basedOn w:val="DefaultParagraphFont"/>
    <w:uiPriority w:val="99"/>
    <w:unhideWhenUsed/>
    <w:rsid w:val="00E135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0424"/>
    <w:rPr>
      <w:rFonts w:ascii="Times New Roman" w:eastAsiaTheme="majorEastAsia" w:hAnsi="Times New Roman" w:cs="Times New Roman"/>
      <w:b/>
      <w:color w:val="000000" w:themeColor="text1"/>
      <w:sz w:val="30"/>
      <w:szCs w:val="30"/>
    </w:rPr>
  </w:style>
  <w:style w:type="paragraph" w:styleId="BalloonText">
    <w:name w:val="Balloon Text"/>
    <w:basedOn w:val="Normal"/>
    <w:link w:val="BalloonTextChar"/>
    <w:semiHidden/>
    <w:unhideWhenUsed/>
    <w:rsid w:val="00E13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5B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B3B2A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3B2A"/>
    <w:rPr>
      <w:rFonts w:ascii="Times New Roman" w:eastAsiaTheme="majorEastAsia" w:hAnsi="Times New Roman" w:cs="Times New Roman"/>
      <w:b/>
      <w:iCs/>
      <w:color w:val="000000" w:themeColor="tex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27875"/>
    <w:pPr>
      <w:spacing w:after="100"/>
      <w:ind w:left="24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27875"/>
    <w:pPr>
      <w:spacing w:after="100"/>
      <w:ind w:left="480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Normal"/>
    <w:link w:val="AbstracttitleChar"/>
    <w:qFormat/>
    <w:rsid w:val="00D668FD"/>
    <w:pPr>
      <w:spacing w:before="520"/>
    </w:pPr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stracttitleChar">
    <w:name w:val="Abstract title Char"/>
    <w:basedOn w:val="Heading1Char"/>
    <w:link w:val="Abstracttitle"/>
    <w:rsid w:val="00D668FD"/>
    <w:rPr>
      <w:rFonts w:ascii="Cambria" w:eastAsiaTheme="majorEastAsia" w:hAnsi="Cambria" w:cstheme="majorBidi"/>
      <w:b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362763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362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63"/>
    <w:rPr>
      <w:rFonts w:ascii="Cambria" w:hAnsi="Cambria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527875"/>
    <w:pPr>
      <w:spacing w:after="100"/>
      <w:ind w:left="720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4310E"/>
    <w:pPr>
      <w:jc w:val="center"/>
    </w:pPr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4310E"/>
    <w:rPr>
      <w:rFonts w:ascii="Cambria" w:hAnsi="Cambria"/>
      <w:sz w:val="32"/>
      <w:szCs w:val="32"/>
    </w:rPr>
  </w:style>
  <w:style w:type="paragraph" w:customStyle="1" w:styleId="TableHeader">
    <w:name w:val="Table Header"/>
    <w:basedOn w:val="Normal"/>
    <w:link w:val="TableHeaderChar"/>
    <w:qFormat/>
    <w:rsid w:val="00D215AE"/>
    <w:pPr>
      <w:spacing w:after="0"/>
      <w:jc w:val="center"/>
    </w:pPr>
    <w:rPr>
      <w:b/>
      <w:sz w:val="22"/>
    </w:rPr>
  </w:style>
  <w:style w:type="paragraph" w:customStyle="1" w:styleId="TableText">
    <w:name w:val="Table Text"/>
    <w:basedOn w:val="Normal"/>
    <w:link w:val="TableTextChar"/>
    <w:qFormat/>
    <w:rsid w:val="00D215AE"/>
    <w:pPr>
      <w:spacing w:after="0"/>
      <w:jc w:val="left"/>
    </w:pPr>
    <w:rPr>
      <w:sz w:val="22"/>
    </w:rPr>
  </w:style>
  <w:style w:type="character" w:customStyle="1" w:styleId="TableHeaderChar">
    <w:name w:val="Table Header Char"/>
    <w:basedOn w:val="DefaultParagraphFont"/>
    <w:link w:val="TableHeader"/>
    <w:rsid w:val="00D215AE"/>
    <w:rPr>
      <w:rFonts w:ascii="Cambria" w:hAnsi="Cambria"/>
      <w:b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50424"/>
    <w:pPr>
      <w:spacing w:before="120" w:after="120" w:line="240" w:lineRule="auto"/>
      <w:jc w:val="center"/>
    </w:pPr>
    <w:rPr>
      <w:rFonts w:ascii="Times New Roman" w:hAnsi="Times New Roman" w:cs="Times New Roman"/>
      <w:i/>
      <w:iCs/>
      <w:color w:val="000000" w:themeColor="text1"/>
      <w:szCs w:val="24"/>
    </w:rPr>
  </w:style>
  <w:style w:type="character" w:customStyle="1" w:styleId="TableTextChar">
    <w:name w:val="Table Text Char"/>
    <w:basedOn w:val="DefaultParagraphFont"/>
    <w:link w:val="TableText"/>
    <w:rsid w:val="00D215AE"/>
    <w:rPr>
      <w:rFonts w:ascii="Cambria" w:hAnsi="Cambria"/>
    </w:rPr>
  </w:style>
  <w:style w:type="paragraph" w:styleId="TableofFigures">
    <w:name w:val="table of figures"/>
    <w:basedOn w:val="Normal"/>
    <w:next w:val="Normal"/>
    <w:uiPriority w:val="99"/>
    <w:unhideWhenUsed/>
    <w:rsid w:val="00F93423"/>
    <w:pPr>
      <w:spacing w:after="0"/>
    </w:pPr>
  </w:style>
  <w:style w:type="paragraph" w:styleId="ListParagraph">
    <w:name w:val="List Paragraph"/>
    <w:basedOn w:val="Normal"/>
    <w:uiPriority w:val="34"/>
    <w:qFormat/>
    <w:rsid w:val="00A24D05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unhideWhenUsed/>
    <w:rsid w:val="006618E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18E7"/>
    <w:rPr>
      <w:rFonts w:ascii="Cambria" w:hAnsi="Cambria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6618E7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semiHidden/>
    <w:rsid w:val="001017CE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21Navodjenjeliterature">
    <w:name w:val="21 Navodjenje literature"/>
    <w:basedOn w:val="Normal"/>
    <w:rsid w:val="001017CE"/>
    <w:pPr>
      <w:spacing w:after="0" w:line="240" w:lineRule="exact"/>
      <w:ind w:firstLine="454"/>
    </w:pPr>
    <w:rPr>
      <w:rFonts w:ascii="Arial" w:eastAsia="Times New Roman" w:hAnsi="Arial" w:cs="Times New Roman"/>
      <w:sz w:val="20"/>
      <w:szCs w:val="20"/>
      <w:lang w:val="sr-Cyrl-CS"/>
    </w:rPr>
  </w:style>
  <w:style w:type="character" w:customStyle="1" w:styleId="year">
    <w:name w:val="year"/>
    <w:basedOn w:val="DefaultParagraphFont"/>
    <w:rsid w:val="001017CE"/>
    <w:rPr>
      <w:rFonts w:ascii="Verdana" w:hAnsi="Verdana"/>
      <w:lang w:val="en-US" w:eastAsia="en-US" w:bidi="ar-SA"/>
    </w:rPr>
  </w:style>
  <w:style w:type="character" w:styleId="CommentReference">
    <w:name w:val="annotation reference"/>
    <w:basedOn w:val="DefaultParagraphFont"/>
    <w:semiHidden/>
    <w:rsid w:val="001017C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017CE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1017C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01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017C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Emphasis">
    <w:name w:val="Emphasis"/>
    <w:basedOn w:val="DefaultParagraphFont"/>
    <w:qFormat/>
    <w:rsid w:val="001017CE"/>
    <w:rPr>
      <w:i/>
      <w:iCs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27875"/>
    <w:pPr>
      <w:spacing w:after="100"/>
      <w:ind w:left="1920"/>
    </w:pPr>
  </w:style>
  <w:style w:type="paragraph" w:customStyle="1" w:styleId="Default">
    <w:name w:val="Default"/>
    <w:rsid w:val="00D5057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6C836-736D-4F7B-A1A0-0D15F6856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Tripo Matijevic</dc:creator>
  <cp:lastModifiedBy>Nikola Čuljković</cp:lastModifiedBy>
  <cp:revision>46</cp:revision>
  <dcterms:created xsi:type="dcterms:W3CDTF">2020-12-24T11:43:00Z</dcterms:created>
  <dcterms:modified xsi:type="dcterms:W3CDTF">2026-02-10T20:34:00Z</dcterms:modified>
</cp:coreProperties>
</file>