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A3" w:rsidRDefault="000B1DA3" w:rsidP="00813316">
      <w:pPr>
        <w:pStyle w:val="Heading1"/>
        <w:jc w:val="center"/>
        <w:rPr>
          <w:rFonts w:ascii="Times New Roman" w:hAnsi="Times New Roman"/>
          <w:sz w:val="44"/>
          <w:szCs w:val="44"/>
          <w:lang w:val="sr-Cyrl-RS"/>
        </w:rPr>
      </w:pPr>
    </w:p>
    <w:p w:rsidR="001E0B53" w:rsidRDefault="001E0B53" w:rsidP="001E0B53">
      <w:pPr>
        <w:rPr>
          <w:lang w:val="sr-Cyrl-RS"/>
        </w:rPr>
      </w:pPr>
    </w:p>
    <w:p w:rsidR="001E0B53" w:rsidRPr="001E0B53" w:rsidRDefault="001E0B53" w:rsidP="001E0B53">
      <w:pPr>
        <w:rPr>
          <w:lang w:val="sr-Cyrl-RS"/>
        </w:rPr>
      </w:pPr>
    </w:p>
    <w:p w:rsidR="00877ECB" w:rsidRPr="00537CB1" w:rsidRDefault="00120B7A" w:rsidP="00813316">
      <w:pPr>
        <w:pStyle w:val="Heading1"/>
        <w:jc w:val="center"/>
        <w:rPr>
          <w:rFonts w:ascii="Times New Roman" w:hAnsi="Times New Roman"/>
          <w:sz w:val="44"/>
          <w:szCs w:val="44"/>
          <w:lang w:val="sr-Cyrl-RS"/>
        </w:rPr>
      </w:pPr>
      <w:r>
        <w:rPr>
          <w:rFonts w:ascii="Times New Roman" w:hAnsi="Times New Roman"/>
          <w:sz w:val="44"/>
          <w:szCs w:val="44"/>
          <w:lang w:val="sr-Cyrl-RS"/>
        </w:rPr>
        <w:t xml:space="preserve"> Материјална култура</w:t>
      </w:r>
      <w:r w:rsidR="00FE50B2">
        <w:rPr>
          <w:rFonts w:ascii="Times New Roman" w:hAnsi="Times New Roman"/>
          <w:sz w:val="44"/>
          <w:szCs w:val="44"/>
          <w:lang w:val="sr-Cyrl-RS"/>
        </w:rPr>
        <w:t xml:space="preserve"> човека</w:t>
      </w:r>
      <w:r w:rsidR="00537CB1">
        <w:rPr>
          <w:rFonts w:ascii="Times New Roman" w:hAnsi="Times New Roman"/>
          <w:sz w:val="44"/>
          <w:szCs w:val="44"/>
          <w:lang w:val="sr-Cyrl-RS"/>
        </w:rPr>
        <w:t xml:space="preserve"> неолитске Кине</w:t>
      </w:r>
    </w:p>
    <w:p w:rsidR="001E0B53" w:rsidRDefault="001E0B53" w:rsidP="00440852">
      <w:pPr>
        <w:pStyle w:val="Heading5"/>
        <w:ind w:left="0" w:firstLine="0"/>
        <w:jc w:val="center"/>
        <w:rPr>
          <w:b/>
          <w:bCs/>
          <w:sz w:val="22"/>
          <w:szCs w:val="22"/>
          <w:lang w:val="sr-Cyrl-RS"/>
        </w:rPr>
      </w:pPr>
    </w:p>
    <w:p w:rsidR="00440852" w:rsidRPr="00440852" w:rsidRDefault="00537CB1" w:rsidP="00440852">
      <w:pPr>
        <w:pStyle w:val="Heading5"/>
        <w:ind w:left="0" w:firstLine="0"/>
        <w:jc w:val="center"/>
        <w:rPr>
          <w:b/>
          <w:bCs/>
          <w:sz w:val="22"/>
          <w:szCs w:val="22"/>
          <w:lang w:val="sr-Cyrl-RS"/>
        </w:rPr>
      </w:pPr>
      <w:r>
        <w:rPr>
          <w:b/>
          <w:bCs/>
          <w:sz w:val="22"/>
          <w:szCs w:val="22"/>
          <w:lang w:val="sr-Cyrl-RS"/>
        </w:rPr>
        <w:t>Нина Павловић</w:t>
      </w:r>
      <w:r w:rsidR="00440852">
        <w:rPr>
          <w:b/>
          <w:bCs/>
          <w:sz w:val="22"/>
          <w:szCs w:val="22"/>
          <w:lang w:val="sr-Cyrl-RS"/>
        </w:rPr>
        <w:t xml:space="preserve"> 2019/0071</w:t>
      </w:r>
    </w:p>
    <w:p w:rsidR="00171E47" w:rsidRDefault="00171E47" w:rsidP="00F323B2">
      <w:pPr>
        <w:jc w:val="center"/>
        <w:rPr>
          <w:sz w:val="20"/>
          <w:szCs w:val="20"/>
          <w:lang w:val="sr-Cyrl-RS"/>
        </w:rPr>
      </w:pPr>
    </w:p>
    <w:p w:rsidR="001E0B53" w:rsidRPr="00537CB1" w:rsidRDefault="001E0B53" w:rsidP="00F323B2">
      <w:pPr>
        <w:jc w:val="center"/>
        <w:rPr>
          <w:sz w:val="20"/>
          <w:szCs w:val="20"/>
          <w:lang w:val="sr-Cyrl-RS"/>
        </w:rPr>
      </w:pPr>
    </w:p>
    <w:p w:rsidR="006B053F" w:rsidRDefault="00537CB1" w:rsidP="00537CB1">
      <w:pPr>
        <w:jc w:val="center"/>
        <w:rPr>
          <w:sz w:val="18"/>
          <w:szCs w:val="18"/>
          <w:lang w:val="sr-Cyrl-RS"/>
        </w:rPr>
      </w:pPr>
      <w:r>
        <w:rPr>
          <w:sz w:val="18"/>
          <w:szCs w:val="18"/>
          <w:lang w:val="sr-Cyrl-RS"/>
        </w:rPr>
        <w:t>Филолошки факултет Универзитета у Београду</w:t>
      </w:r>
      <w:r w:rsidR="006B053F">
        <w:rPr>
          <w:sz w:val="18"/>
          <w:szCs w:val="18"/>
          <w:lang w:val="sr-Cyrl-RS"/>
        </w:rPr>
        <w:t xml:space="preserve">, </w:t>
      </w:r>
    </w:p>
    <w:p w:rsidR="004F6E27" w:rsidRPr="00537CB1" w:rsidRDefault="006B053F" w:rsidP="00537CB1">
      <w:pPr>
        <w:jc w:val="center"/>
        <w:rPr>
          <w:sz w:val="18"/>
          <w:szCs w:val="18"/>
          <w:lang w:val="sr-Cyrl-RS"/>
        </w:rPr>
      </w:pPr>
      <w:r>
        <w:rPr>
          <w:sz w:val="18"/>
          <w:szCs w:val="18"/>
          <w:lang w:val="sr-Cyrl-RS"/>
        </w:rPr>
        <w:t>Катедра за Кинески језик, књижевност и културу</w:t>
      </w:r>
    </w:p>
    <w:p w:rsidR="00303D9F" w:rsidRPr="00537CB1" w:rsidRDefault="00303D9F" w:rsidP="00303D9F">
      <w:pPr>
        <w:tabs>
          <w:tab w:val="left" w:pos="5387"/>
        </w:tabs>
        <w:jc w:val="center"/>
        <w:rPr>
          <w:sz w:val="18"/>
          <w:szCs w:val="18"/>
          <w:lang w:val="sr-Cyrl-RS"/>
        </w:rPr>
      </w:pPr>
    </w:p>
    <w:p w:rsidR="00171E47" w:rsidRPr="006B053F" w:rsidRDefault="00171E47" w:rsidP="007813E5">
      <w:pPr>
        <w:jc w:val="both"/>
        <w:rPr>
          <w:rFonts w:ascii="Book Antiqua" w:hAnsi="Book Antiqua"/>
          <w:b/>
          <w:bCs/>
          <w:lang w:val="sr-Cyrl-RS"/>
        </w:rPr>
      </w:pPr>
    </w:p>
    <w:p w:rsidR="0003247D" w:rsidRPr="006B053F" w:rsidRDefault="0003247D" w:rsidP="007813E5">
      <w:pPr>
        <w:jc w:val="both"/>
        <w:rPr>
          <w:rFonts w:ascii="Book Antiqua" w:hAnsi="Book Antiqua"/>
          <w:b/>
          <w:bCs/>
          <w:lang w:val="sr-Cyrl-RS"/>
        </w:rPr>
        <w:sectPr w:rsidR="0003247D" w:rsidRPr="006B053F" w:rsidSect="00CF4A25">
          <w:headerReference w:type="default" r:id="rId7"/>
          <w:footerReference w:type="default" r:id="rId8"/>
          <w:pgSz w:w="12240" w:h="15840" w:code="1"/>
          <w:pgMar w:top="1008" w:right="720" w:bottom="1008" w:left="720" w:header="446" w:footer="446" w:gutter="0"/>
          <w:cols w:space="720"/>
          <w:docGrid w:linePitch="360"/>
        </w:sectPr>
      </w:pPr>
    </w:p>
    <w:p w:rsidR="008805D9" w:rsidRPr="006B053F" w:rsidRDefault="008805D9" w:rsidP="007813E5">
      <w:pPr>
        <w:jc w:val="both"/>
        <w:rPr>
          <w:b/>
          <w:bCs/>
          <w:i/>
          <w:iCs/>
          <w:sz w:val="20"/>
          <w:szCs w:val="20"/>
          <w:lang w:val="sr-Cyrl-RS"/>
        </w:rPr>
        <w:sectPr w:rsidR="008805D9" w:rsidRPr="006B053F" w:rsidSect="00EC2D9E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p w:rsidR="007813E5" w:rsidRPr="008C569E" w:rsidRDefault="009E76F8" w:rsidP="007813E5">
      <w:pPr>
        <w:jc w:val="both"/>
        <w:rPr>
          <w:szCs w:val="20"/>
          <w:lang w:val="sr-Cyrl-RS"/>
        </w:rPr>
      </w:pPr>
      <w:r w:rsidRPr="008C569E">
        <w:rPr>
          <w:b/>
          <w:bCs/>
          <w:i/>
          <w:iCs/>
          <w:szCs w:val="20"/>
          <w:lang w:val="sr-Cyrl-RS"/>
        </w:rPr>
        <w:t>Сажетак</w:t>
      </w:r>
      <w:r w:rsidR="00AD775A" w:rsidRPr="008C569E">
        <w:rPr>
          <w:b/>
          <w:bCs/>
          <w:szCs w:val="20"/>
          <w:lang w:val="sr-Cyrl-RS"/>
        </w:rPr>
        <w:t xml:space="preserve">- </w:t>
      </w:r>
      <w:r w:rsidRPr="008C569E">
        <w:rPr>
          <w:szCs w:val="20"/>
          <w:lang w:val="sr-Cyrl-RS"/>
        </w:rPr>
        <w:t xml:space="preserve">Циљ рада </w:t>
      </w:r>
      <w:r w:rsidR="00CB16D4" w:rsidRPr="008C569E">
        <w:rPr>
          <w:szCs w:val="20"/>
          <w:lang w:val="sr-Cyrl-RS"/>
        </w:rPr>
        <w:t xml:space="preserve">био </w:t>
      </w:r>
      <w:r w:rsidRPr="008C569E">
        <w:rPr>
          <w:szCs w:val="20"/>
          <w:lang w:val="sr-Cyrl-RS"/>
        </w:rPr>
        <w:t xml:space="preserve">је да се прикажу </w:t>
      </w:r>
      <w:r w:rsidR="00FE50B2" w:rsidRPr="008C569E">
        <w:rPr>
          <w:szCs w:val="20"/>
          <w:lang w:val="sr-Cyrl-RS"/>
        </w:rPr>
        <w:t>неки од најзначајнијих материјала коришћених у пеориду неолита у Кини,</w:t>
      </w:r>
      <w:r w:rsidR="00440852">
        <w:rPr>
          <w:szCs w:val="20"/>
          <w:lang w:val="sr-Cyrl-RS"/>
        </w:rPr>
        <w:t xml:space="preserve"> као и</w:t>
      </w:r>
      <w:r w:rsidR="00FE50B2" w:rsidRPr="008C569E">
        <w:rPr>
          <w:szCs w:val="20"/>
          <w:lang w:val="sr-Cyrl-RS"/>
        </w:rPr>
        <w:t xml:space="preserve"> </w:t>
      </w:r>
      <w:r w:rsidR="00F0216B">
        <w:rPr>
          <w:szCs w:val="20"/>
          <w:lang w:val="sr-Cyrl-RS"/>
        </w:rPr>
        <w:t>почетак</w:t>
      </w:r>
      <w:r w:rsidR="00FE50B2" w:rsidRPr="008C569E">
        <w:rPr>
          <w:szCs w:val="20"/>
          <w:lang w:val="sr-Cyrl-RS"/>
        </w:rPr>
        <w:t xml:space="preserve"> уметности и занатства.</w:t>
      </w:r>
      <w:r w:rsidRPr="008C569E">
        <w:rPr>
          <w:szCs w:val="20"/>
          <w:lang w:val="sr-Cyrl-RS"/>
        </w:rPr>
        <w:t>При изради коришћени су научни радови син</w:t>
      </w:r>
      <w:r w:rsidR="00537CB1" w:rsidRPr="008C569E">
        <w:rPr>
          <w:szCs w:val="20"/>
          <w:lang w:val="sr-Cyrl-RS"/>
        </w:rPr>
        <w:t>олога</w:t>
      </w:r>
      <w:r w:rsidRPr="008C569E">
        <w:rPr>
          <w:szCs w:val="20"/>
          <w:lang w:val="sr-Cyrl-RS"/>
        </w:rPr>
        <w:t xml:space="preserve"> и историчара</w:t>
      </w:r>
      <w:r w:rsidR="00537CB1" w:rsidRPr="008C569E">
        <w:rPr>
          <w:szCs w:val="20"/>
          <w:lang w:val="sr-Cyrl-RS"/>
        </w:rPr>
        <w:t>, књиге из области уметноости и историје, као и делови чланака часописа</w:t>
      </w:r>
      <w:r w:rsidR="00F0216B">
        <w:rPr>
          <w:szCs w:val="20"/>
          <w:lang w:val="sr-Cyrl-RS"/>
        </w:rPr>
        <w:t xml:space="preserve"> и текстова с</w:t>
      </w:r>
      <w:bookmarkStart w:id="0" w:name="_GoBack"/>
      <w:bookmarkEnd w:id="0"/>
      <w:r w:rsidR="00F0216B">
        <w:rPr>
          <w:szCs w:val="20"/>
          <w:lang w:val="sr-Cyrl-RS"/>
        </w:rPr>
        <w:t>а интернета</w:t>
      </w:r>
      <w:r w:rsidR="00537CB1" w:rsidRPr="008C569E">
        <w:rPr>
          <w:szCs w:val="20"/>
          <w:lang w:val="sr-Cyrl-RS"/>
        </w:rPr>
        <w:t>.</w:t>
      </w:r>
      <w:r w:rsidR="0011613D" w:rsidRPr="008C569E">
        <w:rPr>
          <w:szCs w:val="20"/>
          <w:lang w:val="sr-Cyrl-RS"/>
        </w:rPr>
        <w:t xml:space="preserve">Рад обухвата нека од најстаријих открића неолитског човека </w:t>
      </w:r>
      <w:r w:rsidR="00440852">
        <w:rPr>
          <w:szCs w:val="20"/>
          <w:lang w:val="sr-Cyrl-RS"/>
        </w:rPr>
        <w:t xml:space="preserve">у различитим регијама Кине </w:t>
      </w:r>
      <w:r w:rsidR="0011613D" w:rsidRPr="008C569E">
        <w:rPr>
          <w:szCs w:val="20"/>
          <w:lang w:val="sr-Cyrl-RS"/>
        </w:rPr>
        <w:t>и улогу самих предмета, место и време настанка познато науци и одлике ку</w:t>
      </w:r>
      <w:r w:rsidR="00C82F8E" w:rsidRPr="008C569E">
        <w:rPr>
          <w:szCs w:val="20"/>
          <w:lang w:val="sr-Cyrl-RS"/>
        </w:rPr>
        <w:t>лтуре током које</w:t>
      </w:r>
      <w:r w:rsidR="0011613D" w:rsidRPr="008C569E">
        <w:rPr>
          <w:szCs w:val="20"/>
          <w:lang w:val="sr-Cyrl-RS"/>
        </w:rPr>
        <w:t xml:space="preserve"> су створени. </w:t>
      </w:r>
    </w:p>
    <w:p w:rsidR="00FE50B2" w:rsidRPr="008C569E" w:rsidRDefault="00FE50B2" w:rsidP="007813E5">
      <w:pPr>
        <w:jc w:val="both"/>
        <w:rPr>
          <w:szCs w:val="20"/>
          <w:lang w:val="sr-Cyrl-RS"/>
        </w:rPr>
      </w:pPr>
    </w:p>
    <w:p w:rsidR="00427691" w:rsidRPr="008C569E" w:rsidRDefault="00537CB1" w:rsidP="00427691">
      <w:pPr>
        <w:jc w:val="both"/>
        <w:rPr>
          <w:szCs w:val="20"/>
          <w:lang w:val="sr-Cyrl-RS"/>
        </w:rPr>
      </w:pPr>
      <w:r w:rsidRPr="008C569E">
        <w:rPr>
          <w:b/>
          <w:bCs/>
          <w:i/>
          <w:iCs/>
          <w:szCs w:val="20"/>
          <w:lang w:val="sr-Cyrl-RS"/>
        </w:rPr>
        <w:t>Кључне речи</w:t>
      </w:r>
      <w:r w:rsidR="00427691" w:rsidRPr="008C569E">
        <w:rPr>
          <w:szCs w:val="20"/>
          <w:lang w:val="sr-Cyrl-RS"/>
        </w:rPr>
        <w:t xml:space="preserve">- </w:t>
      </w:r>
      <w:r w:rsidR="0029346E" w:rsidRPr="008C569E">
        <w:rPr>
          <w:szCs w:val="20"/>
          <w:lang w:val="sr-Cyrl-RS"/>
        </w:rPr>
        <w:t>керамика;</w:t>
      </w:r>
      <w:r w:rsidRPr="008C569E">
        <w:rPr>
          <w:szCs w:val="20"/>
          <w:lang w:val="sr-Cyrl-RS"/>
        </w:rPr>
        <w:t xml:space="preserve"> камен</w:t>
      </w:r>
      <w:r w:rsidR="0029346E" w:rsidRPr="008C569E">
        <w:rPr>
          <w:szCs w:val="20"/>
          <w:lang w:val="sr-Cyrl-RS"/>
        </w:rPr>
        <w:t>;</w:t>
      </w:r>
      <w:r w:rsidRPr="008C569E">
        <w:rPr>
          <w:szCs w:val="20"/>
          <w:lang w:val="sr-Cyrl-RS"/>
        </w:rPr>
        <w:t xml:space="preserve"> </w:t>
      </w:r>
      <w:r w:rsidR="0029346E" w:rsidRPr="008C569E">
        <w:rPr>
          <w:szCs w:val="20"/>
          <w:lang w:val="sr-Cyrl-RS"/>
        </w:rPr>
        <w:t>н</w:t>
      </w:r>
      <w:r w:rsidRPr="008C569E">
        <w:rPr>
          <w:szCs w:val="20"/>
          <w:lang w:val="sr-Cyrl-RS"/>
        </w:rPr>
        <w:t>еолит</w:t>
      </w:r>
      <w:r w:rsidR="0029346E" w:rsidRPr="008C569E">
        <w:rPr>
          <w:szCs w:val="20"/>
          <w:lang w:val="sr-Cyrl-RS"/>
        </w:rPr>
        <w:t xml:space="preserve">; </w:t>
      </w:r>
      <w:r w:rsidR="007877B8" w:rsidRPr="008C569E">
        <w:rPr>
          <w:szCs w:val="20"/>
          <w:lang w:val="sr-Cyrl-RS"/>
        </w:rPr>
        <w:t xml:space="preserve">религија; </w:t>
      </w:r>
      <w:r w:rsidR="00FE50B2" w:rsidRPr="008C569E">
        <w:rPr>
          <w:szCs w:val="20"/>
          <w:lang w:val="sr-Cyrl-RS"/>
        </w:rPr>
        <w:t xml:space="preserve">свила; слоновача; </w:t>
      </w:r>
      <w:r w:rsidR="0029346E" w:rsidRPr="008C569E">
        <w:rPr>
          <w:szCs w:val="20"/>
          <w:lang w:val="sr-Cyrl-RS"/>
        </w:rPr>
        <w:t>уметност;</w:t>
      </w:r>
      <w:r w:rsidRPr="008C569E">
        <w:rPr>
          <w:szCs w:val="20"/>
          <w:lang w:val="sr-Cyrl-RS"/>
        </w:rPr>
        <w:t xml:space="preserve"> </w:t>
      </w:r>
      <w:r w:rsidR="0029346E" w:rsidRPr="008C569E">
        <w:rPr>
          <w:szCs w:val="20"/>
          <w:lang w:val="sr-Cyrl-RS"/>
        </w:rPr>
        <w:t>ж</w:t>
      </w:r>
      <w:r w:rsidRPr="008C569E">
        <w:rPr>
          <w:szCs w:val="20"/>
          <w:lang w:val="sr-Cyrl-RS"/>
        </w:rPr>
        <w:t>ад</w:t>
      </w:r>
      <w:r w:rsidR="0029346E" w:rsidRPr="008C569E">
        <w:rPr>
          <w:szCs w:val="20"/>
          <w:lang w:val="sr-Cyrl-RS"/>
        </w:rPr>
        <w:t>;</w:t>
      </w:r>
      <w:r w:rsidRPr="008C569E">
        <w:rPr>
          <w:szCs w:val="20"/>
          <w:lang w:val="sr-Cyrl-RS"/>
        </w:rPr>
        <w:t xml:space="preserve"> </w:t>
      </w:r>
    </w:p>
    <w:p w:rsidR="001962D2" w:rsidRPr="00CB3ED4" w:rsidRDefault="001962D2" w:rsidP="00427691">
      <w:pPr>
        <w:jc w:val="both"/>
        <w:rPr>
          <w:sz w:val="20"/>
          <w:szCs w:val="20"/>
          <w:lang w:val="sr-Cyrl-RS"/>
        </w:rPr>
      </w:pPr>
    </w:p>
    <w:p w:rsidR="00E63190" w:rsidRPr="00CB3ED4" w:rsidRDefault="00E63190" w:rsidP="00427691">
      <w:pPr>
        <w:jc w:val="both"/>
        <w:rPr>
          <w:sz w:val="20"/>
          <w:szCs w:val="20"/>
          <w:lang w:val="sr-Cyrl-RS"/>
        </w:rPr>
      </w:pPr>
    </w:p>
    <w:p w:rsidR="00427691" w:rsidRPr="008C569E" w:rsidRDefault="00537CB1" w:rsidP="00427691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smallCaps/>
          <w:kern w:val="28"/>
          <w:szCs w:val="20"/>
        </w:rPr>
      </w:pPr>
      <w:r w:rsidRPr="008C569E">
        <w:rPr>
          <w:smallCaps/>
          <w:kern w:val="28"/>
          <w:szCs w:val="20"/>
          <w:lang w:val="sr-Cyrl-RS"/>
        </w:rPr>
        <w:t>Увод</w:t>
      </w:r>
    </w:p>
    <w:p w:rsidR="005178D2" w:rsidRPr="00DC57F4" w:rsidRDefault="00DC57F4" w:rsidP="005178D2">
      <w:pPr>
        <w:keepNext/>
        <w:framePr w:dropCap="drop" w:lines="2" w:wrap="around" w:vAnchor="text" w:hAnchor="text"/>
        <w:spacing w:line="459" w:lineRule="exact"/>
        <w:jc w:val="both"/>
        <w:textAlignment w:val="baseline"/>
        <w:rPr>
          <w:position w:val="-5"/>
          <w:sz w:val="58"/>
          <w:szCs w:val="58"/>
          <w:lang w:val="sr-Cyrl-RS"/>
        </w:rPr>
      </w:pPr>
      <w:r>
        <w:rPr>
          <w:position w:val="-5"/>
          <w:sz w:val="58"/>
          <w:szCs w:val="58"/>
        </w:rPr>
        <w:t>Д</w:t>
      </w:r>
    </w:p>
    <w:p w:rsidR="0098240F" w:rsidRPr="00AD775A" w:rsidRDefault="0098240F" w:rsidP="0098240F">
      <w:pPr>
        <w:jc w:val="both"/>
        <w:rPr>
          <w:sz w:val="20"/>
          <w:szCs w:val="20"/>
        </w:rPr>
      </w:pPr>
    </w:p>
    <w:p w:rsidR="009A1D91" w:rsidRPr="008C569E" w:rsidRDefault="00DC57F4" w:rsidP="0098240F">
      <w:pPr>
        <w:jc w:val="both"/>
        <w:rPr>
          <w:bCs/>
        </w:rPr>
      </w:pPr>
      <w:r w:rsidRPr="008C569E">
        <w:rPr>
          <w:bCs/>
        </w:rPr>
        <w:t xml:space="preserve">ела дубореваца у камену, слоновачи и дрвету из Кине заслужно су чувена у читавом свету.Неки од предмета су </w:t>
      </w:r>
      <w:r w:rsidRPr="008C569E">
        <w:rPr>
          <w:bCs/>
          <w:lang w:val="sr-Cyrl-RS"/>
        </w:rPr>
        <w:t xml:space="preserve">одолели </w:t>
      </w:r>
      <w:r w:rsidRPr="008C569E">
        <w:rPr>
          <w:bCs/>
        </w:rPr>
        <w:t>испит</w:t>
      </w:r>
      <w:r w:rsidRPr="008C569E">
        <w:rPr>
          <w:bCs/>
          <w:lang w:val="sr-Cyrl-RS"/>
        </w:rPr>
        <w:t>у</w:t>
      </w:r>
      <w:r w:rsidRPr="008C569E">
        <w:rPr>
          <w:bCs/>
        </w:rPr>
        <w:t xml:space="preserve"> времена и захваљујући њима имамо податке о свакодневном животу људи прошлости.Иако о праисторијским временима не можемо говорити са великом сигурношћу и поузданошћу, можемо направити теорије на основу археолошких ископина. У Кини, а и у свету уопште, што је период старији, то је археолошка </w:t>
      </w:r>
      <w:r w:rsidRPr="008C569E">
        <w:rPr>
          <w:bCs/>
          <w:lang w:val="sr-Cyrl-RS"/>
        </w:rPr>
        <w:t>важност већа</w:t>
      </w:r>
      <w:r w:rsidRPr="008C569E">
        <w:rPr>
          <w:bCs/>
        </w:rPr>
        <w:t xml:space="preserve">, јер продубљујемо знање о томе докле све досеже људски род, уметност, проналасци и друштво уопште. На основу писаних података вековима након неолита, знамо да су се одређени уметнички медијуми користили, </w:t>
      </w:r>
      <w:r w:rsidRPr="008C569E">
        <w:rPr>
          <w:bCs/>
          <w:lang w:val="sr-Cyrl-RS"/>
        </w:rPr>
        <w:t xml:space="preserve">али због склоности ка пропадању и труљењу неких од материјала, имамо мало физичких доказа.Неки од </w:t>
      </w:r>
      <w:r w:rsidRPr="008C569E">
        <w:rPr>
          <w:bCs/>
        </w:rPr>
        <w:t>дуговечни</w:t>
      </w:r>
      <w:r w:rsidRPr="008C569E">
        <w:rPr>
          <w:bCs/>
          <w:lang w:val="sr-Cyrl-RS"/>
        </w:rPr>
        <w:t>х</w:t>
      </w:r>
      <w:r w:rsidRPr="008C569E">
        <w:rPr>
          <w:bCs/>
        </w:rPr>
        <w:t xml:space="preserve"> </w:t>
      </w:r>
      <w:r w:rsidR="00CA14B9" w:rsidRPr="008C569E">
        <w:rPr>
          <w:bCs/>
          <w:lang w:val="sr-Cyrl-RS"/>
        </w:rPr>
        <w:t>сировина коришћених од стране неолитског човека су</w:t>
      </w:r>
      <w:r w:rsidRPr="008C569E">
        <w:rPr>
          <w:bCs/>
        </w:rPr>
        <w:t xml:space="preserve">: камен, </w:t>
      </w:r>
      <w:r w:rsidR="002A3523" w:rsidRPr="008C569E">
        <w:rPr>
          <w:bCs/>
        </w:rPr>
        <w:t>глина, драго камење, рог, оклоп од корња</w:t>
      </w:r>
      <w:r w:rsidR="002A3523" w:rsidRPr="008C569E">
        <w:rPr>
          <w:bCs/>
          <w:lang w:val="sr-Cyrl-RS"/>
        </w:rPr>
        <w:t>ча</w:t>
      </w:r>
      <w:r w:rsidRPr="008C569E">
        <w:rPr>
          <w:bCs/>
        </w:rPr>
        <w:t>, слоновачу и слично.</w:t>
      </w:r>
    </w:p>
    <w:p w:rsidR="00A80A6E" w:rsidRPr="008C569E" w:rsidRDefault="00A80A6E" w:rsidP="0098240F">
      <w:pPr>
        <w:jc w:val="both"/>
        <w:rPr>
          <w:bCs/>
        </w:rPr>
      </w:pPr>
    </w:p>
    <w:p w:rsidR="001E0B53" w:rsidRDefault="009819DC" w:rsidP="009819DC">
      <w:pPr>
        <w:jc w:val="both"/>
        <w:rPr>
          <w:bCs/>
          <w:lang w:val="sr-Cyrl-RS"/>
        </w:rPr>
      </w:pPr>
      <w:r>
        <w:rPr>
          <w:b/>
          <w:bCs/>
          <w:lang w:val="sr-Cyrl-RS"/>
        </w:rPr>
        <w:t xml:space="preserve">1. </w:t>
      </w:r>
      <w:r>
        <w:rPr>
          <w:b/>
          <w:bCs/>
          <w:lang w:val="sr-Cyrl-RS"/>
        </w:rPr>
        <w:tab/>
      </w:r>
      <w:r w:rsidR="002A3523" w:rsidRPr="008C569E">
        <w:rPr>
          <w:b/>
          <w:bCs/>
          <w:lang w:val="sr-Cyrl-RS"/>
        </w:rPr>
        <w:t>Обрада камена</w:t>
      </w:r>
      <w:r w:rsidR="00440852">
        <w:rPr>
          <w:bCs/>
          <w:lang w:val="sr-Cyrl-RS"/>
        </w:rPr>
        <w:t xml:space="preserve"> почела је веома рано, са првим </w:t>
      </w:r>
      <w:r w:rsidR="007F729F">
        <w:rPr>
          <w:bCs/>
          <w:lang w:val="sr-Cyrl-RS"/>
        </w:rPr>
        <w:t>праисторијским људима</w:t>
      </w:r>
      <w:r w:rsidR="002A3523" w:rsidRPr="008C569E">
        <w:rPr>
          <w:bCs/>
          <w:lang w:val="sr-Cyrl-RS"/>
        </w:rPr>
        <w:t>.</w:t>
      </w:r>
      <w:r w:rsidR="005C6ED6" w:rsidRPr="008C569E">
        <w:rPr>
          <w:bCs/>
          <w:lang w:val="sr-Cyrl-RS"/>
        </w:rPr>
        <w:t xml:space="preserve">Камен се, на почетку, разбијао </w:t>
      </w:r>
      <w:r w:rsidR="007F729F">
        <w:rPr>
          <w:bCs/>
          <w:lang w:val="sr-Cyrl-RS"/>
        </w:rPr>
        <w:t>и ломио, а</w:t>
      </w:r>
      <w:r w:rsidR="005C6ED6" w:rsidRPr="008C569E">
        <w:rPr>
          <w:bCs/>
          <w:lang w:val="sr-Cyrl-RS"/>
        </w:rPr>
        <w:t xml:space="preserve"> оштри комади добијени од њега користили су се у изради оружја за лов и оруђа за сечење меса.Каснији људи су почели са обрадом камена у виду брушења и клесања и користили га у различите сврхе и послове.</w:t>
      </w:r>
      <w:r w:rsidR="00760CBC" w:rsidRPr="008C569E">
        <w:rPr>
          <w:bCs/>
          <w:lang w:val="sr-Cyrl-RS"/>
        </w:rPr>
        <w:t xml:space="preserve"> Крајем средњег неолита људи су се извештили, па су настајале и алатке за пољопривреду, обраду дрвета и жада.</w:t>
      </w:r>
    </w:p>
    <w:p w:rsidR="006952A5" w:rsidRPr="001E0B53" w:rsidRDefault="008002BA" w:rsidP="009819DC">
      <w:pPr>
        <w:jc w:val="both"/>
        <w:rPr>
          <w:bCs/>
          <w:lang w:val="sr-Cyrl-RS"/>
        </w:rPr>
      </w:pPr>
      <w:r w:rsidRPr="001E0B53">
        <w:rPr>
          <w:bCs/>
          <w:lang w:val="sr-Cyrl-RS"/>
        </w:rPr>
        <w:t>Стара Кина није имала традицију уметничке монументалне скулптуре, а та празнина се објашњава вероватно тиме што кинески поглед н</w:t>
      </w:r>
      <w:r w:rsidR="007F729F" w:rsidRPr="001E0B53">
        <w:rPr>
          <w:bCs/>
          <w:lang w:val="sr-Cyrl-RS"/>
        </w:rPr>
        <w:t xml:space="preserve">а свет није </w:t>
      </w:r>
      <w:r w:rsidRPr="001E0B53">
        <w:rPr>
          <w:bCs/>
          <w:lang w:val="sr-Cyrl-RS"/>
        </w:rPr>
        <w:t>развио склоност ка пластичној репродукцији тела</w:t>
      </w:r>
      <w:r w:rsidR="007F729F" w:rsidRPr="001E0B53">
        <w:rPr>
          <w:bCs/>
          <w:lang w:val="sr-Cyrl-RS"/>
        </w:rPr>
        <w:t xml:space="preserve"> и само је минимално обрађивао природне ресурсе на почетку</w:t>
      </w:r>
      <w:r w:rsidRPr="001E0B53">
        <w:rPr>
          <w:bCs/>
          <w:lang w:val="sr-Cyrl-RS"/>
        </w:rPr>
        <w:t>.</w:t>
      </w:r>
      <w:r w:rsidR="007F729F" w:rsidRPr="001E0B53">
        <w:rPr>
          <w:bCs/>
          <w:lang w:val="sr-Cyrl-RS"/>
        </w:rPr>
        <w:t>Такође, к</w:t>
      </w:r>
      <w:r w:rsidRPr="001E0B53">
        <w:rPr>
          <w:bCs/>
          <w:lang w:val="sr-Cyrl-RS"/>
        </w:rPr>
        <w:t>улт предака</w:t>
      </w:r>
      <w:r w:rsidR="007F729F" w:rsidRPr="001E0B53">
        <w:rPr>
          <w:bCs/>
          <w:lang w:val="sr-Cyrl-RS"/>
        </w:rPr>
        <w:t xml:space="preserve"> Кине није предвиђао </w:t>
      </w:r>
      <w:r w:rsidRPr="001E0B53">
        <w:rPr>
          <w:bCs/>
          <w:lang w:val="sr-Cyrl-RS"/>
        </w:rPr>
        <w:t>скулптурне форме.</w:t>
      </w:r>
      <w:r w:rsidR="007F729F" w:rsidRPr="001E0B53">
        <w:rPr>
          <w:bCs/>
          <w:lang w:val="sr-Cyrl-RS"/>
        </w:rPr>
        <w:t xml:space="preserve">Иако можемо пронаћи неке скулптуре, као на пример </w:t>
      </w:r>
      <w:r w:rsidR="00A65E92" w:rsidRPr="001E0B53">
        <w:rPr>
          <w:bCs/>
          <w:lang w:val="sr-Cyrl-RS"/>
        </w:rPr>
        <w:t>скулптуру богиње</w:t>
      </w:r>
      <w:r w:rsidR="006D39C8" w:rsidRPr="001E0B53">
        <w:rPr>
          <w:bCs/>
          <w:lang w:val="sr-Cyrl-RS"/>
        </w:rPr>
        <w:t xml:space="preserve"> (</w:t>
      </w:r>
      <w:r w:rsidR="00002AAB">
        <w:rPr>
          <w:bCs/>
          <w:lang w:val="sr-Cyrl-RS"/>
        </w:rPr>
        <w:t>сл.1</w:t>
      </w:r>
      <w:r w:rsidR="006D39C8" w:rsidRPr="001E0B53">
        <w:rPr>
          <w:bCs/>
          <w:lang w:val="sr-Cyrl-RS"/>
        </w:rPr>
        <w:t>)</w:t>
      </w:r>
      <w:r w:rsidR="00A65E92" w:rsidRPr="001E0B53">
        <w:rPr>
          <w:bCs/>
          <w:lang w:val="sr-Cyrl-RS"/>
        </w:rPr>
        <w:t xml:space="preserve"> у природној величини у области</w:t>
      </w:r>
      <w:r w:rsidR="006952A5" w:rsidRPr="001E0B53">
        <w:rPr>
          <w:rFonts w:hint="eastAsia"/>
          <w:bCs/>
          <w:lang w:val="sr-Cyrl-RS" w:eastAsia="zh-CN"/>
        </w:rPr>
        <w:t xml:space="preserve"> </w:t>
      </w:r>
      <w:r w:rsidR="006952A5" w:rsidRPr="001E0B53">
        <w:rPr>
          <w:bCs/>
          <w:i/>
          <w:lang w:val="sr-Cyrl-RS" w:eastAsia="zh-CN"/>
        </w:rPr>
        <w:t>хунгшанске</w:t>
      </w:r>
      <w:r w:rsidR="006952A5" w:rsidRPr="001E0B53">
        <w:rPr>
          <w:bCs/>
          <w:lang w:val="sr-Cyrl-RS" w:eastAsia="zh-CN"/>
        </w:rPr>
        <w:t xml:space="preserve"> културе, тај број је мали.</w:t>
      </w:r>
      <w:r w:rsidRPr="001E0B53">
        <w:rPr>
          <w:bCs/>
          <w:lang w:val="sr-Cyrl-RS"/>
        </w:rPr>
        <w:t xml:space="preserve">Кинеске скулптуре увек имају неку </w:t>
      </w:r>
      <w:r w:rsidRPr="001E0B53">
        <w:rPr>
          <w:bCs/>
          <w:lang w:val="sr-Cyrl-RS"/>
        </w:rPr>
        <w:lastRenderedPageBreak/>
        <w:t>функцију, било да је то илустрација митолошких садржаја, средство за служење преминулог на</w:t>
      </w:r>
      <w:r w:rsidR="008C569E" w:rsidRPr="001E0B53">
        <w:rPr>
          <w:bCs/>
          <w:lang w:val="sr-Cyrl-RS"/>
        </w:rPr>
        <w:t xml:space="preserve"> другом свету, шаманске обреде.</w:t>
      </w:r>
      <w:r w:rsidR="006952A5" w:rsidRPr="001E0B53">
        <w:rPr>
          <w:bCs/>
          <w:lang w:val="sr-Cyrl-RS"/>
        </w:rPr>
        <w:t>У провинцији Лијаонинг пронађени су остаци десетак јавних зграда.</w:t>
      </w:r>
      <w:r w:rsidR="00E37AE1" w:rsidRPr="001E0B53">
        <w:rPr>
          <w:bCs/>
          <w:lang w:val="sr-Cyrl-RS"/>
        </w:rPr>
        <w:t xml:space="preserve">На једном делу платформе  зграда у Области 1, у Нијухелијангу, пронађена је полукопана грађевина чији су зидови прекривени црвеним </w:t>
      </w:r>
      <w:r w:rsidR="00984720" w:rsidRPr="001E0B53">
        <w:rPr>
          <w:bCs/>
          <w:lang w:val="sr-Cyrl-RS"/>
        </w:rPr>
        <w:t xml:space="preserve">геометријским цртежима </w:t>
      </w:r>
      <w:r w:rsidR="00C63173" w:rsidRPr="006D39C8">
        <w:rPr>
          <w:bCs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37465</wp:posOffset>
            </wp:positionV>
            <wp:extent cx="2091055" cy="2616835"/>
            <wp:effectExtent l="0" t="0" r="0" b="0"/>
            <wp:wrapThrough wrapText="bothSides">
              <wp:wrapPolygon edited="0">
                <wp:start x="0" y="0"/>
                <wp:lineTo x="0" y="21385"/>
                <wp:lineTo x="21449" y="21385"/>
                <wp:lineTo x="21449" y="0"/>
                <wp:lineTo x="0" y="0"/>
              </wp:wrapPolygon>
            </wp:wrapThrough>
            <wp:docPr id="17" name="Picture 17" descr="http://www.archaic-jade.com/hongshan/hongshan/20065241061659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rchaic-jade.com/hongshan/hongshan/200652410616597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20" w:rsidRPr="001E0B53">
        <w:rPr>
          <w:bCs/>
          <w:lang w:val="sr-Cyrl-RS"/>
        </w:rPr>
        <w:t>облика троугла</w:t>
      </w:r>
      <w:r w:rsidR="00E37AE1" w:rsidRPr="001E0B53">
        <w:rPr>
          <w:bCs/>
          <w:lang w:val="sr-Cyrl-RS"/>
        </w:rPr>
        <w:t>,</w:t>
      </w:r>
      <w:r w:rsidR="00984720" w:rsidRPr="001E0B53">
        <w:rPr>
          <w:bCs/>
          <w:lang w:val="sr-Cyrl-RS"/>
        </w:rPr>
        <w:t xml:space="preserve"> прошаране белом и жутом бојом</w:t>
      </w:r>
      <w:r w:rsidR="00A20D9A" w:rsidRPr="001E0B53">
        <w:rPr>
          <w:bCs/>
          <w:lang w:val="sr-Cyrl-RS"/>
        </w:rPr>
        <w:t xml:space="preserve"> (</w:t>
      </w:r>
      <w:r w:rsidR="00002AAB">
        <w:rPr>
          <w:bCs/>
          <w:lang w:val="sr-Cyrl-RS"/>
        </w:rPr>
        <w:t>сл.2</w:t>
      </w:r>
      <w:r w:rsidR="00A20D9A" w:rsidRPr="001E0B53">
        <w:rPr>
          <w:bCs/>
          <w:lang w:val="sr-Cyrl-RS"/>
        </w:rPr>
        <w:t>).</w:t>
      </w:r>
      <w:r w:rsidR="00984720" w:rsidRPr="001E0B53">
        <w:rPr>
          <w:bCs/>
          <w:lang w:val="sr-Cyrl-RS"/>
        </w:rPr>
        <w:t xml:space="preserve">Још </w:t>
      </w:r>
      <w:r w:rsidR="00C63173">
        <w:rPr>
          <w:noProof/>
          <w:lang w:eastAsia="zh-CN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column">
              <wp:posOffset>4790440</wp:posOffset>
            </wp:positionH>
            <wp:positionV relativeFrom="paragraph">
              <wp:posOffset>1359720</wp:posOffset>
            </wp:positionV>
            <wp:extent cx="2071370" cy="1623060"/>
            <wp:effectExtent l="0" t="0" r="0" b="0"/>
            <wp:wrapThrough wrapText="bothSides">
              <wp:wrapPolygon edited="0">
                <wp:start x="0" y="0"/>
                <wp:lineTo x="0" y="21296"/>
                <wp:lineTo x="21454" y="21296"/>
                <wp:lineTo x="214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20" w:rsidRPr="001E0B53">
        <w:rPr>
          <w:bCs/>
          <w:lang w:val="sr-Cyrl-RS"/>
        </w:rPr>
        <w:t>занимљивије је оно што су археолози пронашли у</w:t>
      </w:r>
      <w:r w:rsidR="00E37AE1" w:rsidRPr="001E0B53">
        <w:rPr>
          <w:bCs/>
          <w:lang w:val="sr-Cyrl-RS"/>
        </w:rPr>
        <w:t>нутар</w:t>
      </w:r>
      <w:r w:rsidR="00984720" w:rsidRPr="001E0B53">
        <w:rPr>
          <w:bCs/>
          <w:lang w:val="sr-Cyrl-RS"/>
        </w:rPr>
        <w:t xml:space="preserve"> самог здања: н</w:t>
      </w:r>
      <w:r w:rsidR="00E37AE1" w:rsidRPr="001E0B53">
        <w:rPr>
          <w:bCs/>
          <w:lang w:val="sr-Cyrl-RS"/>
        </w:rPr>
        <w:t xml:space="preserve">из статуа жена са тиркизним очима.Ту су и статуе </w:t>
      </w:r>
      <w:r w:rsidR="00CE1F35">
        <w:rPr>
          <w:bCs/>
          <w:lang w:val="sr-Cyrl-RS"/>
        </w:rPr>
        <w:t xml:space="preserve">домаћих животиња и људи три </w:t>
      </w:r>
      <w:r w:rsidR="00E37AE1" w:rsidRPr="001E0B53">
        <w:rPr>
          <w:bCs/>
          <w:lang w:val="sr-Cyrl-RS"/>
        </w:rPr>
        <w:t>пута веће од природне виличине.</w:t>
      </w:r>
      <w:r w:rsidR="00545AAB" w:rsidRPr="001E0B53">
        <w:rPr>
          <w:bCs/>
          <w:lang w:val="sr-Cyrl-RS"/>
        </w:rPr>
        <w:t xml:space="preserve">Хунгшанска култура се у многоме окретала камену, па </w:t>
      </w:r>
      <w:r w:rsidR="00002AAB">
        <w:rPr>
          <w:bCs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15.95pt;margin-top:207.6pt;width:164.8pt;height:18.4pt;z-index:-251656704;mso-position-horizontal-relative:text;mso-position-vertical-relative:text" wrapcoords="-101 -1200 -101 21600 21701 21600 21701 -1200 -101 -1200" strokecolor="white">
            <v:textbox style="mso-next-textbox:#_x0000_s1035">
              <w:txbxContent>
                <w:p w:rsidR="00002AAB" w:rsidRPr="00002AAB" w:rsidRDefault="00002AAB">
                  <w:pPr>
                    <w:rPr>
                      <w:i/>
                      <w:sz w:val="22"/>
                      <w:lang w:val="sr-Cyrl-RS"/>
                    </w:rPr>
                  </w:pPr>
                  <w:r>
                    <w:rPr>
                      <w:i/>
                      <w:sz w:val="22"/>
                      <w:lang w:val="sr-Cyrl-RS"/>
                    </w:rPr>
                    <w:t xml:space="preserve">Слика </w:t>
                  </w:r>
                  <w:r w:rsidRPr="00002AAB">
                    <w:rPr>
                      <w:i/>
                      <w:sz w:val="22"/>
                      <w:lang w:val="sr-Cyrl-RS"/>
                    </w:rPr>
                    <w:t>1</w:t>
                  </w:r>
                  <w:r>
                    <w:rPr>
                      <w:i/>
                      <w:sz w:val="22"/>
                      <w:lang w:val="sr-Cyrl-RS"/>
                    </w:rPr>
                    <w:t>.глава богиње</w:t>
                  </w:r>
                </w:p>
              </w:txbxContent>
            </v:textbox>
            <w10:wrap type="through"/>
          </v:shape>
        </w:pict>
      </w:r>
      <w:r w:rsidR="00545AAB" w:rsidRPr="001E0B53">
        <w:rPr>
          <w:bCs/>
          <w:lang w:val="sr-Cyrl-RS"/>
        </w:rPr>
        <w:t>није чудно што су и саме гробнице биле од истог.</w:t>
      </w:r>
      <w:r w:rsidR="00984720" w:rsidRPr="001E0B53">
        <w:rPr>
          <w:bCs/>
          <w:lang w:val="sr-Cyrl-RS"/>
        </w:rPr>
        <w:t xml:space="preserve">Гробови </w:t>
      </w:r>
      <w:r w:rsidR="00C63173">
        <w:rPr>
          <w:bCs/>
          <w:noProof/>
          <w:lang w:eastAsia="zh-CN"/>
        </w:rPr>
        <w:pict>
          <v:shape id="_x0000_s1036" type="#_x0000_t202" style="position:absolute;left:0;text-align:left;margin-left:379pt;margin-top:235.35pt;width:161.6pt;height:21.15pt;z-index:-251655680;mso-position-horizontal-relative:text;mso-position-vertical-relative:text" wrapcoords="-100 -771 -100 21600 21700 21600 21700 -771 -100 -771" strokecolor="white">
            <v:textbox>
              <w:txbxContent>
                <w:p w:rsidR="00002AAB" w:rsidRPr="00002AAB" w:rsidRDefault="00002AAB">
                  <w:pPr>
                    <w:rPr>
                      <w:i/>
                      <w:sz w:val="22"/>
                      <w:lang w:val="sr-Cyrl-RS"/>
                    </w:rPr>
                  </w:pPr>
                  <w:r w:rsidRPr="00002AAB">
                    <w:rPr>
                      <w:i/>
                      <w:sz w:val="22"/>
                      <w:lang w:val="sr-Cyrl-RS"/>
                    </w:rPr>
                    <w:t>Слика 2.цртежи на зиду</w:t>
                  </w:r>
                </w:p>
              </w:txbxContent>
            </v:textbox>
            <w10:wrap type="through"/>
          </v:shape>
        </w:pict>
      </w:r>
      <w:r w:rsidR="00984720" w:rsidRPr="001E0B53">
        <w:rPr>
          <w:bCs/>
          <w:lang w:val="sr-Cyrl-RS"/>
        </w:rPr>
        <w:t>су прављени нагомилавањем уситњеног камена округлог или квадратног облика док нису достигли висину од једног метра.</w:t>
      </w:r>
      <w:r w:rsidR="006D39C8" w:rsidRPr="001E0B53">
        <w:rPr>
          <w:lang w:val="sr-Cyrl-RS"/>
        </w:rPr>
        <w:t xml:space="preserve"> </w:t>
      </w:r>
    </w:p>
    <w:p w:rsidR="006D39C8" w:rsidRPr="00984720" w:rsidRDefault="006D39C8" w:rsidP="008002BA">
      <w:pPr>
        <w:ind w:left="360"/>
        <w:jc w:val="both"/>
        <w:rPr>
          <w:bCs/>
          <w:lang w:val="sr-Cyrl-RS"/>
        </w:rPr>
      </w:pPr>
    </w:p>
    <w:p w:rsidR="00B86E18" w:rsidRPr="008C569E" w:rsidRDefault="00B86E18" w:rsidP="008002BA">
      <w:pPr>
        <w:ind w:left="360"/>
        <w:jc w:val="both"/>
        <w:rPr>
          <w:bCs/>
          <w:lang w:val="sr-Latn-BA"/>
        </w:rPr>
      </w:pPr>
    </w:p>
    <w:p w:rsidR="00FC2FA2" w:rsidRDefault="009819DC" w:rsidP="004C76BD">
      <w:pPr>
        <w:jc w:val="both"/>
        <w:rPr>
          <w:bCs/>
          <w:lang w:val="sr-Cyrl-RS"/>
        </w:rPr>
      </w:pPr>
      <w:r w:rsidRPr="009819DC">
        <w:rPr>
          <w:b/>
          <w:bCs/>
          <w:lang w:val="sr-Cyrl-RS"/>
        </w:rPr>
        <w:t>2</w:t>
      </w:r>
      <w:r>
        <w:rPr>
          <w:b/>
          <w:bCs/>
          <w:lang w:val="sr-Cyrl-RS"/>
        </w:rPr>
        <w:t xml:space="preserve">.    </w:t>
      </w:r>
      <w:r w:rsidR="00545AAB" w:rsidRPr="008C569E">
        <w:rPr>
          <w:bCs/>
          <w:lang w:val="sr-Cyrl-RS"/>
        </w:rPr>
        <w:t>Како су нашли одговарајући материјал за израду оруђа, било је потребн</w:t>
      </w:r>
      <w:r w:rsidR="00545AAB">
        <w:rPr>
          <w:bCs/>
          <w:lang w:val="sr-Cyrl-RS"/>
        </w:rPr>
        <w:t>о пронаћи и онај за прављење пос</w:t>
      </w:r>
      <w:r w:rsidR="00545AAB" w:rsidRPr="008C569E">
        <w:rPr>
          <w:bCs/>
          <w:lang w:val="sr-Cyrl-RS"/>
        </w:rPr>
        <w:t xml:space="preserve">уђа.Кинези су се окренули </w:t>
      </w:r>
      <w:r w:rsidR="00545AAB" w:rsidRPr="008C569E">
        <w:rPr>
          <w:b/>
          <w:bCs/>
          <w:lang w:val="sr-Cyrl-RS"/>
        </w:rPr>
        <w:t>глини</w:t>
      </w:r>
      <w:r w:rsidR="00545AAB" w:rsidRPr="008C569E">
        <w:rPr>
          <w:bCs/>
          <w:lang w:val="sr-Cyrl-RS"/>
        </w:rPr>
        <w:t xml:space="preserve"> и настали су први лонци и вазе.</w:t>
      </w:r>
      <w:r w:rsidR="00DC68AA" w:rsidRPr="008C569E">
        <w:rPr>
          <w:bCs/>
          <w:lang w:val="sr-Cyrl-RS"/>
        </w:rPr>
        <w:t xml:space="preserve">Порекло керамике у Кини </w:t>
      </w:r>
      <w:r w:rsidR="004C76BD">
        <w:rPr>
          <w:bCs/>
          <w:lang w:val="sr-Cyrl-RS"/>
        </w:rPr>
        <w:t>потич</w:t>
      </w:r>
      <w:r w:rsidR="00DC68AA" w:rsidRPr="008C569E">
        <w:rPr>
          <w:bCs/>
          <w:lang w:val="sr-Cyrl-RS"/>
        </w:rPr>
        <w:t xml:space="preserve">е из дубине </w:t>
      </w:r>
      <w:r w:rsidR="00B32671">
        <w:rPr>
          <w:bCs/>
          <w:lang w:val="sr-Cyrl-RS"/>
        </w:rPr>
        <w:t>историје; најстарији узорци потицу с почетка ш</w:t>
      </w:r>
      <w:r w:rsidR="00DC68AA" w:rsidRPr="008C569E">
        <w:rPr>
          <w:bCs/>
          <w:lang w:val="sr-Cyrl-RS"/>
        </w:rPr>
        <w:t>естог миленијума пре нове ере</w:t>
      </w:r>
      <w:r w:rsidR="00B32671">
        <w:rPr>
          <w:bCs/>
          <w:lang w:val="sr-Cyrl-RS"/>
        </w:rPr>
        <w:t>.</w:t>
      </w:r>
      <w:r w:rsidR="00A20D9A" w:rsidRPr="008C569E">
        <w:rPr>
          <w:bCs/>
          <w:lang w:val="sr-Cyrl-RS"/>
        </w:rPr>
        <w:t>Најстарији споменици сликарске традиције у Кини су геометријски и зооморфни облици шара на неолитској керамици.У њима је исказана нераскидива веза уметника и уметности.Прва сликарска средства су четкице и мастило, као и природне минералне боје. У грнчарију се убрајају посуде коришћене за кување и чување хране које се међусобно разликују квалитетом и обликом.Специфични стилови и технике једног региона настали су оснивањем сталних насеобина и комуникаци</w:t>
      </w:r>
      <w:r w:rsidR="00B32671">
        <w:rPr>
          <w:bCs/>
          <w:lang w:val="sr-Cyrl-RS"/>
        </w:rPr>
        <w:t>ј</w:t>
      </w:r>
      <w:r w:rsidR="00A20D9A" w:rsidRPr="008C569E">
        <w:rPr>
          <w:bCs/>
          <w:lang w:val="sr-Cyrl-RS"/>
        </w:rPr>
        <w:t>ом блиских суседа. Крајем неолита, дошло је по пораста занатске производње.Лонци су се правили помоћу спорог грнчарског точка, херметички затворене пећи за прављење обојене грнчарије..Иако изгледају апс</w:t>
      </w:r>
      <w:r w:rsidR="00FC2FA2">
        <w:rPr>
          <w:bCs/>
          <w:lang w:val="sr-Cyrl-RS"/>
        </w:rPr>
        <w:t>трактно, инспирација за неке илустрације мож</w:t>
      </w:r>
      <w:r w:rsidR="00A20D9A" w:rsidRPr="008C569E">
        <w:rPr>
          <w:bCs/>
          <w:lang w:val="sr-Cyrl-RS"/>
        </w:rPr>
        <w:t>да полази из саме природе.</w:t>
      </w:r>
      <w:r w:rsidR="00FC2FA2" w:rsidRPr="008C569E">
        <w:rPr>
          <w:bCs/>
          <w:lang w:val="sr-Cyrl-RS"/>
        </w:rPr>
        <w:t xml:space="preserve"> </w:t>
      </w:r>
      <w:r w:rsidR="00FC2FA2">
        <w:rPr>
          <w:bCs/>
          <w:lang w:val="sr-Cyrl-RS"/>
        </w:rPr>
        <w:t>Открић</w:t>
      </w:r>
      <w:r w:rsidR="00A20D9A" w:rsidRPr="008C569E">
        <w:rPr>
          <w:bCs/>
          <w:lang w:val="sr-Cyrl-RS"/>
        </w:rPr>
        <w:t xml:space="preserve">е </w:t>
      </w:r>
      <w:r w:rsidR="00FC2FA2">
        <w:rPr>
          <w:bCs/>
          <w:lang w:val="sr-Cyrl-RS"/>
        </w:rPr>
        <w:t>грнчарског точка, први пут коришћеног после трихиљадите године пре нове ере од стране Давенкоу и Лунгшан култура, омогућило је производњу тањ</w:t>
      </w:r>
      <w:r w:rsidR="00A20D9A" w:rsidRPr="008C569E">
        <w:rPr>
          <w:bCs/>
          <w:lang w:val="sr-Cyrl-RS"/>
        </w:rPr>
        <w:t>их зиидова</w:t>
      </w:r>
      <w:r w:rsidR="00FC2FA2">
        <w:rPr>
          <w:bCs/>
          <w:lang w:val="sr-Cyrl-RS"/>
        </w:rPr>
        <w:t xml:space="preserve"> грнчарије, равномерно формираних на већ</w:t>
      </w:r>
      <w:r w:rsidR="00A20D9A" w:rsidRPr="008C569E">
        <w:rPr>
          <w:bCs/>
          <w:lang w:val="sr-Cyrl-RS"/>
        </w:rPr>
        <w:t>ој брзини.</w:t>
      </w:r>
    </w:p>
    <w:p w:rsidR="00FC2FA2" w:rsidRPr="008C569E" w:rsidRDefault="00402E8C" w:rsidP="004C76BD">
      <w:pPr>
        <w:jc w:val="both"/>
        <w:rPr>
          <w:bCs/>
          <w:lang w:val="sr-Cyrl-RS"/>
        </w:rPr>
      </w:pPr>
      <w:r w:rsidRPr="008C569E">
        <w:rPr>
          <w:bCs/>
          <w:noProof/>
          <w:lang w:eastAsia="zh-CN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9525</wp:posOffset>
            </wp:positionV>
            <wp:extent cx="4067810" cy="1887220"/>
            <wp:effectExtent l="0" t="0" r="0" b="0"/>
            <wp:wrapThrough wrapText="bothSides">
              <wp:wrapPolygon edited="0">
                <wp:start x="0" y="0"/>
                <wp:lineTo x="0" y="21367"/>
                <wp:lineTo x="21546" y="21367"/>
                <wp:lineTo x="2154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" b="10664"/>
                    <a:stretch/>
                  </pic:blipFill>
                  <pic:spPr bwMode="auto">
                    <a:xfrm>
                      <a:off x="0" y="0"/>
                      <a:ext cx="40678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18" w:rsidRPr="008C569E" w:rsidRDefault="009819DC" w:rsidP="00FC2FA2">
      <w:pPr>
        <w:jc w:val="both"/>
        <w:rPr>
          <w:bCs/>
          <w:lang w:val="sr-Cyrl-RS"/>
        </w:rPr>
      </w:pPr>
      <w:r w:rsidRPr="009819DC">
        <w:rPr>
          <w:b/>
          <w:bCs/>
          <w:lang w:val="sr-Cyrl-RS"/>
        </w:rPr>
        <w:t>2.1.</w:t>
      </w:r>
      <w:r>
        <w:rPr>
          <w:b/>
          <w:bCs/>
          <w:lang w:val="sr-Cyrl-RS"/>
        </w:rPr>
        <w:t xml:space="preserve"> </w:t>
      </w:r>
      <w:r w:rsidR="00FC2FA2">
        <w:rPr>
          <w:bCs/>
          <w:lang w:val="sr-Cyrl-RS"/>
        </w:rPr>
        <w:t xml:space="preserve">Добро је позната глинена уметност </w:t>
      </w:r>
      <w:r w:rsidR="00DC68AA" w:rsidRPr="008C569E">
        <w:rPr>
          <w:bCs/>
          <w:lang w:val="sr-Cyrl-RS"/>
        </w:rPr>
        <w:t xml:space="preserve">неолитске </w:t>
      </w:r>
      <w:r w:rsidR="00402E8C">
        <w:rPr>
          <w:bCs/>
          <w:lang w:val="sr-Cyrl-RS"/>
        </w:rPr>
        <w:t xml:space="preserve">културе </w:t>
      </w:r>
      <w:r w:rsidR="00402E8C" w:rsidRPr="009819DC">
        <w:rPr>
          <w:bCs/>
          <w:i/>
          <w:lang w:val="sr-Cyrl-RS"/>
        </w:rPr>
        <w:t>Јангш</w:t>
      </w:r>
      <w:r w:rsidR="00FC2FA2" w:rsidRPr="009819DC">
        <w:rPr>
          <w:bCs/>
          <w:i/>
          <w:lang w:val="sr-Cyrl-RS"/>
        </w:rPr>
        <w:t>ао</w:t>
      </w:r>
      <w:r w:rsidR="00FC2FA2">
        <w:rPr>
          <w:bCs/>
          <w:lang w:val="sr-Cyrl-RS"/>
        </w:rPr>
        <w:t>, коју красе</w:t>
      </w:r>
      <w:r w:rsidR="00674719" w:rsidRPr="008C569E">
        <w:rPr>
          <w:bCs/>
          <w:lang w:val="sr-Cyrl-RS"/>
        </w:rPr>
        <w:t xml:space="preserve"> упадљиви </w:t>
      </w:r>
      <w:r w:rsidR="00DC68AA" w:rsidRPr="008C569E">
        <w:rPr>
          <w:bCs/>
          <w:lang w:val="sr-Cyrl-RS"/>
        </w:rPr>
        <w:t>геометријски орнамемнт</w:t>
      </w:r>
      <w:r w:rsidR="00FC2FA2">
        <w:rPr>
          <w:bCs/>
          <w:lang w:val="sr-Cyrl-RS"/>
        </w:rPr>
        <w:t>и</w:t>
      </w:r>
      <w:r w:rsidR="00DC68AA" w:rsidRPr="008C569E">
        <w:rPr>
          <w:bCs/>
          <w:lang w:val="sr-Cyrl-RS"/>
        </w:rPr>
        <w:t xml:space="preserve"> </w:t>
      </w:r>
      <w:r w:rsidR="00FC2FA2">
        <w:rPr>
          <w:bCs/>
          <w:lang w:val="sr-Cyrl-RS"/>
        </w:rPr>
        <w:t xml:space="preserve">са </w:t>
      </w:r>
      <w:r w:rsidR="00402E8C">
        <w:rPr>
          <w:bCs/>
          <w:lang w:val="sr-Cyrl-RS"/>
        </w:rPr>
        <w:t>приказом ж</w:t>
      </w:r>
      <w:r w:rsidR="00DC68AA" w:rsidRPr="008C569E">
        <w:rPr>
          <w:bCs/>
          <w:lang w:val="sr-Cyrl-RS"/>
        </w:rPr>
        <w:t>ивотиња и раз</w:t>
      </w:r>
      <w:r w:rsidR="00402E8C">
        <w:rPr>
          <w:bCs/>
          <w:lang w:val="sr-Cyrl-RS"/>
        </w:rPr>
        <w:t>них светих знакова.</w:t>
      </w:r>
      <w:r w:rsidR="00B86E18" w:rsidRPr="008C569E">
        <w:rPr>
          <w:bCs/>
          <w:lang w:val="sr-Cyrl-RS"/>
        </w:rPr>
        <w:t>(</w:t>
      </w:r>
      <w:r w:rsidR="00C63173">
        <w:rPr>
          <w:bCs/>
          <w:lang w:val="sr-Cyrl-RS"/>
        </w:rPr>
        <w:t>сл.3</w:t>
      </w:r>
      <w:r w:rsidR="00B86E18" w:rsidRPr="008C569E">
        <w:rPr>
          <w:bCs/>
          <w:lang w:val="sr-Cyrl-RS"/>
        </w:rPr>
        <w:t>)</w:t>
      </w:r>
    </w:p>
    <w:p w:rsidR="00402E8C" w:rsidRPr="00C63173" w:rsidRDefault="00402E8C" w:rsidP="00B86E18">
      <w:pPr>
        <w:jc w:val="both"/>
        <w:rPr>
          <w:bCs/>
          <w:noProof/>
          <w:lang w:val="sr-Cyrl-RS" w:eastAsia="zh-CN"/>
        </w:rPr>
      </w:pPr>
    </w:p>
    <w:p w:rsidR="00402E8C" w:rsidRPr="00C63173" w:rsidRDefault="00402E8C" w:rsidP="00B86E18">
      <w:pPr>
        <w:jc w:val="both"/>
        <w:rPr>
          <w:bCs/>
          <w:noProof/>
          <w:lang w:val="sr-Cyrl-RS" w:eastAsia="zh-CN"/>
        </w:rPr>
      </w:pPr>
    </w:p>
    <w:p w:rsidR="00402E8C" w:rsidRPr="00C63173" w:rsidRDefault="00402E8C" w:rsidP="00B86E18">
      <w:pPr>
        <w:jc w:val="both"/>
        <w:rPr>
          <w:bCs/>
          <w:noProof/>
          <w:lang w:val="sr-Cyrl-RS" w:eastAsia="zh-CN"/>
        </w:rPr>
      </w:pPr>
    </w:p>
    <w:p w:rsidR="00402E8C" w:rsidRPr="00C63173" w:rsidRDefault="00402E8C" w:rsidP="00B86E18">
      <w:pPr>
        <w:jc w:val="both"/>
        <w:rPr>
          <w:bCs/>
          <w:noProof/>
          <w:lang w:val="sr-Cyrl-RS" w:eastAsia="zh-CN"/>
        </w:rPr>
      </w:pPr>
    </w:p>
    <w:p w:rsidR="00B86E18" w:rsidRPr="008C569E" w:rsidRDefault="00CE1F35" w:rsidP="00B86E18">
      <w:pPr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37" type="#_x0000_t202" style="position:absolute;left:0;text-align:left;margin-left:-264.55pt;margin-top:24.9pt;width:256.4pt;height:22.5pt;z-index:251661824" strokecolor="white">
            <v:textbox>
              <w:txbxContent>
                <w:p w:rsidR="00CE1F35" w:rsidRPr="00CE1F35" w:rsidRDefault="00CE1F35">
                  <w:pPr>
                    <w:rPr>
                      <w:i/>
                      <w:sz w:val="22"/>
                      <w:lang w:val="sr-Cyrl-RS"/>
                    </w:rPr>
                  </w:pPr>
                  <w:r w:rsidRPr="00CE1F35">
                    <w:rPr>
                      <w:i/>
                      <w:sz w:val="22"/>
                      <w:lang w:val="sr-Cyrl-RS"/>
                    </w:rPr>
                    <w:t>Слика 3. примери украса на грнчарији</w:t>
                  </w:r>
                </w:p>
              </w:txbxContent>
            </v:textbox>
          </v:shape>
        </w:pict>
      </w:r>
    </w:p>
    <w:p w:rsidR="00BD138B" w:rsidRPr="008C569E" w:rsidRDefault="00CE1F35" w:rsidP="00DC68AA">
      <w:pPr>
        <w:ind w:left="360"/>
        <w:jc w:val="both"/>
        <w:rPr>
          <w:bCs/>
          <w:lang w:val="sr-Cyrl-RS"/>
        </w:rPr>
      </w:pPr>
      <w:r>
        <w:rPr>
          <w:bCs/>
          <w:noProof/>
          <w:lang w:eastAsia="zh-CN"/>
        </w:rPr>
        <w:lastRenderedPageBreak/>
        <w:pict>
          <v:shape id="_x0000_s1038" type="#_x0000_t202" style="position:absolute;left:0;text-align:left;margin-left:7.45pt;margin-top:141.9pt;width:191.55pt;height:38.5pt;z-index:-251653632" wrapcoords="-85 -831 -85 21600 21685 21600 21685 -831 -85 -831" strokecolor="white">
            <v:textbox>
              <w:txbxContent>
                <w:p w:rsidR="00CE1F35" w:rsidRPr="00CE1F35" w:rsidRDefault="00CE1F35">
                  <w:pPr>
                    <w:rPr>
                      <w:i/>
                      <w:sz w:val="22"/>
                      <w:lang w:val="sr-Cyrl-RS"/>
                    </w:rPr>
                  </w:pPr>
                  <w:r w:rsidRPr="00CE1F35">
                    <w:rPr>
                      <w:i/>
                      <w:sz w:val="22"/>
                      <w:lang w:val="sr-Cyrl-RS"/>
                    </w:rPr>
                    <w:t>Слика 4.посуда културе Јангшао</w:t>
                  </w:r>
                </w:p>
              </w:txbxContent>
            </v:textbox>
            <w10:wrap type="through"/>
          </v:shape>
        </w:pict>
      </w:r>
      <w:r w:rsidR="00B42AC2" w:rsidRPr="008C569E">
        <w:rPr>
          <w:bCs/>
          <w:lang w:val="sr-Cyrl-RS"/>
        </w:rPr>
        <w:t xml:space="preserve">Разноликост керамике се огледа како у погледу украса, тако и у избору глине.У зависности од регије постоје варијације у производњи, па можемо видети вазе декорисане </w:t>
      </w:r>
      <w:r w:rsidR="00B42AC2" w:rsidRPr="008C569E">
        <w:rPr>
          <w:bCs/>
          <w:lang w:val="sr-Cyrl-RS"/>
        </w:rPr>
        <w:t xml:space="preserve">сликањем </w:t>
      </w:r>
      <w:r w:rsidR="00B42AC2" w:rsidRPr="008C569E">
        <w:rPr>
          <w:bCs/>
          <w:lang w:val="sr-Cyrl-RS"/>
        </w:rPr>
        <w:t xml:space="preserve">четкицом и минералним бојама, </w:t>
      </w:r>
      <w:r w:rsidR="00B42AC2" w:rsidRPr="008C569E">
        <w:rPr>
          <w:bCs/>
          <w:lang w:val="sr-Cyrl-RS"/>
        </w:rPr>
        <w:t>утискива</w:t>
      </w:r>
      <w:r w:rsidR="00B42AC2" w:rsidRPr="008C569E">
        <w:rPr>
          <w:bCs/>
          <w:lang w:val="sr-Cyrl-RS"/>
        </w:rPr>
        <w:t>јем канапа, различитих величина и дебљина.Грнчарија украш</w:t>
      </w:r>
      <w:r w:rsidR="00B42AC2" w:rsidRPr="008C569E">
        <w:rPr>
          <w:bCs/>
          <w:lang w:val="sr-Cyrl-RS"/>
        </w:rPr>
        <w:t xml:space="preserve">ена </w:t>
      </w:r>
      <w:r w:rsidR="00C63173">
        <w:rPr>
          <w:bCs/>
          <w:noProof/>
          <w:lang w:eastAsia="zh-CN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88265</wp:posOffset>
            </wp:positionV>
            <wp:extent cx="2438400" cy="1703070"/>
            <wp:effectExtent l="0" t="0" r="0" b="0"/>
            <wp:wrapThrough wrapText="bothSides">
              <wp:wrapPolygon edited="0">
                <wp:start x="0" y="0"/>
                <wp:lineTo x="0" y="21262"/>
                <wp:lineTo x="21431" y="21262"/>
                <wp:lineTo x="2143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0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AC2" w:rsidRPr="008C569E">
        <w:rPr>
          <w:bCs/>
          <w:lang w:val="sr-Cyrl-RS"/>
        </w:rPr>
        <w:t>геометријским</w:t>
      </w:r>
      <w:r w:rsidR="00E420E1">
        <w:rPr>
          <w:bCs/>
          <w:lang w:val="sr-Cyrl-RS"/>
        </w:rPr>
        <w:t xml:space="preserve"> облицима или стилизованим цртеж</w:t>
      </w:r>
      <w:r w:rsidR="00B42AC2" w:rsidRPr="008C569E">
        <w:rPr>
          <w:bCs/>
          <w:lang w:val="sr-Cyrl-RS"/>
        </w:rPr>
        <w:t>има</w:t>
      </w:r>
      <w:r w:rsidR="00B42AC2" w:rsidRPr="008C569E">
        <w:rPr>
          <w:bCs/>
          <w:lang w:val="sr-Cyrl-RS"/>
        </w:rPr>
        <w:t xml:space="preserve"> риба у црној или црвеној боји пронађена је на налазиштима културе </w:t>
      </w:r>
      <w:r w:rsidR="00B42AC2" w:rsidRPr="008C569E">
        <w:rPr>
          <w:bCs/>
          <w:i/>
          <w:lang w:val="sr-Cyrl-RS"/>
        </w:rPr>
        <w:t>Јангшао</w:t>
      </w:r>
      <w:r w:rsidR="00B42AC2" w:rsidRPr="008C569E">
        <w:rPr>
          <w:bCs/>
          <w:lang w:val="sr-Cyrl-RS"/>
        </w:rPr>
        <w:t xml:space="preserve"> (3130-</w:t>
      </w:r>
      <w:r w:rsidR="00B42AC2" w:rsidRPr="008C569E">
        <w:rPr>
          <w:bCs/>
          <w:lang w:val="sr-Cyrl-RS"/>
        </w:rPr>
        <w:t>2690</w:t>
      </w:r>
      <w:r w:rsidR="00B42AC2" w:rsidRPr="008C569E">
        <w:rPr>
          <w:bCs/>
          <w:lang w:val="sr-Cyrl-RS"/>
        </w:rPr>
        <w:t>)</w:t>
      </w:r>
      <w:r w:rsidR="00381723" w:rsidRPr="008C569E">
        <w:rPr>
          <w:bCs/>
          <w:lang w:val="sr-Cyrl-RS"/>
        </w:rPr>
        <w:t>.</w:t>
      </w:r>
      <w:r w:rsidR="00BD138B" w:rsidRPr="008C569E">
        <w:rPr>
          <w:bCs/>
          <w:lang w:val="sr-Cyrl-RS"/>
        </w:rPr>
        <w:t>Ову културу карактеришу црвенкасте земљане посуде осликане црним декораативним дизајном</w:t>
      </w:r>
      <w:r w:rsidR="004373F5" w:rsidRPr="008C569E">
        <w:rPr>
          <w:bCs/>
          <w:lang w:val="sr-Cyrl-RS"/>
        </w:rPr>
        <w:t xml:space="preserve"> (</w:t>
      </w:r>
      <w:r w:rsidR="00C63173">
        <w:rPr>
          <w:bCs/>
          <w:lang w:val="sr-Cyrl-RS"/>
        </w:rPr>
        <w:t>сл.4</w:t>
      </w:r>
      <w:r w:rsidR="004373F5" w:rsidRPr="008C569E">
        <w:rPr>
          <w:bCs/>
          <w:lang w:val="sr-Cyrl-RS"/>
        </w:rPr>
        <w:t>).</w:t>
      </w:r>
      <w:r w:rsidR="00381723" w:rsidRPr="008C569E">
        <w:rPr>
          <w:bCs/>
          <w:lang w:val="sr-Cyrl-RS"/>
        </w:rPr>
        <w:t xml:space="preserve">Такође, постоје и цртежи грашка, цвећа, увијених </w:t>
      </w:r>
      <w:r w:rsidR="00C63173">
        <w:rPr>
          <w:bCs/>
          <w:lang w:val="sr-Cyrl-RS"/>
        </w:rPr>
        <w:t>црних лин</w:t>
      </w:r>
      <w:r w:rsidR="00381723" w:rsidRPr="008C569E">
        <w:rPr>
          <w:bCs/>
          <w:lang w:val="sr-Cyrl-RS"/>
        </w:rPr>
        <w:t>ија.</w:t>
      </w:r>
      <w:r w:rsidR="00B42AC2" w:rsidRPr="008C569E">
        <w:rPr>
          <w:bCs/>
          <w:lang w:val="sr-Cyrl-RS"/>
        </w:rPr>
        <w:t>.</w:t>
      </w:r>
      <w:r w:rsidR="00F81433" w:rsidRPr="008C569E">
        <w:rPr>
          <w:bCs/>
          <w:lang w:val="sr-Cyrl-RS"/>
        </w:rPr>
        <w:t xml:space="preserve">Из периода културе </w:t>
      </w:r>
      <w:r w:rsidR="00C63173">
        <w:rPr>
          <w:bCs/>
          <w:lang w:val="sr-Cyrl-RS"/>
        </w:rPr>
        <w:t xml:space="preserve">Јангшао из области средњег тога </w:t>
      </w:r>
      <w:r w:rsidR="00F81433" w:rsidRPr="008C569E">
        <w:rPr>
          <w:bCs/>
          <w:lang w:val="sr-Cyrl-RS"/>
        </w:rPr>
        <w:t xml:space="preserve">Жуте реке </w:t>
      </w:r>
      <w:r w:rsidR="00BD138B" w:rsidRPr="008C569E">
        <w:rPr>
          <w:bCs/>
          <w:lang w:val="sr-Cyrl-RS"/>
        </w:rPr>
        <w:t xml:space="preserve">(Мијаодигоу период прецизније) </w:t>
      </w:r>
      <w:r w:rsidR="00F81433" w:rsidRPr="008C569E">
        <w:rPr>
          <w:bCs/>
          <w:lang w:val="sr-Cyrl-RS"/>
        </w:rPr>
        <w:t>потиче и познати зеленосмеђи соко, широко отворених очију, на три ослонца</w:t>
      </w:r>
      <w:r w:rsidR="004373F5" w:rsidRPr="008C569E">
        <w:rPr>
          <w:bCs/>
          <w:lang w:val="sr-Cyrl-RS"/>
        </w:rPr>
        <w:t>.</w:t>
      </w:r>
    </w:p>
    <w:p w:rsidR="00BD138B" w:rsidRPr="008C569E" w:rsidRDefault="00BD138B" w:rsidP="00A80A6E">
      <w:pPr>
        <w:jc w:val="both"/>
        <w:rPr>
          <w:bCs/>
          <w:lang w:val="sr-Latn-BA"/>
        </w:rPr>
      </w:pPr>
    </w:p>
    <w:p w:rsidR="008F5A0A" w:rsidRPr="008C569E" w:rsidRDefault="00E420E1" w:rsidP="00DC68AA">
      <w:pPr>
        <w:ind w:left="360"/>
        <w:jc w:val="both"/>
        <w:rPr>
          <w:bCs/>
          <w:lang w:val="sr-Cyrl-RS"/>
        </w:rPr>
      </w:pPr>
      <w:r w:rsidRPr="009819DC">
        <w:rPr>
          <w:b/>
          <w:bCs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212258</wp:posOffset>
            </wp:positionH>
            <wp:positionV relativeFrom="paragraph">
              <wp:posOffset>46977</wp:posOffset>
            </wp:positionV>
            <wp:extent cx="1983740" cy="2455545"/>
            <wp:effectExtent l="0" t="0" r="0" b="0"/>
            <wp:wrapThrough wrapText="bothSides">
              <wp:wrapPolygon edited="0">
                <wp:start x="0" y="0"/>
                <wp:lineTo x="0" y="21449"/>
                <wp:lineTo x="21365" y="21449"/>
                <wp:lineTo x="21365" y="0"/>
                <wp:lineTo x="0" y="0"/>
              </wp:wrapPolygon>
            </wp:wrapThrough>
            <wp:docPr id="3" name="Picture 3" descr="Longshan Black Pottery V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ngshan Black Pottery Va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9DC" w:rsidRPr="009819DC">
        <w:rPr>
          <w:b/>
          <w:bCs/>
          <w:lang w:val="sr-Cyrl-RS"/>
        </w:rPr>
        <w:t>2.2.</w:t>
      </w:r>
      <w:r w:rsidR="009819DC">
        <w:rPr>
          <w:bCs/>
          <w:lang w:val="sr-Cyrl-RS"/>
        </w:rPr>
        <w:t xml:space="preserve"> </w:t>
      </w:r>
      <w:r w:rsidR="00763B1E" w:rsidRPr="008C569E">
        <w:rPr>
          <w:bCs/>
          <w:lang w:val="sr-Cyrl-RS"/>
        </w:rPr>
        <w:t xml:space="preserve">За разлику од културе Јангшао, </w:t>
      </w:r>
      <w:r w:rsidR="00763B1E" w:rsidRPr="008C569E">
        <w:rPr>
          <w:bCs/>
          <w:i/>
          <w:lang w:val="sr-Cyrl-RS"/>
        </w:rPr>
        <w:t>Лијангџу</w:t>
      </w:r>
      <w:r w:rsidR="00763B1E" w:rsidRPr="008C569E">
        <w:rPr>
          <w:bCs/>
          <w:lang w:val="sr-Cyrl-RS"/>
        </w:rPr>
        <w:t xml:space="preserve"> к</w:t>
      </w:r>
      <w:r>
        <w:rPr>
          <w:bCs/>
          <w:lang w:val="sr-Cyrl-RS"/>
        </w:rPr>
        <w:t>ултура користила је црну глину за израду предмета.</w:t>
      </w:r>
      <w:r w:rsidR="00763B1E" w:rsidRPr="008C569E">
        <w:rPr>
          <w:bCs/>
          <w:lang w:val="sr-Cyrl-RS"/>
        </w:rPr>
        <w:t xml:space="preserve">Најпознатије су по црним, троножним, брушеним посудама </w:t>
      </w:r>
      <w:r w:rsidR="00B42AC2" w:rsidRPr="008C569E">
        <w:rPr>
          <w:bCs/>
          <w:lang w:val="sr-Cyrl-RS"/>
        </w:rPr>
        <w:t>од глине</w:t>
      </w:r>
      <w:r w:rsidR="00763B1E" w:rsidRPr="008C569E">
        <w:rPr>
          <w:bCs/>
          <w:lang w:val="sr-Cyrl-RS"/>
        </w:rPr>
        <w:t xml:space="preserve">  </w:t>
      </w:r>
      <w:r w:rsidR="00763B1E" w:rsidRPr="008C569E">
        <w:rPr>
          <w:bCs/>
          <w:i/>
          <w:lang w:val="sr-Latn-BA"/>
        </w:rPr>
        <w:t>ding</w:t>
      </w:r>
      <w:r w:rsidR="00763B1E" w:rsidRPr="008C569E">
        <w:rPr>
          <w:bCs/>
          <w:lang w:val="sr-Latn-BA"/>
        </w:rPr>
        <w:t xml:space="preserve"> </w:t>
      </w:r>
      <w:r w:rsidR="00763B1E" w:rsidRPr="008C569E">
        <w:rPr>
          <w:bCs/>
          <w:lang w:val="sr-Cyrl-RS"/>
        </w:rPr>
        <w:t>, шољама</w:t>
      </w:r>
      <w:r w:rsidR="00B42AC2" w:rsidRPr="008C569E">
        <w:rPr>
          <w:bCs/>
          <w:lang w:val="sr-Cyrl-RS"/>
        </w:rPr>
        <w:t xml:space="preserve"> </w:t>
      </w:r>
      <w:r w:rsidR="008F5A0A" w:rsidRPr="008C569E">
        <w:rPr>
          <w:bCs/>
          <w:lang w:val="sr-Cyrl-RS"/>
        </w:rPr>
        <w:t>са великом дршком и</w:t>
      </w:r>
      <w:r w:rsidR="00763B1E" w:rsidRPr="008C569E">
        <w:rPr>
          <w:bCs/>
          <w:lang w:val="sr-Cyrl-RS"/>
        </w:rPr>
        <w:t xml:space="preserve"> </w:t>
      </w:r>
      <w:r w:rsidR="00B42AC2" w:rsidRPr="008C569E">
        <w:rPr>
          <w:bCs/>
          <w:lang w:val="sr-Cyrl-RS"/>
        </w:rPr>
        <w:t>пехари</w:t>
      </w:r>
      <w:r w:rsidR="00763B1E" w:rsidRPr="008C569E">
        <w:rPr>
          <w:bCs/>
          <w:lang w:val="sr-Cyrl-RS"/>
        </w:rPr>
        <w:t>ма</w:t>
      </w:r>
      <w:r w:rsidR="00B42AC2" w:rsidRPr="008C569E">
        <w:rPr>
          <w:bCs/>
          <w:lang w:val="sr-Cyrl-RS"/>
        </w:rPr>
        <w:t>.Гр</w:t>
      </w:r>
      <w:r w:rsidR="008F5A0A" w:rsidRPr="008C569E">
        <w:rPr>
          <w:bCs/>
          <w:lang w:val="sr-Cyrl-RS"/>
        </w:rPr>
        <w:t>нчарија је гравирана</w:t>
      </w:r>
      <w:r w:rsidR="00B42AC2" w:rsidRPr="008C569E">
        <w:rPr>
          <w:bCs/>
          <w:lang w:val="sr-Cyrl-RS"/>
        </w:rPr>
        <w:t xml:space="preserve"> сликама</w:t>
      </w:r>
      <w:r w:rsidR="008F5A0A" w:rsidRPr="008C569E">
        <w:rPr>
          <w:bCs/>
          <w:lang w:val="sr-Cyrl-RS"/>
        </w:rPr>
        <w:t xml:space="preserve"> природних и мис</w:t>
      </w:r>
      <w:r>
        <w:rPr>
          <w:bCs/>
          <w:lang w:val="sr-Cyrl-RS"/>
        </w:rPr>
        <w:t>т</w:t>
      </w:r>
      <w:r w:rsidR="008F5A0A" w:rsidRPr="008C569E">
        <w:rPr>
          <w:bCs/>
          <w:lang w:val="sr-Cyrl-RS"/>
        </w:rPr>
        <w:t>ичних појава-</w:t>
      </w:r>
      <w:r w:rsidR="00B42AC2" w:rsidRPr="008C569E">
        <w:rPr>
          <w:bCs/>
          <w:lang w:val="sr-Cyrl-RS"/>
        </w:rPr>
        <w:t xml:space="preserve"> облака, птица, змајева.</w:t>
      </w:r>
      <w:r w:rsidR="008F5A0A" w:rsidRPr="008C569E">
        <w:rPr>
          <w:bCs/>
          <w:lang w:val="sr-Cyrl-RS"/>
        </w:rPr>
        <w:t>Користили су разне технике обликовања глине за израду својих производа</w:t>
      </w:r>
      <w:r w:rsidR="00B42AC2" w:rsidRPr="008C569E">
        <w:rPr>
          <w:bCs/>
          <w:lang w:val="sr-Cyrl-RS"/>
        </w:rPr>
        <w:t>.</w:t>
      </w:r>
      <w:r w:rsidR="008F5A0A" w:rsidRPr="008C569E">
        <w:rPr>
          <w:bCs/>
          <w:lang w:val="sr-Cyrl-RS"/>
        </w:rPr>
        <w:t>Иако декорације нису упечатљиве, сам начин прављена пехара танких зидова јесте.</w:t>
      </w:r>
    </w:p>
    <w:p w:rsidR="00EF6AD7" w:rsidRPr="008C569E" w:rsidRDefault="00EF6AD7" w:rsidP="00DC68AA">
      <w:pPr>
        <w:ind w:left="360"/>
        <w:jc w:val="both"/>
        <w:rPr>
          <w:bCs/>
          <w:lang w:val="sr-Cyrl-RS"/>
        </w:rPr>
      </w:pPr>
    </w:p>
    <w:p w:rsidR="00243428" w:rsidRPr="008C569E" w:rsidRDefault="00C63173" w:rsidP="00243428">
      <w:pPr>
        <w:ind w:left="360"/>
        <w:jc w:val="both"/>
        <w:rPr>
          <w:bCs/>
          <w:lang w:val="sr-Cyrl-RS"/>
        </w:rPr>
      </w:pPr>
      <w:r w:rsidRPr="009819DC">
        <w:rPr>
          <w:b/>
          <w:bCs/>
          <w:noProof/>
          <w:lang w:eastAsia="zh-CN"/>
        </w:rPr>
        <w:pict>
          <v:shape id="_x0000_s1039" type="#_x0000_t202" style="position:absolute;left:0;text-align:left;margin-left:-162.6pt;margin-top:87.8pt;width:155.55pt;height:36.85pt;z-index:251663872" strokecolor="white">
            <v:textbox>
              <w:txbxContent>
                <w:p w:rsidR="00C63173" w:rsidRPr="00C63173" w:rsidRDefault="00C63173">
                  <w:pPr>
                    <w:rPr>
                      <w:i/>
                      <w:sz w:val="22"/>
                      <w:lang w:val="sr-Cyrl-RS"/>
                    </w:rPr>
                  </w:pPr>
                  <w:r w:rsidRPr="00C63173">
                    <w:rPr>
                      <w:i/>
                      <w:sz w:val="22"/>
                      <w:lang w:val="sr-Cyrl-RS"/>
                    </w:rPr>
                    <w:t>Слика 5. лунгшанска ваза од црне глине</w:t>
                  </w:r>
                </w:p>
              </w:txbxContent>
            </v:textbox>
          </v:shape>
        </w:pict>
      </w:r>
      <w:r w:rsidR="009819DC" w:rsidRPr="009819DC">
        <w:rPr>
          <w:b/>
          <w:bCs/>
          <w:lang w:val="sr-Cyrl-RS"/>
        </w:rPr>
        <w:t>2.3.</w:t>
      </w:r>
      <w:r w:rsidR="009819DC">
        <w:rPr>
          <w:bCs/>
          <w:i/>
          <w:lang w:val="sr-Cyrl-RS"/>
        </w:rPr>
        <w:t xml:space="preserve">  </w:t>
      </w:r>
      <w:r w:rsidR="00B42AC2" w:rsidRPr="008C569E">
        <w:rPr>
          <w:bCs/>
          <w:i/>
          <w:lang w:val="sr-Cyrl-RS"/>
        </w:rPr>
        <w:t>Давенкоу</w:t>
      </w:r>
      <w:r w:rsidR="00B42AC2" w:rsidRPr="008C569E">
        <w:rPr>
          <w:bCs/>
          <w:lang w:val="sr-Cyrl-RS"/>
        </w:rPr>
        <w:t xml:space="preserve"> </w:t>
      </w:r>
      <w:r w:rsidR="008F5A0A" w:rsidRPr="008C569E">
        <w:rPr>
          <w:bCs/>
          <w:lang w:val="sr-Cyrl-RS"/>
        </w:rPr>
        <w:t>(4746-</w:t>
      </w:r>
      <w:r w:rsidR="00B42AC2" w:rsidRPr="008C569E">
        <w:rPr>
          <w:bCs/>
          <w:lang w:val="sr-Cyrl-RS"/>
        </w:rPr>
        <w:t>3655</w:t>
      </w:r>
      <w:r w:rsidR="008F5A0A" w:rsidRPr="008C569E">
        <w:rPr>
          <w:bCs/>
          <w:lang w:val="sr-Cyrl-RS"/>
        </w:rPr>
        <w:t>)</w:t>
      </w:r>
      <w:r w:rsidR="00B42AC2" w:rsidRPr="008C569E">
        <w:rPr>
          <w:bCs/>
          <w:lang w:val="sr-Cyrl-RS"/>
        </w:rPr>
        <w:t xml:space="preserve"> вазе декорисане су</w:t>
      </w:r>
      <w:r w:rsidR="008F5A0A" w:rsidRPr="008C569E">
        <w:rPr>
          <w:bCs/>
          <w:lang w:val="sr-Cyrl-RS"/>
        </w:rPr>
        <w:t xml:space="preserve"> шуп</w:t>
      </w:r>
      <w:r w:rsidR="00B42AC2" w:rsidRPr="008C569E">
        <w:rPr>
          <w:bCs/>
          <w:lang w:val="sr-Cyrl-RS"/>
        </w:rPr>
        <w:t>љинама</w:t>
      </w:r>
      <w:r w:rsidR="008F5A0A" w:rsidRPr="008C569E">
        <w:rPr>
          <w:bCs/>
          <w:lang w:val="sr-Cyrl-RS"/>
        </w:rPr>
        <w:t>, апликацијама или орисцима прућ</w:t>
      </w:r>
      <w:r w:rsidR="00DC68AA" w:rsidRPr="008C569E">
        <w:rPr>
          <w:bCs/>
          <w:lang w:val="sr-Cyrl-RS"/>
        </w:rPr>
        <w:t>а;</w:t>
      </w:r>
      <w:r w:rsidR="00914807" w:rsidRPr="008C569E">
        <w:rPr>
          <w:bCs/>
          <w:lang w:val="sr-Cyrl-RS"/>
        </w:rPr>
        <w:t xml:space="preserve"> </w:t>
      </w:r>
      <w:r w:rsidR="00243428" w:rsidRPr="008C569E">
        <w:rPr>
          <w:bCs/>
          <w:lang w:val="sr-Cyrl-RS"/>
        </w:rPr>
        <w:t xml:space="preserve">У региону </w:t>
      </w:r>
      <w:r w:rsidR="00243428" w:rsidRPr="008C569E">
        <w:rPr>
          <w:bCs/>
          <w:lang w:val="sr-Latn-BA"/>
        </w:rPr>
        <w:t>Hai-Dai</w:t>
      </w:r>
      <w:r w:rsidR="00243428" w:rsidRPr="008C569E">
        <w:rPr>
          <w:bCs/>
          <w:lang w:val="sr-Cyrl-RS"/>
        </w:rPr>
        <w:t xml:space="preserve"> занатска п</w:t>
      </w:r>
      <w:r w:rsidR="00F73C66">
        <w:rPr>
          <w:bCs/>
          <w:lang w:val="sr-Cyrl-RS"/>
        </w:rPr>
        <w:t>роизводња била је најразвијениј.</w:t>
      </w:r>
      <w:r w:rsidR="00221C5A" w:rsidRPr="008C569E">
        <w:rPr>
          <w:bCs/>
          <w:i/>
          <w:lang w:val="sr-Cyrl-RS"/>
        </w:rPr>
        <w:t>Лунгшанска</w:t>
      </w:r>
      <w:r w:rsidR="00DC68AA" w:rsidRPr="008C569E">
        <w:rPr>
          <w:bCs/>
          <w:lang w:val="sr-Cyrl-RS"/>
        </w:rPr>
        <w:t xml:space="preserve"> култура п</w:t>
      </w:r>
      <w:r w:rsidR="00221C5A" w:rsidRPr="008C569E">
        <w:rPr>
          <w:bCs/>
          <w:lang w:val="sr-Cyrl-RS"/>
        </w:rPr>
        <w:t xml:space="preserve">роизвела је </w:t>
      </w:r>
      <w:r w:rsidR="00DC68AA" w:rsidRPr="008C569E">
        <w:rPr>
          <w:bCs/>
          <w:lang w:val="sr-Cyrl-RS"/>
        </w:rPr>
        <w:t xml:space="preserve">глатку, </w:t>
      </w:r>
      <w:r w:rsidR="00221C5A" w:rsidRPr="008C569E">
        <w:rPr>
          <w:bCs/>
          <w:lang w:val="sr-Cyrl-RS"/>
        </w:rPr>
        <w:t>црну керамику</w:t>
      </w:r>
      <w:r w:rsidR="00674719" w:rsidRPr="008C569E">
        <w:rPr>
          <w:bCs/>
          <w:lang w:val="sr-Cyrl-RS"/>
        </w:rPr>
        <w:t xml:space="preserve"> на грнчарс</w:t>
      </w:r>
      <w:r>
        <w:rPr>
          <w:bCs/>
          <w:lang w:val="sr-Cyrl-RS"/>
        </w:rPr>
        <w:t xml:space="preserve">ком точку (сл.5).Неке васе су биле и </w:t>
      </w:r>
      <w:r w:rsidR="00DC68AA" w:rsidRPr="008C569E">
        <w:rPr>
          <w:bCs/>
          <w:lang w:val="sr-Cyrl-RS"/>
        </w:rPr>
        <w:t>са украсима које касније можемо видети на бронзаном посуђу.Ту је откривен и</w:t>
      </w:r>
      <w:r w:rsidR="00914807" w:rsidRPr="008C569E">
        <w:rPr>
          <w:bCs/>
          <w:lang w:val="sr-Cyrl-RS"/>
        </w:rPr>
        <w:t xml:space="preserve"> црвени глинени тањир са д</w:t>
      </w:r>
      <w:r w:rsidR="00DC68AA" w:rsidRPr="008C569E">
        <w:rPr>
          <w:bCs/>
          <w:lang w:val="sr-Cyrl-RS"/>
        </w:rPr>
        <w:t>изајном змаја, дрвени бубњеви пресвучени</w:t>
      </w:r>
      <w:r w:rsidR="00914807" w:rsidRPr="008C569E">
        <w:rPr>
          <w:bCs/>
          <w:lang w:val="sr-Cyrl-RS"/>
        </w:rPr>
        <w:t xml:space="preserve"> </w:t>
      </w:r>
      <w:r w:rsidR="00DC68AA" w:rsidRPr="008C569E">
        <w:rPr>
          <w:bCs/>
          <w:lang w:val="sr-Cyrl-RS"/>
        </w:rPr>
        <w:t>крокодилском кожом, прстење од камена и многи други украсни предмети.</w:t>
      </w:r>
    </w:p>
    <w:p w:rsidR="00243428" w:rsidRPr="008C569E" w:rsidRDefault="00243428" w:rsidP="00243428">
      <w:pPr>
        <w:jc w:val="both"/>
        <w:rPr>
          <w:bCs/>
          <w:lang w:val="sr-Cyrl-RS"/>
        </w:rPr>
      </w:pPr>
    </w:p>
    <w:p w:rsidR="00090CCE" w:rsidRPr="008C569E" w:rsidRDefault="00090CCE" w:rsidP="00243428">
      <w:pPr>
        <w:jc w:val="both"/>
        <w:rPr>
          <w:bCs/>
          <w:lang w:val="sr-Cyrl-RS"/>
        </w:rPr>
      </w:pPr>
    </w:p>
    <w:p w:rsidR="00090CCE" w:rsidRDefault="009819DC" w:rsidP="00F73C66">
      <w:pPr>
        <w:ind w:left="720"/>
        <w:jc w:val="both"/>
        <w:rPr>
          <w:bCs/>
          <w:lang w:val="sr-Cyrl-RS"/>
        </w:rPr>
      </w:pPr>
      <w:r w:rsidRPr="009819DC">
        <w:rPr>
          <w:b/>
          <w:bCs/>
          <w:lang w:val="sr-Cyrl-RS"/>
        </w:rPr>
        <w:t>3.</w:t>
      </w:r>
      <w:r>
        <w:rPr>
          <w:bCs/>
          <w:lang w:val="sr-Cyrl-RS"/>
        </w:rPr>
        <w:tab/>
      </w:r>
      <w:r w:rsidR="00703BBB" w:rsidRPr="008C569E">
        <w:rPr>
          <w:bCs/>
          <w:lang w:val="sr-Cyrl-RS"/>
        </w:rPr>
        <w:t xml:space="preserve">Познато је да су од свег драгог и полудрагог камења на овом свету, кинески мајстори предност давали </w:t>
      </w:r>
      <w:r w:rsidR="00703BBB" w:rsidRPr="008C569E">
        <w:rPr>
          <w:bCs/>
          <w:i/>
          <w:lang w:val="sr-Cyrl-RS"/>
        </w:rPr>
        <w:t>јаспису</w:t>
      </w:r>
      <w:r w:rsidR="00371D50" w:rsidRPr="008C569E">
        <w:rPr>
          <w:bCs/>
          <w:lang w:val="sr-Cyrl-RS"/>
        </w:rPr>
        <w:t>. Кинези су прилич</w:t>
      </w:r>
      <w:r w:rsidR="00703BBB" w:rsidRPr="008C569E">
        <w:rPr>
          <w:bCs/>
          <w:lang w:val="sr-Cyrl-RS"/>
        </w:rPr>
        <w:t>но рано увидели његову вредност</w:t>
      </w:r>
      <w:r w:rsidR="00A517F9" w:rsidRPr="008C569E">
        <w:rPr>
          <w:bCs/>
          <w:lang w:val="sr-Cyrl-RS"/>
        </w:rPr>
        <w:t xml:space="preserve"> и </w:t>
      </w:r>
      <w:r w:rsidR="00A517F9" w:rsidRPr="008C569E">
        <w:rPr>
          <w:bCs/>
          <w:lang w:val="sr-Cyrl-RS"/>
        </w:rPr>
        <w:t xml:space="preserve">могли да разликују прави жад (дефинисан као </w:t>
      </w:r>
      <w:r w:rsidR="00A517F9" w:rsidRPr="008C569E">
        <w:rPr>
          <w:bCs/>
          <w:i/>
          <w:lang w:val="sr-Cyrl-RS"/>
        </w:rPr>
        <w:t>нефрит</w:t>
      </w:r>
      <w:r w:rsidR="00A517F9" w:rsidRPr="008C569E">
        <w:rPr>
          <w:bCs/>
          <w:lang w:val="sr-Cyrl-RS"/>
        </w:rPr>
        <w:t xml:space="preserve">, силикат калцијума и магнезијума или </w:t>
      </w:r>
      <w:r w:rsidR="00A517F9" w:rsidRPr="008C569E">
        <w:rPr>
          <w:bCs/>
          <w:i/>
          <w:lang w:val="sr-Cyrl-RS"/>
        </w:rPr>
        <w:t>жадеит</w:t>
      </w:r>
      <w:r w:rsidR="00A517F9" w:rsidRPr="008C569E">
        <w:rPr>
          <w:bCs/>
          <w:lang w:val="sr-Cyrl-RS"/>
        </w:rPr>
        <w:t>, силикат натријума и алуминијума) од другог драгог камења</w:t>
      </w:r>
      <w:r w:rsidR="00703BBB" w:rsidRPr="008C569E">
        <w:rPr>
          <w:bCs/>
          <w:lang w:val="sr-Cyrl-RS"/>
        </w:rPr>
        <w:t>.</w:t>
      </w:r>
      <w:r w:rsidR="00371D50" w:rsidRPr="008C569E">
        <w:rPr>
          <w:bCs/>
          <w:lang w:val="sr-Cyrl-RS"/>
        </w:rPr>
        <w:t>Он је оличење</w:t>
      </w:r>
      <w:r w:rsidR="00703BBB" w:rsidRPr="008C569E">
        <w:rPr>
          <w:bCs/>
          <w:lang w:val="sr-Cyrl-RS"/>
        </w:rPr>
        <w:t xml:space="preserve"> стваралачке сн</w:t>
      </w:r>
      <w:r w:rsidR="00F55589" w:rsidRPr="008C569E">
        <w:rPr>
          <w:bCs/>
          <w:lang w:val="sr-Cyrl-RS"/>
        </w:rPr>
        <w:t>аге Неба и свих људских врлина.Нефрит, проже</w:t>
      </w:r>
      <w:r w:rsidR="00F73C66">
        <w:rPr>
          <w:bCs/>
          <w:lang w:val="sr-Cyrl-RS"/>
        </w:rPr>
        <w:t>т социјалним и космолош</w:t>
      </w:r>
      <w:r w:rsidR="00F55589" w:rsidRPr="008C569E">
        <w:rPr>
          <w:bCs/>
          <w:lang w:val="sr-Cyrl-RS"/>
        </w:rPr>
        <w:t>ким знача</w:t>
      </w:r>
      <w:r w:rsidR="00F73C66">
        <w:rPr>
          <w:bCs/>
          <w:lang w:val="sr-Cyrl-RS"/>
        </w:rPr>
        <w:t xml:space="preserve">јем, </w:t>
      </w:r>
      <w:r w:rsidR="00F55589" w:rsidRPr="008C569E">
        <w:rPr>
          <w:bCs/>
          <w:lang w:val="sr-Cyrl-RS"/>
        </w:rPr>
        <w:t>био је био цењен из неколоко разлога: симболизује моралност, положај на друштвеној лест</w:t>
      </w:r>
      <w:r w:rsidR="00F73C66">
        <w:rPr>
          <w:bCs/>
          <w:lang w:val="sr-Cyrl-RS"/>
        </w:rPr>
        <w:t>вици, моћ и бесмртност.Неоспорно</w:t>
      </w:r>
      <w:r w:rsidR="00F55589" w:rsidRPr="008C569E">
        <w:rPr>
          <w:bCs/>
          <w:lang w:val="sr-Cyrl-RS"/>
        </w:rPr>
        <w:t xml:space="preserve"> је да су објекти од жада имали важност већу од физичке, да су имали посебано симболошко значење и да су ти симболи били </w:t>
      </w:r>
      <w:r w:rsidR="00F73C66">
        <w:rPr>
          <w:bCs/>
          <w:lang w:val="sr-Cyrl-RS"/>
        </w:rPr>
        <w:t xml:space="preserve">довољно </w:t>
      </w:r>
      <w:r w:rsidR="00F55589" w:rsidRPr="008C569E">
        <w:rPr>
          <w:bCs/>
          <w:lang w:val="sr-Cyrl-RS"/>
        </w:rPr>
        <w:t xml:space="preserve">достојни да буду представљени у жаду. </w:t>
      </w:r>
      <w:r w:rsidR="00703BBB" w:rsidRPr="008C569E">
        <w:rPr>
          <w:bCs/>
          <w:lang w:val="sr-Cyrl-RS"/>
        </w:rPr>
        <w:t>Кинези су у давна времена јаспис сматрали толико светим да су</w:t>
      </w:r>
      <w:r w:rsidR="00371D50" w:rsidRPr="008C569E">
        <w:rPr>
          <w:bCs/>
          <w:lang w:val="sr-Cyrl-RS"/>
        </w:rPr>
        <w:t xml:space="preserve"> само</w:t>
      </w:r>
      <w:r w:rsidR="00703BBB" w:rsidRPr="008C569E">
        <w:rPr>
          <w:bCs/>
          <w:lang w:val="sr-Cyrl-RS"/>
        </w:rPr>
        <w:t xml:space="preserve"> минимално обрађивали природни камен дајући му облик Неба</w:t>
      </w:r>
      <w:r w:rsidR="00371D50" w:rsidRPr="008C569E">
        <w:rPr>
          <w:bCs/>
          <w:lang w:val="sr-Cyrl-RS"/>
        </w:rPr>
        <w:t xml:space="preserve"> </w:t>
      </w:r>
      <w:r w:rsidR="00703BBB" w:rsidRPr="008C569E">
        <w:rPr>
          <w:bCs/>
          <w:lang w:val="sr-Cyrl-RS"/>
        </w:rPr>
        <w:t>(округли облик) или облик Земље (коцкасти облик).</w:t>
      </w:r>
      <w:r w:rsidR="00B86E18" w:rsidRPr="008C569E">
        <w:rPr>
          <w:bCs/>
          <w:lang w:val="sr-Cyrl-RS"/>
        </w:rPr>
        <w:t>Користили су две врсте ритуалних предмета од жа</w:t>
      </w:r>
      <w:r w:rsidR="00F73C66">
        <w:rPr>
          <w:bCs/>
          <w:lang w:val="sr-Cyrl-RS"/>
        </w:rPr>
        <w:t xml:space="preserve">да: диск, касније поyнат као </w:t>
      </w:r>
      <w:r w:rsidR="00F73C66">
        <w:rPr>
          <w:bCs/>
          <w:lang w:val="sr-Latn-BA"/>
        </w:rPr>
        <w:t>bi</w:t>
      </w:r>
      <w:r w:rsidR="00476D0A">
        <w:rPr>
          <w:bCs/>
          <w:lang w:val="sr-Cyrl-RS"/>
        </w:rPr>
        <w:t xml:space="preserve"> (</w:t>
      </w:r>
      <w:r w:rsidR="00476D0A" w:rsidRPr="00476D0A">
        <w:rPr>
          <w:rFonts w:hint="eastAsia"/>
          <w:bCs/>
          <w:lang w:val="sr-Cyrl-RS"/>
        </w:rPr>
        <w:t>璧</w:t>
      </w:r>
      <w:r w:rsidR="00476D0A">
        <w:rPr>
          <w:bCs/>
          <w:lang w:val="sr-Cyrl-RS"/>
        </w:rPr>
        <w:t>)</w:t>
      </w:r>
      <w:r w:rsidR="00F73C66">
        <w:rPr>
          <w:bCs/>
          <w:lang w:val="sr-Latn-BA"/>
        </w:rPr>
        <w:t xml:space="preserve"> </w:t>
      </w:r>
      <w:r w:rsidR="00476D0A">
        <w:rPr>
          <w:bCs/>
          <w:lang w:val="sr-Cyrl-RS"/>
        </w:rPr>
        <w:t>и туба, поз</w:t>
      </w:r>
      <w:r w:rsidR="00F73C66">
        <w:rPr>
          <w:bCs/>
          <w:lang w:val="sr-Cyrl-RS"/>
        </w:rPr>
        <w:t>ната као cong</w:t>
      </w:r>
      <w:r w:rsidR="00476D0A">
        <w:rPr>
          <w:bCs/>
          <w:lang w:val="sr-Cyrl-RS"/>
        </w:rPr>
        <w:t xml:space="preserve"> (</w:t>
      </w:r>
      <w:r w:rsidR="00476D0A">
        <w:rPr>
          <w:rFonts w:ascii="Microsoft YaHei" w:eastAsia="Microsoft YaHei" w:hAnsi="Microsoft YaHei" w:cs="Microsoft YaHei" w:hint="eastAsia"/>
          <w:color w:val="202122"/>
          <w:sz w:val="21"/>
          <w:szCs w:val="21"/>
          <w:shd w:val="clear" w:color="auto" w:fill="FFFFFF"/>
        </w:rPr>
        <w:t>琮</w:t>
      </w:r>
      <w:r w:rsidR="00476D0A">
        <w:rPr>
          <w:bCs/>
          <w:lang w:val="sr-Cyrl-RS"/>
        </w:rPr>
        <w:t>)</w:t>
      </w:r>
      <w:r w:rsidR="00F73C66">
        <w:rPr>
          <w:bCs/>
          <w:lang w:val="sr-Cyrl-RS"/>
        </w:rPr>
        <w:t xml:space="preserve">. Главне врте cong </w:t>
      </w:r>
      <w:r w:rsidR="00B86E18" w:rsidRPr="008C569E">
        <w:rPr>
          <w:bCs/>
          <w:lang w:val="sr-Cyrl-RS"/>
        </w:rPr>
        <w:t>предмета имају к</w:t>
      </w:r>
      <w:r w:rsidR="00F73C66">
        <w:rPr>
          <w:bCs/>
          <w:lang w:val="sr-Cyrl-RS"/>
        </w:rPr>
        <w:t>оцкасту спољашњост и кружни унутраш</w:t>
      </w:r>
      <w:r w:rsidR="00B86E18" w:rsidRPr="008C569E">
        <w:rPr>
          <w:bCs/>
          <w:lang w:val="sr-Cyrl-RS"/>
        </w:rPr>
        <w:t>њи простор, рупу.</w:t>
      </w:r>
      <w:r w:rsidR="00F9296B">
        <w:rPr>
          <w:bCs/>
          <w:lang w:val="sr-Cyrl-RS"/>
        </w:rPr>
        <w:t>Б</w:t>
      </w:r>
      <w:r w:rsidR="00F9296B" w:rsidRPr="008C569E">
        <w:rPr>
          <w:bCs/>
          <w:lang w:val="sr-Cyrl-RS"/>
        </w:rPr>
        <w:t>или</w:t>
      </w:r>
      <w:r w:rsidR="00F9296B">
        <w:rPr>
          <w:bCs/>
          <w:lang w:val="sr-Cyrl-RS"/>
        </w:rPr>
        <w:t xml:space="preserve"> су</w:t>
      </w:r>
      <w:r w:rsidR="00F9296B" w:rsidRPr="008C569E">
        <w:rPr>
          <w:bCs/>
          <w:lang w:val="sr-Cyrl-RS"/>
        </w:rPr>
        <w:t xml:space="preserve"> изузетно компликовани </w:t>
      </w:r>
      <w:r w:rsidR="00F9296B">
        <w:rPr>
          <w:bCs/>
          <w:lang w:val="sr-Cyrl-RS"/>
        </w:rPr>
        <w:t xml:space="preserve">за прављење </w:t>
      </w:r>
      <w:r w:rsidR="00F9296B" w:rsidRPr="008C569E">
        <w:rPr>
          <w:bCs/>
          <w:lang w:val="sr-Cyrl-RS"/>
        </w:rPr>
        <w:t>и њихова производња је конзумирала много времена.</w:t>
      </w:r>
      <w:r w:rsidR="006528BD" w:rsidRPr="006528BD">
        <w:rPr>
          <w:bCs/>
          <w:lang w:val="sr-Cyrl-RS"/>
        </w:rPr>
        <w:t xml:space="preserve"> </w:t>
      </w:r>
      <w:r w:rsidR="006528BD">
        <w:rPr>
          <w:bCs/>
          <w:lang w:val="sr-Cyrl-RS"/>
        </w:rPr>
        <w:t>Т</w:t>
      </w:r>
      <w:r w:rsidR="006528BD" w:rsidRPr="008C569E">
        <w:rPr>
          <w:bCs/>
          <w:lang w:val="sr-Cyrl-RS"/>
        </w:rPr>
        <w:t>убе су међу најимпресивнијим предметима од жада овог времена, али и међу најтајновитијим од свих жадних творевина неолитског човека.</w:t>
      </w:r>
      <w:r w:rsidR="00F9296B">
        <w:rPr>
          <w:bCs/>
          <w:lang w:val="sr-Cyrl-RS"/>
        </w:rPr>
        <w:t xml:space="preserve">Код оба облика, и </w:t>
      </w:r>
      <w:r w:rsidR="00F9296B">
        <w:rPr>
          <w:bCs/>
          <w:lang w:val="sr-Latn-BA"/>
        </w:rPr>
        <w:t xml:space="preserve">bi-a </w:t>
      </w:r>
      <w:r w:rsidR="00F9296B">
        <w:rPr>
          <w:bCs/>
          <w:lang w:val="sr-Cyrl-RS"/>
        </w:rPr>
        <w:t xml:space="preserve">и </w:t>
      </w:r>
      <w:r w:rsidR="00F9296B">
        <w:rPr>
          <w:bCs/>
          <w:lang w:val="sr-Latn-BA"/>
        </w:rPr>
        <w:t>cong-а, постоје в</w:t>
      </w:r>
      <w:r w:rsidR="00F9296B">
        <w:rPr>
          <w:bCs/>
          <w:lang w:val="sr-Cyrl-RS"/>
        </w:rPr>
        <w:t xml:space="preserve">аријације </w:t>
      </w:r>
      <w:r w:rsidR="00F9296B" w:rsidRPr="008C569E">
        <w:rPr>
          <w:bCs/>
          <w:lang w:val="sr-Cyrl-RS"/>
        </w:rPr>
        <w:t xml:space="preserve">у виду величине диска, квалитета камена који се користио и нивоа </w:t>
      </w:r>
      <w:r w:rsidR="00F9296B" w:rsidRPr="008C569E">
        <w:rPr>
          <w:bCs/>
          <w:lang w:val="sr-Cyrl-RS"/>
        </w:rPr>
        <w:lastRenderedPageBreak/>
        <w:t>умећа обраде занатлије</w:t>
      </w:r>
      <w:r w:rsidR="007523B8">
        <w:rPr>
          <w:bCs/>
          <w:lang w:val="sr-Cyrl-RS"/>
        </w:rPr>
        <w:t xml:space="preserve"> (сл.6,7).</w:t>
      </w:r>
      <w:r w:rsidR="00B86E18" w:rsidRPr="008C569E">
        <w:rPr>
          <w:bCs/>
          <w:lang w:val="sr-Cyrl-RS"/>
        </w:rPr>
        <w:t>Јасно је да су били од огромног yнацаја, али и</w:t>
      </w:r>
      <w:r w:rsidR="00F9296B">
        <w:rPr>
          <w:bCs/>
          <w:lang w:val="sr-Cyrl-RS"/>
        </w:rPr>
        <w:t xml:space="preserve"> поред свих теорија, њихова сврха остаје мистерија.Предмети од ж</w:t>
      </w:r>
      <w:r w:rsidR="00B86E18" w:rsidRPr="008C569E">
        <w:rPr>
          <w:bCs/>
          <w:lang w:val="sr-Cyrl-RS"/>
        </w:rPr>
        <w:t>ада су закопавани у великом броју, једна гробница је</w:t>
      </w:r>
      <w:r w:rsidR="007523B8">
        <w:rPr>
          <w:bCs/>
          <w:lang w:val="sr-Cyrl-RS"/>
        </w:rPr>
        <w:t xml:space="preserve"> сама могла да има двадесет и пет</w:t>
      </w:r>
      <w:r w:rsidR="00F9296B">
        <w:rPr>
          <w:bCs/>
          <w:lang w:val="sr-Cyrl-RS"/>
        </w:rPr>
        <w:t xml:space="preserve"> bi</w:t>
      </w:r>
      <w:r w:rsidR="007523B8">
        <w:rPr>
          <w:bCs/>
          <w:lang w:val="sr-Cyrl-RS"/>
        </w:rPr>
        <w:t xml:space="preserve"> и тридесет и три</w:t>
      </w:r>
      <w:r w:rsidR="00F9296B">
        <w:rPr>
          <w:bCs/>
          <w:lang w:val="sr-Cyrl-RS"/>
        </w:rPr>
        <w:t xml:space="preserve"> </w:t>
      </w:r>
      <w:r w:rsidR="00F9296B">
        <w:rPr>
          <w:bCs/>
          <w:lang w:val="sr-Latn-BA"/>
        </w:rPr>
        <w:t>cong</w:t>
      </w:r>
      <w:r w:rsidR="00B86E18" w:rsidRPr="008C569E">
        <w:rPr>
          <w:bCs/>
          <w:lang w:val="sr-Cyrl-RS"/>
        </w:rPr>
        <w:t xml:space="preserve"> жадна премета. Изва</w:t>
      </w:r>
      <w:r w:rsidR="00F9296B">
        <w:rPr>
          <w:bCs/>
          <w:lang w:val="sr-Cyrl-RS"/>
        </w:rPr>
        <w:t>н</w:t>
      </w:r>
      <w:r w:rsidR="00B86E18" w:rsidRPr="008C569E">
        <w:rPr>
          <w:bCs/>
          <w:lang w:val="sr-Cyrl-RS"/>
        </w:rPr>
        <w:t>редни примери нађени су на свим г</w:t>
      </w:r>
      <w:r w:rsidR="00D65620" w:rsidRPr="008C569E">
        <w:rPr>
          <w:bCs/>
          <w:lang w:val="sr-Cyrl-RS"/>
        </w:rPr>
        <w:t>лавним налазиштима неолитских к</w:t>
      </w:r>
      <w:r w:rsidR="00F9296B">
        <w:rPr>
          <w:bCs/>
          <w:lang w:val="sr-Cyrl-RS"/>
        </w:rPr>
        <w:t xml:space="preserve">ултура. </w:t>
      </w:r>
      <w:r w:rsidR="00B86E18" w:rsidRPr="008C569E">
        <w:rPr>
          <w:bCs/>
          <w:lang w:val="sr-Cyrl-RS"/>
        </w:rPr>
        <w:t>Иако су настајали током разних перио</w:t>
      </w:r>
      <w:r w:rsidR="00F9296B">
        <w:rPr>
          <w:bCs/>
          <w:lang w:val="sr-Cyrl-RS"/>
        </w:rPr>
        <w:t xml:space="preserve">да неолита и ране историје, </w:t>
      </w:r>
      <w:r w:rsidR="00F9296B">
        <w:rPr>
          <w:bCs/>
          <w:lang w:val="sr-Latn-BA"/>
        </w:rPr>
        <w:t>cong</w:t>
      </w:r>
      <w:r w:rsidR="00F9296B">
        <w:rPr>
          <w:bCs/>
          <w:lang w:val="sr-Cyrl-RS"/>
        </w:rPr>
        <w:t xml:space="preserve"> неолитсих култура  југоисточ</w:t>
      </w:r>
      <w:r w:rsidR="00B86E18" w:rsidRPr="008C569E">
        <w:rPr>
          <w:bCs/>
          <w:lang w:val="sr-Cyrl-RS"/>
        </w:rPr>
        <w:t>не Кине препозната је тек у последњих 30 година.</w:t>
      </w:r>
      <w:r w:rsidR="00D65620" w:rsidRPr="008C569E">
        <w:rPr>
          <w:bCs/>
          <w:lang w:val="sr-Cyrl-RS"/>
        </w:rPr>
        <w:t xml:space="preserve"> </w:t>
      </w:r>
    </w:p>
    <w:p w:rsidR="008D793A" w:rsidRPr="008C569E" w:rsidRDefault="008D793A" w:rsidP="008D793A">
      <w:pPr>
        <w:ind w:left="720"/>
        <w:jc w:val="both"/>
        <w:rPr>
          <w:bCs/>
          <w:lang w:val="sr-Cyrl-RS"/>
        </w:rPr>
      </w:pPr>
    </w:p>
    <w:p w:rsidR="00090CCE" w:rsidRPr="008C569E" w:rsidRDefault="008D793A" w:rsidP="00090CCE">
      <w:pPr>
        <w:ind w:left="720"/>
        <w:jc w:val="both"/>
        <w:rPr>
          <w:bCs/>
          <w:lang w:val="sr-Cyrl-RS"/>
        </w:rPr>
      </w:pPr>
      <w:r w:rsidRPr="009D7672">
        <w:rPr>
          <w:bCs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429260</wp:posOffset>
            </wp:positionH>
            <wp:positionV relativeFrom="paragraph">
              <wp:posOffset>16510</wp:posOffset>
            </wp:positionV>
            <wp:extent cx="3113405" cy="2251075"/>
            <wp:effectExtent l="0" t="0" r="0" b="0"/>
            <wp:wrapThrough wrapText="bothSides">
              <wp:wrapPolygon edited="0">
                <wp:start x="0" y="0"/>
                <wp:lineTo x="0" y="21387"/>
                <wp:lineTo x="21411" y="21387"/>
                <wp:lineTo x="21411" y="0"/>
                <wp:lineTo x="0" y="0"/>
              </wp:wrapPolygon>
            </wp:wrapThrough>
            <wp:docPr id="14" name="Picture 14" descr="Bi, Neolithic Period, Freer Gallery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, Neolithic Period, Freer Gallery of 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1340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672">
        <w:rPr>
          <w:bCs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4020820</wp:posOffset>
            </wp:positionH>
            <wp:positionV relativeFrom="paragraph">
              <wp:posOffset>2540</wp:posOffset>
            </wp:positionV>
            <wp:extent cx="2914015" cy="2265045"/>
            <wp:effectExtent l="0" t="0" r="0" b="0"/>
            <wp:wrapThrough wrapText="bothSides">
              <wp:wrapPolygon edited="0">
                <wp:start x="0" y="0"/>
                <wp:lineTo x="0" y="21437"/>
                <wp:lineTo x="21463" y="21437"/>
                <wp:lineTo x="21463" y="0"/>
                <wp:lineTo x="0" y="0"/>
              </wp:wrapPolygon>
            </wp:wrapThrough>
            <wp:docPr id="13" name="Picture 13" descr="Cong, Neolithic Period, Freer Gallery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g, Neolithic Period, Freer Gallery of A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CCE" w:rsidRPr="008C569E" w:rsidRDefault="00090CCE" w:rsidP="00090CCE">
      <w:pPr>
        <w:ind w:left="720"/>
        <w:jc w:val="both"/>
        <w:rPr>
          <w:bCs/>
          <w:lang w:val="sr-Cyrl-RS"/>
        </w:rPr>
      </w:pPr>
    </w:p>
    <w:p w:rsidR="00090CCE" w:rsidRPr="008C569E" w:rsidRDefault="00090CCE" w:rsidP="00090CCE">
      <w:pPr>
        <w:ind w:left="72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7523B8" w:rsidP="00090CCE">
      <w:pPr>
        <w:ind w:left="360"/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0" type="#_x0000_t202" style="position:absolute;left:0;text-align:left;margin-left:37.35pt;margin-top:1.95pt;width:491.65pt;height:25.8pt;z-index:251664896" strokecolor="white">
            <v:textbox>
              <w:txbxContent>
                <w:p w:rsidR="007523B8" w:rsidRPr="007523B8" w:rsidRDefault="007523B8">
                  <w:pPr>
                    <w:rPr>
                      <w:i/>
                      <w:sz w:val="22"/>
                      <w:lang w:val="sr-Cyrl-RS"/>
                    </w:rPr>
                  </w:pPr>
                  <w:r w:rsidRPr="007523B8">
                    <w:rPr>
                      <w:i/>
                      <w:sz w:val="22"/>
                      <w:lang w:val="sr-Cyrl-RS"/>
                    </w:rPr>
                    <w:t>Слика 6. различите величине bi дискова</w:t>
                  </w:r>
                  <w:r w:rsidRPr="007523B8">
                    <w:rPr>
                      <w:i/>
                      <w:sz w:val="22"/>
                      <w:lang w:val="sr-Cyrl-RS"/>
                    </w:rPr>
                    <w:tab/>
                  </w:r>
                  <w:r w:rsidRPr="007523B8">
                    <w:rPr>
                      <w:i/>
                      <w:sz w:val="22"/>
                      <w:lang w:val="sr-Cyrl-RS"/>
                    </w:rPr>
                    <w:tab/>
                  </w:r>
                  <w:r w:rsidRPr="007523B8">
                    <w:rPr>
                      <w:i/>
                      <w:sz w:val="22"/>
                      <w:lang w:val="sr-Cyrl-RS"/>
                    </w:rPr>
                    <w:tab/>
                  </w:r>
                  <w:r w:rsidRPr="007523B8">
                    <w:rPr>
                      <w:i/>
                      <w:sz w:val="22"/>
                      <w:lang w:val="sr-Cyrl-RS"/>
                    </w:rPr>
                    <w:tab/>
                    <w:t xml:space="preserve">Слика 7. </w:t>
                  </w:r>
                  <w:r w:rsidRPr="007523B8">
                    <w:rPr>
                      <w:i/>
                      <w:sz w:val="22"/>
                      <w:lang w:val="sr-Latn-BA"/>
                    </w:rPr>
                    <w:t>cong</w:t>
                  </w:r>
                  <w:r w:rsidRPr="007523B8">
                    <w:rPr>
                      <w:i/>
                      <w:sz w:val="22"/>
                      <w:lang w:val="sr-Cyrl-RS"/>
                    </w:rPr>
                    <w:t xml:space="preserve"> варијације </w:t>
                  </w:r>
                </w:p>
              </w:txbxContent>
            </v:textbox>
          </v:shape>
        </w:pict>
      </w: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8D793A" w:rsidRDefault="008D793A" w:rsidP="00090CCE">
      <w:pPr>
        <w:ind w:left="360"/>
        <w:jc w:val="both"/>
        <w:rPr>
          <w:bCs/>
          <w:lang w:val="sr-Cyrl-RS"/>
        </w:rPr>
      </w:pPr>
    </w:p>
    <w:p w:rsidR="00F43D29" w:rsidRDefault="00E92D6C" w:rsidP="00090CCE">
      <w:pPr>
        <w:ind w:left="360"/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1" type="#_x0000_t202" style="position:absolute;left:0;text-align:left;margin-left:341.35pt;margin-top:309.3pt;width:208pt;height:28.2pt;z-index:-251650560" wrapcoords="-78 -831 -78 21600 21678 21600 21678 -831 -78 -831" strokecolor="white">
            <v:textbox style="mso-next-textbox:#_x0000_s1041">
              <w:txbxContent>
                <w:p w:rsidR="007523B8" w:rsidRPr="007523B8" w:rsidRDefault="007523B8" w:rsidP="007523B8">
                  <w:pPr>
                    <w:ind w:firstLine="720"/>
                    <w:rPr>
                      <w:i/>
                      <w:sz w:val="22"/>
                      <w:lang w:val="sr-Cyrl-RS"/>
                    </w:rPr>
                  </w:pPr>
                  <w:r w:rsidRPr="007523B8">
                    <w:rPr>
                      <w:i/>
                      <w:sz w:val="22"/>
                      <w:lang w:val="sr-Cyrl-RS"/>
                    </w:rPr>
                    <w:t>Слика 8. огрлица од жада</w:t>
                  </w:r>
                </w:p>
              </w:txbxContent>
            </v:textbox>
            <w10:wrap type="through"/>
          </v:shape>
        </w:pict>
      </w:r>
      <w:r w:rsidRPr="008C569E">
        <w:rPr>
          <w:bCs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4211320</wp:posOffset>
            </wp:positionH>
            <wp:positionV relativeFrom="paragraph">
              <wp:posOffset>1520190</wp:posOffset>
            </wp:positionV>
            <wp:extent cx="2658745" cy="2345055"/>
            <wp:effectExtent l="0" t="0" r="0" b="0"/>
            <wp:wrapThrough wrapText="bothSides">
              <wp:wrapPolygon edited="0">
                <wp:start x="0" y="0"/>
                <wp:lineTo x="0" y="21407"/>
                <wp:lineTo x="21512" y="21407"/>
                <wp:lineTo x="21512" y="0"/>
                <wp:lineTo x="0" y="0"/>
              </wp:wrapPolygon>
            </wp:wrapThrough>
            <wp:docPr id="8" name="Picture 8" descr="A NECKLACE OF NEOLITHIC JADE BEADS | Ivory necklace, Jade beads, J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NECKLACE OF NEOLITHIC JADE BEADS | Ivory necklace, Jade beads, Jad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6" b="8645"/>
                    <a:stretch/>
                  </pic:blipFill>
                  <pic:spPr bwMode="auto">
                    <a:xfrm>
                      <a:off x="0" y="0"/>
                      <a:ext cx="265874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D50" w:rsidRPr="008C569E">
        <w:rPr>
          <w:bCs/>
          <w:lang w:val="sr-Cyrl-RS"/>
        </w:rPr>
        <w:t>Због своје друштвене и религиозне конотације, жад је крајем неолита био изузетно цењен уметнички медијум.Обрада жада је постала независна уметност од обраде камена</w:t>
      </w:r>
      <w:r w:rsidR="00732537" w:rsidRPr="008C569E">
        <w:rPr>
          <w:bCs/>
          <w:lang w:val="sr-Cyrl-RS"/>
        </w:rPr>
        <w:t xml:space="preserve"> и</w:t>
      </w:r>
      <w:r w:rsidR="005D4DC6" w:rsidRPr="008C569E">
        <w:rPr>
          <w:bCs/>
          <w:lang w:val="sr-Cyrl-RS"/>
        </w:rPr>
        <w:t xml:space="preserve"> временом </w:t>
      </w:r>
      <w:r w:rsidR="00732537" w:rsidRPr="008C569E">
        <w:rPr>
          <w:bCs/>
          <w:lang w:val="sr-Cyrl-RS"/>
        </w:rPr>
        <w:t xml:space="preserve">се </w:t>
      </w:r>
      <w:r w:rsidR="005D4DC6" w:rsidRPr="008C569E">
        <w:rPr>
          <w:bCs/>
          <w:lang w:val="sr-Cyrl-RS"/>
        </w:rPr>
        <w:t>развија</w:t>
      </w:r>
      <w:r w:rsidR="00732537" w:rsidRPr="008C569E">
        <w:rPr>
          <w:bCs/>
          <w:lang w:val="sr-Cyrl-RS"/>
        </w:rPr>
        <w:t>ла</w:t>
      </w:r>
      <w:r w:rsidR="005D4DC6" w:rsidRPr="008C569E">
        <w:rPr>
          <w:bCs/>
          <w:lang w:val="sr-Cyrl-RS"/>
        </w:rPr>
        <w:t xml:space="preserve">; уместо равих комада са </w:t>
      </w:r>
      <w:r w:rsidR="008D793A">
        <w:rPr>
          <w:bCs/>
          <w:lang w:val="sr-Cyrl-RS"/>
        </w:rPr>
        <w:t>понеким урезима настају</w:t>
      </w:r>
      <w:r w:rsidR="005D4DC6" w:rsidRPr="008C569E">
        <w:rPr>
          <w:bCs/>
          <w:lang w:val="sr-Cyrl-RS"/>
        </w:rPr>
        <w:t xml:space="preserve"> са рељефима и фигуре.</w:t>
      </w:r>
      <w:r w:rsidR="00732537" w:rsidRPr="008C569E">
        <w:rPr>
          <w:bCs/>
          <w:lang w:val="sr-Cyrl-RS"/>
        </w:rPr>
        <w:t xml:space="preserve">Резањем, бушењем, резбарењем и брушењем жада настајали су </w:t>
      </w:r>
      <w:r w:rsidR="006528BD">
        <w:rPr>
          <w:bCs/>
          <w:lang w:val="sr-Cyrl-RS"/>
        </w:rPr>
        <w:t>уметнички и религиозни облици.</w:t>
      </w:r>
    </w:p>
    <w:p w:rsidR="00F43D29" w:rsidRDefault="00F43D29" w:rsidP="00090CCE">
      <w:pPr>
        <w:ind w:left="360"/>
        <w:jc w:val="both"/>
        <w:rPr>
          <w:b/>
          <w:bCs/>
          <w:lang w:val="sr-Cyrl-RS"/>
        </w:rPr>
      </w:pPr>
    </w:p>
    <w:p w:rsidR="00E92E1D" w:rsidRPr="008C569E" w:rsidRDefault="00F43D29" w:rsidP="00090CCE">
      <w:pPr>
        <w:ind w:left="360"/>
        <w:jc w:val="both"/>
        <w:rPr>
          <w:bCs/>
          <w:lang w:val="sr-Cyrl-RS"/>
        </w:rPr>
      </w:pPr>
      <w:r w:rsidRPr="00F43D29">
        <w:rPr>
          <w:b/>
          <w:bCs/>
          <w:lang w:val="sr-Cyrl-RS"/>
        </w:rPr>
        <w:t>3.1.</w:t>
      </w:r>
      <w:r>
        <w:rPr>
          <w:bCs/>
          <w:lang w:val="sr-Cyrl-RS"/>
        </w:rPr>
        <w:t xml:space="preserve">  </w:t>
      </w:r>
      <w:r w:rsidR="005D4DC6" w:rsidRPr="008C569E">
        <w:rPr>
          <w:bCs/>
          <w:lang w:val="sr-Cyrl-RS"/>
        </w:rPr>
        <w:t xml:space="preserve">У култури </w:t>
      </w:r>
      <w:r w:rsidR="005D4DC6" w:rsidRPr="008C569E">
        <w:rPr>
          <w:bCs/>
          <w:i/>
          <w:lang w:val="sr-Cyrl-RS"/>
        </w:rPr>
        <w:t>Лијан</w:t>
      </w:r>
      <w:r w:rsidR="00732537" w:rsidRPr="008C569E">
        <w:rPr>
          <w:bCs/>
          <w:i/>
          <w:lang w:val="sr-Cyrl-RS"/>
        </w:rPr>
        <w:t>г</w:t>
      </w:r>
      <w:r w:rsidR="005D4DC6" w:rsidRPr="008C569E">
        <w:rPr>
          <w:bCs/>
          <w:i/>
          <w:lang w:val="sr-Cyrl-RS"/>
        </w:rPr>
        <w:t>џу</w:t>
      </w:r>
      <w:r w:rsidR="00AA2576" w:rsidRPr="008C569E">
        <w:rPr>
          <w:bCs/>
          <w:i/>
          <w:lang w:val="sr-Cyrl-RS"/>
        </w:rPr>
        <w:t xml:space="preserve"> </w:t>
      </w:r>
      <w:r w:rsidR="00AA2576" w:rsidRPr="008C569E">
        <w:rPr>
          <w:bCs/>
          <w:lang w:val="sr-Cyrl-RS"/>
        </w:rPr>
        <w:t>(3400-2250. г.п.н.е.)</w:t>
      </w:r>
      <w:r w:rsidR="005D4DC6" w:rsidRPr="008C569E">
        <w:rPr>
          <w:bCs/>
          <w:lang w:val="sr-Cyrl-RS"/>
        </w:rPr>
        <w:t xml:space="preserve"> жад на висок</w:t>
      </w:r>
      <w:r w:rsidR="006528BD">
        <w:rPr>
          <w:bCs/>
          <w:lang w:val="sr-Cyrl-RS"/>
        </w:rPr>
        <w:t>ој цени и радови у жаду достижу</w:t>
      </w:r>
      <w:r w:rsidR="00F55589" w:rsidRPr="008C569E">
        <w:rPr>
          <w:bCs/>
          <w:lang w:val="sr-Cyrl-RS"/>
        </w:rPr>
        <w:t xml:space="preserve"> напредак.</w:t>
      </w:r>
      <w:r w:rsidR="005D4DC6" w:rsidRPr="008C569E">
        <w:rPr>
          <w:bCs/>
          <w:lang w:val="sr-Cyrl-RS"/>
        </w:rPr>
        <w:t xml:space="preserve"> </w:t>
      </w:r>
      <w:r w:rsidR="00484009" w:rsidRPr="008C569E">
        <w:rPr>
          <w:bCs/>
          <w:lang w:val="sr-Cyrl-RS"/>
        </w:rPr>
        <w:t>Уметници Ли</w:t>
      </w:r>
      <w:r w:rsidR="006528BD">
        <w:rPr>
          <w:bCs/>
          <w:lang w:val="sr-Cyrl-RS"/>
        </w:rPr>
        <w:t>ј</w:t>
      </w:r>
      <w:r w:rsidR="00484009" w:rsidRPr="008C569E">
        <w:rPr>
          <w:bCs/>
          <w:lang w:val="sr-Cyrl-RS"/>
        </w:rPr>
        <w:t>ангџ</w:t>
      </w:r>
      <w:r w:rsidR="006528BD">
        <w:rPr>
          <w:bCs/>
          <w:lang w:val="sr-Cyrl-RS"/>
        </w:rPr>
        <w:t>у</w:t>
      </w:r>
      <w:r w:rsidR="00484009" w:rsidRPr="008C569E">
        <w:rPr>
          <w:bCs/>
          <w:lang w:val="sr-Cyrl-RS"/>
        </w:rPr>
        <w:t>а развили су технику на о</w:t>
      </w:r>
      <w:r w:rsidR="006528BD">
        <w:rPr>
          <w:bCs/>
          <w:lang w:val="sr-Cyrl-RS"/>
        </w:rPr>
        <w:t>снову Хонгш</w:t>
      </w:r>
      <w:r w:rsidR="00484009" w:rsidRPr="008C569E">
        <w:rPr>
          <w:bCs/>
          <w:lang w:val="sr-Cyrl-RS"/>
        </w:rPr>
        <w:t xml:space="preserve">ан  културе, али су проширили избор производа. </w:t>
      </w:r>
      <w:r w:rsidR="00F55589" w:rsidRPr="008C569E">
        <w:rPr>
          <w:bCs/>
          <w:lang w:val="sr-Cyrl-RS"/>
        </w:rPr>
        <w:t>Упоредно са тим, продубиле су се класне разлике што се оцртало и на уметност и занатство.Због дугог периода и тежине производње, жад су могли да приуште само умућни људи.Такође, жад спада у ретке сировине до којих је тешко доћи, што му додаје на цени и вредности..Тако се жад мога</w:t>
      </w:r>
      <w:r w:rsidR="006528BD">
        <w:rPr>
          <w:bCs/>
          <w:lang w:val="sr-Cyrl-RS"/>
        </w:rPr>
        <w:t xml:space="preserve">о пронаћи само у гробницама богатих </w:t>
      </w:r>
      <w:r w:rsidR="00F55589" w:rsidRPr="008C569E">
        <w:rPr>
          <w:bCs/>
          <w:lang w:val="sr-Cyrl-RS"/>
        </w:rPr>
        <w:t xml:space="preserve">и, вероватно, значајних људи, док се керамика </w:t>
      </w:r>
      <w:r w:rsidR="006528BD">
        <w:rPr>
          <w:bCs/>
          <w:lang w:val="sr-Cyrl-RS"/>
        </w:rPr>
        <w:t>стављала у гробнице сиромаш</w:t>
      </w:r>
      <w:r w:rsidR="00F55589" w:rsidRPr="008C569E">
        <w:rPr>
          <w:bCs/>
          <w:lang w:val="sr-Cyrl-RS"/>
        </w:rPr>
        <w:t>них.</w:t>
      </w:r>
      <w:r w:rsidR="006528BD">
        <w:rPr>
          <w:bCs/>
          <w:lang w:val="sr-Cyrl-RS"/>
        </w:rPr>
        <w:t>На налазиштима ове ку</w:t>
      </w:r>
      <w:r w:rsidR="00F55589" w:rsidRPr="008C569E">
        <w:rPr>
          <w:bCs/>
          <w:lang w:val="sr-Cyrl-RS"/>
        </w:rPr>
        <w:t>лтуре пронађени су и</w:t>
      </w:r>
      <w:r w:rsidR="005D4DC6" w:rsidRPr="008C569E">
        <w:rPr>
          <w:bCs/>
          <w:lang w:val="sr-Cyrl-RS"/>
        </w:rPr>
        <w:t xml:space="preserve"> </w:t>
      </w:r>
      <w:r w:rsidR="005D4DC6" w:rsidRPr="008C569E">
        <w:rPr>
          <w:bCs/>
          <w:i/>
          <w:lang w:val="sr-Latn-BA"/>
        </w:rPr>
        <w:t>bi</w:t>
      </w:r>
      <w:r w:rsidR="005D4DC6" w:rsidRPr="008C569E">
        <w:rPr>
          <w:bCs/>
          <w:lang w:val="sr-Cyrl-RS"/>
        </w:rPr>
        <w:t xml:space="preserve"> дискови, п</w:t>
      </w:r>
      <w:r w:rsidR="00F55589" w:rsidRPr="008C569E">
        <w:rPr>
          <w:bCs/>
          <w:lang w:val="sr-Cyrl-RS"/>
        </w:rPr>
        <w:t>рстење од жада, полукружне минђ</w:t>
      </w:r>
      <w:r w:rsidR="00A517F9" w:rsidRPr="008C569E">
        <w:rPr>
          <w:bCs/>
          <w:lang w:val="sr-Cyrl-RS"/>
        </w:rPr>
        <w:t xml:space="preserve">уше, велике ритуалне цеви </w:t>
      </w:r>
      <w:r w:rsidR="00A517F9" w:rsidRPr="008C569E">
        <w:rPr>
          <w:bCs/>
          <w:i/>
          <w:lang w:val="sr-Latn-BA"/>
        </w:rPr>
        <w:t>cung</w:t>
      </w:r>
      <w:r w:rsidR="005D4DC6" w:rsidRPr="008C569E">
        <w:rPr>
          <w:bCs/>
          <w:lang w:val="sr-Cyrl-RS"/>
        </w:rPr>
        <w:t xml:space="preserve">, обредне секире од жада, предмети облика трозупца, шила, полумесечасте плоче, брошеви, наруквице, </w:t>
      </w:r>
      <w:r w:rsidR="00484009" w:rsidRPr="008C569E">
        <w:rPr>
          <w:bCs/>
          <w:lang w:val="sr-Cyrl-RS"/>
        </w:rPr>
        <w:t>чешљеви, огрлице</w:t>
      </w:r>
      <w:r w:rsidR="00B40B7F">
        <w:rPr>
          <w:bCs/>
          <w:lang w:val="sr-Cyrl-RS"/>
        </w:rPr>
        <w:t xml:space="preserve"> (сл.8)</w:t>
      </w:r>
      <w:r w:rsidR="00484009" w:rsidRPr="008C569E">
        <w:rPr>
          <w:bCs/>
          <w:lang w:val="sr-Cyrl-RS"/>
        </w:rPr>
        <w:t>, копче за каиш</w:t>
      </w:r>
      <w:r w:rsidR="00732537" w:rsidRPr="008C569E">
        <w:rPr>
          <w:bCs/>
          <w:lang w:val="sr-Cyrl-RS"/>
        </w:rPr>
        <w:t>, оружј</w:t>
      </w:r>
      <w:r w:rsidR="00B86E18" w:rsidRPr="008C569E">
        <w:rPr>
          <w:bCs/>
          <w:lang w:val="sr-Cyrl-RS"/>
        </w:rPr>
        <w:t xml:space="preserve">е, </w:t>
      </w:r>
      <w:r w:rsidR="005757BD">
        <w:rPr>
          <w:bCs/>
          <w:lang w:val="sr-Cyrl-RS"/>
        </w:rPr>
        <w:t xml:space="preserve">украси за косу (сл.9), </w:t>
      </w:r>
      <w:r w:rsidR="00732537" w:rsidRPr="008C569E">
        <w:rPr>
          <w:bCs/>
          <w:lang w:val="sr-Cyrl-RS"/>
        </w:rPr>
        <w:t>фигуре</w:t>
      </w:r>
      <w:r w:rsidR="00B40B7F">
        <w:rPr>
          <w:bCs/>
          <w:lang w:val="sr-Cyrl-RS"/>
        </w:rPr>
        <w:t xml:space="preserve"> (сл.10)</w:t>
      </w:r>
      <w:r w:rsidR="00732537" w:rsidRPr="008C569E">
        <w:rPr>
          <w:bCs/>
          <w:lang w:val="sr-Cyrl-RS"/>
        </w:rPr>
        <w:t xml:space="preserve">, </w:t>
      </w:r>
      <w:r w:rsidR="00B40B7F">
        <w:rPr>
          <w:bCs/>
          <w:lang w:val="sr-Cyrl-RS"/>
        </w:rPr>
        <w:t>прстење (сл.11)</w:t>
      </w:r>
      <w:r w:rsidR="005757BD">
        <w:rPr>
          <w:bCs/>
          <w:lang w:val="sr-Cyrl-RS"/>
        </w:rPr>
        <w:t xml:space="preserve">, </w:t>
      </w:r>
      <w:r w:rsidR="00732537" w:rsidRPr="008C569E">
        <w:rPr>
          <w:bCs/>
          <w:lang w:val="sr-Cyrl-RS"/>
        </w:rPr>
        <w:t>посуде и амајлије</w:t>
      </w:r>
      <w:r w:rsidR="007523B8">
        <w:rPr>
          <w:bCs/>
          <w:lang w:val="sr-Cyrl-RS"/>
        </w:rPr>
        <w:t xml:space="preserve"> за заштиту на путу</w:t>
      </w:r>
      <w:r w:rsidR="00B40B7F">
        <w:rPr>
          <w:bCs/>
          <w:lang w:val="sr-Cyrl-RS"/>
        </w:rPr>
        <w:t xml:space="preserve"> (сл.12)</w:t>
      </w:r>
      <w:r w:rsidR="00732537" w:rsidRPr="008C569E">
        <w:rPr>
          <w:bCs/>
          <w:lang w:val="sr-Cyrl-RS"/>
        </w:rPr>
        <w:t>.</w:t>
      </w:r>
      <w:r w:rsidR="00A517F9" w:rsidRPr="008C569E">
        <w:rPr>
          <w:bCs/>
          <w:lang w:val="sr-Cyrl-RS"/>
        </w:rPr>
        <w:t xml:space="preserve"> </w:t>
      </w:r>
      <w:r w:rsidR="00A517F9" w:rsidRPr="008C569E">
        <w:rPr>
          <w:bCs/>
          <w:lang w:val="sr-Cyrl-RS"/>
        </w:rPr>
        <w:t>Кинески јувелири нису волели да секу и гранирају камење, само су га полирали и опточили златом или сребром.</w:t>
      </w:r>
      <w:r w:rsidR="00B86E18" w:rsidRPr="008C569E">
        <w:rPr>
          <w:bCs/>
          <w:lang w:val="sr-Cyrl-RS"/>
        </w:rPr>
        <w:t>Огрлица од неол</w:t>
      </w:r>
      <w:r w:rsidR="008D793A">
        <w:rPr>
          <w:bCs/>
          <w:lang w:val="sr-Cyrl-RS"/>
        </w:rPr>
        <w:t>итског жада</w:t>
      </w:r>
      <w:r w:rsidR="006528BD">
        <w:rPr>
          <w:bCs/>
          <w:lang w:val="sr-Cyrl-RS"/>
        </w:rPr>
        <w:t xml:space="preserve"> приказана на слици</w:t>
      </w:r>
      <w:r w:rsidR="00B40B7F">
        <w:rPr>
          <w:bCs/>
          <w:lang w:val="sr-Cyrl-RS"/>
        </w:rPr>
        <w:t xml:space="preserve"> број 8</w:t>
      </w:r>
      <w:r w:rsidR="008D793A">
        <w:rPr>
          <w:bCs/>
          <w:lang w:val="sr-Cyrl-RS"/>
        </w:rPr>
        <w:t>, Ли</w:t>
      </w:r>
      <w:r w:rsidR="00476D0A">
        <w:rPr>
          <w:bCs/>
          <w:lang w:val="sr-Cyrl-RS"/>
        </w:rPr>
        <w:t>ј</w:t>
      </w:r>
      <w:r w:rsidR="008D793A">
        <w:rPr>
          <w:bCs/>
          <w:lang w:val="sr-Cyrl-RS"/>
        </w:rPr>
        <w:t>ангџ</w:t>
      </w:r>
      <w:r w:rsidR="00B86E18" w:rsidRPr="008C569E">
        <w:rPr>
          <w:bCs/>
          <w:lang w:val="sr-Cyrl-RS"/>
        </w:rPr>
        <w:t>у култ</w:t>
      </w:r>
      <w:r w:rsidR="008D793A">
        <w:rPr>
          <w:bCs/>
          <w:lang w:val="sr-Cyrl-RS"/>
        </w:rPr>
        <w:t xml:space="preserve">ура, датира из периода око 3300–2250 </w:t>
      </w:r>
      <w:r w:rsidR="008D793A">
        <w:rPr>
          <w:bCs/>
          <w:lang w:val="sr-Cyrl-RS"/>
        </w:rPr>
        <w:lastRenderedPageBreak/>
        <w:t>г.п.н.е.</w:t>
      </w:r>
      <w:r w:rsidR="00476D0A">
        <w:rPr>
          <w:bCs/>
          <w:lang w:val="sr-Cyrl-RS"/>
        </w:rPr>
        <w:t>.Направљена је од тридесет и четири</w:t>
      </w:r>
      <w:r w:rsidR="00B86E18" w:rsidRPr="008C569E">
        <w:rPr>
          <w:bCs/>
          <w:lang w:val="sr-Cyrl-RS"/>
        </w:rPr>
        <w:t xml:space="preserve"> жадне куглице различитог о</w:t>
      </w:r>
      <w:r w:rsidR="00476D0A">
        <w:rPr>
          <w:bCs/>
          <w:lang w:val="sr-Cyrl-RS"/>
        </w:rPr>
        <w:t>блика</w:t>
      </w:r>
      <w:r w:rsidR="00E92D6C">
        <w:rPr>
          <w:bCs/>
          <w:lang w:val="sr-Cyrl-RS"/>
        </w:rPr>
        <w:t xml:space="preserve"> и величина, укључујући 20 тубуларних, шест овалних и </w:t>
      </w:r>
      <w:r w:rsidR="00476D0A">
        <w:rPr>
          <w:bCs/>
          <w:lang w:val="sr-Cyrl-RS"/>
        </w:rPr>
        <w:t>шест</w:t>
      </w:r>
      <w:r>
        <w:rPr>
          <w:bCs/>
          <w:lang w:val="sr-Cyrl-RS"/>
        </w:rPr>
        <w:t xml:space="preserve"> округлих и шест облике печурке.</w:t>
      </w: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B40B7F" w:rsidP="00A517F9">
      <w:pPr>
        <w:ind w:left="360"/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2" type="#_x0000_t202" style="position:absolute;left:0;text-align:left;margin-left:6.6pt;margin-top:2pt;width:535pt;height:42.3pt;z-index:251666944" strokecolor="white">
            <v:textbox>
              <w:txbxContent>
                <w:p w:rsidR="00B40B7F" w:rsidRPr="00B40B7F" w:rsidRDefault="00B40B7F">
                  <w:pPr>
                    <w:rPr>
                      <w:i/>
                      <w:sz w:val="22"/>
                      <w:lang w:val="sr-Cyrl-RS"/>
                    </w:rPr>
                  </w:pPr>
                  <w:r w:rsidRPr="00B40B7F">
                    <w:rPr>
                      <w:i/>
                      <w:sz w:val="22"/>
                      <w:lang w:val="sr-Cyrl-RS"/>
                    </w:rPr>
                    <w:t>Слика 9. украс за косу од жада</w:t>
                  </w:r>
                  <w:r w:rsidRPr="00B40B7F">
                    <w:rPr>
                      <w:i/>
                      <w:sz w:val="22"/>
                      <w:lang w:val="sr-Cyrl-RS"/>
                    </w:rPr>
                    <w:tab/>
                  </w:r>
                  <w:r w:rsidRPr="00B40B7F">
                    <w:rPr>
                      <w:i/>
                      <w:sz w:val="22"/>
                      <w:lang w:val="sr-Cyrl-RS"/>
                    </w:rPr>
                    <w:tab/>
                    <w:t>Слика 10. фигурица сове, свињски змај и прстен од жада</w:t>
                  </w:r>
                </w:p>
              </w:txbxContent>
            </v:textbox>
          </v:shape>
        </w:pict>
      </w:r>
      <w:r w:rsidR="00665043" w:rsidRPr="008C569E">
        <w:rPr>
          <w:bCs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2721610</wp:posOffset>
            </wp:positionH>
            <wp:positionV relativeFrom="paragraph">
              <wp:posOffset>42545</wp:posOffset>
            </wp:positionV>
            <wp:extent cx="4171315" cy="2606675"/>
            <wp:effectExtent l="0" t="0" r="0" b="0"/>
            <wp:wrapThrough wrapText="bothSides">
              <wp:wrapPolygon edited="0">
                <wp:start x="0" y="0"/>
                <wp:lineTo x="0" y="21468"/>
                <wp:lineTo x="21505" y="21468"/>
                <wp:lineTo x="21505" y="0"/>
                <wp:lineTo x="0" y="0"/>
              </wp:wrapPolygon>
            </wp:wrapThrough>
            <wp:docPr id="12" name="Picture 12" descr="Chinese Jade Pig-Dragon, Owl &amp; Hair Orn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inese Jade Pig-Dragon, Owl &amp; Hair Orna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713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043" w:rsidRPr="008C569E">
        <w:rPr>
          <w:bCs/>
          <w:noProof/>
          <w:lang w:eastAsia="zh-CN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41289</wp:posOffset>
            </wp:positionV>
            <wp:extent cx="2365375" cy="2582545"/>
            <wp:effectExtent l="0" t="0" r="0" b="0"/>
            <wp:wrapThrough wrapText="bothSides">
              <wp:wrapPolygon edited="0">
                <wp:start x="0" y="0"/>
                <wp:lineTo x="0" y="21510"/>
                <wp:lineTo x="21397" y="21510"/>
                <wp:lineTo x="2139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258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665043" w:rsidP="00A517F9">
      <w:pPr>
        <w:ind w:left="360"/>
        <w:jc w:val="both"/>
        <w:rPr>
          <w:bCs/>
          <w:lang w:val="sr-Cyrl-RS"/>
        </w:rPr>
      </w:pPr>
      <w:r w:rsidRPr="008C569E">
        <w:rPr>
          <w:bCs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3421380</wp:posOffset>
            </wp:positionH>
            <wp:positionV relativeFrom="paragraph">
              <wp:posOffset>173990</wp:posOffset>
            </wp:positionV>
            <wp:extent cx="3164205" cy="2146935"/>
            <wp:effectExtent l="0" t="0" r="0" b="0"/>
            <wp:wrapThrough wrapText="bothSides">
              <wp:wrapPolygon edited="0">
                <wp:start x="0" y="0"/>
                <wp:lineTo x="0" y="21466"/>
                <wp:lineTo x="21457" y="21466"/>
                <wp:lineTo x="21457" y="0"/>
                <wp:lineTo x="0" y="0"/>
              </wp:wrapPolygon>
            </wp:wrapThrough>
            <wp:docPr id="11" name="Picture 11" descr="Chinese Nephrite Jade Dog Amu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inese Nephrite Jade Dog Amul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E1D" w:rsidRPr="008C569E" w:rsidRDefault="005757BD" w:rsidP="00A517F9">
      <w:pPr>
        <w:ind w:left="360"/>
        <w:jc w:val="both"/>
        <w:rPr>
          <w:bCs/>
          <w:lang w:val="sr-Cyrl-RS"/>
        </w:rPr>
      </w:pPr>
      <w:r w:rsidRPr="008C569E">
        <w:rPr>
          <w:bCs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19685</wp:posOffset>
            </wp:positionV>
            <wp:extent cx="2303145" cy="2167255"/>
            <wp:effectExtent l="0" t="0" r="0" b="0"/>
            <wp:wrapThrough wrapText="bothSides">
              <wp:wrapPolygon edited="0">
                <wp:start x="0" y="0"/>
                <wp:lineTo x="0" y="21454"/>
                <wp:lineTo x="21439" y="21454"/>
                <wp:lineTo x="21439" y="0"/>
                <wp:lineTo x="0" y="0"/>
              </wp:wrapPolygon>
            </wp:wrapThrough>
            <wp:docPr id="9" name="Picture 9" descr="Neolithic Longshan Chinese Jade Bracelet, ca. 2000 BC; plus jade ring, sold  for $6,000 at Christies Auction, New York, N… | Chinese jade, Neolithic,  Ancient chin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olithic Longshan Chinese Jade Bracelet, ca. 2000 BC; plus jade ring, sold  for $6,000 at Christies Auction, New York, N… | Chinese jade, Neolithic,  Ancient chine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Pr="008C569E" w:rsidRDefault="00E92E1D" w:rsidP="00A517F9">
      <w:pPr>
        <w:ind w:left="360"/>
        <w:jc w:val="both"/>
        <w:rPr>
          <w:bCs/>
          <w:lang w:val="sr-Cyrl-RS"/>
        </w:rPr>
      </w:pPr>
    </w:p>
    <w:p w:rsidR="00E92E1D" w:rsidRDefault="00E92E1D" w:rsidP="00A517F9">
      <w:pPr>
        <w:ind w:left="360"/>
        <w:jc w:val="both"/>
        <w:rPr>
          <w:bCs/>
          <w:lang w:val="sr-Cyrl-RS"/>
        </w:rPr>
      </w:pPr>
    </w:p>
    <w:p w:rsidR="008C569E" w:rsidRPr="008C569E" w:rsidRDefault="008C569E" w:rsidP="00462F85">
      <w:pPr>
        <w:jc w:val="both"/>
        <w:rPr>
          <w:bCs/>
          <w:lang w:val="sr-Cyrl-RS"/>
        </w:rPr>
      </w:pPr>
    </w:p>
    <w:p w:rsidR="00E92E1D" w:rsidRDefault="00E92E1D" w:rsidP="00A517F9">
      <w:pPr>
        <w:ind w:left="360"/>
        <w:jc w:val="both"/>
        <w:rPr>
          <w:bCs/>
          <w:lang w:val="sr-Cyrl-RS"/>
        </w:rPr>
      </w:pPr>
    </w:p>
    <w:p w:rsidR="00665043" w:rsidRPr="008C569E" w:rsidRDefault="00665043" w:rsidP="00A517F9">
      <w:pPr>
        <w:ind w:left="360"/>
        <w:jc w:val="both"/>
        <w:rPr>
          <w:bCs/>
          <w:lang w:val="sr-Cyrl-RS"/>
        </w:rPr>
      </w:pPr>
    </w:p>
    <w:p w:rsidR="00665043" w:rsidRDefault="005757BD" w:rsidP="00A517F9">
      <w:pPr>
        <w:ind w:left="360"/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3" type="#_x0000_t202" style="position:absolute;left:0;text-align:left;margin-left:20.35pt;margin-top:3.9pt;width:513.35pt;height:23.35pt;z-index:251667968" strokecolor="white">
            <v:textbox>
              <w:txbxContent>
                <w:p w:rsidR="005757BD" w:rsidRPr="005757BD" w:rsidRDefault="005757BD">
                  <w:pPr>
                    <w:rPr>
                      <w:i/>
                      <w:sz w:val="22"/>
                      <w:lang w:val="sr-Cyrl-RS"/>
                    </w:rPr>
                  </w:pPr>
                  <w:r w:rsidRPr="005757BD">
                    <w:rPr>
                      <w:i/>
                      <w:sz w:val="22"/>
                      <w:lang w:val="sr-Cyrl-RS"/>
                    </w:rPr>
                    <w:t>Слика 11. прстење од жада</w:t>
                  </w:r>
                  <w:r w:rsidRPr="005757BD">
                    <w:rPr>
                      <w:i/>
                      <w:sz w:val="22"/>
                      <w:lang w:val="sr-Cyrl-RS"/>
                    </w:rPr>
                    <w:tab/>
                  </w:r>
                  <w:r w:rsidRPr="005757BD">
                    <w:rPr>
                      <w:i/>
                      <w:sz w:val="22"/>
                      <w:lang w:val="sr-Cyrl-RS"/>
                    </w:rPr>
                    <w:tab/>
                  </w:r>
                  <w:r w:rsidRPr="005757BD">
                    <w:rPr>
                      <w:i/>
                      <w:sz w:val="22"/>
                      <w:lang w:val="sr-Cyrl-RS"/>
                    </w:rPr>
                    <w:tab/>
                  </w:r>
                  <w:r>
                    <w:rPr>
                      <w:i/>
                      <w:sz w:val="22"/>
                      <w:lang w:val="sr-Cyrl-RS"/>
                    </w:rPr>
                    <w:t xml:space="preserve">      </w:t>
                  </w:r>
                  <w:r w:rsidRPr="005757BD">
                    <w:rPr>
                      <w:i/>
                      <w:sz w:val="22"/>
                      <w:lang w:val="sr-Cyrl-RS"/>
                    </w:rPr>
                    <w:t xml:space="preserve">  Слика 12. амајлија за заштиту на путу од жада</w:t>
                  </w:r>
                </w:p>
              </w:txbxContent>
            </v:textbox>
          </v:shape>
        </w:pict>
      </w:r>
    </w:p>
    <w:p w:rsidR="00665043" w:rsidRDefault="00665043" w:rsidP="00A517F9">
      <w:pPr>
        <w:ind w:left="360"/>
        <w:jc w:val="both"/>
        <w:rPr>
          <w:bCs/>
          <w:lang w:val="sr-Cyrl-RS"/>
        </w:rPr>
      </w:pPr>
    </w:p>
    <w:p w:rsidR="00A517F9" w:rsidRPr="008C569E" w:rsidRDefault="00665043" w:rsidP="00665043">
      <w:pPr>
        <w:jc w:val="both"/>
        <w:rPr>
          <w:bCs/>
          <w:lang w:val="sr-Cyrl-RS"/>
        </w:rPr>
      </w:pPr>
      <w:r>
        <w:rPr>
          <w:bCs/>
          <w:lang w:val="sr-Cyrl-RS"/>
        </w:rPr>
        <w:t>Жадна обрада к</w:t>
      </w:r>
      <w:r w:rsidR="00F507A2" w:rsidRPr="008C569E">
        <w:rPr>
          <w:bCs/>
          <w:lang w:val="sr-Cyrl-RS"/>
        </w:rPr>
        <w:t xml:space="preserve">ултуре </w:t>
      </w:r>
      <w:r w:rsidR="00F507A2" w:rsidRPr="009819DC">
        <w:rPr>
          <w:bCs/>
          <w:i/>
          <w:lang w:val="sr-Cyrl-RS"/>
        </w:rPr>
        <w:t>Ли</w:t>
      </w:r>
      <w:r w:rsidRPr="009819DC">
        <w:rPr>
          <w:bCs/>
          <w:i/>
          <w:lang w:val="sr-Cyrl-RS"/>
        </w:rPr>
        <w:t>ј</w:t>
      </w:r>
      <w:r w:rsidR="00F507A2" w:rsidRPr="009819DC">
        <w:rPr>
          <w:bCs/>
          <w:i/>
          <w:lang w:val="sr-Cyrl-RS"/>
        </w:rPr>
        <w:t>ангџу</w:t>
      </w:r>
      <w:r w:rsidR="00F507A2" w:rsidRPr="008C569E">
        <w:rPr>
          <w:bCs/>
          <w:lang w:val="sr-Cyrl-RS"/>
        </w:rPr>
        <w:t xml:space="preserve"> карактеристич</w:t>
      </w:r>
      <w:r w:rsidR="00703BBB" w:rsidRPr="008C569E">
        <w:rPr>
          <w:bCs/>
          <w:lang w:val="sr-Cyrl-RS"/>
        </w:rPr>
        <w:t>ан је по изузетно финој техници обраде и о</w:t>
      </w:r>
      <w:r>
        <w:rPr>
          <w:bCs/>
          <w:lang w:val="sr-Cyrl-RS"/>
        </w:rPr>
        <w:t>браћања паж</w:t>
      </w:r>
      <w:r w:rsidR="00F507A2" w:rsidRPr="008C569E">
        <w:rPr>
          <w:bCs/>
          <w:lang w:val="sr-Cyrl-RS"/>
        </w:rPr>
        <w:t>ње</w:t>
      </w:r>
      <w:r w:rsidR="00703BBB" w:rsidRPr="008C569E">
        <w:rPr>
          <w:bCs/>
          <w:lang w:val="sr-Cyrl-RS"/>
        </w:rPr>
        <w:t xml:space="preserve"> на детаље.Таква</w:t>
      </w:r>
      <w:r w:rsidR="00F507A2" w:rsidRPr="008C569E">
        <w:rPr>
          <w:bCs/>
          <w:lang w:val="sr-Cyrl-RS"/>
        </w:rPr>
        <w:t xml:space="preserve"> техника се поново види тек у Шнаг династији.</w:t>
      </w:r>
      <w:r w:rsidR="00F507A2" w:rsidRPr="008C569E">
        <w:rPr>
          <w:bCs/>
          <w:lang w:val="sr-Cyrl-RS"/>
        </w:rPr>
        <w:t>Неки од предмета су деко</w:t>
      </w:r>
      <w:r w:rsidR="00F507A2" w:rsidRPr="008C569E">
        <w:rPr>
          <w:bCs/>
          <w:lang w:val="sr-Cyrl-RS"/>
        </w:rPr>
        <w:t>рисани мотивима митолошких бић</w:t>
      </w:r>
      <w:r w:rsidR="00F507A2" w:rsidRPr="008C569E">
        <w:rPr>
          <w:bCs/>
          <w:lang w:val="sr-Cyrl-RS"/>
        </w:rPr>
        <w:t xml:space="preserve">а, </w:t>
      </w:r>
      <w:r w:rsidR="005D4DC6" w:rsidRPr="008C569E">
        <w:rPr>
          <w:bCs/>
          <w:i/>
          <w:lang w:val="sr-Latn-BA"/>
        </w:rPr>
        <w:t>taotie</w:t>
      </w:r>
      <w:r w:rsidR="00F507A2" w:rsidRPr="008C569E">
        <w:rPr>
          <w:bCs/>
          <w:lang w:val="sr-Cyrl-RS"/>
        </w:rPr>
        <w:t>(</w:t>
      </w:r>
      <w:r w:rsidR="00F507A2" w:rsidRPr="008C569E">
        <w:rPr>
          <w:rFonts w:hint="eastAsia"/>
          <w:bCs/>
          <w:lang w:val="sr-Cyrl-RS"/>
        </w:rPr>
        <w:t>饕餮</w:t>
      </w:r>
      <w:r w:rsidR="005D4DC6" w:rsidRPr="008C569E">
        <w:rPr>
          <w:bCs/>
          <w:lang w:val="sr-Cyrl-RS"/>
        </w:rPr>
        <w:t>), који могу да се пронађ</w:t>
      </w:r>
      <w:r w:rsidR="00F507A2" w:rsidRPr="008C569E">
        <w:rPr>
          <w:bCs/>
          <w:lang w:val="sr-Cyrl-RS"/>
        </w:rPr>
        <w:t>у</w:t>
      </w:r>
      <w:r w:rsidR="005D4DC6" w:rsidRPr="008C569E">
        <w:rPr>
          <w:bCs/>
          <w:lang w:val="sr-Cyrl-RS"/>
        </w:rPr>
        <w:t xml:space="preserve"> и на каснијој бронзи. Иако се повезују са Ш</w:t>
      </w:r>
      <w:r w:rsidR="00F507A2" w:rsidRPr="008C569E">
        <w:rPr>
          <w:bCs/>
          <w:lang w:val="sr-Cyrl-RS"/>
        </w:rPr>
        <w:t>наг ди</w:t>
      </w:r>
      <w:r w:rsidR="005D4DC6" w:rsidRPr="008C569E">
        <w:rPr>
          <w:bCs/>
          <w:lang w:val="sr-Cyrl-RS"/>
        </w:rPr>
        <w:t>наастијом, постоје евиденте слич</w:t>
      </w:r>
      <w:r w:rsidR="00F507A2" w:rsidRPr="008C569E">
        <w:rPr>
          <w:bCs/>
          <w:lang w:val="sr-Cyrl-RS"/>
        </w:rPr>
        <w:t>ност</w:t>
      </w:r>
      <w:r w:rsidR="005D4DC6" w:rsidRPr="008C569E">
        <w:rPr>
          <w:bCs/>
          <w:lang w:val="sr-Cyrl-RS"/>
        </w:rPr>
        <w:t>и ових мотива и у култури Ли</w:t>
      </w:r>
      <w:r>
        <w:rPr>
          <w:bCs/>
          <w:lang w:val="sr-Cyrl-RS"/>
        </w:rPr>
        <w:t>ј</w:t>
      </w:r>
      <w:r w:rsidR="005D4DC6" w:rsidRPr="008C569E">
        <w:rPr>
          <w:bCs/>
          <w:lang w:val="sr-Cyrl-RS"/>
        </w:rPr>
        <w:t xml:space="preserve">ангџу. </w:t>
      </w:r>
    </w:p>
    <w:p w:rsidR="00A517F9" w:rsidRPr="008C569E" w:rsidRDefault="00A517F9" w:rsidP="00A517F9">
      <w:pPr>
        <w:ind w:left="360"/>
        <w:jc w:val="both"/>
        <w:rPr>
          <w:bCs/>
          <w:lang w:val="sr-Cyrl-RS"/>
        </w:rPr>
      </w:pPr>
    </w:p>
    <w:p w:rsidR="00B13317" w:rsidRDefault="005E4E44" w:rsidP="00F43D29">
      <w:pPr>
        <w:numPr>
          <w:ilvl w:val="1"/>
          <w:numId w:val="13"/>
        </w:numPr>
        <w:jc w:val="both"/>
        <w:rPr>
          <w:bCs/>
          <w:lang w:val="sr-Cyrl-RS"/>
        </w:rPr>
      </w:pPr>
      <w:r w:rsidRPr="008C569E">
        <w:rPr>
          <w:bCs/>
          <w:lang w:val="sr-Cyrl-RS"/>
        </w:rPr>
        <w:t xml:space="preserve">У региону </w:t>
      </w:r>
      <w:r w:rsidRPr="008C569E">
        <w:rPr>
          <w:bCs/>
          <w:color w:val="C00000"/>
          <w:lang w:val="sr-Cyrl-RS"/>
        </w:rPr>
        <w:t>Hai-Dai</w:t>
      </w:r>
      <w:r w:rsidR="00674719" w:rsidRPr="008C569E">
        <w:rPr>
          <w:bCs/>
          <w:lang w:val="sr-Cyrl-RS"/>
        </w:rPr>
        <w:t>,</w:t>
      </w:r>
      <w:r w:rsidRPr="008C569E">
        <w:rPr>
          <w:bCs/>
          <w:lang w:val="sr-Cyrl-RS"/>
        </w:rPr>
        <w:t xml:space="preserve"> поред керамике, жадни предмети су такође били високог квалитета.Ово је, у ствари, један од првих региона који је почео са вештином сечења и бушења жада.</w:t>
      </w:r>
      <w:r w:rsidR="008002BA" w:rsidRPr="008C569E">
        <w:rPr>
          <w:bCs/>
          <w:lang w:val="sr-Cyrl-RS"/>
        </w:rPr>
        <w:t>Њихов начин украшавања је специфичан по томе што су око цртежа отклањали вишак материја</w:t>
      </w:r>
      <w:r w:rsidR="00B13317">
        <w:rPr>
          <w:bCs/>
          <w:lang w:val="sr-Cyrl-RS"/>
        </w:rPr>
        <w:t>ла и правили рељефасте површине.</w:t>
      </w:r>
    </w:p>
    <w:p w:rsidR="00B13317" w:rsidRDefault="00B13317" w:rsidP="00B13317">
      <w:pPr>
        <w:ind w:left="360"/>
        <w:jc w:val="both"/>
        <w:rPr>
          <w:bCs/>
          <w:lang w:val="sr-Cyrl-RS"/>
        </w:rPr>
      </w:pPr>
    </w:p>
    <w:p w:rsidR="00DA74CE" w:rsidRDefault="009C6FB3" w:rsidP="006F7C1E">
      <w:pPr>
        <w:numPr>
          <w:ilvl w:val="0"/>
          <w:numId w:val="13"/>
        </w:numPr>
        <w:jc w:val="both"/>
        <w:rPr>
          <w:bCs/>
          <w:lang w:val="sr-Cyrl-RS"/>
        </w:rPr>
      </w:pPr>
      <w:r>
        <w:rPr>
          <w:bCs/>
          <w:lang w:val="sr-Cyrl-RS"/>
        </w:rPr>
        <w:lastRenderedPageBreak/>
        <w:t>Када споменемо Кину, једна од првих ствари на које помислимо засигурно је свила.Иако су у праисторијско време људи користили свилу за свакодневне потребе, због напретка друштва и ширења културе свила је кренула да с</w:t>
      </w:r>
      <w:r w:rsidR="004A5D67">
        <w:rPr>
          <w:bCs/>
          <w:lang w:val="sr-Cyrl-RS"/>
        </w:rPr>
        <w:t>е</w:t>
      </w:r>
      <w:r>
        <w:rPr>
          <w:bCs/>
          <w:lang w:val="sr-Cyrl-RS"/>
        </w:rPr>
        <w:t xml:space="preserve"> повезује са стандардима лепо</w:t>
      </w:r>
      <w:r w:rsidR="004A5D67">
        <w:rPr>
          <w:bCs/>
          <w:lang w:val="sr-Cyrl-RS"/>
        </w:rPr>
        <w:t>те, естетиком и азијском културом</w:t>
      </w:r>
      <w:r>
        <w:rPr>
          <w:bCs/>
          <w:lang w:val="sr-Cyrl-RS"/>
        </w:rPr>
        <w:t>.</w:t>
      </w:r>
      <w:r w:rsidR="00AF0A35">
        <w:rPr>
          <w:bCs/>
          <w:lang w:val="sr-Cyrl-RS"/>
        </w:rPr>
        <w:t>Легенда каже да је свила настала тако што је Леицу</w:t>
      </w:r>
      <w:r w:rsidR="0002167F">
        <w:rPr>
          <w:bCs/>
          <w:lang w:val="sr-Cyrl-RS"/>
        </w:rPr>
        <w:t xml:space="preserve"> (</w:t>
      </w:r>
      <w:r w:rsidR="0002167F">
        <w:rPr>
          <w:rFonts w:ascii="Arial" w:hAnsi="Arial" w:cs="Arial"/>
          <w:color w:val="211B14"/>
          <w:sz w:val="21"/>
          <w:szCs w:val="21"/>
          <w:shd w:val="clear" w:color="auto" w:fill="FFFFFF"/>
        </w:rPr>
        <w:t>嫘</w:t>
      </w:r>
      <w:r w:rsidR="0002167F">
        <w:rPr>
          <w:rFonts w:ascii="Microsoft YaHei" w:eastAsia="Microsoft YaHei" w:hAnsi="Microsoft YaHei" w:cs="Microsoft YaHei" w:hint="eastAsia"/>
          <w:color w:val="211B14"/>
          <w:sz w:val="21"/>
          <w:szCs w:val="21"/>
          <w:shd w:val="clear" w:color="auto" w:fill="FFFFFF"/>
        </w:rPr>
        <w:t>祖</w:t>
      </w:r>
      <w:r w:rsidR="0002167F">
        <w:rPr>
          <w:bCs/>
          <w:lang w:val="sr-Cyrl-RS"/>
        </w:rPr>
        <w:t>)</w:t>
      </w:r>
      <w:r w:rsidR="00AF0A35">
        <w:rPr>
          <w:bCs/>
          <w:lang w:val="sr-Cyrl-RS"/>
        </w:rPr>
        <w:t>, жена Хуанг Ди-ја</w:t>
      </w:r>
      <w:r w:rsidR="004A5D67">
        <w:rPr>
          <w:bCs/>
          <w:lang w:val="sr-Cyrl-RS"/>
        </w:rPr>
        <w:t xml:space="preserve">, </w:t>
      </w:r>
      <w:r w:rsidR="00AF0A35">
        <w:rPr>
          <w:bCs/>
          <w:lang w:val="sr-Cyrl-RS"/>
        </w:rPr>
        <w:t>открила како</w:t>
      </w:r>
      <w:r w:rsidR="004A5D67">
        <w:rPr>
          <w:bCs/>
          <w:lang w:val="sr-Cyrl-RS"/>
        </w:rPr>
        <w:t xml:space="preserve"> да гаји свилене бубе и прави свилу</w:t>
      </w:r>
      <w:r w:rsidR="00AF0A35">
        <w:rPr>
          <w:bCs/>
          <w:lang w:val="sr-Cyrl-RS"/>
        </w:rPr>
        <w:t xml:space="preserve"> и </w:t>
      </w:r>
      <w:r w:rsidR="004A5D67">
        <w:rPr>
          <w:bCs/>
          <w:lang w:val="sr-Cyrl-RS"/>
        </w:rPr>
        <w:t>убрзо своје знање поделила са другима</w:t>
      </w:r>
      <w:r w:rsidR="00665043">
        <w:rPr>
          <w:bCs/>
          <w:lang w:val="sr-Cyrl-RS"/>
        </w:rPr>
        <w:t xml:space="preserve"> (сл. </w:t>
      </w:r>
      <w:r w:rsidR="00FB1161">
        <w:rPr>
          <w:bCs/>
          <w:lang w:val="sr-Cyrl-RS"/>
        </w:rPr>
        <w:t>13</w:t>
      </w:r>
      <w:r w:rsidR="00665043">
        <w:rPr>
          <w:bCs/>
          <w:lang w:val="sr-Cyrl-RS"/>
        </w:rPr>
        <w:t>)</w:t>
      </w:r>
      <w:r w:rsidR="00AF0A35">
        <w:rPr>
          <w:bCs/>
          <w:lang w:val="sr-Cyrl-RS"/>
        </w:rPr>
        <w:t>.</w:t>
      </w:r>
    </w:p>
    <w:p w:rsidR="00B42AC2" w:rsidRDefault="00FB1161" w:rsidP="00DA74CE">
      <w:pPr>
        <w:ind w:left="720"/>
        <w:jc w:val="both"/>
        <w:rPr>
          <w:bCs/>
          <w:lang w:val="sr-Cyrl-RS"/>
        </w:rPr>
      </w:pPr>
      <w:r w:rsidRPr="0002167F">
        <w:rPr>
          <w:bCs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1903730</wp:posOffset>
            </wp:positionH>
            <wp:positionV relativeFrom="paragraph">
              <wp:posOffset>3194685</wp:posOffset>
            </wp:positionV>
            <wp:extent cx="3138170" cy="1294765"/>
            <wp:effectExtent l="0" t="0" r="0" b="0"/>
            <wp:wrapThrough wrapText="bothSides">
              <wp:wrapPolygon edited="0">
                <wp:start x="0" y="0"/>
                <wp:lineTo x="0" y="21293"/>
                <wp:lineTo x="21504" y="21293"/>
                <wp:lineTo x="21504" y="0"/>
                <wp:lineTo x="0" y="0"/>
              </wp:wrapPolygon>
            </wp:wrapThrough>
            <wp:docPr id="15" name="Picture 15" descr="http://www.glorysilk.cn/uploads/170524/2-1F524164I3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lorysilk.cn/uploads/170524/2-1F524164I31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7BD">
        <w:rPr>
          <w:bCs/>
          <w:noProof/>
          <w:lang w:eastAsia="zh-CN"/>
        </w:rPr>
        <w:pict>
          <v:shape id="_x0000_s1044" type="#_x0000_t202" style="position:absolute;left:0;text-align:left;margin-left:233.85pt;margin-top:158.7pt;width:298.75pt;height:23.65pt;z-index:-251647488;mso-position-horizontal-relative:text;mso-position-vertical-relative:text" wrapcoords="-54 -675 -54 21600 21654 21600 21654 -675 -54 -675" strokecolor="white">
            <v:textbox>
              <w:txbxContent>
                <w:p w:rsidR="005757BD" w:rsidRPr="005757BD" w:rsidRDefault="005757BD" w:rsidP="005757BD">
                  <w:pPr>
                    <w:ind w:left="720" w:firstLine="720"/>
                    <w:rPr>
                      <w:i/>
                      <w:sz w:val="22"/>
                      <w:lang w:val="sr-Cyrl-RS"/>
                    </w:rPr>
                  </w:pPr>
                  <w:r w:rsidRPr="005757BD">
                    <w:rPr>
                      <w:i/>
                      <w:sz w:val="22"/>
                      <w:lang w:val="sr-Cyrl-RS"/>
                    </w:rPr>
                    <w:t>Слика 13. Лијангџу и порекло свиле</w:t>
                  </w:r>
                </w:p>
              </w:txbxContent>
            </v:textbox>
            <w10:wrap type="through"/>
          </v:shape>
        </w:pict>
      </w:r>
      <w:r w:rsidR="00665043" w:rsidRPr="00DA74CE">
        <w:rPr>
          <w:bCs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2953385</wp:posOffset>
            </wp:positionH>
            <wp:positionV relativeFrom="paragraph">
              <wp:posOffset>89535</wp:posOffset>
            </wp:positionV>
            <wp:extent cx="3818255" cy="1910080"/>
            <wp:effectExtent l="0" t="0" r="0" b="0"/>
            <wp:wrapThrough wrapText="bothSides">
              <wp:wrapPolygon edited="0">
                <wp:start x="0" y="0"/>
                <wp:lineTo x="0" y="21327"/>
                <wp:lineTo x="21446" y="21327"/>
                <wp:lineTo x="21446" y="0"/>
                <wp:lineTo x="0" y="0"/>
              </wp:wrapPolygon>
            </wp:wrapThrough>
            <wp:docPr id="16" name="Picture 16" descr="https://i1.kknews.cc/SIG=crvq7j/ctp-vzntr/152260168347353724rp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1.kknews.cc/SIG=crvq7j/ctp-vzntr/152260168347353724rp79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317">
        <w:rPr>
          <w:bCs/>
          <w:lang w:val="sr-Cyrl-RS"/>
        </w:rPr>
        <w:t>Најстарија пронађ</w:t>
      </w:r>
      <w:r w:rsidR="00B13317" w:rsidRPr="00B13317">
        <w:rPr>
          <w:bCs/>
          <w:lang w:val="sr-Cyrl-RS"/>
        </w:rPr>
        <w:t>ена свила датира из периода нео</w:t>
      </w:r>
      <w:r w:rsidR="00B13317">
        <w:rPr>
          <w:bCs/>
          <w:lang w:val="sr-Cyrl-RS"/>
        </w:rPr>
        <w:t>лит</w:t>
      </w:r>
      <w:r w:rsidR="00AF0A35">
        <w:rPr>
          <w:bCs/>
          <w:lang w:val="sr-Cyrl-RS"/>
        </w:rPr>
        <w:t>а и откривена је у провинцији Џеђијанг, настала</w:t>
      </w:r>
      <w:r w:rsidR="004A5D67">
        <w:rPr>
          <w:bCs/>
          <w:lang w:val="sr-Cyrl-RS"/>
        </w:rPr>
        <w:t xml:space="preserve"> у време културе Лијангџу.Нађени су</w:t>
      </w:r>
      <w:r w:rsidR="00AF0A35">
        <w:rPr>
          <w:bCs/>
          <w:lang w:val="sr-Cyrl-RS"/>
        </w:rPr>
        <w:t xml:space="preserve"> пређа и делови свилених тканина.Како је свила</w:t>
      </w:r>
      <w:r>
        <w:rPr>
          <w:bCs/>
          <w:lang w:val="sr-Cyrl-RS"/>
        </w:rPr>
        <w:t xml:space="preserve"> (сл.14)</w:t>
      </w:r>
      <w:r w:rsidR="00AF0A35">
        <w:rPr>
          <w:bCs/>
          <w:lang w:val="sr-Cyrl-RS"/>
        </w:rPr>
        <w:t xml:space="preserve"> органски материјал и лако пропада, неке</w:t>
      </w:r>
      <w:r w:rsidR="004A5D67">
        <w:rPr>
          <w:bCs/>
          <w:lang w:val="sr-Cyrl-RS"/>
        </w:rPr>
        <w:t xml:space="preserve"> од </w:t>
      </w:r>
      <w:r w:rsidR="00AF0A35">
        <w:rPr>
          <w:bCs/>
          <w:lang w:val="sr-Cyrl-RS"/>
        </w:rPr>
        <w:t>свилених трака су у лошем стању и тешко је увидети како су тачно изгледале</w:t>
      </w:r>
      <w:r w:rsidR="001E0B53">
        <w:rPr>
          <w:bCs/>
          <w:lang w:val="sr-Cyrl-RS"/>
        </w:rPr>
        <w:t>.</w:t>
      </w:r>
      <w:r w:rsidR="00B3478C">
        <w:rPr>
          <w:bCs/>
          <w:lang w:val="sr-Cyrl-RS"/>
        </w:rPr>
        <w:t>Једно је сигурно: масовна производња свиле и тканине првих кинескких култура створила је темељ данашњој</w:t>
      </w:r>
      <w:r w:rsidR="00B13317" w:rsidRPr="00B3478C">
        <w:rPr>
          <w:bCs/>
          <w:lang w:val="sr-Cyrl-RS"/>
        </w:rPr>
        <w:t>.</w:t>
      </w:r>
      <w:r w:rsidR="00B3478C">
        <w:rPr>
          <w:bCs/>
          <w:lang w:val="sr-Cyrl-RS"/>
        </w:rPr>
        <w:t>Пре неколико година, научници су користили нову технологију за изучавање карбонизованог остатка у ковчегу са урнама у провинцији Хенан.</w:t>
      </w:r>
      <w:r w:rsidR="00B13317" w:rsidRPr="00B3478C">
        <w:rPr>
          <w:bCs/>
          <w:lang w:val="sr-Cyrl-RS"/>
        </w:rPr>
        <w:t xml:space="preserve">Наиме, у дечијем ковчегу нађени су остаци свиле, што наводи на то да се прва свила </w:t>
      </w:r>
      <w:r w:rsidR="006F7C1E">
        <w:rPr>
          <w:bCs/>
          <w:lang w:val="sr-Cyrl-RS"/>
        </w:rPr>
        <w:t xml:space="preserve">културе Јангшао </w:t>
      </w:r>
      <w:r w:rsidR="00B13317" w:rsidRPr="00B3478C">
        <w:rPr>
          <w:bCs/>
          <w:lang w:val="sr-Cyrl-RS"/>
        </w:rPr>
        <w:t>можда користила и у ритуалне сврхе.</w:t>
      </w:r>
      <w:r w:rsidR="006F7C1E">
        <w:rPr>
          <w:bCs/>
          <w:lang w:val="sr-Cyrl-RS"/>
        </w:rPr>
        <w:t>Процени</w:t>
      </w:r>
      <w:r w:rsidR="001E0B53">
        <w:rPr>
          <w:bCs/>
          <w:lang w:val="sr-Cyrl-RS"/>
        </w:rPr>
        <w:t>ли</w:t>
      </w:r>
      <w:r w:rsidR="006F7C1E">
        <w:rPr>
          <w:bCs/>
          <w:lang w:val="sr-Cyrl-RS"/>
        </w:rPr>
        <w:t xml:space="preserve"> су да је свила стара око 5 300 година, док је претходна најстарија свила, из Лијангџуа, стара око 4 200 година.</w:t>
      </w:r>
    </w:p>
    <w:p w:rsidR="00E335DC" w:rsidRDefault="00E335DC" w:rsidP="00E335DC">
      <w:pPr>
        <w:jc w:val="both"/>
        <w:rPr>
          <w:bCs/>
          <w:lang w:val="sr-Cyrl-RS"/>
        </w:rPr>
      </w:pPr>
    </w:p>
    <w:p w:rsidR="003A5AC5" w:rsidRDefault="003A5AC5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FB1161" w:rsidP="001E0B53">
      <w:pPr>
        <w:ind w:left="720"/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5" type="#_x0000_t202" style="position:absolute;left:0;text-align:left;margin-left:193.15pt;margin-top:7.3pt;width:184.95pt;height:30.2pt;z-index:-251646464" wrapcoords="-87 -540 -87 21600 21687 21600 21687 -540 -87 -540" strokecolor="white">
            <v:textbox>
              <w:txbxContent>
                <w:p w:rsidR="00FB1161" w:rsidRPr="00FB1161" w:rsidRDefault="00FB1161">
                  <w:pPr>
                    <w:rPr>
                      <w:i/>
                      <w:sz w:val="22"/>
                      <w:lang w:val="sr-Cyrl-RS"/>
                    </w:rPr>
                  </w:pPr>
                  <w:r w:rsidRPr="00FB1161">
                    <w:rPr>
                      <w:i/>
                      <w:sz w:val="22"/>
                      <w:lang w:val="sr-Cyrl-RS"/>
                    </w:rPr>
                    <w:t>Слика 14. комад свиле из неолита</w:t>
                  </w:r>
                </w:p>
              </w:txbxContent>
            </v:textbox>
            <w10:wrap type="through"/>
          </v:shape>
        </w:pict>
      </w: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1E0B53" w:rsidRDefault="001E0B53" w:rsidP="001E0B53">
      <w:pPr>
        <w:ind w:left="720"/>
        <w:jc w:val="both"/>
        <w:rPr>
          <w:bCs/>
          <w:lang w:val="sr-Cyrl-RS"/>
        </w:rPr>
      </w:pPr>
    </w:p>
    <w:p w:rsidR="00E335DC" w:rsidRDefault="000A3738" w:rsidP="00E335DC">
      <w:pPr>
        <w:numPr>
          <w:ilvl w:val="0"/>
          <w:numId w:val="13"/>
        </w:numPr>
        <w:jc w:val="both"/>
        <w:rPr>
          <w:bCs/>
          <w:lang w:val="sr-Cyrl-RS"/>
        </w:rPr>
      </w:pPr>
      <w:r>
        <w:rPr>
          <w:bCs/>
          <w:lang w:val="sr-Cyrl-RS"/>
        </w:rPr>
        <w:t xml:space="preserve">Неолитски човек </w:t>
      </w:r>
      <w:r w:rsidR="003A5AC5">
        <w:rPr>
          <w:bCs/>
          <w:lang w:val="sr-Cyrl-RS"/>
        </w:rPr>
        <w:t>се користио и роговима, костима и</w:t>
      </w:r>
      <w:r>
        <w:rPr>
          <w:bCs/>
          <w:lang w:val="sr-Cyrl-RS"/>
        </w:rPr>
        <w:t xml:space="preserve"> очњацима </w:t>
      </w:r>
      <w:r w:rsidR="003A5AC5">
        <w:rPr>
          <w:bCs/>
          <w:lang w:val="sr-Cyrl-RS"/>
        </w:rPr>
        <w:t>животиња.</w:t>
      </w:r>
      <w:r>
        <w:rPr>
          <w:bCs/>
          <w:lang w:val="sr-Cyrl-RS"/>
        </w:rPr>
        <w:t>Иако нније била цењена као жад, слоновача је битан материјал кинеске историје.Људи су је користили и пре Шанг династије</w:t>
      </w:r>
      <w:r w:rsidR="003A5AC5">
        <w:rPr>
          <w:bCs/>
          <w:lang w:val="sr-Cyrl-RS"/>
        </w:rPr>
        <w:t>, али је тек после ње постала позната.</w:t>
      </w:r>
    </w:p>
    <w:p w:rsidR="00A27AC6" w:rsidRDefault="00A27AC6" w:rsidP="00A27AC6">
      <w:pPr>
        <w:ind w:left="720"/>
        <w:jc w:val="both"/>
        <w:rPr>
          <w:bCs/>
          <w:lang w:val="sr-Cyrl-RS"/>
        </w:rPr>
      </w:pPr>
    </w:p>
    <w:p w:rsidR="00A27AC6" w:rsidRPr="000A3738" w:rsidRDefault="00FB1161" w:rsidP="00E335DC">
      <w:pPr>
        <w:numPr>
          <w:ilvl w:val="0"/>
          <w:numId w:val="13"/>
        </w:numPr>
        <w:jc w:val="both"/>
        <w:rPr>
          <w:bCs/>
          <w:lang w:val="sr-Cyrl-RS"/>
        </w:rPr>
      </w:pPr>
      <w:r>
        <w:rPr>
          <w:bCs/>
          <w:noProof/>
          <w:lang w:eastAsia="zh-CN"/>
        </w:rPr>
        <w:pict>
          <v:shape id="_x0000_s1046" type="#_x0000_t202" style="position:absolute;left:0;text-align:left;margin-left:270.15pt;margin-top:156.65pt;width:276.45pt;height:27.2pt;z-index:-251645440" wrapcoords="-59 -600 -59 21600 21659 21600 21659 -600 -59 -600" strokecolor="white">
            <v:textbox>
              <w:txbxContent>
                <w:p w:rsidR="00FB1161" w:rsidRPr="00FB1161" w:rsidRDefault="00FB1161" w:rsidP="00FB1161">
                  <w:pPr>
                    <w:ind w:firstLine="720"/>
                    <w:rPr>
                      <w:i/>
                      <w:sz w:val="22"/>
                      <w:lang w:val="sr-Cyrl-RS"/>
                    </w:rPr>
                  </w:pPr>
                  <w:r w:rsidRPr="00FB1161">
                    <w:rPr>
                      <w:i/>
                      <w:sz w:val="22"/>
                      <w:lang w:val="sr-Cyrl-RS"/>
                    </w:rPr>
                    <w:t>Слика 15. лакована посуда из културе Хемуду</w:t>
                  </w:r>
                </w:p>
              </w:txbxContent>
            </v:textbox>
            <w10:wrap type="through"/>
          </v:shape>
        </w:pict>
      </w:r>
      <w:r w:rsidR="005079DE" w:rsidRPr="003D6121">
        <w:rPr>
          <w:bCs/>
        </w:rPr>
        <w:drawing>
          <wp:anchor distT="0" distB="0" distL="114300" distR="114300" simplePos="0" relativeHeight="251744768" behindDoc="0" locked="0" layoutInCell="1" allowOverlap="1">
            <wp:simplePos x="0" y="0"/>
            <wp:positionH relativeFrom="column">
              <wp:posOffset>3393047</wp:posOffset>
            </wp:positionH>
            <wp:positionV relativeFrom="paragraph">
              <wp:posOffset>117393</wp:posOffset>
            </wp:positionV>
            <wp:extent cx="3556000" cy="1851660"/>
            <wp:effectExtent l="0" t="0" r="0" b="0"/>
            <wp:wrapThrough wrapText="bothSides">
              <wp:wrapPolygon edited="0">
                <wp:start x="0" y="0"/>
                <wp:lineTo x="0" y="21333"/>
                <wp:lineTo x="21523" y="21333"/>
                <wp:lineTo x="21523" y="0"/>
                <wp:lineTo x="0" y="0"/>
              </wp:wrapPolygon>
            </wp:wrapThrough>
            <wp:docPr id="21" name="Picture 21" descr="Red lacquer wood bowl: the origing of lacquer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d lacquer wood bowl: the origing of lacquerwar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D07">
        <w:rPr>
          <w:bCs/>
          <w:lang w:val="sr-Cyrl-RS"/>
        </w:rPr>
        <w:t>Хиљаду деветсто седамдесет и осме године</w:t>
      </w:r>
      <w:r w:rsidR="00A27AC6">
        <w:rPr>
          <w:bCs/>
          <w:lang w:val="sr-Cyrl-RS"/>
        </w:rPr>
        <w:t xml:space="preserve"> примерци л</w:t>
      </w:r>
      <w:r w:rsidR="000E5C92">
        <w:rPr>
          <w:bCs/>
          <w:lang w:val="sr-Cyrl-RS"/>
        </w:rPr>
        <w:t>аковане робе пронађени су у ок</w:t>
      </w:r>
      <w:r w:rsidR="00A27AC6">
        <w:rPr>
          <w:bCs/>
          <w:lang w:val="sr-Cyrl-RS"/>
        </w:rPr>
        <w:t>гу Јујао, у провинцији</w:t>
      </w:r>
      <w:r>
        <w:rPr>
          <w:bCs/>
          <w:lang w:val="sr-Cyrl-RS"/>
        </w:rPr>
        <w:t xml:space="preserve"> Џеђојанг.Реч је о воденом крча</w:t>
      </w:r>
      <w:r w:rsidR="00A27AC6">
        <w:rPr>
          <w:bCs/>
          <w:lang w:val="sr-Cyrl-RS"/>
        </w:rPr>
        <w:t>гу скерлетне боје са округлом основом из доба културе Хемуду</w:t>
      </w:r>
      <w:r w:rsidR="003D6121">
        <w:rPr>
          <w:bCs/>
          <w:lang w:val="sr-Latn-BA"/>
        </w:rPr>
        <w:t xml:space="preserve"> (</w:t>
      </w:r>
      <w:r>
        <w:rPr>
          <w:bCs/>
          <w:lang w:val="sr-Cyrl-RS"/>
        </w:rPr>
        <w:t>сл.15</w:t>
      </w:r>
      <w:r w:rsidR="003D6121">
        <w:rPr>
          <w:bCs/>
          <w:lang w:val="sr-Latn-BA"/>
        </w:rPr>
        <w:t>)</w:t>
      </w:r>
      <w:r w:rsidR="003D6121">
        <w:rPr>
          <w:bCs/>
          <w:lang w:val="sr-Cyrl-RS"/>
        </w:rPr>
        <w:t xml:space="preserve">.Има танак спољашњи слој блата црвене боје.Хемијским методама и спектралном анализом, боја се индентификовала као лак.Ово откриће показало нам је да су Кинези користили лак још пре шест или седам хиљада година </w:t>
      </w:r>
      <w:r w:rsidR="003D6121">
        <w:rPr>
          <w:bCs/>
          <w:lang w:val="sr-Cyrl-RS"/>
        </w:rPr>
        <w:lastRenderedPageBreak/>
        <w:t xml:space="preserve">за декорисање површина </w:t>
      </w:r>
      <w:r w:rsidR="006264C0">
        <w:rPr>
          <w:bCs/>
          <w:lang w:val="sr-Cyrl-RS"/>
        </w:rPr>
        <w:t>предмета.</w:t>
      </w:r>
      <w:r w:rsidR="000E5C92">
        <w:rPr>
          <w:bCs/>
          <w:lang w:val="sr-Cyrl-RS"/>
        </w:rPr>
        <w:t>Дрвени предмети се лако распадају, па је процес рестаурације тежак.Научници су успели да рестаурирају тањи</w:t>
      </w:r>
      <w:r w:rsidR="00302EC3">
        <w:rPr>
          <w:bCs/>
          <w:lang w:val="sr-Cyrl-RS"/>
        </w:rPr>
        <w:t xml:space="preserve">ре и шоље и </w:t>
      </w:r>
      <w:r w:rsidR="000E5C92">
        <w:rPr>
          <w:bCs/>
          <w:lang w:val="sr-Cyrl-RS"/>
        </w:rPr>
        <w:t>црне боце премазаним скерлетном бојом.</w:t>
      </w:r>
      <w:r w:rsidR="00302EC3">
        <w:rPr>
          <w:bCs/>
          <w:lang w:val="sr-Cyrl-RS"/>
        </w:rPr>
        <w:t xml:space="preserve">Жад величине пиринчаног зрна уметнут је у неке од ових предмета као украс.Иако је лакована роба била распрострањена по читавој територији данашње Кине, мало комада је ископано због пропадања материјала, </w:t>
      </w:r>
      <w:r w:rsidR="005079DE">
        <w:rPr>
          <w:bCs/>
          <w:lang w:val="sr-Cyrl-RS"/>
        </w:rPr>
        <w:t>што је</w:t>
      </w:r>
      <w:r w:rsidR="00302EC3">
        <w:rPr>
          <w:bCs/>
          <w:lang w:val="sr-Cyrl-RS"/>
        </w:rPr>
        <w:t xml:space="preserve"> </w:t>
      </w:r>
      <w:r w:rsidR="00302EC3">
        <w:rPr>
          <w:lang w:val="sr-Cyrl-RS"/>
        </w:rPr>
        <w:t>случај и код већ поменуте свиле.</w:t>
      </w:r>
    </w:p>
    <w:p w:rsidR="00E335DC" w:rsidRDefault="00E335DC" w:rsidP="00B42AC2">
      <w:pPr>
        <w:jc w:val="both"/>
        <w:rPr>
          <w:rFonts w:eastAsia="MS Mincho"/>
          <w:noProof/>
          <w:sz w:val="16"/>
          <w:szCs w:val="16"/>
          <w:lang w:val="sr-Cyrl-RS"/>
        </w:rPr>
      </w:pPr>
    </w:p>
    <w:p w:rsidR="00B42AC2" w:rsidRPr="008C569E" w:rsidRDefault="00B42AC2" w:rsidP="00B42AC2">
      <w:pPr>
        <w:jc w:val="both"/>
        <w:rPr>
          <w:bCs/>
          <w:lang w:val="sr-Cyrl-RS"/>
        </w:rPr>
      </w:pPr>
    </w:p>
    <w:p w:rsidR="00806785" w:rsidRPr="008C569E" w:rsidRDefault="00090CCE" w:rsidP="00BA1BE9">
      <w:pPr>
        <w:keepNext/>
        <w:numPr>
          <w:ilvl w:val="0"/>
          <w:numId w:val="1"/>
        </w:numPr>
        <w:autoSpaceDE w:val="0"/>
        <w:autoSpaceDN w:val="0"/>
        <w:spacing w:before="240" w:after="80"/>
        <w:jc w:val="center"/>
        <w:outlineLvl w:val="0"/>
        <w:rPr>
          <w:smallCaps/>
          <w:kern w:val="28"/>
        </w:rPr>
      </w:pPr>
      <w:r w:rsidRPr="008C569E">
        <w:rPr>
          <w:smallCaps/>
          <w:kern w:val="28"/>
        </w:rPr>
        <w:t>ЗАКЉУЧАК</w:t>
      </w:r>
    </w:p>
    <w:p w:rsidR="00F737F8" w:rsidRDefault="00446C23" w:rsidP="004C7118">
      <w:pPr>
        <w:pStyle w:val="Text"/>
        <w:rPr>
          <w:sz w:val="24"/>
          <w:szCs w:val="24"/>
          <w:lang w:val="sr-Cyrl-RS"/>
        </w:rPr>
      </w:pPr>
      <w:r>
        <w:rPr>
          <w:sz w:val="24"/>
          <w:szCs w:val="24"/>
        </w:rPr>
        <w:t>Проучавање</w:t>
      </w:r>
      <w:r w:rsidR="001159C2">
        <w:rPr>
          <w:sz w:val="24"/>
          <w:szCs w:val="24"/>
        </w:rPr>
        <w:t xml:space="preserve"> материјалне културе </w:t>
      </w:r>
      <w:r w:rsidR="001159C2">
        <w:rPr>
          <w:sz w:val="24"/>
          <w:szCs w:val="24"/>
          <w:lang w:val="sr-Cyrl-RS"/>
        </w:rPr>
        <w:t xml:space="preserve">човечанства </w:t>
      </w:r>
      <w:r w:rsidR="001159C2">
        <w:rPr>
          <w:sz w:val="24"/>
          <w:szCs w:val="24"/>
        </w:rPr>
        <w:t>кроз векове може нам одгонетнути многе тајне живота предака.</w:t>
      </w:r>
      <w:r w:rsidR="001159C2">
        <w:rPr>
          <w:sz w:val="24"/>
          <w:szCs w:val="24"/>
          <w:lang w:val="sr-Cyrl-RS"/>
        </w:rPr>
        <w:t>Како су обрађивали земљу, како су сахрањивали мртве, где су чували храну, на који начин су украшавали домове и одећу, али и у шта су веровали, како су се односили према природи око себе, зашто су поједине артефакте сматрали светим и важним.</w:t>
      </w:r>
      <w:r w:rsidR="00002AB6">
        <w:rPr>
          <w:sz w:val="24"/>
          <w:szCs w:val="24"/>
          <w:lang w:val="sr-Cyrl-RS"/>
        </w:rPr>
        <w:t>Без материјалних открића не бисмо са сигурношћу могли да дамо одговоре на ова питања.Усмена традиција, колико год дуга и сложена била, ни у једном друштву није довољан и релевантан извор.</w:t>
      </w:r>
    </w:p>
    <w:p w:rsidR="00002AB6" w:rsidRPr="00002AB6" w:rsidRDefault="00002AB6" w:rsidP="004C7118">
      <w:pPr>
        <w:pStyle w:val="Text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Кинеска историја је једна од најдуговечнијих, а период неолита је битна основа за разумевање каснијег сазревања друштва и културе целог </w:t>
      </w:r>
      <w:r w:rsidR="00446C23">
        <w:rPr>
          <w:sz w:val="24"/>
          <w:szCs w:val="24"/>
          <w:lang w:val="sr-Cyrl-RS"/>
        </w:rPr>
        <w:t xml:space="preserve">азијског </w:t>
      </w:r>
      <w:r>
        <w:rPr>
          <w:sz w:val="24"/>
          <w:szCs w:val="24"/>
          <w:lang w:val="sr-Cyrl-RS"/>
        </w:rPr>
        <w:t>континента.</w:t>
      </w:r>
    </w:p>
    <w:p w:rsidR="00F737F8" w:rsidRPr="008C569E" w:rsidRDefault="00F737F8" w:rsidP="00BA1BE9">
      <w:pPr>
        <w:pStyle w:val="ReferenceHead"/>
        <w:rPr>
          <w:sz w:val="24"/>
          <w:szCs w:val="24"/>
          <w:lang w:val="sr-Cyrl-RS"/>
        </w:rPr>
      </w:pPr>
    </w:p>
    <w:p w:rsidR="006C2681" w:rsidRDefault="006C2681" w:rsidP="008C5CAD">
      <w:pPr>
        <w:rPr>
          <w:lang w:val="sr-Cyrl-RS"/>
        </w:rPr>
      </w:pPr>
      <w:r>
        <w:rPr>
          <w:lang w:val="sr-Cyrl-RS"/>
        </w:rPr>
        <w:br w:type="page"/>
      </w:r>
    </w:p>
    <w:p w:rsidR="00BA1BE9" w:rsidRPr="008C569E" w:rsidRDefault="00316B14" w:rsidP="00BA1BE9">
      <w:pPr>
        <w:pStyle w:val="ReferenceHead"/>
        <w:rPr>
          <w:sz w:val="24"/>
          <w:szCs w:val="24"/>
          <w:lang w:val="sr-Cyrl-RS"/>
        </w:rPr>
      </w:pPr>
      <w:r w:rsidRPr="008C569E">
        <w:rPr>
          <w:sz w:val="24"/>
          <w:szCs w:val="24"/>
          <w:lang w:val="sr-Cyrl-RS"/>
        </w:rPr>
        <w:t>Литература</w:t>
      </w:r>
    </w:p>
    <w:p w:rsidR="00316B14" w:rsidRPr="008C569E" w:rsidRDefault="00316B14" w:rsidP="00316B14">
      <w:pPr>
        <w:pStyle w:val="ReferenceHead"/>
        <w:jc w:val="left"/>
        <w:rPr>
          <w:sz w:val="24"/>
          <w:szCs w:val="24"/>
          <w:lang w:val="sr-Cyrl-RS"/>
        </w:rPr>
      </w:pPr>
    </w:p>
    <w:p w:rsidR="00BA1BE9" w:rsidRPr="008C569E" w:rsidRDefault="00316B14" w:rsidP="00330BB9">
      <w:pPr>
        <w:pStyle w:val="references"/>
        <w:spacing w:line="240" w:lineRule="auto"/>
        <w:rPr>
          <w:sz w:val="24"/>
          <w:szCs w:val="24"/>
          <w:lang w:val="sr-Cyrl-RS"/>
        </w:rPr>
      </w:pPr>
      <w:r w:rsidRPr="008C569E">
        <w:rPr>
          <w:sz w:val="24"/>
          <w:szCs w:val="24"/>
          <w:lang w:val="sr-Cyrl-RS"/>
        </w:rPr>
        <w:t>В.В.Маљавин</w:t>
      </w:r>
      <w:r w:rsidR="00BA1BE9" w:rsidRPr="008C569E">
        <w:rPr>
          <w:sz w:val="24"/>
          <w:szCs w:val="24"/>
          <w:lang w:val="sr-Cyrl-RS"/>
        </w:rPr>
        <w:t xml:space="preserve">, </w:t>
      </w:r>
      <w:r w:rsidRPr="008C569E">
        <w:rPr>
          <w:i/>
          <w:iCs/>
          <w:sz w:val="24"/>
          <w:szCs w:val="24"/>
          <w:lang w:val="sr-Cyrl-RS"/>
        </w:rPr>
        <w:t>Кина-историја, култура ,религија</w:t>
      </w:r>
      <w:r w:rsidRPr="008C569E">
        <w:rPr>
          <w:sz w:val="24"/>
          <w:szCs w:val="24"/>
          <w:lang w:val="sr-Cyrl-RS"/>
        </w:rPr>
        <w:t>, 1.изд</w:t>
      </w:r>
      <w:r w:rsidR="00BA1BE9" w:rsidRPr="008C569E">
        <w:rPr>
          <w:sz w:val="24"/>
          <w:szCs w:val="24"/>
          <w:lang w:val="sr-Cyrl-RS"/>
        </w:rPr>
        <w:t>.</w:t>
      </w:r>
      <w:r w:rsidRPr="008C569E">
        <w:rPr>
          <w:sz w:val="24"/>
          <w:szCs w:val="24"/>
          <w:lang w:val="sr-Cyrl-RS"/>
        </w:rPr>
        <w:t xml:space="preserve"> ННК Интернационал, Београд 2008</w:t>
      </w:r>
      <w:r w:rsidR="00BA1BE9" w:rsidRPr="008C569E">
        <w:rPr>
          <w:sz w:val="24"/>
          <w:szCs w:val="24"/>
          <w:lang w:val="sr-Cyrl-RS"/>
        </w:rPr>
        <w:t xml:space="preserve">, </w:t>
      </w:r>
      <w:r w:rsidRPr="008C569E">
        <w:rPr>
          <w:sz w:val="24"/>
          <w:szCs w:val="24"/>
          <w:lang w:val="sr-Cyrl-RS"/>
        </w:rPr>
        <w:t>стр. 67, 463-496.</w:t>
      </w:r>
    </w:p>
    <w:p w:rsidR="00BA1BE9" w:rsidRPr="008C569E" w:rsidRDefault="007877B8" w:rsidP="00330BB9">
      <w:pPr>
        <w:pStyle w:val="references"/>
        <w:spacing w:line="240" w:lineRule="auto"/>
        <w:rPr>
          <w:sz w:val="24"/>
          <w:szCs w:val="24"/>
          <w:lang w:val="sr-Cyrl-RS"/>
        </w:rPr>
      </w:pPr>
      <w:r w:rsidRPr="008C569E">
        <w:rPr>
          <w:sz w:val="24"/>
          <w:szCs w:val="24"/>
          <w:lang w:val="sr-Cyrl-RS"/>
        </w:rPr>
        <w:t>Ј. Сингпеи, Ј.Венминг</w:t>
      </w:r>
      <w:r w:rsidR="00BA1BE9" w:rsidRPr="008C569E">
        <w:rPr>
          <w:sz w:val="24"/>
          <w:szCs w:val="24"/>
          <w:lang w:val="sr-Cyrl-RS"/>
        </w:rPr>
        <w:t xml:space="preserve">, </w:t>
      </w:r>
      <w:r w:rsidRPr="008C569E">
        <w:rPr>
          <w:sz w:val="24"/>
          <w:szCs w:val="24"/>
          <w:lang w:val="sr-Cyrl-RS"/>
        </w:rPr>
        <w:t xml:space="preserve">Џ. Ћуанси, Л. Јулије </w:t>
      </w:r>
      <w:r w:rsidR="00316B14" w:rsidRPr="008C569E">
        <w:rPr>
          <w:i/>
          <w:iCs/>
          <w:sz w:val="24"/>
          <w:szCs w:val="24"/>
          <w:lang w:val="sr-Cyrl-RS"/>
        </w:rPr>
        <w:t>Историја кинеске цивилизације</w:t>
      </w:r>
      <w:r w:rsidRPr="008C569E">
        <w:rPr>
          <w:sz w:val="24"/>
          <w:szCs w:val="24"/>
          <w:lang w:val="sr-Cyrl-RS"/>
        </w:rPr>
        <w:t xml:space="preserve"> , Први том, Албатрос Плус, Београд, 2017, стр.</w:t>
      </w:r>
      <w:r w:rsidR="00E335DC" w:rsidRPr="00E335DC">
        <w:rPr>
          <w:sz w:val="24"/>
          <w:szCs w:val="24"/>
          <w:lang w:val="sr-Cyrl-RS"/>
        </w:rPr>
        <w:t xml:space="preserve">79, 99, </w:t>
      </w:r>
      <w:r w:rsidRPr="008C569E">
        <w:rPr>
          <w:sz w:val="24"/>
          <w:szCs w:val="24"/>
          <w:lang w:val="sr-Cyrl-RS"/>
        </w:rPr>
        <w:t>108, 117, 126-131,</w:t>
      </w:r>
      <w:r w:rsidR="00DE5D45">
        <w:rPr>
          <w:sz w:val="24"/>
          <w:szCs w:val="24"/>
          <w:lang w:val="sr-Latn-BA"/>
        </w:rPr>
        <w:t xml:space="preserve"> 136, 137, </w:t>
      </w:r>
      <w:r w:rsidRPr="008C569E">
        <w:rPr>
          <w:sz w:val="24"/>
          <w:szCs w:val="24"/>
          <w:lang w:val="sr-Cyrl-RS"/>
        </w:rPr>
        <w:t xml:space="preserve"> 152-155,</w:t>
      </w:r>
      <w:r w:rsidR="00DE5D45">
        <w:rPr>
          <w:sz w:val="24"/>
          <w:szCs w:val="24"/>
          <w:lang w:val="sr-Latn-BA"/>
        </w:rPr>
        <w:t xml:space="preserve"> 158,</w:t>
      </w:r>
      <w:r w:rsidRPr="008C569E">
        <w:rPr>
          <w:sz w:val="24"/>
          <w:szCs w:val="24"/>
          <w:lang w:val="sr-Cyrl-RS"/>
        </w:rPr>
        <w:t xml:space="preserve"> </w:t>
      </w:r>
      <w:r w:rsidR="00DE5D45">
        <w:rPr>
          <w:sz w:val="24"/>
          <w:szCs w:val="24"/>
          <w:lang w:val="sr-Latn-BA"/>
        </w:rPr>
        <w:t xml:space="preserve">309-311, 425, </w:t>
      </w:r>
      <w:r w:rsidRPr="008C569E">
        <w:rPr>
          <w:sz w:val="24"/>
          <w:szCs w:val="24"/>
          <w:lang w:val="sr-Cyrl-RS"/>
        </w:rPr>
        <w:t>587,</w:t>
      </w:r>
    </w:p>
    <w:p w:rsidR="00BA1BE9" w:rsidRPr="008C569E" w:rsidRDefault="00433044" w:rsidP="00330BB9">
      <w:pPr>
        <w:pStyle w:val="references"/>
        <w:spacing w:line="240" w:lineRule="auto"/>
        <w:rPr>
          <w:sz w:val="24"/>
          <w:szCs w:val="24"/>
        </w:rPr>
      </w:pPr>
      <w:r>
        <w:rPr>
          <w:sz w:val="24"/>
          <w:szCs w:val="24"/>
          <w:lang w:val="sr-Latn-BA"/>
        </w:rPr>
        <w:t xml:space="preserve">Asian Art Museum, </w:t>
      </w:r>
      <w:r w:rsidRPr="00433044">
        <w:rPr>
          <w:i/>
          <w:sz w:val="24"/>
          <w:szCs w:val="24"/>
          <w:lang w:val="sr-Latn-BA"/>
        </w:rPr>
        <w:t>Ancient China:From the Neo</w:t>
      </w:r>
      <w:r>
        <w:rPr>
          <w:i/>
          <w:sz w:val="24"/>
          <w:szCs w:val="24"/>
          <w:lang w:val="sr-Latn-BA"/>
        </w:rPr>
        <w:t>lithic Period to the Han Dy</w:t>
      </w:r>
      <w:r w:rsidRPr="00433044">
        <w:rPr>
          <w:i/>
          <w:sz w:val="24"/>
          <w:szCs w:val="24"/>
          <w:lang w:val="sr-Latn-BA"/>
        </w:rPr>
        <w:t>nasty</w:t>
      </w:r>
      <w:r>
        <w:rPr>
          <w:i/>
          <w:sz w:val="24"/>
          <w:szCs w:val="24"/>
          <w:lang w:val="sr-Latn-BA"/>
        </w:rPr>
        <w:t xml:space="preserve"> </w:t>
      </w:r>
      <w:r>
        <w:rPr>
          <w:sz w:val="24"/>
          <w:szCs w:val="24"/>
          <w:lang w:val="sr-Latn-BA"/>
        </w:rPr>
        <w:t>1999,</w:t>
      </w:r>
    </w:p>
    <w:p w:rsidR="00BA1BE9" w:rsidRPr="008C569E" w:rsidRDefault="00330BB9" w:rsidP="00330BB9">
      <w:pPr>
        <w:pStyle w:val="references"/>
        <w:spacing w:line="240" w:lineRule="auto"/>
        <w:rPr>
          <w:sz w:val="24"/>
          <w:szCs w:val="24"/>
        </w:rPr>
      </w:pPr>
      <w:r>
        <w:rPr>
          <w:sz w:val="24"/>
          <w:szCs w:val="24"/>
          <w:lang w:val="sr-Cyrl-RS"/>
        </w:rPr>
        <w:t>Жак Жерме,</w:t>
      </w:r>
      <w:r w:rsidR="00625C36">
        <w:rPr>
          <w:sz w:val="24"/>
          <w:szCs w:val="24"/>
          <w:lang w:val="sr-Cyrl-RS"/>
        </w:rPr>
        <w:t xml:space="preserve"> </w:t>
      </w:r>
      <w:r w:rsidR="00625C36" w:rsidRPr="00625C36">
        <w:rPr>
          <w:i/>
          <w:sz w:val="24"/>
          <w:szCs w:val="24"/>
          <w:lang w:val="sr-Cyrl-RS"/>
        </w:rPr>
        <w:t>Кинески свет</w:t>
      </w:r>
      <w:r w:rsidR="00625C36">
        <w:rPr>
          <w:sz w:val="24"/>
          <w:szCs w:val="24"/>
          <w:lang w:val="sr-Cyrl-RS"/>
        </w:rPr>
        <w:t xml:space="preserve"> </w:t>
      </w:r>
      <w:r>
        <w:rPr>
          <w:sz w:val="24"/>
          <w:szCs w:val="24"/>
          <w:lang w:val="sr-Cyrl-RS"/>
        </w:rPr>
        <w:t xml:space="preserve">, </w:t>
      </w:r>
      <w:r>
        <w:rPr>
          <w:sz w:val="24"/>
          <w:szCs w:val="24"/>
          <w:lang w:val="sr-Latn-BA"/>
        </w:rPr>
        <w:t xml:space="preserve">Clio </w:t>
      </w:r>
      <w:r w:rsidR="00433044">
        <w:rPr>
          <w:sz w:val="24"/>
          <w:szCs w:val="24"/>
          <w:lang w:val="sr-Cyrl-RS"/>
        </w:rPr>
        <w:t xml:space="preserve">2007, </w:t>
      </w:r>
      <w:r w:rsidR="00625C36">
        <w:rPr>
          <w:sz w:val="24"/>
          <w:szCs w:val="24"/>
          <w:lang w:val="sr-Cyrl-RS"/>
        </w:rPr>
        <w:t>стр. 50, 51</w:t>
      </w:r>
    </w:p>
    <w:p w:rsidR="00BA1BE9" w:rsidRDefault="00625C36" w:rsidP="00330BB9">
      <w:pPr>
        <w:pStyle w:val="references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L. Liu, </w:t>
      </w:r>
      <w:r w:rsidRPr="00625C36">
        <w:rPr>
          <w:i/>
          <w:sz w:val="24"/>
          <w:szCs w:val="24"/>
        </w:rPr>
        <w:t>The Chinese Neolithic: Trajectories to Early States</w:t>
      </w:r>
      <w:r>
        <w:rPr>
          <w:i/>
          <w:sz w:val="24"/>
          <w:szCs w:val="24"/>
        </w:rPr>
        <w:t>,</w:t>
      </w:r>
      <w:r>
        <w:rPr>
          <w:sz w:val="24"/>
          <w:szCs w:val="24"/>
        </w:rPr>
        <w:t>Universitz of Cabridge 2004</w:t>
      </w:r>
    </w:p>
    <w:p w:rsidR="00330BB9" w:rsidRPr="008C569E" w:rsidRDefault="00330BB9" w:rsidP="00330BB9">
      <w:pPr>
        <w:pStyle w:val="references"/>
        <w:spacing w:line="240" w:lineRule="auto"/>
        <w:rPr>
          <w:sz w:val="24"/>
          <w:szCs w:val="24"/>
        </w:rPr>
      </w:pPr>
      <w:r>
        <w:rPr>
          <w:sz w:val="24"/>
          <w:szCs w:val="24"/>
          <w:lang w:val="sr-Latn-BA"/>
        </w:rPr>
        <w:t xml:space="preserve">Peng Yu </w:t>
      </w:r>
      <w:r>
        <w:rPr>
          <w:sz w:val="24"/>
          <w:szCs w:val="24"/>
          <w:lang w:val="sr-Cyrl-RS"/>
        </w:rPr>
        <w:t>„</w:t>
      </w:r>
      <w:r>
        <w:rPr>
          <w:sz w:val="24"/>
          <w:szCs w:val="24"/>
          <w:lang w:val="sr-Latn-BA"/>
        </w:rPr>
        <w:t>A Study Of Hongshan Culture The Goddess Temple Wood Construction</w:t>
      </w:r>
      <w:r>
        <w:rPr>
          <w:sz w:val="24"/>
          <w:szCs w:val="24"/>
          <w:lang w:val="sr-Cyrl-RS"/>
        </w:rPr>
        <w:t>“</w:t>
      </w:r>
      <w:r>
        <w:rPr>
          <w:sz w:val="24"/>
          <w:szCs w:val="24"/>
          <w:lang w:val="sr-Latn-BA"/>
        </w:rPr>
        <w:t xml:space="preserve"> </w:t>
      </w:r>
    </w:p>
    <w:p w:rsidR="008805D9" w:rsidRPr="00DA74CE" w:rsidRDefault="00625C36" w:rsidP="00330BB9">
      <w:pPr>
        <w:pStyle w:val="references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I. Good</w:t>
      </w:r>
      <w:r w:rsidR="00BA1BE9" w:rsidRPr="008C569E">
        <w:rPr>
          <w:sz w:val="24"/>
          <w:szCs w:val="24"/>
        </w:rPr>
        <w:t>, “</w:t>
      </w:r>
      <w:r w:rsidR="00DA74CE" w:rsidRPr="00DA74CE">
        <w:rPr>
          <w:sz w:val="24"/>
          <w:szCs w:val="24"/>
        </w:rPr>
        <w:t>The Archaeology of Early Silk</w:t>
      </w:r>
      <w:r>
        <w:rPr>
          <w:sz w:val="24"/>
          <w:szCs w:val="24"/>
        </w:rPr>
        <w:t>” University of Harvard 2002</w:t>
      </w:r>
    </w:p>
    <w:p w:rsidR="00DA74CE" w:rsidRDefault="00DA74CE" w:rsidP="00DE5D45">
      <w:pPr>
        <w:pStyle w:val="references"/>
      </w:pPr>
      <w:r w:rsidRPr="00DA74CE">
        <w:t>https://www.metmuseum.org/toah/hd/pr</w:t>
      </w:r>
    </w:p>
    <w:p w:rsidR="00DA74CE" w:rsidRDefault="00DA74CE" w:rsidP="00DE5D45">
      <w:pPr>
        <w:pStyle w:val="references"/>
      </w:pPr>
      <w:r w:rsidRPr="00DA74CE">
        <w:t>https://courses.lumenlearning.com/sa</w:t>
      </w:r>
    </w:p>
    <w:p w:rsidR="00DA74CE" w:rsidRDefault="00DA74CE" w:rsidP="00DE5D45">
      <w:pPr>
        <w:pStyle w:val="references"/>
      </w:pPr>
      <w:r w:rsidRPr="00DA74CE">
        <w:t>https://kknews.cc/story/lnkjg3z.html</w:t>
      </w:r>
    </w:p>
    <w:p w:rsidR="00DA74CE" w:rsidRDefault="00DA74CE" w:rsidP="00DE5D45">
      <w:pPr>
        <w:pStyle w:val="references"/>
      </w:pPr>
      <w:hyperlink r:id="rId24" w:history="1">
        <w:r w:rsidRPr="00F15730">
          <w:rPr>
            <w:rStyle w:val="Hyperlink"/>
            <w:sz w:val="24"/>
            <w:szCs w:val="24"/>
          </w:rPr>
          <w:t>www.metmuse</w:t>
        </w:r>
      </w:hyperlink>
    </w:p>
    <w:p w:rsidR="006264C0" w:rsidRDefault="006264C0" w:rsidP="006264C0">
      <w:pPr>
        <w:pStyle w:val="references"/>
      </w:pPr>
      <w:r w:rsidRPr="006264C0">
        <w:t>https://chinablog.cc/red-lacquer-wood-bowl-the-origin-of-lacquerware/</w:t>
      </w:r>
    </w:p>
    <w:p w:rsidR="00DA74CE" w:rsidRDefault="00DA74CE" w:rsidP="00DE5D45">
      <w:pPr>
        <w:pStyle w:val="references"/>
      </w:pPr>
      <w:hyperlink r:id="rId25" w:history="1">
        <w:r w:rsidRPr="00F15730">
          <w:rPr>
            <w:rStyle w:val="Hyperlink"/>
            <w:sz w:val="24"/>
            <w:szCs w:val="24"/>
          </w:rPr>
          <w:t>http://depts.washington.edu/chinaciv/archae/2dwkpott.htm</w:t>
        </w:r>
      </w:hyperlink>
    </w:p>
    <w:p w:rsidR="00DA74CE" w:rsidRPr="00DE5D45" w:rsidRDefault="00DA74CE" w:rsidP="00DE5D45">
      <w:pPr>
        <w:pStyle w:val="references"/>
      </w:pPr>
      <w:hyperlink r:id="rId26" w:history="1">
        <w:r w:rsidRPr="00F15730">
          <w:rPr>
            <w:rStyle w:val="Hyperlink"/>
            <w:sz w:val="24"/>
            <w:szCs w:val="24"/>
          </w:rPr>
          <w:t>http://www.hanzuoyun.com/content.php?id=268</w:t>
        </w:r>
      </w:hyperlink>
    </w:p>
    <w:p w:rsidR="00DA74CE" w:rsidRDefault="00DA74CE" w:rsidP="00DE5D45">
      <w:pPr>
        <w:pStyle w:val="references"/>
      </w:pPr>
      <w:r w:rsidRPr="00DA74CE">
        <w:t>https://www.jjlally.com/uploads/cata</w:t>
      </w:r>
    </w:p>
    <w:p w:rsidR="00DA74CE" w:rsidRPr="008C569E" w:rsidRDefault="00DA74CE" w:rsidP="00DA74CE">
      <w:pPr>
        <w:pStyle w:val="references"/>
        <w:numPr>
          <w:ilvl w:val="0"/>
          <w:numId w:val="0"/>
        </w:numPr>
        <w:rPr>
          <w:sz w:val="24"/>
          <w:szCs w:val="24"/>
        </w:rPr>
        <w:sectPr w:rsidR="00DA74CE" w:rsidRPr="008C569E" w:rsidSect="008805D9">
          <w:type w:val="continuous"/>
          <w:pgSz w:w="12240" w:h="15840" w:code="1"/>
          <w:pgMar w:top="1152" w:right="720" w:bottom="1008" w:left="720" w:header="547" w:footer="446" w:gutter="0"/>
          <w:cols w:space="288"/>
          <w:docGrid w:linePitch="360"/>
        </w:sectPr>
      </w:pPr>
    </w:p>
    <w:p w:rsidR="008A79B4" w:rsidRPr="008C569E" w:rsidRDefault="008A79B4" w:rsidP="00BA1BE9">
      <w:pPr>
        <w:jc w:val="both"/>
        <w:rPr>
          <w:b/>
          <w:bCs/>
        </w:rPr>
        <w:sectPr w:rsidR="008A79B4" w:rsidRPr="008C569E" w:rsidSect="00EC2D9E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p w:rsidR="0099582D" w:rsidRPr="008C569E" w:rsidRDefault="0099582D" w:rsidP="0098240F">
      <w:pPr>
        <w:jc w:val="both"/>
      </w:pPr>
    </w:p>
    <w:sectPr w:rsidR="0099582D" w:rsidRPr="008C569E" w:rsidSect="00171E47">
      <w:type w:val="continuous"/>
      <w:pgSz w:w="12240" w:h="15840" w:code="1"/>
      <w:pgMar w:top="1008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9A8" w:rsidRDefault="00A259A8">
      <w:r>
        <w:separator/>
      </w:r>
    </w:p>
  </w:endnote>
  <w:endnote w:type="continuationSeparator" w:id="0">
    <w:p w:rsidR="00A259A8" w:rsidRDefault="00A2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13D" w:rsidRDefault="0011613D" w:rsidP="009E76F8">
    <w:pPr>
      <w:pBdr>
        <w:bottom w:val="double" w:sz="4" w:space="1" w:color="auto"/>
      </w:pBdr>
      <w:tabs>
        <w:tab w:val="left" w:pos="5387"/>
        <w:tab w:val="left" w:pos="6180"/>
        <w:tab w:val="right" w:pos="10620"/>
      </w:tabs>
      <w:rPr>
        <w:sz w:val="18"/>
        <w:szCs w:val="18"/>
      </w:rPr>
    </w:pPr>
  </w:p>
  <w:p w:rsidR="00916D12" w:rsidRPr="0007723D" w:rsidRDefault="0007723D" w:rsidP="009E76F8">
    <w:pPr>
      <w:pBdr>
        <w:top w:val="single" w:sz="4" w:space="13" w:color="auto"/>
      </w:pBdr>
      <w:tabs>
        <w:tab w:val="left" w:pos="5387"/>
        <w:tab w:val="left" w:pos="6180"/>
        <w:tab w:val="right" w:pos="10620"/>
      </w:tabs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="0011613D">
      <w:rPr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9A8" w:rsidRDefault="00A259A8">
      <w:r>
        <w:separator/>
      </w:r>
    </w:p>
  </w:footnote>
  <w:footnote w:type="continuationSeparator" w:id="0">
    <w:p w:rsidR="00A259A8" w:rsidRDefault="00A25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6D12" w:rsidRPr="00560AFF" w:rsidRDefault="00537CB1" w:rsidP="00560AFF">
    <w:pPr>
      <w:pStyle w:val="Header"/>
      <w:jc w:val="left"/>
      <w:rPr>
        <w:sz w:val="16"/>
        <w:szCs w:val="16"/>
      </w:rPr>
    </w:pPr>
    <w:r>
      <w:rPr>
        <w:sz w:val="16"/>
        <w:szCs w:val="16"/>
        <w:lang w:val="sr-Cyrl-RS"/>
      </w:rPr>
      <w:t>Београд, јесен 2020.</w:t>
    </w:r>
    <w:r w:rsidR="00560AFF"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2050"/>
    <w:multiLevelType w:val="hybridMultilevel"/>
    <w:tmpl w:val="C7382BE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1ECE0C4A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2CD479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0844FF"/>
    <w:multiLevelType w:val="multilevel"/>
    <w:tmpl w:val="6F1261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243893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4C48224A"/>
    <w:multiLevelType w:val="multilevel"/>
    <w:tmpl w:val="67FE06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7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5C707EA7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66290139"/>
    <w:multiLevelType w:val="hybridMultilevel"/>
    <w:tmpl w:val="518859A6"/>
    <w:lvl w:ilvl="0" w:tplc="4602358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1B6DC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F00CBD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7E28C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B858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2EABD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4C16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AC36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ECC6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D7A27E4"/>
    <w:multiLevelType w:val="hybridMultilevel"/>
    <w:tmpl w:val="FBC2D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740D7695"/>
    <w:multiLevelType w:val="multilevel"/>
    <w:tmpl w:val="CB1EDD5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99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4203F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0A01A7"/>
    <w:multiLevelType w:val="multilevel"/>
    <w:tmpl w:val="5E18422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5" w15:restartNumberingAfterBreak="0">
    <w:nsid w:val="7A444A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C10ABC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8"/>
  </w:num>
  <w:num w:numId="5">
    <w:abstractNumId w:val="1"/>
  </w:num>
  <w:num w:numId="6">
    <w:abstractNumId w:val="4"/>
  </w:num>
  <w:num w:numId="7">
    <w:abstractNumId w:val="14"/>
  </w:num>
  <w:num w:numId="8">
    <w:abstractNumId w:val="16"/>
  </w:num>
  <w:num w:numId="9">
    <w:abstractNumId w:val="7"/>
  </w:num>
  <w:num w:numId="10">
    <w:abstractNumId w:val="7"/>
  </w:num>
  <w:num w:numId="11">
    <w:abstractNumId w:val="6"/>
  </w:num>
  <w:num w:numId="12">
    <w:abstractNumId w:val="13"/>
  </w:num>
  <w:num w:numId="13">
    <w:abstractNumId w:val="12"/>
  </w:num>
  <w:num w:numId="14">
    <w:abstractNumId w:val="15"/>
  </w:num>
  <w:num w:numId="15">
    <w:abstractNumId w:val="3"/>
  </w:num>
  <w:num w:numId="16">
    <w:abstractNumId w:val="10"/>
  </w:num>
  <w:num w:numId="17">
    <w:abstractNumId w:val="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877ECB"/>
    <w:rsid w:val="00002AAB"/>
    <w:rsid w:val="00002AB6"/>
    <w:rsid w:val="00003D74"/>
    <w:rsid w:val="000046D2"/>
    <w:rsid w:val="0001039C"/>
    <w:rsid w:val="0001399B"/>
    <w:rsid w:val="0002167F"/>
    <w:rsid w:val="00026D07"/>
    <w:rsid w:val="0003247D"/>
    <w:rsid w:val="00032B4C"/>
    <w:rsid w:val="00042491"/>
    <w:rsid w:val="0006092C"/>
    <w:rsid w:val="00060A16"/>
    <w:rsid w:val="0007723D"/>
    <w:rsid w:val="0008198A"/>
    <w:rsid w:val="00090CCE"/>
    <w:rsid w:val="00097B75"/>
    <w:rsid w:val="00097EAC"/>
    <w:rsid w:val="000A02A6"/>
    <w:rsid w:val="000A3738"/>
    <w:rsid w:val="000B1DA3"/>
    <w:rsid w:val="000B2891"/>
    <w:rsid w:val="000C02A9"/>
    <w:rsid w:val="000C1197"/>
    <w:rsid w:val="000C643D"/>
    <w:rsid w:val="000D308D"/>
    <w:rsid w:val="000D342D"/>
    <w:rsid w:val="000D791D"/>
    <w:rsid w:val="000E5C92"/>
    <w:rsid w:val="000F1059"/>
    <w:rsid w:val="000F4659"/>
    <w:rsid w:val="001159C2"/>
    <w:rsid w:val="0011613D"/>
    <w:rsid w:val="00120B7A"/>
    <w:rsid w:val="001257B8"/>
    <w:rsid w:val="00132633"/>
    <w:rsid w:val="00140508"/>
    <w:rsid w:val="0014290F"/>
    <w:rsid w:val="00142CB2"/>
    <w:rsid w:val="001509DF"/>
    <w:rsid w:val="00154CF9"/>
    <w:rsid w:val="00156415"/>
    <w:rsid w:val="00170039"/>
    <w:rsid w:val="00171E47"/>
    <w:rsid w:val="00177FB9"/>
    <w:rsid w:val="00193082"/>
    <w:rsid w:val="001962D2"/>
    <w:rsid w:val="00197245"/>
    <w:rsid w:val="001A32B8"/>
    <w:rsid w:val="001A3B40"/>
    <w:rsid w:val="001A4A33"/>
    <w:rsid w:val="001E0B53"/>
    <w:rsid w:val="001E5199"/>
    <w:rsid w:val="001E6A61"/>
    <w:rsid w:val="001E74C3"/>
    <w:rsid w:val="00201908"/>
    <w:rsid w:val="00207267"/>
    <w:rsid w:val="00216F93"/>
    <w:rsid w:val="00217211"/>
    <w:rsid w:val="00221C5A"/>
    <w:rsid w:val="00223B2A"/>
    <w:rsid w:val="00237623"/>
    <w:rsid w:val="00243428"/>
    <w:rsid w:val="0025573A"/>
    <w:rsid w:val="00275E88"/>
    <w:rsid w:val="0028683F"/>
    <w:rsid w:val="00287F36"/>
    <w:rsid w:val="00291823"/>
    <w:rsid w:val="00291F18"/>
    <w:rsid w:val="00292927"/>
    <w:rsid w:val="0029346E"/>
    <w:rsid w:val="002A1A2F"/>
    <w:rsid w:val="002A2A00"/>
    <w:rsid w:val="002A3523"/>
    <w:rsid w:val="002A473A"/>
    <w:rsid w:val="002E312D"/>
    <w:rsid w:val="002E607E"/>
    <w:rsid w:val="002E7BC0"/>
    <w:rsid w:val="002F1D86"/>
    <w:rsid w:val="002F52E5"/>
    <w:rsid w:val="002F7D0F"/>
    <w:rsid w:val="00302EC3"/>
    <w:rsid w:val="00303665"/>
    <w:rsid w:val="00303D9F"/>
    <w:rsid w:val="003132C5"/>
    <w:rsid w:val="00316B14"/>
    <w:rsid w:val="0032294C"/>
    <w:rsid w:val="00330BB9"/>
    <w:rsid w:val="00333DE0"/>
    <w:rsid w:val="00336878"/>
    <w:rsid w:val="003447AE"/>
    <w:rsid w:val="00345284"/>
    <w:rsid w:val="0035561E"/>
    <w:rsid w:val="00363FFF"/>
    <w:rsid w:val="0037178C"/>
    <w:rsid w:val="00371D50"/>
    <w:rsid w:val="00381723"/>
    <w:rsid w:val="00381E5B"/>
    <w:rsid w:val="00391FFD"/>
    <w:rsid w:val="003A5484"/>
    <w:rsid w:val="003A5AC5"/>
    <w:rsid w:val="003C2072"/>
    <w:rsid w:val="003D5063"/>
    <w:rsid w:val="003D6121"/>
    <w:rsid w:val="003E05DE"/>
    <w:rsid w:val="003E0D52"/>
    <w:rsid w:val="003E1E62"/>
    <w:rsid w:val="003F5D6E"/>
    <w:rsid w:val="00402E8C"/>
    <w:rsid w:val="00403B00"/>
    <w:rsid w:val="00405A9B"/>
    <w:rsid w:val="00406212"/>
    <w:rsid w:val="004069D6"/>
    <w:rsid w:val="00407F23"/>
    <w:rsid w:val="0041563B"/>
    <w:rsid w:val="00416101"/>
    <w:rsid w:val="00424157"/>
    <w:rsid w:val="004266D6"/>
    <w:rsid w:val="00427691"/>
    <w:rsid w:val="00433044"/>
    <w:rsid w:val="00433274"/>
    <w:rsid w:val="00435DE2"/>
    <w:rsid w:val="004373F5"/>
    <w:rsid w:val="00440852"/>
    <w:rsid w:val="00446C23"/>
    <w:rsid w:val="00460570"/>
    <w:rsid w:val="00462F85"/>
    <w:rsid w:val="00465BE7"/>
    <w:rsid w:val="00476D0A"/>
    <w:rsid w:val="004771DD"/>
    <w:rsid w:val="004814EB"/>
    <w:rsid w:val="00484009"/>
    <w:rsid w:val="00490ACC"/>
    <w:rsid w:val="004A0EA6"/>
    <w:rsid w:val="004A545B"/>
    <w:rsid w:val="004A5D67"/>
    <w:rsid w:val="004B7907"/>
    <w:rsid w:val="004C3C16"/>
    <w:rsid w:val="004C7118"/>
    <w:rsid w:val="004C76BD"/>
    <w:rsid w:val="004C793F"/>
    <w:rsid w:val="004D0991"/>
    <w:rsid w:val="004F6E27"/>
    <w:rsid w:val="005079DE"/>
    <w:rsid w:val="00510D66"/>
    <w:rsid w:val="005178D2"/>
    <w:rsid w:val="00521F1D"/>
    <w:rsid w:val="0053650F"/>
    <w:rsid w:val="00537CB1"/>
    <w:rsid w:val="00542B72"/>
    <w:rsid w:val="00545AAB"/>
    <w:rsid w:val="005558D1"/>
    <w:rsid w:val="00556B91"/>
    <w:rsid w:val="00560AFF"/>
    <w:rsid w:val="0056697B"/>
    <w:rsid w:val="005720DD"/>
    <w:rsid w:val="0057423B"/>
    <w:rsid w:val="005757BD"/>
    <w:rsid w:val="00594DEA"/>
    <w:rsid w:val="00595BEF"/>
    <w:rsid w:val="005A41C2"/>
    <w:rsid w:val="005B61E1"/>
    <w:rsid w:val="005C6ED6"/>
    <w:rsid w:val="005D3007"/>
    <w:rsid w:val="005D4DC6"/>
    <w:rsid w:val="005E28E7"/>
    <w:rsid w:val="005E4E44"/>
    <w:rsid w:val="005F4215"/>
    <w:rsid w:val="0060764E"/>
    <w:rsid w:val="00625C36"/>
    <w:rsid w:val="006264C0"/>
    <w:rsid w:val="00632005"/>
    <w:rsid w:val="00642BB6"/>
    <w:rsid w:val="0064442B"/>
    <w:rsid w:val="00651689"/>
    <w:rsid w:val="006528BD"/>
    <w:rsid w:val="006611A4"/>
    <w:rsid w:val="00661F85"/>
    <w:rsid w:val="00665043"/>
    <w:rsid w:val="00673D80"/>
    <w:rsid w:val="00674719"/>
    <w:rsid w:val="00676222"/>
    <w:rsid w:val="0067798A"/>
    <w:rsid w:val="006874A3"/>
    <w:rsid w:val="006952A5"/>
    <w:rsid w:val="006A177C"/>
    <w:rsid w:val="006B036D"/>
    <w:rsid w:val="006B053F"/>
    <w:rsid w:val="006B7387"/>
    <w:rsid w:val="006C2681"/>
    <w:rsid w:val="006D39C8"/>
    <w:rsid w:val="006D5814"/>
    <w:rsid w:val="006D7414"/>
    <w:rsid w:val="006D7815"/>
    <w:rsid w:val="006F35DB"/>
    <w:rsid w:val="006F7C1E"/>
    <w:rsid w:val="00703BBB"/>
    <w:rsid w:val="00703EAE"/>
    <w:rsid w:val="00712978"/>
    <w:rsid w:val="00732537"/>
    <w:rsid w:val="00744ECD"/>
    <w:rsid w:val="007523B8"/>
    <w:rsid w:val="0076040E"/>
    <w:rsid w:val="00760CBC"/>
    <w:rsid w:val="00763B1E"/>
    <w:rsid w:val="00774367"/>
    <w:rsid w:val="007813E5"/>
    <w:rsid w:val="00783381"/>
    <w:rsid w:val="00783A46"/>
    <w:rsid w:val="007877B8"/>
    <w:rsid w:val="0079254B"/>
    <w:rsid w:val="00792BD4"/>
    <w:rsid w:val="007A6E00"/>
    <w:rsid w:val="007A6ECC"/>
    <w:rsid w:val="007A7A8B"/>
    <w:rsid w:val="007C6EE9"/>
    <w:rsid w:val="007D3977"/>
    <w:rsid w:val="007D592F"/>
    <w:rsid w:val="007E6867"/>
    <w:rsid w:val="007F2607"/>
    <w:rsid w:val="007F364A"/>
    <w:rsid w:val="007F729F"/>
    <w:rsid w:val="008002BA"/>
    <w:rsid w:val="00804440"/>
    <w:rsid w:val="00806785"/>
    <w:rsid w:val="00813316"/>
    <w:rsid w:val="00854803"/>
    <w:rsid w:val="008622A7"/>
    <w:rsid w:val="00877ECB"/>
    <w:rsid w:val="008805D9"/>
    <w:rsid w:val="00882EDE"/>
    <w:rsid w:val="00883944"/>
    <w:rsid w:val="008A1D76"/>
    <w:rsid w:val="008A2B49"/>
    <w:rsid w:val="008A36CF"/>
    <w:rsid w:val="008A79B4"/>
    <w:rsid w:val="008B12F8"/>
    <w:rsid w:val="008B383C"/>
    <w:rsid w:val="008B403D"/>
    <w:rsid w:val="008B4570"/>
    <w:rsid w:val="008C569E"/>
    <w:rsid w:val="008C5CAD"/>
    <w:rsid w:val="008D793A"/>
    <w:rsid w:val="008D7B29"/>
    <w:rsid w:val="008E17B1"/>
    <w:rsid w:val="008E199B"/>
    <w:rsid w:val="008E6B65"/>
    <w:rsid w:val="008F2981"/>
    <w:rsid w:val="008F5A0A"/>
    <w:rsid w:val="00901BC5"/>
    <w:rsid w:val="009068B9"/>
    <w:rsid w:val="009100BE"/>
    <w:rsid w:val="00914807"/>
    <w:rsid w:val="00916D12"/>
    <w:rsid w:val="0092512C"/>
    <w:rsid w:val="00934161"/>
    <w:rsid w:val="00942EFC"/>
    <w:rsid w:val="00947C3B"/>
    <w:rsid w:val="00950B4A"/>
    <w:rsid w:val="00964847"/>
    <w:rsid w:val="00967C64"/>
    <w:rsid w:val="0097204F"/>
    <w:rsid w:val="009819DC"/>
    <w:rsid w:val="0098240F"/>
    <w:rsid w:val="00984720"/>
    <w:rsid w:val="0098722E"/>
    <w:rsid w:val="0099582D"/>
    <w:rsid w:val="009A1D91"/>
    <w:rsid w:val="009C6FB3"/>
    <w:rsid w:val="009D0D40"/>
    <w:rsid w:val="009D387D"/>
    <w:rsid w:val="009D392E"/>
    <w:rsid w:val="009D7672"/>
    <w:rsid w:val="009E1BD8"/>
    <w:rsid w:val="009E76F8"/>
    <w:rsid w:val="009E7F78"/>
    <w:rsid w:val="009F1F79"/>
    <w:rsid w:val="009F7ACB"/>
    <w:rsid w:val="00A04C9F"/>
    <w:rsid w:val="00A11E4C"/>
    <w:rsid w:val="00A12A77"/>
    <w:rsid w:val="00A20D9A"/>
    <w:rsid w:val="00A259A8"/>
    <w:rsid w:val="00A27AC6"/>
    <w:rsid w:val="00A30289"/>
    <w:rsid w:val="00A31B41"/>
    <w:rsid w:val="00A34166"/>
    <w:rsid w:val="00A454A6"/>
    <w:rsid w:val="00A47184"/>
    <w:rsid w:val="00A517F9"/>
    <w:rsid w:val="00A5423C"/>
    <w:rsid w:val="00A55468"/>
    <w:rsid w:val="00A6196A"/>
    <w:rsid w:val="00A65E92"/>
    <w:rsid w:val="00A67C4A"/>
    <w:rsid w:val="00A80A6E"/>
    <w:rsid w:val="00A81BB7"/>
    <w:rsid w:val="00AA2576"/>
    <w:rsid w:val="00AA569B"/>
    <w:rsid w:val="00AA6911"/>
    <w:rsid w:val="00AB1E10"/>
    <w:rsid w:val="00AC0C5D"/>
    <w:rsid w:val="00AC1929"/>
    <w:rsid w:val="00AC4119"/>
    <w:rsid w:val="00AD0BB0"/>
    <w:rsid w:val="00AD775A"/>
    <w:rsid w:val="00AF0A35"/>
    <w:rsid w:val="00AF19A5"/>
    <w:rsid w:val="00AF654F"/>
    <w:rsid w:val="00AF7B9F"/>
    <w:rsid w:val="00B049D2"/>
    <w:rsid w:val="00B06EF7"/>
    <w:rsid w:val="00B070A1"/>
    <w:rsid w:val="00B13317"/>
    <w:rsid w:val="00B31503"/>
    <w:rsid w:val="00B32671"/>
    <w:rsid w:val="00B3478C"/>
    <w:rsid w:val="00B40B7F"/>
    <w:rsid w:val="00B41700"/>
    <w:rsid w:val="00B42AC2"/>
    <w:rsid w:val="00B4423C"/>
    <w:rsid w:val="00B45A05"/>
    <w:rsid w:val="00B52D1E"/>
    <w:rsid w:val="00B55E9C"/>
    <w:rsid w:val="00B60C5D"/>
    <w:rsid w:val="00B71F5F"/>
    <w:rsid w:val="00B7254B"/>
    <w:rsid w:val="00B75D74"/>
    <w:rsid w:val="00B80181"/>
    <w:rsid w:val="00B83956"/>
    <w:rsid w:val="00B852D4"/>
    <w:rsid w:val="00B86E18"/>
    <w:rsid w:val="00B94A59"/>
    <w:rsid w:val="00BA1BE9"/>
    <w:rsid w:val="00BA281B"/>
    <w:rsid w:val="00BB33D3"/>
    <w:rsid w:val="00BB5A11"/>
    <w:rsid w:val="00BB752D"/>
    <w:rsid w:val="00BC427C"/>
    <w:rsid w:val="00BD138B"/>
    <w:rsid w:val="00BD16D8"/>
    <w:rsid w:val="00BD1842"/>
    <w:rsid w:val="00BD4EDC"/>
    <w:rsid w:val="00C31514"/>
    <w:rsid w:val="00C31FF2"/>
    <w:rsid w:val="00C45DAB"/>
    <w:rsid w:val="00C4625C"/>
    <w:rsid w:val="00C63173"/>
    <w:rsid w:val="00C65D45"/>
    <w:rsid w:val="00C82F8E"/>
    <w:rsid w:val="00C838F7"/>
    <w:rsid w:val="00C839BF"/>
    <w:rsid w:val="00CA14B9"/>
    <w:rsid w:val="00CA6924"/>
    <w:rsid w:val="00CB16D4"/>
    <w:rsid w:val="00CB1CC9"/>
    <w:rsid w:val="00CB3ED4"/>
    <w:rsid w:val="00CD40E5"/>
    <w:rsid w:val="00CE1F35"/>
    <w:rsid w:val="00CE2F69"/>
    <w:rsid w:val="00CF4A25"/>
    <w:rsid w:val="00D001BC"/>
    <w:rsid w:val="00D02BE6"/>
    <w:rsid w:val="00D0339C"/>
    <w:rsid w:val="00D10DA0"/>
    <w:rsid w:val="00D142BA"/>
    <w:rsid w:val="00D23936"/>
    <w:rsid w:val="00D31A05"/>
    <w:rsid w:val="00D343CC"/>
    <w:rsid w:val="00D40251"/>
    <w:rsid w:val="00D46055"/>
    <w:rsid w:val="00D51EE4"/>
    <w:rsid w:val="00D65620"/>
    <w:rsid w:val="00D66527"/>
    <w:rsid w:val="00D80105"/>
    <w:rsid w:val="00D810B8"/>
    <w:rsid w:val="00D930AE"/>
    <w:rsid w:val="00DA2B41"/>
    <w:rsid w:val="00DA407D"/>
    <w:rsid w:val="00DA74CE"/>
    <w:rsid w:val="00DB6C7B"/>
    <w:rsid w:val="00DC57F4"/>
    <w:rsid w:val="00DC68AA"/>
    <w:rsid w:val="00DE5D45"/>
    <w:rsid w:val="00DF4B66"/>
    <w:rsid w:val="00E04B7F"/>
    <w:rsid w:val="00E070E9"/>
    <w:rsid w:val="00E154F9"/>
    <w:rsid w:val="00E335DC"/>
    <w:rsid w:val="00E35EA5"/>
    <w:rsid w:val="00E37AE1"/>
    <w:rsid w:val="00E420E1"/>
    <w:rsid w:val="00E442B7"/>
    <w:rsid w:val="00E566BA"/>
    <w:rsid w:val="00E625C2"/>
    <w:rsid w:val="00E62C4F"/>
    <w:rsid w:val="00E63190"/>
    <w:rsid w:val="00E6514A"/>
    <w:rsid w:val="00E82307"/>
    <w:rsid w:val="00E85723"/>
    <w:rsid w:val="00E918F0"/>
    <w:rsid w:val="00E92D6C"/>
    <w:rsid w:val="00E92E1D"/>
    <w:rsid w:val="00EA1499"/>
    <w:rsid w:val="00EA6ED9"/>
    <w:rsid w:val="00EC2699"/>
    <w:rsid w:val="00EC2D9E"/>
    <w:rsid w:val="00EC6758"/>
    <w:rsid w:val="00EC6ED1"/>
    <w:rsid w:val="00EE2BA4"/>
    <w:rsid w:val="00EE39A6"/>
    <w:rsid w:val="00EE4FFE"/>
    <w:rsid w:val="00EE5655"/>
    <w:rsid w:val="00EF367C"/>
    <w:rsid w:val="00EF6AD7"/>
    <w:rsid w:val="00EF7935"/>
    <w:rsid w:val="00F0216B"/>
    <w:rsid w:val="00F025D1"/>
    <w:rsid w:val="00F174DB"/>
    <w:rsid w:val="00F176E6"/>
    <w:rsid w:val="00F2064D"/>
    <w:rsid w:val="00F20EA4"/>
    <w:rsid w:val="00F26158"/>
    <w:rsid w:val="00F3004B"/>
    <w:rsid w:val="00F323B2"/>
    <w:rsid w:val="00F43D29"/>
    <w:rsid w:val="00F507A2"/>
    <w:rsid w:val="00F55589"/>
    <w:rsid w:val="00F627D3"/>
    <w:rsid w:val="00F66541"/>
    <w:rsid w:val="00F67A43"/>
    <w:rsid w:val="00F737F8"/>
    <w:rsid w:val="00F73C66"/>
    <w:rsid w:val="00F81433"/>
    <w:rsid w:val="00F835DE"/>
    <w:rsid w:val="00F91D78"/>
    <w:rsid w:val="00F9296B"/>
    <w:rsid w:val="00F97BD5"/>
    <w:rsid w:val="00FA3DC0"/>
    <w:rsid w:val="00FB1161"/>
    <w:rsid w:val="00FB3536"/>
    <w:rsid w:val="00FC0233"/>
    <w:rsid w:val="00FC2FA2"/>
    <w:rsid w:val="00FC70DA"/>
    <w:rsid w:val="00FD021C"/>
    <w:rsid w:val="00FD434A"/>
    <w:rsid w:val="00FD5FFF"/>
    <w:rsid w:val="00FE0F88"/>
    <w:rsid w:val="00FE50B2"/>
    <w:rsid w:val="00FF5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65C4F4A3"/>
  <w15:docId w15:val="{3DA02E7E-E8DF-498A-8C92-9AAD5A47A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6911"/>
    <w:rPr>
      <w:sz w:val="24"/>
      <w:szCs w:val="24"/>
    </w:rPr>
  </w:style>
  <w:style w:type="paragraph" w:styleId="Heading1">
    <w:name w:val="heading 1"/>
    <w:basedOn w:val="Normal"/>
    <w:next w:val="Normal"/>
    <w:qFormat/>
    <w:rsid w:val="00BA1BE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981"/>
    <w:pPr>
      <w:keepNext/>
      <w:autoSpaceDE w:val="0"/>
      <w:autoSpaceDN w:val="0"/>
      <w:spacing w:before="120" w:after="60"/>
      <w:ind w:left="144"/>
      <w:outlineLvl w:val="1"/>
    </w:pPr>
    <w:rPr>
      <w:i/>
      <w:iCs/>
      <w:sz w:val="20"/>
      <w:szCs w:val="20"/>
    </w:rPr>
  </w:style>
  <w:style w:type="paragraph" w:styleId="Heading3">
    <w:name w:val="heading 3"/>
    <w:basedOn w:val="Normal"/>
    <w:next w:val="Normal"/>
    <w:qFormat/>
    <w:rsid w:val="008F2981"/>
    <w:pPr>
      <w:keepNext/>
      <w:autoSpaceDE w:val="0"/>
      <w:autoSpaceDN w:val="0"/>
      <w:ind w:left="288"/>
      <w:outlineLvl w:val="2"/>
    </w:pPr>
    <w:rPr>
      <w:i/>
      <w:iCs/>
      <w:sz w:val="20"/>
      <w:szCs w:val="20"/>
    </w:rPr>
  </w:style>
  <w:style w:type="paragraph" w:styleId="Heading4">
    <w:name w:val="heading 4"/>
    <w:basedOn w:val="Normal"/>
    <w:next w:val="Normal"/>
    <w:qFormat/>
    <w:rsid w:val="008F2981"/>
    <w:pPr>
      <w:keepNext/>
      <w:autoSpaceDE w:val="0"/>
      <w:autoSpaceDN w:val="0"/>
      <w:spacing w:before="240" w:after="60"/>
      <w:ind w:left="1152" w:hanging="72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qFormat/>
    <w:rsid w:val="008F2981"/>
    <w:pPr>
      <w:autoSpaceDE w:val="0"/>
      <w:autoSpaceDN w:val="0"/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rsid w:val="008F2981"/>
    <w:pPr>
      <w:autoSpaceDE w:val="0"/>
      <w:autoSpaceDN w:val="0"/>
      <w:spacing w:before="240" w:after="60"/>
      <w:ind w:left="2592" w:hanging="72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qFormat/>
    <w:rsid w:val="008F2981"/>
    <w:pPr>
      <w:autoSpaceDE w:val="0"/>
      <w:autoSpaceDN w:val="0"/>
      <w:spacing w:before="240" w:after="60"/>
      <w:ind w:left="3312" w:hanging="72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rsid w:val="008F2981"/>
    <w:pPr>
      <w:autoSpaceDE w:val="0"/>
      <w:autoSpaceDN w:val="0"/>
      <w:spacing w:before="240" w:after="60"/>
      <w:ind w:left="4032" w:hanging="72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qFormat/>
    <w:rsid w:val="008F2981"/>
    <w:pPr>
      <w:autoSpaceDE w:val="0"/>
      <w:autoSpaceDN w:val="0"/>
      <w:spacing w:before="240" w:after="60"/>
      <w:ind w:left="4752" w:hanging="72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582D"/>
    <w:pPr>
      <w:spacing w:after="240"/>
      <w:jc w:val="both"/>
    </w:pPr>
    <w:rPr>
      <w:lang w:eastAsia="en-GB" w:bidi="ar-AE"/>
    </w:rPr>
  </w:style>
  <w:style w:type="character" w:customStyle="1" w:styleId="BodyTextChar">
    <w:name w:val="Body Text Char"/>
    <w:link w:val="BodyText"/>
    <w:rsid w:val="0099582D"/>
    <w:rPr>
      <w:sz w:val="24"/>
      <w:szCs w:val="24"/>
      <w:lang w:val="en-US" w:eastAsia="en-GB" w:bidi="ar-AE"/>
    </w:rPr>
  </w:style>
  <w:style w:type="paragraph" w:styleId="Header">
    <w:name w:val="header"/>
    <w:link w:val="HeaderChar"/>
    <w:uiPriority w:val="99"/>
    <w:qFormat/>
    <w:rsid w:val="0099582D"/>
    <w:pPr>
      <w:jc w:val="both"/>
    </w:pPr>
    <w:rPr>
      <w:sz w:val="24"/>
      <w:szCs w:val="24"/>
      <w:lang w:val="en-GB" w:eastAsia="zh-CN" w:bidi="he-IL"/>
    </w:rPr>
  </w:style>
  <w:style w:type="character" w:customStyle="1" w:styleId="HeaderChar">
    <w:name w:val="Header Char"/>
    <w:link w:val="Header"/>
    <w:uiPriority w:val="99"/>
    <w:rsid w:val="0099582D"/>
    <w:rPr>
      <w:sz w:val="24"/>
      <w:szCs w:val="24"/>
      <w:lang w:val="en-GB" w:eastAsia="zh-CN" w:bidi="he-IL"/>
    </w:rPr>
  </w:style>
  <w:style w:type="paragraph" w:styleId="Footer">
    <w:name w:val="footer"/>
    <w:basedOn w:val="Normal"/>
    <w:rsid w:val="0092512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2512C"/>
  </w:style>
  <w:style w:type="character" w:styleId="Hyperlink">
    <w:name w:val="Hyperlink"/>
    <w:rsid w:val="00AB1E10"/>
    <w:rPr>
      <w:color w:val="0000FF"/>
      <w:u w:val="single"/>
    </w:rPr>
  </w:style>
  <w:style w:type="paragraph" w:customStyle="1" w:styleId="Title20pt">
    <w:name w:val="Title + 20 pt"/>
    <w:basedOn w:val="Normal"/>
    <w:rsid w:val="00D46055"/>
    <w:pPr>
      <w:jc w:val="center"/>
    </w:pPr>
    <w:rPr>
      <w:sz w:val="40"/>
      <w:szCs w:val="40"/>
    </w:rPr>
  </w:style>
  <w:style w:type="paragraph" w:customStyle="1" w:styleId="References0">
    <w:name w:val="References"/>
    <w:basedOn w:val="Normal"/>
    <w:rsid w:val="00BA1BE9"/>
    <w:pPr>
      <w:autoSpaceDE w:val="0"/>
      <w:autoSpaceDN w:val="0"/>
      <w:jc w:val="both"/>
    </w:pPr>
    <w:rPr>
      <w:sz w:val="16"/>
      <w:szCs w:val="16"/>
    </w:rPr>
  </w:style>
  <w:style w:type="paragraph" w:customStyle="1" w:styleId="Text">
    <w:name w:val="Text"/>
    <w:basedOn w:val="Normal"/>
    <w:rsid w:val="00BA1BE9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ReferenceHead">
    <w:name w:val="Reference Head"/>
    <w:basedOn w:val="Heading1"/>
    <w:rsid w:val="00BA1BE9"/>
    <w:pPr>
      <w:autoSpaceDE w:val="0"/>
      <w:autoSpaceDN w:val="0"/>
      <w:spacing w:after="80"/>
      <w:jc w:val="center"/>
    </w:pPr>
    <w:rPr>
      <w:rFonts w:ascii="Times New Roman" w:hAnsi="Times New Roman"/>
      <w:b w:val="0"/>
      <w:bCs w:val="0"/>
      <w:smallCaps/>
      <w:kern w:val="28"/>
      <w:sz w:val="20"/>
      <w:szCs w:val="20"/>
    </w:rPr>
  </w:style>
  <w:style w:type="paragraph" w:customStyle="1" w:styleId="references">
    <w:name w:val="references"/>
    <w:rsid w:val="006D5814"/>
    <w:pPr>
      <w:numPr>
        <w:numId w:val="9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character" w:customStyle="1" w:styleId="Char">
    <w:name w:val="Char"/>
    <w:rsid w:val="00490ACC"/>
    <w:rPr>
      <w:sz w:val="24"/>
      <w:szCs w:val="24"/>
      <w:lang w:val="en-GB" w:eastAsia="zh-CN" w:bidi="he-IL"/>
    </w:rPr>
  </w:style>
  <w:style w:type="character" w:styleId="FollowedHyperlink">
    <w:name w:val="FollowedHyperlink"/>
    <w:uiPriority w:val="99"/>
    <w:semiHidden/>
    <w:unhideWhenUsed/>
    <w:rsid w:val="00FC0233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8F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www.hanzuoyun.com/content.php?id=26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depts.washington.edu/chinaciv/archae/2dwkpott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metmus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2221</Words>
  <Characters>12665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paper</vt:lpstr>
    </vt:vector>
  </TitlesOfParts>
  <Manager>www.ijsrp.org</Manager>
  <Company>IJSRP Inc.</Company>
  <LinksUpToDate>false</LinksUpToDate>
  <CharactersWithSpaces>14857</CharactersWithSpaces>
  <SharedDoc>false</SharedDoc>
  <HyperlinkBase>www.ijsrp.org</HyperlinkBase>
  <HLinks>
    <vt:vector size="12" baseType="variant">
      <vt:variant>
        <vt:i4>4128802</vt:i4>
      </vt:variant>
      <vt:variant>
        <vt:i4>3</vt:i4>
      </vt:variant>
      <vt:variant>
        <vt:i4>0</vt:i4>
      </vt:variant>
      <vt:variant>
        <vt:i4>5</vt:i4>
      </vt:variant>
      <vt:variant>
        <vt:lpwstr>http://ijsrp.org/online-publication-charge.html</vt:lpwstr>
      </vt:variant>
      <vt:variant>
        <vt:lpwstr/>
      </vt:variant>
      <vt:variant>
        <vt:i4>327725</vt:i4>
      </vt:variant>
      <vt:variant>
        <vt:i4>0</vt:i4>
      </vt:variant>
      <vt:variant>
        <vt:i4>0</vt:i4>
      </vt:variant>
      <vt:variant>
        <vt:i4>5</vt:i4>
      </vt:variant>
      <vt:variant>
        <vt:lpwstr>mailto:editor@ijsrp.org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</dc:title>
  <dc:subject>International Journal of Scientific and Research Publications, Volume 8, Issue 8, August 2018</dc:subject>
  <dc:creator>Enter Author Names, Seperated by commas</dc:creator>
  <cp:keywords>Enter the keywords</cp:keywords>
  <cp:lastModifiedBy>Nina P</cp:lastModifiedBy>
  <cp:revision>11</cp:revision>
  <cp:lastPrinted>2018-07-07T08:20:00Z</cp:lastPrinted>
  <dcterms:created xsi:type="dcterms:W3CDTF">2020-11-28T16:10:00Z</dcterms:created>
  <dcterms:modified xsi:type="dcterms:W3CDTF">2020-11-28T17:29:00Z</dcterms:modified>
  <cp:category>IJSRP Research Journal</cp:category>
  <cp:contentStatus>Published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www.ijsrp.org</vt:lpwstr>
  </property>
</Properties>
</file>