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插件开发指南（一）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编写符合一定规则的插件可以使Elasticsearch实现更符合需求的功能，包括自定义映射类型、自定义分析器、原生脚本、自定义发现等等。插件包含JAR文件，但也可能包含脚本和配置文件，并且必须安装在集群中的每个节点上</w:t>
      </w:r>
      <w:bookmarkStart w:id="0" w:name="_GoBack"/>
      <w:bookmarkEnd w:id="0"/>
      <w:r>
        <w:rPr>
          <w:rFonts w:hint="eastAsia"/>
          <w:lang w:val="en-US" w:eastAsia="zh-CN"/>
        </w:rPr>
        <w:t>。安装之后，必须重新启动每个节点，插件方可使用。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注意：具有自定义集群状态元数据（比如X-pack）的插件安装要求集群整个重启。仍然可以通过滚动重启来升级这些插件。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插件的分类：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核心插件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属于Elasticsearch项目的一部分。与Elasticsearch同时发布的，它们的版本号总是与Elasticsearch本身的版本号匹配。这些插件由Elastic团队在优秀社区成员的帮助下维护(对于开源插件)。问题和bug报告在Github项目页（https://github.com/elastic/elasticsearch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社区贡献插件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此类插件不属于Elasticsearch项目的一部分。它们由独立的开发人员或公司提供，并且拥有自己的许可证和版本控制。问题和bug报告通常可以在社区插件的网站上报告。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官方插件帮助手册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Elasticsearch源码库包含以下示例：(https://github.com/elastic/elasticsearch/tree/master/plugins/examples）: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一个包含自定义设置插件的Java插件(customsettings)。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一个Java插件，它包含一个注册Rest处理程序的插件(rest-handler)。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一个包含rescore插件的Java插件(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"https://github.com/elastic/elasticsearch/tree/master/plugins/examples/rescore" \o "rescore"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一个包含脚本插件的Java插件(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"https://github.com/elastic/elasticsearch/tree/master/plugins/examples/script-expert-scoring" \o "script-expert-scoring"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script-expert-scoring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这些例子提供了入门所需的基本知识。关于如何编写插件的更多信息，我们建议查看本文档中列出的插件以获得灵感。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插件描述文件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插件必须包含具有特定名字的描述文件，文件名为plugin-descriptor.properties。文件格式的细节见下面的例子。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插件描述文件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插件中必须包含“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plugin-descriptor.properties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”这个文件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### "foo"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例子插件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foo.zip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具有下列结构的插件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zip包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类，资源，依赖包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_N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任意数量的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|____   plugin-descriptor.properties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文件内容例子如下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classname=foo.bar.BazPlugin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description=My cool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elasticsearch.version=6.0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java.version=1.8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所有插件必须包含下列元素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'description': 插件的简单摘要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description=${description}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version=${version}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'name':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name=${name}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'classname':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加载类名，完全限定（ fully-qualified）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classname=${classname}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'java.version': 代码开发使用的java版本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#使用系统属性java.specific .version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#版本字符串必须是非负的十进制整数列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#用“.”隔开并且可能以0开头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java.version=${javaVersion}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'elasticsearch.version':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编译的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elasticsearch版本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elasticsearch.version=${elasticsearchVersion}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以下为插件的可选元素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 'extended.plugins':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通过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SPI此插件扩展的其他插件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extended.plugins=${extendedPlugins}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'has.native.controller':插件是否有本地控制器 has.native.controller=${hasNativeController}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您可以自己填写这个模板，或者，如果您正在使用Elasticsearch的Gradle构建系统，您可以在build.gradle文件填写必要的值。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注意，只有插件根目录下的jar文件才会被添加到插件的类路径中!如果您需要其他资源，请将它们打包到资源jar中。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重要：插件发布生命周期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你必须为每一个新的Elasticsearch版本发布一个新版本的插件。插件加载时进行版本检查，因此如果插件的Elasticsearch .version不正确，则Elasticsearch将拒绝启动。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在测试Java插件时，只有在plugins/目录中才会自动加载。使用命令bin/elasticsearch-plugin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  <w:r>
        <w:rPr>
          <w:rFonts w:hint="eastAsia"/>
          <w:b w:val="0"/>
          <w:bCs/>
          <w:lang w:val="en-US" w:eastAsia="zh-CN"/>
        </w:rPr>
        <w:t xml:space="preserve"> 安装你的插件进行测试。</w:t>
      </w:r>
      <w:r>
        <w:rPr>
          <w:rFonts w:hint="eastAsia"/>
          <w:lang w:val="en-US" w:eastAsia="zh-CN"/>
        </w:rPr>
        <w:t>您还可以在集成测试的测试框架中加载插件。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JAVA安全权限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插件需要额外的安全权限，需要在plugin-security.policy文件通过grant声明额外的权限。任何额外的权限都会显示给用户，并带有一个很大的警告，用户必须在交互式安装插件时确认这些权限。因此，如果可能的话，最好避免请求任何虚假的权限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如果您正在使用Elasticsearch Gradle构建系统，请将该文件放在src/main/plugin-metadata中，它也将在单元测试期间应用。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请记住，Java安全模型是基于堆栈的，额外的权限只授予插件中的jar，因此您必须围绕需要提升特权的操作编写适当的安全代码。建议添加一个检查，以防止非特权代码(如脚本)获得升级权限。例如: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//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在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doPrivileged()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代码块之前必须检查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ES权限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import org.elasticsearch.SpecialPermission;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SecurityManager sm = System.getSecurityManager();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if (sm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//没有特权的代码，比如脚本，没有SpecialPermission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sm.checkPermission(new SpecialPermission());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AccessController.doPrivileged(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敏感操作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看完Elasticsearch插件的官方帮助文档，相信你一头雾水，me too！别着急，接下来，我们看看如何真正开发一个插件。（一）中介绍了插件的功能，即可以向Elasticsearch添加新功能，而不必创建Elasticsearch本身的分支。在本文中，我们将从头开始介绍创建一个新的Elasticsearch插件所需的步骤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建立项目构建结构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开发Elasticsearch插件的唯一要求是: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可运行的Maven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打包的插件只是一个Zip文件，包含一个或多个Java Jar文件，其中包含已编译的代码和资源。一旦插件被编写和打包，可以很容易地通过一行命令将其添加到任何Elasticsearch中。命令如下：</w:t>
      </w:r>
      <w:r>
        <w:rPr>
          <w:rFonts w:hint="eastAsia"/>
          <w:b w:val="0"/>
          <w:bCs/>
          <w:lang w:val="en-US" w:eastAsia="zh-CN"/>
        </w:rPr>
        <w:t xml:space="preserve">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首先为示例插件创建必要的插件结构: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mkdir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cd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$mkdir -p src/main/{java,resources,assemblies}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$mkdir -p src/main/java/org/elasticsearch/plugin/example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接下来，我们需要一个Maven配置文件，按照惯例，这个配置文件将写入pom.xml，为节约篇幅，较长代码不再粘贴，请看https://github.com/NikolaDai/Elasticsearch-plugin-development/blob/master/example-plugin/pom.xml。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虽然上面Maven配置文件的大部分都是样板文件，定义了一些必需的属性并配置了依赖项，但是本例中有趣的部分是对src/main/ assembly /plugin.xml的引用，在其中我们定义了插件的打包方式。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让Elasticsearch知道我们的插件</w:t>
      </w: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E75D0"/>
    <w:multiLevelType w:val="singleLevel"/>
    <w:tmpl w:val="C38E75D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26998"/>
    <w:multiLevelType w:val="singleLevel"/>
    <w:tmpl w:val="600269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B95"/>
    <w:rsid w:val="0D6700D6"/>
    <w:rsid w:val="1F63433D"/>
    <w:rsid w:val="2A573B95"/>
    <w:rsid w:val="2B3D5448"/>
    <w:rsid w:val="2F594171"/>
    <w:rsid w:val="37EF00DA"/>
    <w:rsid w:val="3A0219E2"/>
    <w:rsid w:val="3FF17696"/>
    <w:rsid w:val="41992A61"/>
    <w:rsid w:val="4EA97446"/>
    <w:rsid w:val="5E574C32"/>
    <w:rsid w:val="685553FA"/>
    <w:rsid w:val="74997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2019-02-21T03:37:00Z</dcterms:created>
  <dc:creator>抽象派</dc:creator>
  <cp:lastModifiedBy>抽象派</cp:lastModifiedBy>
  <dcterms:modified xsi:type="dcterms:W3CDTF">2019-02-21T08:53:51Z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