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CCCDA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B093C">
        <w:rPr>
          <w:noProof/>
        </w:rPr>
        <w:drawing>
          <wp:anchor distT="0" distB="0" distL="114300" distR="114300" simplePos="0" relativeHeight="251659264" behindDoc="0" locked="0" layoutInCell="1" allowOverlap="1" wp14:anchorId="684D702B" wp14:editId="4FA86C22">
            <wp:simplePos x="0" y="0"/>
            <wp:positionH relativeFrom="column">
              <wp:posOffset>5402580</wp:posOffset>
            </wp:positionH>
            <wp:positionV relativeFrom="paragraph">
              <wp:posOffset>0</wp:posOffset>
            </wp:positionV>
            <wp:extent cx="841375" cy="841375"/>
            <wp:effectExtent l="0" t="0" r="0" b="0"/>
            <wp:wrapNone/>
            <wp:docPr id="2" name="Picture 2" descr="A logo of a gl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logo of a glo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93C">
        <w:rPr>
          <w:noProof/>
        </w:rPr>
        <w:drawing>
          <wp:anchor distT="0" distB="0" distL="114300" distR="114300" simplePos="0" relativeHeight="251660288" behindDoc="0" locked="0" layoutInCell="1" allowOverlap="1" wp14:anchorId="7337BC11" wp14:editId="3C36BB02">
            <wp:simplePos x="0" y="0"/>
            <wp:positionH relativeFrom="column">
              <wp:posOffset>-635</wp:posOffset>
            </wp:positionH>
            <wp:positionV relativeFrom="paragraph">
              <wp:posOffset>6985</wp:posOffset>
            </wp:positionV>
            <wp:extent cx="845185" cy="845185"/>
            <wp:effectExtent l="0" t="0" r="0" b="0"/>
            <wp:wrapNone/>
            <wp:docPr id="1" name="Picture 1" descr="A blue circle with white text and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ue circle with white text and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84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93C">
        <w:rPr>
          <w:rFonts w:ascii="Times New Roman" w:hAnsi="Times New Roman" w:cs="Times New Roman"/>
          <w:caps/>
          <w:sz w:val="24"/>
          <w:szCs w:val="24"/>
        </w:rPr>
        <w:t>UNIVERZITET U BANJOJ LUCI</w:t>
      </w:r>
    </w:p>
    <w:p w14:paraId="01AB7FC5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B093C">
        <w:rPr>
          <w:rFonts w:ascii="Times New Roman" w:hAnsi="Times New Roman" w:cs="Times New Roman"/>
          <w:caps/>
          <w:sz w:val="24"/>
          <w:szCs w:val="24"/>
        </w:rPr>
        <w:t>PRIRODNO-MATEMATIČKI FAKULTET</w:t>
      </w:r>
    </w:p>
    <w:p w14:paraId="2B51615D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B093C">
        <w:rPr>
          <w:rFonts w:ascii="Times New Roman" w:hAnsi="Times New Roman" w:cs="Times New Roman"/>
          <w:caps/>
          <w:sz w:val="24"/>
          <w:szCs w:val="24"/>
        </w:rPr>
        <w:t>MATEMATIKA I INFORMATIKA, INFORMATIKA</w:t>
      </w:r>
    </w:p>
    <w:p w14:paraId="6C10FA7C" w14:textId="2F14A290" w:rsidR="002A7168" w:rsidRPr="005B093C" w:rsidRDefault="00A71FB2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UVOD U VJEŠTAČKU INTELIGENCIJU</w:t>
      </w:r>
    </w:p>
    <w:p w14:paraId="626665C0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0D5A5696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5DB8782E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08E765B0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3034D6C6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7620287E" w14:textId="77777777" w:rsidR="002A7168" w:rsidRPr="005B093C" w:rsidRDefault="002A7168" w:rsidP="002A7168">
      <w:pPr>
        <w:rPr>
          <w:b/>
          <w:sz w:val="32"/>
          <w:szCs w:val="32"/>
        </w:rPr>
      </w:pPr>
    </w:p>
    <w:p w14:paraId="4ABE5D50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5B093C">
        <w:rPr>
          <w:rFonts w:ascii="Times New Roman" w:hAnsi="Times New Roman" w:cs="Times New Roman"/>
          <w:b/>
          <w:i/>
          <w:iCs/>
          <w:sz w:val="32"/>
          <w:szCs w:val="32"/>
        </w:rPr>
        <w:t>METRIC DIMENSION PROBLEM</w:t>
      </w:r>
    </w:p>
    <w:p w14:paraId="040EA381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sz w:val="28"/>
          <w:szCs w:val="28"/>
        </w:rPr>
      </w:pPr>
      <w:r w:rsidRPr="005B093C">
        <w:rPr>
          <w:rFonts w:ascii="Times New Roman" w:hAnsi="Times New Roman" w:cs="Times New Roman"/>
          <w:sz w:val="28"/>
          <w:szCs w:val="28"/>
        </w:rPr>
        <w:t>Seminarski rad</w:t>
      </w:r>
    </w:p>
    <w:p w14:paraId="40A32C62" w14:textId="77777777" w:rsidR="002A7168" w:rsidRPr="005B093C" w:rsidRDefault="002A7168" w:rsidP="002A7168">
      <w:pPr>
        <w:rPr>
          <w:sz w:val="32"/>
          <w:szCs w:val="32"/>
        </w:rPr>
      </w:pPr>
    </w:p>
    <w:p w14:paraId="4EEA7EFF" w14:textId="77777777" w:rsidR="002A7168" w:rsidRPr="005B093C" w:rsidRDefault="002A7168" w:rsidP="002A7168">
      <w:pPr>
        <w:rPr>
          <w:sz w:val="32"/>
          <w:szCs w:val="32"/>
        </w:rPr>
      </w:pPr>
    </w:p>
    <w:p w14:paraId="1516DCD9" w14:textId="77777777" w:rsidR="002A7168" w:rsidRPr="005B093C" w:rsidRDefault="002A7168" w:rsidP="002A7168">
      <w:pPr>
        <w:rPr>
          <w:sz w:val="32"/>
          <w:szCs w:val="32"/>
        </w:rPr>
      </w:pPr>
    </w:p>
    <w:p w14:paraId="29232D00" w14:textId="77777777" w:rsidR="002A7168" w:rsidRPr="005B093C" w:rsidRDefault="002A7168" w:rsidP="002A7168">
      <w:pPr>
        <w:rPr>
          <w:sz w:val="32"/>
          <w:szCs w:val="32"/>
        </w:rPr>
      </w:pPr>
    </w:p>
    <w:p w14:paraId="45822D5F" w14:textId="77777777" w:rsidR="002A7168" w:rsidRPr="005B093C" w:rsidRDefault="002A7168" w:rsidP="002A7168">
      <w:pPr>
        <w:rPr>
          <w:sz w:val="32"/>
          <w:szCs w:val="32"/>
        </w:rPr>
      </w:pPr>
    </w:p>
    <w:p w14:paraId="2E135D38" w14:textId="77777777" w:rsidR="002A7168" w:rsidRPr="005B093C" w:rsidRDefault="002A7168" w:rsidP="002A7168">
      <w:pPr>
        <w:rPr>
          <w:sz w:val="28"/>
          <w:szCs w:val="28"/>
        </w:rPr>
      </w:pPr>
    </w:p>
    <w:p w14:paraId="37EC00AA" w14:textId="77777777" w:rsidR="002A7168" w:rsidRPr="005B093C" w:rsidRDefault="002A7168" w:rsidP="002A7168">
      <w:pPr>
        <w:rPr>
          <w:rFonts w:ascii="Times New Roman" w:hAnsi="Times New Roman" w:cs="Times New Roman"/>
          <w:sz w:val="28"/>
          <w:szCs w:val="28"/>
        </w:rPr>
      </w:pPr>
      <w:r w:rsidRPr="005B093C">
        <w:rPr>
          <w:rFonts w:ascii="Times New Roman" w:hAnsi="Times New Roman" w:cs="Times New Roman"/>
          <w:sz w:val="28"/>
          <w:szCs w:val="28"/>
        </w:rPr>
        <w:t xml:space="preserve">      Student:                                                                           Predmetni profesor:</w:t>
      </w:r>
    </w:p>
    <w:p w14:paraId="73E252FF" w14:textId="77777777" w:rsidR="002A7168" w:rsidRPr="005B093C" w:rsidRDefault="002A7168" w:rsidP="002A7168">
      <w:pPr>
        <w:rPr>
          <w:rFonts w:ascii="Times New Roman" w:hAnsi="Times New Roman" w:cs="Times New Roman"/>
          <w:sz w:val="28"/>
          <w:szCs w:val="28"/>
        </w:rPr>
      </w:pPr>
      <w:r w:rsidRPr="005B093C">
        <w:rPr>
          <w:rFonts w:ascii="Times New Roman" w:hAnsi="Times New Roman" w:cs="Times New Roman"/>
          <w:sz w:val="28"/>
          <w:szCs w:val="28"/>
        </w:rPr>
        <w:t xml:space="preserve"> Nikola Đajić (7/19)                                                            doc. dr Marko Đukanović</w:t>
      </w:r>
    </w:p>
    <w:p w14:paraId="4C96E74A" w14:textId="77777777" w:rsidR="002A7168" w:rsidRPr="005B093C" w:rsidRDefault="002A7168" w:rsidP="002A7168">
      <w:pPr>
        <w:rPr>
          <w:rFonts w:ascii="Times New Roman" w:hAnsi="Times New Roman" w:cs="Times New Roman"/>
          <w:sz w:val="24"/>
          <w:szCs w:val="24"/>
        </w:rPr>
      </w:pPr>
    </w:p>
    <w:p w14:paraId="5433D607" w14:textId="77777777" w:rsidR="002A7168" w:rsidRPr="005B093C" w:rsidRDefault="002A7168" w:rsidP="002A7168">
      <w:pPr>
        <w:rPr>
          <w:rFonts w:ascii="Times New Roman" w:hAnsi="Times New Roman" w:cs="Times New Roman"/>
          <w:sz w:val="24"/>
          <w:szCs w:val="24"/>
        </w:rPr>
      </w:pPr>
    </w:p>
    <w:p w14:paraId="63A6A3B5" w14:textId="77777777" w:rsidR="002A7168" w:rsidRPr="005B093C" w:rsidRDefault="002A7168" w:rsidP="002A7168">
      <w:pPr>
        <w:rPr>
          <w:rFonts w:ascii="Times New Roman" w:hAnsi="Times New Roman" w:cs="Times New Roman"/>
          <w:sz w:val="24"/>
          <w:szCs w:val="24"/>
        </w:rPr>
      </w:pPr>
    </w:p>
    <w:p w14:paraId="0AE33671" w14:textId="6E238D65" w:rsidR="00E104E8" w:rsidRDefault="002A7168" w:rsidP="002A7168">
      <w:pPr>
        <w:jc w:val="center"/>
        <w:rPr>
          <w:rFonts w:ascii="Times New Roman" w:hAnsi="Times New Roman" w:cs="Times New Roman"/>
          <w:sz w:val="24"/>
          <w:szCs w:val="24"/>
        </w:rPr>
      </w:pPr>
      <w:r w:rsidRPr="005B093C">
        <w:rPr>
          <w:rFonts w:ascii="Times New Roman" w:hAnsi="Times New Roman" w:cs="Times New Roman"/>
          <w:sz w:val="24"/>
          <w:szCs w:val="24"/>
        </w:rPr>
        <w:t xml:space="preserve">Banja Luka, </w:t>
      </w:r>
      <w:r w:rsidR="001E1475" w:rsidRPr="005B093C">
        <w:rPr>
          <w:rFonts w:ascii="Times New Roman" w:hAnsi="Times New Roman" w:cs="Times New Roman"/>
          <w:sz w:val="24"/>
          <w:szCs w:val="24"/>
        </w:rPr>
        <w:t>maj</w:t>
      </w:r>
      <w:r w:rsidRPr="005B093C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1684F7D5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BA"/>
        </w:rPr>
        <w:id w:val="-923804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0FC0F8" w14:textId="5FEA1DA4" w:rsidR="002C2389" w:rsidRPr="002C2389" w:rsidRDefault="002C2389" w:rsidP="002C238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C2389">
            <w:rPr>
              <w:rFonts w:ascii="Times New Roman" w:hAnsi="Times New Roman" w:cs="Times New Roman"/>
              <w:b/>
              <w:bCs/>
              <w:color w:val="auto"/>
            </w:rPr>
            <w:t>S A D R Ž A J</w:t>
          </w:r>
        </w:p>
        <w:p w14:paraId="384B3F57" w14:textId="77777777" w:rsidR="002C2389" w:rsidRPr="002C2389" w:rsidRDefault="002C2389" w:rsidP="002C2389">
          <w:pPr>
            <w:rPr>
              <w:lang w:val="en-US"/>
            </w:rPr>
          </w:pPr>
        </w:p>
        <w:p w14:paraId="7EB13074" w14:textId="267442E1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28019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1.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UVOD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_Toc197528019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9CD20B" w14:textId="09A6B244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0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PROBLEM METRIČKE DIMENZIJE GRAFOVA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_Toc197528020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32E32A" w14:textId="749CD7B6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1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PREGLED LITERATURE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_Toc197528021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417CC6" w14:textId="54558267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2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GENETSKI ALGORITAM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_Toc197528022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CB2D0" w14:textId="030F03EE" w:rsidR="002C2389" w:rsidRPr="002C2389" w:rsidRDefault="002C2389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3" w:history="1"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IMPLEMENTACIJA GENETSKOG ALGORITMA NA MDP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_Toc197528023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4AB36" w14:textId="5EBF15BF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4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ACO – OPTIMIZACIJA KOLONIJE MRAVA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_Toc197528024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68DB56" w14:textId="63EE30C2" w:rsidR="002C2389" w:rsidRPr="002C2389" w:rsidRDefault="002C2389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5" w:history="1"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IMPLEMENTACIJA ACO</w:t>
            </w:r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ALGORITMA</w:t>
            </w:r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NA MDP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_Toc197528025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325DE" w14:textId="5340FB65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6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REZULTATI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_Toc197528026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C09542" w14:textId="7782F8E7" w:rsidR="002C2389" w:rsidRPr="002C2389" w:rsidRDefault="002C2389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7" w:history="1"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6.1.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POREĐENJE ALGORITAMA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_Toc197528027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2AD620" w14:textId="6A3329F0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8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7.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ZAKLJUČAK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_Toc197528028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65589A" w14:textId="049FF0DC" w:rsidR="002C2389" w:rsidRPr="002C2389" w:rsidRDefault="002C238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9" w:history="1">
            <w:r w:rsidRPr="002C238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LITERATURA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_Toc197528029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AC91A" w14:textId="7A43245E" w:rsidR="002C2389" w:rsidRDefault="002C2389">
          <w:r>
            <w:rPr>
              <w:b/>
              <w:bCs/>
              <w:noProof/>
            </w:rPr>
            <w:fldChar w:fldCharType="end"/>
          </w:r>
        </w:p>
      </w:sdtContent>
    </w:sdt>
    <w:p w14:paraId="3C66EEEB" w14:textId="77777777" w:rsidR="002C2389" w:rsidRDefault="002C2389" w:rsidP="002C2389">
      <w:pPr>
        <w:rPr>
          <w:rFonts w:ascii="Times New Roman" w:hAnsi="Times New Roman" w:cs="Times New Roman"/>
          <w:sz w:val="24"/>
          <w:szCs w:val="24"/>
        </w:rPr>
      </w:pPr>
    </w:p>
    <w:p w14:paraId="1C0DA37B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9CCA04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8EC3D6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2BED6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603FD9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BBCB67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710115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AC1D55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75BE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923E4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F7261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24A21B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B6456" w14:textId="77777777" w:rsidR="002C2389" w:rsidRPr="005B093C" w:rsidRDefault="002C2389" w:rsidP="002C2389">
      <w:pPr>
        <w:rPr>
          <w:rFonts w:ascii="Times New Roman" w:hAnsi="Times New Roman" w:cs="Times New Roman"/>
          <w:sz w:val="24"/>
          <w:szCs w:val="24"/>
        </w:rPr>
      </w:pPr>
    </w:p>
    <w:p w14:paraId="49AC3ECE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DDB42A" w14:textId="01A8DDE4" w:rsidR="002A7168" w:rsidRPr="005B093C" w:rsidRDefault="002A7168" w:rsidP="00CA5EF4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0" w:name="_Toc197528019"/>
      <w:r w:rsidRPr="005B09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UVOD</w:t>
      </w:r>
      <w:bookmarkEnd w:id="0"/>
    </w:p>
    <w:p w14:paraId="5EDC10E2" w14:textId="77777777" w:rsidR="00CA5EF4" w:rsidRPr="005B093C" w:rsidRDefault="00CA5EF4" w:rsidP="00CA5EF4">
      <w:pPr>
        <w:rPr>
          <w:rFonts w:ascii="Times New Roman" w:hAnsi="Times New Roman" w:cs="Times New Roman"/>
          <w:sz w:val="24"/>
          <w:szCs w:val="24"/>
        </w:rPr>
      </w:pPr>
    </w:p>
    <w:p w14:paraId="4EEBC15A" w14:textId="73E6F96D" w:rsidR="00CA5EF4" w:rsidRPr="00CA5EF4" w:rsidRDefault="00CA5EF4" w:rsidP="00CA5EF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A5EF4">
        <w:rPr>
          <w:rFonts w:ascii="Times New Roman" w:hAnsi="Times New Roman" w:cs="Times New Roman"/>
          <w:sz w:val="24"/>
          <w:szCs w:val="24"/>
        </w:rPr>
        <w:t xml:space="preserve">Grafovi predstavljaju jedan od osnovnih modela za analizu i reprezentaciju kompleksnih sistema u raznim oblastima, uključujući računarstvo, biologiju, društvene mreže i telekomunikacije. Jedan od problema teorije grafova jeste problem metričke dimenzije (eng. </w:t>
      </w:r>
      <w:r w:rsidRPr="00CA5EF4">
        <w:rPr>
          <w:rFonts w:ascii="Times New Roman" w:hAnsi="Times New Roman" w:cs="Times New Roman"/>
          <w:i/>
          <w:iCs/>
          <w:sz w:val="24"/>
          <w:szCs w:val="24"/>
        </w:rPr>
        <w:t>Metric Dimension Problem – MDP</w:t>
      </w:r>
      <w:r w:rsidRPr="00CA5EF4">
        <w:rPr>
          <w:rFonts w:ascii="Times New Roman" w:hAnsi="Times New Roman" w:cs="Times New Roman"/>
          <w:sz w:val="24"/>
          <w:szCs w:val="24"/>
        </w:rPr>
        <w:t xml:space="preserve">), koji se odnosi na određivanje minimalnog skupa čvorova, koje nazivamo </w:t>
      </w:r>
      <w:r w:rsidR="00DF4E96">
        <w:rPr>
          <w:rFonts w:ascii="Times New Roman" w:hAnsi="Times New Roman" w:cs="Times New Roman"/>
          <w:sz w:val="24"/>
          <w:szCs w:val="24"/>
        </w:rPr>
        <w:t>rješavajućim</w:t>
      </w:r>
      <w:r w:rsidRPr="00CA5EF4">
        <w:rPr>
          <w:rFonts w:ascii="Times New Roman" w:hAnsi="Times New Roman" w:cs="Times New Roman"/>
          <w:sz w:val="24"/>
          <w:szCs w:val="24"/>
        </w:rPr>
        <w:t xml:space="preserve"> skupom, tako da se svi preostali čvorovi u grafu mogu jednoznačno identifikovati na osnovu svoje udaljenosti do čvorova tog skupa</w:t>
      </w:r>
      <w:r w:rsidR="00F02F4C">
        <w:rPr>
          <w:rFonts w:ascii="Times New Roman" w:hAnsi="Times New Roman" w:cs="Times New Roman"/>
          <w:sz w:val="24"/>
          <w:szCs w:val="24"/>
        </w:rPr>
        <w:t xml:space="preserve">. </w:t>
      </w:r>
      <w:r w:rsidR="00F02F4C" w:rsidRPr="00F02F4C">
        <w:rPr>
          <w:rFonts w:ascii="Times New Roman" w:hAnsi="Times New Roman" w:cs="Times New Roman"/>
          <w:sz w:val="24"/>
          <w:szCs w:val="24"/>
        </w:rPr>
        <w:t>Ovaj problem je NP-težak, što znači da, ako pretpostavimo da hipoteza o SETH-u važi, ne postoji efikasan algoritam koji ga može r</w:t>
      </w:r>
      <w:r w:rsidR="00F02F4C">
        <w:rPr>
          <w:rFonts w:ascii="Times New Roman" w:hAnsi="Times New Roman" w:cs="Times New Roman"/>
          <w:sz w:val="24"/>
          <w:szCs w:val="24"/>
        </w:rPr>
        <w:t>ij</w:t>
      </w:r>
      <w:r w:rsidR="00F02F4C" w:rsidRPr="00F02F4C">
        <w:rPr>
          <w:rFonts w:ascii="Times New Roman" w:hAnsi="Times New Roman" w:cs="Times New Roman"/>
          <w:sz w:val="24"/>
          <w:szCs w:val="24"/>
        </w:rPr>
        <w:t>ešiti za sve instance u polinomijalnom vremenu</w:t>
      </w:r>
      <w:r w:rsidRPr="00CA5EF4">
        <w:rPr>
          <w:rFonts w:ascii="Times New Roman" w:hAnsi="Times New Roman" w:cs="Times New Roman"/>
          <w:sz w:val="24"/>
          <w:szCs w:val="24"/>
        </w:rPr>
        <w:t>. Zbog toga se koriste različite heurističke i optimizacione metode, kako bi se pronašla optimalna ili približna rješenja.</w:t>
      </w:r>
    </w:p>
    <w:p w14:paraId="415AE9FB" w14:textId="20EFC12E" w:rsidR="00CA5EF4" w:rsidRPr="005B093C" w:rsidRDefault="00CA5EF4" w:rsidP="00CA5EF4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EF4">
        <w:rPr>
          <w:rFonts w:ascii="Times New Roman" w:hAnsi="Times New Roman" w:cs="Times New Roman"/>
          <w:sz w:val="24"/>
          <w:szCs w:val="24"/>
        </w:rPr>
        <w:t xml:space="preserve">U ovom radu implementirani su genetski algoritam (eng. </w:t>
      </w:r>
      <w:r w:rsidRPr="00CA5EF4">
        <w:rPr>
          <w:rFonts w:ascii="Times New Roman" w:hAnsi="Times New Roman" w:cs="Times New Roman"/>
          <w:i/>
          <w:iCs/>
          <w:sz w:val="24"/>
          <w:szCs w:val="24"/>
        </w:rPr>
        <w:t>Genetic Algorithm – GA</w:t>
      </w:r>
      <w:r w:rsidRPr="00CA5EF4">
        <w:rPr>
          <w:rFonts w:ascii="Times New Roman" w:hAnsi="Times New Roman" w:cs="Times New Roman"/>
          <w:sz w:val="24"/>
          <w:szCs w:val="24"/>
        </w:rPr>
        <w:t xml:space="preserve">) i algoritam optimizacije kolonijama mrava (eng. </w:t>
      </w:r>
      <w:r w:rsidRPr="00CA5EF4">
        <w:rPr>
          <w:rFonts w:ascii="Times New Roman" w:hAnsi="Times New Roman" w:cs="Times New Roman"/>
          <w:i/>
          <w:iCs/>
          <w:sz w:val="24"/>
          <w:szCs w:val="24"/>
        </w:rPr>
        <w:t>Ant Colony Optimization – ACO</w:t>
      </w:r>
      <w:r w:rsidRPr="00CA5EF4">
        <w:rPr>
          <w:rFonts w:ascii="Times New Roman" w:hAnsi="Times New Roman" w:cs="Times New Roman"/>
          <w:sz w:val="24"/>
          <w:szCs w:val="24"/>
        </w:rPr>
        <w:t xml:space="preserve">). Dobijeni rezultati </w:t>
      </w:r>
      <w:r w:rsidR="00DF4E96">
        <w:rPr>
          <w:rFonts w:ascii="Times New Roman" w:hAnsi="Times New Roman" w:cs="Times New Roman"/>
          <w:sz w:val="24"/>
          <w:szCs w:val="24"/>
        </w:rPr>
        <w:t xml:space="preserve">su </w:t>
      </w:r>
      <w:r w:rsidRPr="00CA5EF4">
        <w:rPr>
          <w:rFonts w:ascii="Times New Roman" w:hAnsi="Times New Roman" w:cs="Times New Roman"/>
          <w:sz w:val="24"/>
          <w:szCs w:val="24"/>
        </w:rPr>
        <w:t>upoređeni sa algoritmima varijabiln</w:t>
      </w:r>
      <w:r w:rsidR="00DF4E96">
        <w:rPr>
          <w:rFonts w:ascii="Times New Roman" w:hAnsi="Times New Roman" w:cs="Times New Roman"/>
          <w:sz w:val="24"/>
          <w:szCs w:val="24"/>
        </w:rPr>
        <w:t>a</w:t>
      </w:r>
      <w:r w:rsidRPr="00CA5EF4">
        <w:rPr>
          <w:rFonts w:ascii="Times New Roman" w:hAnsi="Times New Roman" w:cs="Times New Roman"/>
          <w:sz w:val="24"/>
          <w:szCs w:val="24"/>
        </w:rPr>
        <w:t xml:space="preserve"> pretraga susjedstva (eng. </w:t>
      </w:r>
      <w:r w:rsidRPr="00CA5EF4">
        <w:rPr>
          <w:rFonts w:ascii="Times New Roman" w:hAnsi="Times New Roman" w:cs="Times New Roman"/>
          <w:i/>
          <w:iCs/>
          <w:sz w:val="24"/>
          <w:szCs w:val="24"/>
        </w:rPr>
        <w:t>Variable Neighborhood Search – VNS</w:t>
      </w:r>
      <w:r w:rsidRPr="00CA5EF4">
        <w:rPr>
          <w:rFonts w:ascii="Times New Roman" w:hAnsi="Times New Roman" w:cs="Times New Roman"/>
          <w:sz w:val="24"/>
          <w:szCs w:val="24"/>
        </w:rPr>
        <w:t>) i cjelobrojno linearno programiranje (</w:t>
      </w:r>
      <w:r w:rsidR="00B23163" w:rsidRPr="00CA5EF4">
        <w:rPr>
          <w:rFonts w:ascii="Times New Roman" w:hAnsi="Times New Roman" w:cs="Times New Roman"/>
          <w:sz w:val="24"/>
          <w:szCs w:val="24"/>
        </w:rPr>
        <w:t xml:space="preserve">eng. </w:t>
      </w:r>
      <w:r w:rsidRPr="00CA5EF4">
        <w:rPr>
          <w:rFonts w:ascii="Times New Roman" w:hAnsi="Times New Roman" w:cs="Times New Roman"/>
          <w:i/>
          <w:iCs/>
          <w:sz w:val="24"/>
          <w:szCs w:val="24"/>
        </w:rPr>
        <w:t>Integer Linear Programming – ILP</w:t>
      </w:r>
      <w:r w:rsidRPr="00CA5EF4">
        <w:rPr>
          <w:rFonts w:ascii="Times New Roman" w:hAnsi="Times New Roman" w:cs="Times New Roman"/>
          <w:sz w:val="24"/>
          <w:szCs w:val="24"/>
        </w:rPr>
        <w:t xml:space="preserve">). Izvorni kod dostupan je putem javnog GitHub repozitorijuma, na linku: </w:t>
      </w:r>
      <w:hyperlink r:id="rId10" w:history="1">
        <w:r w:rsidRPr="005B09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https://github.com/NikolaDjajic/MDP</w:t>
        </w:r>
      </w:hyperlink>
      <w:r w:rsidR="00B231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007921" w14:textId="2EE6B0D5" w:rsidR="00CA5EF4" w:rsidRPr="00CA5EF4" w:rsidRDefault="00CA5EF4" w:rsidP="00CA5EF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A5EF4">
        <w:rPr>
          <w:rFonts w:ascii="Times New Roman" w:hAnsi="Times New Roman" w:cs="Times New Roman"/>
          <w:sz w:val="24"/>
          <w:szCs w:val="24"/>
        </w:rPr>
        <w:t>U nastavku rada predsta</w:t>
      </w:r>
      <w:r w:rsidRPr="005B093C">
        <w:rPr>
          <w:rFonts w:ascii="Times New Roman" w:hAnsi="Times New Roman" w:cs="Times New Roman"/>
          <w:sz w:val="24"/>
          <w:szCs w:val="24"/>
        </w:rPr>
        <w:t>vljena je</w:t>
      </w:r>
      <w:r w:rsidRPr="00CA5EF4">
        <w:rPr>
          <w:rFonts w:ascii="Times New Roman" w:hAnsi="Times New Roman" w:cs="Times New Roman"/>
          <w:sz w:val="24"/>
          <w:szCs w:val="24"/>
        </w:rPr>
        <w:t xml:space="preserve"> formaln</w:t>
      </w:r>
      <w:r w:rsidRPr="005B093C">
        <w:rPr>
          <w:rFonts w:ascii="Times New Roman" w:hAnsi="Times New Roman" w:cs="Times New Roman"/>
          <w:sz w:val="24"/>
          <w:szCs w:val="24"/>
        </w:rPr>
        <w:t>a</w:t>
      </w:r>
      <w:r w:rsidRPr="00CA5EF4">
        <w:rPr>
          <w:rFonts w:ascii="Times New Roman" w:hAnsi="Times New Roman" w:cs="Times New Roman"/>
          <w:sz w:val="24"/>
          <w:szCs w:val="24"/>
        </w:rPr>
        <w:t xml:space="preserve"> definicij</w:t>
      </w:r>
      <w:r w:rsidRPr="005B093C">
        <w:rPr>
          <w:rFonts w:ascii="Times New Roman" w:hAnsi="Times New Roman" w:cs="Times New Roman"/>
          <w:sz w:val="24"/>
          <w:szCs w:val="24"/>
        </w:rPr>
        <w:t>a</w:t>
      </w:r>
      <w:r w:rsidRPr="00CA5EF4">
        <w:rPr>
          <w:rFonts w:ascii="Times New Roman" w:hAnsi="Times New Roman" w:cs="Times New Roman"/>
          <w:sz w:val="24"/>
          <w:szCs w:val="24"/>
        </w:rPr>
        <w:t xml:space="preserve"> problema, pregled relevantne literature, opis primijenjenih algoritama, kao i </w:t>
      </w:r>
      <w:r w:rsidRPr="005B093C">
        <w:rPr>
          <w:rFonts w:ascii="Times New Roman" w:hAnsi="Times New Roman" w:cs="Times New Roman"/>
          <w:sz w:val="24"/>
          <w:szCs w:val="24"/>
        </w:rPr>
        <w:t>dobijeni rezultati.</w:t>
      </w:r>
    </w:p>
    <w:p w14:paraId="623C7E0F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7AB7C113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4E72C89E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7467E395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2ADA0A44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6EFB2B6C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6C5E41C8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01733A78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7E6E21BA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3A519C81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2A81A1D9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6903899C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791470F9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03476654" w14:textId="664A895B" w:rsidR="00C97BFB" w:rsidRPr="005B093C" w:rsidRDefault="00CA5EF4" w:rsidP="00CA5EF4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1" w:name="_Toc197528020"/>
      <w:r w:rsidRPr="005B09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PROBLEM METRIČKE DIMENZIJE GRAFOVA</w:t>
      </w:r>
      <w:bookmarkEnd w:id="1"/>
    </w:p>
    <w:p w14:paraId="76084ADD" w14:textId="77777777" w:rsidR="00CA5EF4" w:rsidRPr="005B093C" w:rsidRDefault="00CA5EF4" w:rsidP="00CA5EF4"/>
    <w:p w14:paraId="39F3695D" w14:textId="4A1DDA05" w:rsidR="005B093C" w:rsidRPr="005B093C" w:rsidRDefault="005B093C" w:rsidP="00CA5EF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B093C">
        <w:rPr>
          <w:rFonts w:ascii="Times New Roman" w:hAnsi="Times New Roman" w:cs="Times New Roman"/>
          <w:sz w:val="24"/>
          <w:szCs w:val="24"/>
        </w:rPr>
        <w:t xml:space="preserve">Metrička dimenzija grafova prvi put je formalno uvedena u radu Harary i Melter (1976), a kasnije su je detaljno analizirali Chartrand i saradnici 2000. godine. Problem metričke dimenzije predstavlja značajan aspekt teorije grafova, sa primjenama u različitim oblastima kao što su navigacija robota, lociranje grešaka u mrežama, identifikacija čvorova u komunikacionim sistemima i bioinformatika. </w:t>
      </w:r>
    </w:p>
    <w:p w14:paraId="511C6E9A" w14:textId="605CEA6B" w:rsidR="005B093C" w:rsidRPr="005B093C" w:rsidRDefault="00CA5EF4" w:rsidP="005B093C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hAnsi="Times New Roman" w:cs="Times New Roman"/>
          <w:sz w:val="24"/>
          <w:szCs w:val="24"/>
        </w:rPr>
        <w:t xml:space="preserve">Neka je G=(V, E) neprazan, cikličan i povezan graf. Za skup čvorova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W </w:t>
      </w:r>
      <w:r w:rsidRPr="005B093C">
        <w:rPr>
          <w:rFonts w:ascii="Cambria Math" w:eastAsia="Times New Roman" w:hAnsi="Cambria Math" w:cs="Cambria Math"/>
          <w:sz w:val="24"/>
          <w:szCs w:val="24"/>
        </w:rPr>
        <w:t>⊆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V, kažemo da W „rješava“ graf G ako za svaki par različitih čvorova u, v </w:t>
      </w:r>
      <w:r w:rsidRPr="005B093C">
        <w:rPr>
          <w:rFonts w:ascii="Cambria Math" w:eastAsia="Times New Roman" w:hAnsi="Cambria Math" w:cs="Cambria Math"/>
          <w:sz w:val="24"/>
          <w:szCs w:val="24"/>
        </w:rPr>
        <w:t>∈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V postoji čvor w, takav da w </w:t>
      </w:r>
      <w:r w:rsidRPr="005B093C">
        <w:rPr>
          <w:rFonts w:ascii="Cambria Math" w:eastAsia="Times New Roman" w:hAnsi="Cambria Math" w:cs="Cambria Math"/>
          <w:sz w:val="24"/>
          <w:szCs w:val="24"/>
        </w:rPr>
        <w:t>∈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W i rastojanje d(u, w) ≠ d(v, w). </w:t>
      </w:r>
      <w:r w:rsidR="005B093C" w:rsidRPr="005B093C">
        <w:rPr>
          <w:rFonts w:ascii="Times New Roman" w:eastAsia="Times New Roman" w:hAnsi="Times New Roman" w:cs="Times New Roman"/>
          <w:sz w:val="24"/>
          <w:szCs w:val="24"/>
        </w:rPr>
        <w:t>Drugim riječima, svaka dva čvora u grafu se mogu razlikovati na osnovu svojih udaljenosti do bar jednog čvora iz skupa W.</w:t>
      </w:r>
    </w:p>
    <w:p w14:paraId="4ACBD7CC" w14:textId="386D2682" w:rsidR="005B093C" w:rsidRPr="005B093C" w:rsidRDefault="005B093C" w:rsidP="005B093C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Za dati skup čvorova S={s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,...,s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}, vektor rastojanja za čvor v definiše se kao:</w:t>
      </w:r>
    </w:p>
    <w:p w14:paraId="09227C63" w14:textId="6AEDACFC" w:rsidR="005B093C" w:rsidRPr="005B093C" w:rsidRDefault="005B093C" w:rsidP="005B093C">
      <w:pPr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r(v,S)=(d(v,s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),d(v,s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),...,d(v,s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)),</w:t>
      </w:r>
    </w:p>
    <w:p w14:paraId="0B0A9C30" w14:textId="0DB18CE3" w:rsidR="005B093C" w:rsidRPr="005B093C" w:rsidRDefault="005B093C" w:rsidP="005B093C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pri čemu je d(v,s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 najkraće rastojanje između čvorova v i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​. Skup S je skup 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>rješenja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(eng. </w:t>
      </w:r>
      <w:r w:rsidRPr="005B093C">
        <w:rPr>
          <w:rFonts w:ascii="Times New Roman" w:eastAsia="Times New Roman" w:hAnsi="Times New Roman" w:cs="Times New Roman"/>
          <w:i/>
          <w:iCs/>
          <w:sz w:val="24"/>
          <w:szCs w:val="24"/>
        </w:rPr>
        <w:t>Resolving Set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 ako su svi vektori r(v,S) jedinstveni za svako v</w:t>
      </w:r>
      <w:r w:rsidRPr="005B093C">
        <w:rPr>
          <w:rFonts w:ascii="Cambria Math" w:eastAsia="Times New Roman" w:hAnsi="Cambria Math" w:cs="Cambria Math"/>
          <w:sz w:val="24"/>
          <w:szCs w:val="24"/>
        </w:rPr>
        <w:t>∈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5B093C">
        <w:rPr>
          <w:rFonts w:ascii="Cambria Math" w:eastAsia="Times New Roman" w:hAnsi="Cambria Math" w:cs="Cambria Math"/>
          <w:sz w:val="24"/>
          <w:szCs w:val="24"/>
        </w:rPr>
        <w:t>∖</w:t>
      </w:r>
      <w:r>
        <w:rPr>
          <w:rFonts w:ascii="Cambria Math" w:eastAsia="Times New Roman" w:hAnsi="Cambria Math" w:cs="Cambria Math"/>
          <w:sz w:val="24"/>
          <w:szCs w:val="24"/>
        </w:rPr>
        <w:t>S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. Najmanji takav skup označava se kao minimalni 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>rješavajući skup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 a njegova kardinalnost predstavlja metričku dimenziju grafa G, označenu kao β(G).</w:t>
      </w:r>
    </w:p>
    <w:p w14:paraId="56F02B62" w14:textId="5E68A407" w:rsidR="00D1056A" w:rsidRPr="005B093C" w:rsidRDefault="0032636A" w:rsidP="0032636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6"/>
          <w:szCs w:val="26"/>
        </w:rPr>
      </w:pPr>
      <w:r w:rsidRPr="005B093C">
        <w:rPr>
          <w:rFonts w:eastAsia="Times New Roman" w:cstheme="minorHAnsi"/>
          <w:noProof/>
          <w:sz w:val="26"/>
          <w:szCs w:val="26"/>
        </w:rPr>
        <w:drawing>
          <wp:inline distT="0" distB="0" distL="0" distR="0" wp14:anchorId="6F69811F" wp14:editId="4A9F4BB1">
            <wp:extent cx="2598420" cy="1805940"/>
            <wp:effectExtent l="0" t="0" r="0" b="3810"/>
            <wp:docPr id="15633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0980" name=""/>
                    <pic:cNvPicPr/>
                  </pic:nvPicPr>
                  <pic:blipFill rotWithShape="1">
                    <a:blip r:embed="rId11"/>
                    <a:srcRect l="21443" t="15901" r="8247" b="3918"/>
                    <a:stretch/>
                  </pic:blipFill>
                  <pic:spPr bwMode="auto">
                    <a:xfrm>
                      <a:off x="0" y="0"/>
                      <a:ext cx="2603889" cy="180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2543B" w14:textId="4DE448D9" w:rsidR="00CA5EF4" w:rsidRPr="005B093C" w:rsidRDefault="00CA5EF4" w:rsidP="003263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i/>
          <w:iCs/>
          <w:sz w:val="24"/>
          <w:szCs w:val="24"/>
        </w:rPr>
        <w:t>Slika 1. Primjer grafa G</w:t>
      </w:r>
      <w:r w:rsidRPr="005B093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</w:p>
    <w:p w14:paraId="2DD7F21A" w14:textId="6907685D" w:rsidR="0032636A" w:rsidRPr="005B093C" w:rsidRDefault="00CA5EF4" w:rsidP="00640B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Na Slici 1, prikazan je graf G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, nad kojim će biti prikazan problem metričke dimenzije.Graf G</w:t>
      </w:r>
      <w:r w:rsidR="00640B75" w:rsidRPr="00B23163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posjeduje 6 čvorova i 9 ivica. Rastojanje između dva povezana čvora je uvijek jednako jedan.</w:t>
      </w:r>
    </w:p>
    <w:p w14:paraId="764027D8" w14:textId="13EC7E4A" w:rsidR="00B272A1" w:rsidRPr="005B093C" w:rsidRDefault="00B272A1" w:rsidP="005B093C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Skup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= {v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} je jedan od rješenja, zato što:</w:t>
      </w:r>
    </w:p>
    <w:p w14:paraId="7C5A2C8A" w14:textId="747BE994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(0, 1, 1)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6F09DC6D" w14:textId="77EA9AC5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(1, 0, 2)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4E9958E1" w14:textId="096DBBD5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(1, 2, 0)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372EEB2" w14:textId="0A2D4F4D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(2, 1, 1)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1D08E4" w14:textId="6F4A6D27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(1, 2, 1)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0C73F78" w14:textId="7CA8A4A6" w:rsidR="00640B75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r(v6, S1)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(2, 1, 2)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33B952" w14:textId="23A02983" w:rsidR="00B272A1" w:rsidRPr="005B093C" w:rsidRDefault="00B272A1" w:rsidP="00640B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, S) je rastojanje od čvora 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do svakog od čvorova iz skupa 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 xml:space="preserve">, te je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isto što i: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r(vi, {v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})</w:t>
      </w:r>
      <w:r w:rsidR="00AE6BA3"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F2AB4E" w14:textId="44A40F14" w:rsidR="00AE6BA3" w:rsidRPr="005B093C" w:rsidRDefault="00AE6BA3" w:rsidP="005B09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Kao što </w:t>
      </w:r>
      <w:r w:rsidR="005B093C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vidi</w:t>
      </w:r>
      <w:r w:rsidR="005B093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ne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 xml:space="preserve"> postoje dva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identična skupa što znači da pomoću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možemo jednoznačno identifikovati svaki čvor koji nije u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na osnovu njegove udaljenosti od čvorova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Skup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sadrži 3 čvora pa je i kardinalnost skupa jednaka 3.</w:t>
      </w:r>
    </w:p>
    <w:p w14:paraId="2EAACB67" w14:textId="11AD29BF" w:rsidR="00AE6BA3" w:rsidRPr="005B093C" w:rsidRDefault="00AE6BA3" w:rsidP="00640B75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Međutim skup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nije minimalni 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 xml:space="preserve">rješavajući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sku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>p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, zato što postoji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i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= {v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} koji je takođe skup 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>rješenja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6E3392" w14:textId="4AC83E79" w:rsidR="00AE6BA3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(0, 1)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7C2A6492" w14:textId="5FC58430" w:rsidR="0011768B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(1, 2)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1B8348E" w14:textId="6C0892C6" w:rsidR="00AE6BA3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 =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(1, 0)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F24BE81" w14:textId="5F6078FB" w:rsidR="00AE6BA3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(2, 1)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99EFE1" w14:textId="21D85783" w:rsidR="00AE6BA3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5D4936AB" w14:textId="5ADFBC27" w:rsidR="00EC0BA7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(2, 2)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6D8EE0" w14:textId="6631E892" w:rsidR="007F646E" w:rsidRPr="005B093C" w:rsidRDefault="00AE6BA3" w:rsidP="00640B75">
      <w:pPr>
        <w:spacing w:line="259" w:lineRule="auto"/>
        <w:jc w:val="both"/>
        <w:rPr>
          <w:rFonts w:eastAsia="Times New Roman" w:cstheme="minorHAnsi"/>
          <w:sz w:val="26"/>
          <w:szCs w:val="26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predstavlja bolje rješenje u odnosu na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 zato što je kardinalnost skupa jednaka 2. Takođe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nije jedinstveno minimalno rješenje pošto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postoji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i skup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= {v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} kojem je kardinalnost jednaka isto 2 kao i skupu S2.</w:t>
      </w:r>
      <w:r w:rsidR="007F646E" w:rsidRPr="005B093C">
        <w:rPr>
          <w:rFonts w:eastAsia="Times New Roman" w:cstheme="minorHAnsi"/>
          <w:sz w:val="26"/>
          <w:szCs w:val="26"/>
        </w:rPr>
        <w:br w:type="page"/>
      </w:r>
    </w:p>
    <w:p w14:paraId="47C4C74B" w14:textId="15AF522C" w:rsidR="00D05C90" w:rsidRPr="008C0CF5" w:rsidRDefault="005B093C" w:rsidP="00D05C90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2" w:name="_Toc197528021"/>
      <w:r w:rsidRPr="005B09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PREGLED LITERATURE</w:t>
      </w:r>
      <w:bookmarkEnd w:id="2"/>
    </w:p>
    <w:p w14:paraId="38DF28B1" w14:textId="4F6094B5" w:rsidR="00B23163" w:rsidRPr="00B23163" w:rsidRDefault="00B23163" w:rsidP="00B2316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23163">
        <w:rPr>
          <w:rFonts w:ascii="Times New Roman" w:hAnsi="Times New Roman" w:cs="Times New Roman"/>
          <w:sz w:val="24"/>
          <w:szCs w:val="24"/>
        </w:rPr>
        <w:t>U ovom poglavlju prikazani su relevantni radovi koji se bave problemom metričke dimenzije</w:t>
      </w:r>
      <w:r>
        <w:rPr>
          <w:rFonts w:ascii="Times New Roman" w:hAnsi="Times New Roman" w:cs="Times New Roman"/>
          <w:sz w:val="24"/>
          <w:szCs w:val="24"/>
        </w:rPr>
        <w:t xml:space="preserve"> (Tabela 1)</w:t>
      </w:r>
      <w:r w:rsidRPr="00B23163">
        <w:rPr>
          <w:rFonts w:ascii="Times New Roman" w:hAnsi="Times New Roman" w:cs="Times New Roman"/>
          <w:sz w:val="24"/>
          <w:szCs w:val="24"/>
        </w:rPr>
        <w:t>.</w:t>
      </w:r>
    </w:p>
    <w:p w14:paraId="61270BA0" w14:textId="4F6D8C5D" w:rsidR="00D05C90" w:rsidRPr="00E57341" w:rsidRDefault="00E57341" w:rsidP="00E57341">
      <w:pPr>
        <w:ind w:firstLine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57341">
        <w:rPr>
          <w:rFonts w:ascii="Times New Roman" w:hAnsi="Times New Roman" w:cs="Times New Roman"/>
          <w:i/>
          <w:iCs/>
          <w:sz w:val="24"/>
          <w:szCs w:val="24"/>
        </w:rPr>
        <w:t>Tabela 1. Pregled relevantne literature</w:t>
      </w:r>
    </w:p>
    <w:tbl>
      <w:tblPr>
        <w:tblStyle w:val="TableGrid"/>
        <w:tblW w:w="103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668"/>
      </w:tblGrid>
      <w:tr w:rsidR="00DE67CC" w14:paraId="52A1891E" w14:textId="77777777" w:rsidTr="00E57341">
        <w:tc>
          <w:tcPr>
            <w:tcW w:w="4675" w:type="dxa"/>
          </w:tcPr>
          <w:p w14:paraId="416E91BD" w14:textId="23DE5AA2" w:rsidR="00DE67CC" w:rsidRPr="00E57341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Harary i Melter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[1]</w:t>
            </w:r>
          </w:p>
          <w:p w14:paraId="58384CC6" w14:textId="5DB70726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8" w:type="dxa"/>
          </w:tcPr>
          <w:p w14:paraId="02E62837" w14:textId="7D47F1BD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Prvi put formalno uvedena metrička dimenzija.</w:t>
            </w:r>
          </w:p>
        </w:tc>
      </w:tr>
      <w:tr w:rsidR="00DE67CC" w14:paraId="6666F58F" w14:textId="77777777" w:rsidTr="00E57341">
        <w:tc>
          <w:tcPr>
            <w:tcW w:w="4675" w:type="dxa"/>
          </w:tcPr>
          <w:p w14:paraId="43604D5B" w14:textId="17B019B4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093C">
              <w:rPr>
                <w:rFonts w:ascii="Times New Roman" w:hAnsi="Times New Roman" w:cs="Times New Roman"/>
                <w:sz w:val="24"/>
                <w:szCs w:val="24"/>
              </w:rPr>
              <w:t>Chartrand i saradnici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[2]</w:t>
            </w:r>
          </w:p>
          <w:p w14:paraId="1A161427" w14:textId="41249A71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8" w:type="dxa"/>
          </w:tcPr>
          <w:p w14:paraId="5C0FD4E3" w14:textId="0C16D991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Detaljnija analiza metričke dimenzije.</w:t>
            </w:r>
          </w:p>
        </w:tc>
      </w:tr>
      <w:tr w:rsidR="00DE67CC" w14:paraId="34E31B3C" w14:textId="77777777" w:rsidTr="00E57341">
        <w:tc>
          <w:tcPr>
            <w:tcW w:w="4675" w:type="dxa"/>
          </w:tcPr>
          <w:p w14:paraId="16E75AC6" w14:textId="483F3F50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Kratica i saradnici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[3]</w:t>
            </w:r>
          </w:p>
        </w:tc>
        <w:tc>
          <w:tcPr>
            <w:tcW w:w="5668" w:type="dxa"/>
          </w:tcPr>
          <w:p w14:paraId="44922004" w14:textId="7900C0A3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Predložen je prvi metaheuristički pristup problemu metričke dimenzije grafova. Genetski algoritam predstavljen u ovom radu koristi binarno kodiranje i standardne genetske operatore prilagođene problemu.</w:t>
            </w:r>
          </w:p>
        </w:tc>
      </w:tr>
      <w:tr w:rsidR="00DE67CC" w14:paraId="0E196990" w14:textId="77777777" w:rsidTr="00E57341">
        <w:tc>
          <w:tcPr>
            <w:tcW w:w="4675" w:type="dxa"/>
          </w:tcPr>
          <w:p w14:paraId="0BE8A660" w14:textId="1D0124EE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Chartand i saradnici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[2]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798A837" w14:textId="237710F2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Currie i Oellermann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[4]</w:t>
            </w:r>
          </w:p>
        </w:tc>
        <w:tc>
          <w:tcPr>
            <w:tcW w:w="5668" w:type="dxa"/>
          </w:tcPr>
          <w:p w14:paraId="0679EA2D" w14:textId="0AA010A0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Formulacije problema metričke dimenzije pomoću ILP-a</w:t>
            </w:r>
          </w:p>
        </w:tc>
      </w:tr>
      <w:tr w:rsidR="00DE67CC" w14:paraId="163B6AF2" w14:textId="77777777" w:rsidTr="00E57341">
        <w:tc>
          <w:tcPr>
            <w:tcW w:w="4675" w:type="dxa"/>
          </w:tcPr>
          <w:p w14:paraId="7FF3690A" w14:textId="7510DCFD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Kratica i saradnici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[5]</w:t>
            </w:r>
          </w:p>
        </w:tc>
        <w:tc>
          <w:tcPr>
            <w:tcW w:w="5668" w:type="dxa"/>
          </w:tcPr>
          <w:p w14:paraId="38119986" w14:textId="743A6F08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ILP formulacija za problem minimalnog dvostrukog skupa razrješ</w:t>
            </w:r>
            <w:r w:rsidR="00F02F4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02F4C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0CF5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7CC" w14:paraId="2CEEF2B1" w14:textId="77777777" w:rsidTr="00E57341">
        <w:tc>
          <w:tcPr>
            <w:tcW w:w="4675" w:type="dxa"/>
          </w:tcPr>
          <w:p w14:paraId="6388BE6C" w14:textId="0CC99EB7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Peters-Fransen i Oellermann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0828169" w14:textId="145E199B" w:rsidR="00DE67CC" w:rsidRDefault="00CB127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127C">
              <w:rPr>
                <w:rFonts w:ascii="Times New Roman" w:eastAsia="Times New Roman" w:hAnsi="Times New Roman" w:cs="Times New Roman"/>
                <w:sz w:val="24"/>
                <w:szCs w:val="24"/>
              </w:rPr>
              <w:t>Cáceres</w:t>
            </w:r>
            <w:r w:rsidR="00DE67CC">
              <w:rPr>
                <w:rFonts w:ascii="Times New Roman" w:hAnsi="Times New Roman" w:cs="Times New Roman"/>
                <w:sz w:val="24"/>
                <w:szCs w:val="24"/>
              </w:rPr>
              <w:t xml:space="preserve"> i saradnici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[7]</w:t>
            </w:r>
          </w:p>
        </w:tc>
        <w:tc>
          <w:tcPr>
            <w:tcW w:w="5668" w:type="dxa"/>
          </w:tcPr>
          <w:p w14:paraId="29AB552A" w14:textId="7CF97FA2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Bavili su se određivanjem donjih i gornjih granica za metričku dimenziju Karatezijanovog produkta grafova.</w:t>
            </w:r>
          </w:p>
        </w:tc>
      </w:tr>
      <w:tr w:rsidR="00DE67CC" w14:paraId="55775886" w14:textId="77777777" w:rsidTr="00E57341">
        <w:tc>
          <w:tcPr>
            <w:tcW w:w="4675" w:type="dxa"/>
          </w:tcPr>
          <w:p w14:paraId="78282154" w14:textId="4DB7A84C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Yero i saradnici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[8]</w:t>
            </w:r>
          </w:p>
        </w:tc>
        <w:tc>
          <w:tcPr>
            <w:tcW w:w="5668" w:type="dxa"/>
          </w:tcPr>
          <w:p w14:paraId="36938C3A" w14:textId="3BF33F05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Istražili metričku dimenziju korona produkta grafova, te dali teorijske granice</w:t>
            </w:r>
          </w:p>
        </w:tc>
      </w:tr>
      <w:tr w:rsidR="00DE67CC" w14:paraId="7B2528AC" w14:textId="77777777" w:rsidTr="00E57341">
        <w:tc>
          <w:tcPr>
            <w:tcW w:w="4675" w:type="dxa"/>
          </w:tcPr>
          <w:p w14:paraId="25557F0A" w14:textId="3FB1482A" w:rsidR="00CB127C" w:rsidRDefault="00DE67CC" w:rsidP="00CB127C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Hernando i saradnici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[9]</w:t>
            </w:r>
            <w:r w:rsidR="00CB1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[10]</w:t>
            </w:r>
          </w:p>
          <w:p w14:paraId="0EB71F39" w14:textId="5BF77786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8" w:type="dxa"/>
          </w:tcPr>
          <w:p w14:paraId="22358B13" w14:textId="693A3E0D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Istraživali vezu između metričke dimenzije i drugih grafičkih invarijanti, kao što su prečnik, broj čvorova i stepen čvorova.</w:t>
            </w:r>
          </w:p>
        </w:tc>
      </w:tr>
      <w:tr w:rsidR="00DE67CC" w14:paraId="076D3A6E" w14:textId="77777777" w:rsidTr="00E57341">
        <w:tc>
          <w:tcPr>
            <w:tcW w:w="4675" w:type="dxa"/>
          </w:tcPr>
          <w:p w14:paraId="254E9BA6" w14:textId="654F8494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Chappell i saradnici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[1</w:t>
            </w:r>
            <w:r w:rsidR="00CB12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668" w:type="dxa"/>
          </w:tcPr>
          <w:p w14:paraId="53B5FB0E" w14:textId="0955C3F2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Uspostavili relaciju između metričke i particione dimentije grafa.</w:t>
            </w:r>
          </w:p>
        </w:tc>
      </w:tr>
      <w:tr w:rsidR="00DE67CC" w14:paraId="1903DFD3" w14:textId="77777777" w:rsidTr="00E57341">
        <w:tc>
          <w:tcPr>
            <w:tcW w:w="4675" w:type="dxa"/>
          </w:tcPr>
          <w:p w14:paraId="06A17F8A" w14:textId="69C3CD32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Bailey i Meagher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[1</w:t>
            </w:r>
            <w:r w:rsidR="00CB12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668" w:type="dxa"/>
          </w:tcPr>
          <w:p w14:paraId="7CA675D8" w14:textId="3E5CB3EA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Analizirali su metričku dimenziju Grassmannovih grafova.</w:t>
            </w:r>
          </w:p>
        </w:tc>
      </w:tr>
      <w:tr w:rsidR="00DE67CC" w14:paraId="1B444D2D" w14:textId="77777777" w:rsidTr="00E57341">
        <w:tc>
          <w:tcPr>
            <w:tcW w:w="4675" w:type="dxa"/>
          </w:tcPr>
          <w:p w14:paraId="3FF91D16" w14:textId="081C2569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Bailey i Cameron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[1</w:t>
            </w:r>
            <w:r w:rsidR="00CB12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668" w:type="dxa"/>
          </w:tcPr>
          <w:p w14:paraId="52DD9FB2" w14:textId="589D45DA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Ispitivali metričke dimenzije Johnsonovih i Knezerovih grafova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7CC" w14:paraId="53CF8BD8" w14:textId="77777777" w:rsidTr="00E57341">
        <w:tc>
          <w:tcPr>
            <w:tcW w:w="4675" w:type="dxa"/>
          </w:tcPr>
          <w:p w14:paraId="0902039D" w14:textId="6E263C61" w:rsidR="00DE67CC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Javaid i saradnici [1</w:t>
            </w:r>
            <w:r w:rsidR="00CB12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7ADDCD0D" w14:textId="01B7C4FA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Husnine i Kousar [1</w:t>
            </w:r>
            <w:r w:rsidR="00CB12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668" w:type="dxa"/>
          </w:tcPr>
          <w:p w14:paraId="2A107119" w14:textId="3A94E44B" w:rsidR="00DE67CC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Istraživali metričke dimentije generalizovanih Petersonovih grafova.</w:t>
            </w:r>
          </w:p>
        </w:tc>
      </w:tr>
      <w:tr w:rsidR="00DE67CC" w14:paraId="39D6ED0C" w14:textId="77777777" w:rsidTr="00E57341">
        <w:tc>
          <w:tcPr>
            <w:tcW w:w="4675" w:type="dxa"/>
          </w:tcPr>
          <w:p w14:paraId="6B1DE9CE" w14:textId="2BCE856E" w:rsidR="00DE67CC" w:rsidRDefault="009A228D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28D">
              <w:rPr>
                <w:rFonts w:ascii="Times New Roman" w:eastAsia="Times New Roman" w:hAnsi="Times New Roman" w:cs="Times New Roman"/>
                <w:sz w:val="24"/>
                <w:szCs w:val="24"/>
              </w:rPr>
              <w:t>Cáceres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i saradnici [1</w:t>
            </w:r>
            <w:r w:rsidR="00CB12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08A2D2A7" w14:textId="667F15B9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Rebatel i Thiel [1</w:t>
            </w:r>
            <w:r w:rsidR="00CB12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668" w:type="dxa"/>
          </w:tcPr>
          <w:p w14:paraId="6977F3F5" w14:textId="59EF5CBE" w:rsidR="00DE67CC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Pokazali da neki beskonačni grafovi imaju beskonačnu metričku dimenziju.</w:t>
            </w:r>
          </w:p>
        </w:tc>
      </w:tr>
      <w:tr w:rsidR="00E57341" w14:paraId="6D4D3E3F" w14:textId="77777777" w:rsidTr="00E57341">
        <w:tc>
          <w:tcPr>
            <w:tcW w:w="4675" w:type="dxa"/>
          </w:tcPr>
          <w:p w14:paraId="551BE52F" w14:textId="7AD74920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Beerliova i saradnici [1</w:t>
            </w:r>
            <w:r w:rsidR="00CB12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A97CA44" w14:textId="2B968D15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8" w:type="dxa"/>
          </w:tcPr>
          <w:p w14:paraId="7C373731" w14:textId="0F392B2F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Primijenili su MDP u domenu telekomunikacija.</w:t>
            </w:r>
          </w:p>
        </w:tc>
      </w:tr>
      <w:tr w:rsidR="00E57341" w14:paraId="792325C8" w14:textId="77777777" w:rsidTr="00E57341">
        <w:tc>
          <w:tcPr>
            <w:tcW w:w="4675" w:type="dxa"/>
          </w:tcPr>
          <w:p w14:paraId="2A117100" w14:textId="207A961A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Chartrand i saradnici [</w:t>
            </w:r>
            <w:r w:rsidR="009A22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E7A344A" w14:textId="77777777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D4D3A4" w14:textId="0F848C96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8" w:type="dxa"/>
          </w:tcPr>
          <w:p w14:paraId="3FC81039" w14:textId="0ED539FD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Predložili su primjenu MDP u hemiji, za identifikaciju jedinstvenih pozicija u molekulskim strukturama.</w:t>
            </w:r>
          </w:p>
        </w:tc>
      </w:tr>
      <w:tr w:rsidR="00E57341" w14:paraId="66AA9B1E" w14:textId="77777777" w:rsidTr="00E57341">
        <w:tc>
          <w:tcPr>
            <w:tcW w:w="4675" w:type="dxa"/>
          </w:tcPr>
          <w:p w14:paraId="485F55F2" w14:textId="55879252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Khuller i saradnici [</w:t>
            </w:r>
            <w:r w:rsidR="009A228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668" w:type="dxa"/>
          </w:tcPr>
          <w:p w14:paraId="0C7103C7" w14:textId="1D424547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Primijenili su MDP u navigaciji robota.</w:t>
            </w:r>
          </w:p>
        </w:tc>
      </w:tr>
    </w:tbl>
    <w:p w14:paraId="1DB30D37" w14:textId="48DF9AA2" w:rsidR="003721D9" w:rsidRDefault="007F646E" w:rsidP="00B23163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5B093C">
        <w:rPr>
          <w:rFonts w:eastAsia="Times New Roman"/>
        </w:rPr>
        <w:br w:type="page"/>
      </w:r>
      <w:bookmarkStart w:id="3" w:name="_Toc197528022"/>
      <w:r w:rsidR="00731EFF" w:rsidRPr="00731E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GENETSKI ALGORITAM</w:t>
      </w:r>
      <w:bookmarkEnd w:id="3"/>
      <w:r w:rsidR="00731EFF" w:rsidRPr="00731E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14:paraId="7A5BF5E3" w14:textId="77777777" w:rsidR="00731EFF" w:rsidRPr="00731EFF" w:rsidRDefault="00731EFF" w:rsidP="00731EFF"/>
    <w:p w14:paraId="790EC0DC" w14:textId="77777777" w:rsidR="003721D9" w:rsidRPr="00731EFF" w:rsidRDefault="003721D9" w:rsidP="00B2316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Genetski algoritam pripada heurističkim metodama (metode koje ne garantuju optimalno rješenje). Inspiracija za ovaj algoritam leži u Teoriji evolucije Čarlsa Darvina. </w:t>
      </w:r>
    </w:p>
    <w:p w14:paraId="4609AC83" w14:textId="6D137714" w:rsidR="003721D9" w:rsidRPr="00731EFF" w:rsidRDefault="003721D9" w:rsidP="00B2316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Neki od pojmova koje bi trebalo da definišemo kada pričamo o genetskom algoritmu: </w:t>
      </w:r>
    </w:p>
    <w:p w14:paraId="7C2BE957" w14:textId="733BA047" w:rsidR="003721D9" w:rsidRPr="00731EFF" w:rsidRDefault="003721D9" w:rsidP="00B231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Jedinka = svaka jedinka je moguće rješenje problema. </w:t>
      </w:r>
    </w:p>
    <w:p w14:paraId="3BA3A0F2" w14:textId="5180A5E0" w:rsidR="003721D9" w:rsidRPr="00731EFF" w:rsidRDefault="003721D9" w:rsidP="00B231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Populacija = skup jedinki koji predstavlja podskup prostora pretrage. </w:t>
      </w:r>
    </w:p>
    <w:p w14:paraId="0F6244F3" w14:textId="4F68535F" w:rsidR="003721D9" w:rsidRPr="00731EFF" w:rsidRDefault="003721D9" w:rsidP="00B231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Prilagođenost (eng. fitness) = ocjena kvaliteta date jedinke. </w:t>
      </w:r>
    </w:p>
    <w:p w14:paraId="47FBDA5F" w14:textId="70534AE9" w:rsidR="003721D9" w:rsidRPr="00731EFF" w:rsidRDefault="003721D9" w:rsidP="00B231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Genetski kod = način na koji se predstavlja jedna jedinka. </w:t>
      </w:r>
    </w:p>
    <w:p w14:paraId="12084BD7" w14:textId="66E0E28B" w:rsidR="003721D9" w:rsidRPr="00731EFF" w:rsidRDefault="003721D9" w:rsidP="00B231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Geni = dijelovi genetskog koda. </w:t>
      </w:r>
    </w:p>
    <w:p w14:paraId="635223B0" w14:textId="77777777" w:rsidR="003721D9" w:rsidRPr="00731EFF" w:rsidRDefault="003721D9" w:rsidP="00B23163">
      <w:p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Takođe, postoje i genetski operatori, a to su: </w:t>
      </w:r>
    </w:p>
    <w:p w14:paraId="07A4EEED" w14:textId="43096845" w:rsidR="003721D9" w:rsidRPr="00731EFF" w:rsidRDefault="003721D9" w:rsidP="00B2316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hAnsi="Times New Roman" w:cs="Times New Roman"/>
          <w:i/>
          <w:iCs/>
          <w:sz w:val="24"/>
          <w:szCs w:val="24"/>
        </w:rPr>
        <w:t xml:space="preserve">Selekcija </w:t>
      </w:r>
    </w:p>
    <w:p w14:paraId="78DD9F64" w14:textId="710BC190" w:rsidR="003721D9" w:rsidRPr="00731EFF" w:rsidRDefault="003721D9" w:rsidP="00B23163">
      <w:p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Ovim procesom se biraju jedinke nad kojima će se poslije vršiti ukrštanje i mutacija. Jedinke se biraju na osnovu individualne prilagođenosti, one sa većom prilagođenošću su u prednosti da budu odabrane za nastavak. Neke od načina selekcije su ruletska, turnirska, eliminaciona i druge. </w:t>
      </w:r>
    </w:p>
    <w:p w14:paraId="416632BD" w14:textId="097971AB" w:rsidR="003721D9" w:rsidRPr="00731EFF" w:rsidRDefault="003721D9" w:rsidP="00B2316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hAnsi="Times New Roman" w:cs="Times New Roman"/>
          <w:i/>
          <w:iCs/>
          <w:sz w:val="24"/>
          <w:szCs w:val="24"/>
        </w:rPr>
        <w:t xml:space="preserve">Ukrštanje </w:t>
      </w:r>
    </w:p>
    <w:p w14:paraId="08B54173" w14:textId="77777777" w:rsidR="003721D9" w:rsidRPr="00731EFF" w:rsidRDefault="003721D9" w:rsidP="00B23163">
      <w:p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Slično kao i u samoj evoluciji, ukrštanje predstavlja miješanje gena jedinki. Kao rezultat ove operacije dobijamo novu jedinku koja nosi potencijalno dobre gene svojih roditelja. </w:t>
      </w:r>
    </w:p>
    <w:p w14:paraId="2C9C8284" w14:textId="38374B01" w:rsidR="003721D9" w:rsidRPr="00731EFF" w:rsidRDefault="003721D9" w:rsidP="00B2316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hAnsi="Times New Roman" w:cs="Times New Roman"/>
          <w:i/>
          <w:iCs/>
          <w:sz w:val="24"/>
          <w:szCs w:val="24"/>
        </w:rPr>
        <w:t xml:space="preserve">Mutacija </w:t>
      </w:r>
    </w:p>
    <w:p w14:paraId="65C26A27" w14:textId="2ED973BC" w:rsidR="0044210B" w:rsidRDefault="003721D9" w:rsidP="00B23163">
      <w:p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>Ovaj proces predstavlja mijenjanje gena. Time se omogućava vraćanje dobrih gena koji su se izgubili prilikom prethodnih radnji.</w:t>
      </w:r>
      <w:r w:rsidR="00731EFF" w:rsidRPr="00731EFF">
        <w:rPr>
          <w:rFonts w:ascii="Times New Roman" w:hAnsi="Times New Roman" w:cs="Times New Roman"/>
          <w:sz w:val="24"/>
          <w:szCs w:val="24"/>
        </w:rPr>
        <w:t xml:space="preserve"> </w:t>
      </w:r>
      <w:r w:rsidRPr="00731EFF">
        <w:rPr>
          <w:rFonts w:ascii="Times New Roman" w:hAnsi="Times New Roman" w:cs="Times New Roman"/>
          <w:sz w:val="24"/>
          <w:szCs w:val="24"/>
        </w:rPr>
        <w:t>Posljedica izvršavanja prethodno definisanih radnji jeste nastanak nove generacije.</w:t>
      </w:r>
    </w:p>
    <w:p w14:paraId="2B6C1855" w14:textId="2B24ECAC" w:rsidR="00C723FA" w:rsidRPr="00B23163" w:rsidRDefault="00B23163" w:rsidP="00B23163">
      <w:pPr>
        <w:pStyle w:val="Heading2"/>
        <w:numPr>
          <w:ilvl w:val="1"/>
          <w:numId w:val="9"/>
        </w:numPr>
        <w:rPr>
          <w:b w:val="0"/>
          <w:bCs w:val="0"/>
          <w:sz w:val="28"/>
          <w:szCs w:val="28"/>
        </w:rPr>
      </w:pPr>
      <w:bookmarkStart w:id="4" w:name="_Toc197528023"/>
      <w:r w:rsidRPr="00B23163">
        <w:rPr>
          <w:b w:val="0"/>
          <w:bCs w:val="0"/>
          <w:sz w:val="28"/>
          <w:szCs w:val="28"/>
        </w:rPr>
        <w:t>IMPLEMENTACIJA GENETSKOG ALGORITMA</w:t>
      </w:r>
      <w:r>
        <w:rPr>
          <w:b w:val="0"/>
          <w:bCs w:val="0"/>
          <w:sz w:val="28"/>
          <w:szCs w:val="28"/>
        </w:rPr>
        <w:t xml:space="preserve"> NA MDP</w:t>
      </w:r>
      <w:bookmarkEnd w:id="4"/>
    </w:p>
    <w:p w14:paraId="2A5EE034" w14:textId="00E06CED" w:rsidR="00C723FA" w:rsidRDefault="00B23163" w:rsidP="00B231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Implementacija genetskog algoritma za MDP u ovom radu nešto se razlikuje od klasične implementacije genetskog algoritma, te je možemo nazvati </w:t>
      </w:r>
      <w:r w:rsidR="00C723FA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„</w:t>
      </w:r>
      <w:r w:rsidR="00C723FA">
        <w:rPr>
          <w:rFonts w:ascii="Times New Roman" w:hAnsi="Times New Roman" w:cs="Times New Roman"/>
          <w:sz w:val="24"/>
          <w:szCs w:val="24"/>
        </w:rPr>
        <w:t>izm</w:t>
      </w:r>
      <w:r>
        <w:rPr>
          <w:rFonts w:ascii="Times New Roman" w:hAnsi="Times New Roman" w:cs="Times New Roman"/>
          <w:sz w:val="24"/>
          <w:szCs w:val="24"/>
        </w:rPr>
        <w:t>i</w:t>
      </w:r>
      <w:r w:rsidR="00C723FA">
        <w:rPr>
          <w:rFonts w:ascii="Times New Roman" w:hAnsi="Times New Roman" w:cs="Times New Roman"/>
          <w:sz w:val="24"/>
          <w:szCs w:val="24"/>
        </w:rPr>
        <w:t>jenjen</w:t>
      </w:r>
      <w:r>
        <w:rPr>
          <w:rFonts w:ascii="Times New Roman" w:hAnsi="Times New Roman" w:cs="Times New Roman"/>
          <w:sz w:val="24"/>
          <w:szCs w:val="24"/>
        </w:rPr>
        <w:t xml:space="preserve">im </w:t>
      </w:r>
      <w:r w:rsidR="00C723FA">
        <w:rPr>
          <w:rFonts w:ascii="Times New Roman" w:hAnsi="Times New Roman" w:cs="Times New Roman"/>
          <w:sz w:val="24"/>
          <w:szCs w:val="24"/>
        </w:rPr>
        <w:t>genetski</w:t>
      </w:r>
      <w:r>
        <w:rPr>
          <w:rFonts w:ascii="Times New Roman" w:hAnsi="Times New Roman" w:cs="Times New Roman"/>
          <w:sz w:val="24"/>
          <w:szCs w:val="24"/>
        </w:rPr>
        <w:t>m</w:t>
      </w:r>
      <w:r w:rsidR="00C723FA">
        <w:rPr>
          <w:rFonts w:ascii="Times New Roman" w:hAnsi="Times New Roman" w:cs="Times New Roman"/>
          <w:sz w:val="24"/>
          <w:szCs w:val="24"/>
        </w:rPr>
        <w:t xml:space="preserve"> algoritm</w:t>
      </w:r>
      <w:r>
        <w:rPr>
          <w:rFonts w:ascii="Times New Roman" w:hAnsi="Times New Roman" w:cs="Times New Roman"/>
          <w:sz w:val="24"/>
          <w:szCs w:val="24"/>
        </w:rPr>
        <w:t>om“</w:t>
      </w:r>
      <w:r w:rsidR="00C723FA">
        <w:rPr>
          <w:rFonts w:ascii="Times New Roman" w:hAnsi="Times New Roman" w:cs="Times New Roman"/>
          <w:sz w:val="24"/>
          <w:szCs w:val="24"/>
        </w:rPr>
        <w:t>. Početn</w:t>
      </w:r>
      <w:r w:rsidR="007D072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23FA">
        <w:rPr>
          <w:rFonts w:ascii="Times New Roman" w:hAnsi="Times New Roman" w:cs="Times New Roman"/>
          <w:sz w:val="24"/>
          <w:szCs w:val="24"/>
        </w:rPr>
        <w:t>populacij</w:t>
      </w:r>
      <w:r w:rsidR="007D0723">
        <w:rPr>
          <w:rFonts w:ascii="Times New Roman" w:hAnsi="Times New Roman" w:cs="Times New Roman"/>
          <w:sz w:val="24"/>
          <w:szCs w:val="24"/>
        </w:rPr>
        <w:t>u</w:t>
      </w:r>
      <w:r w:rsidR="00C723FA">
        <w:rPr>
          <w:rFonts w:ascii="Times New Roman" w:hAnsi="Times New Roman" w:cs="Times New Roman"/>
          <w:sz w:val="24"/>
          <w:szCs w:val="24"/>
        </w:rPr>
        <w:t xml:space="preserve"> </w:t>
      </w:r>
      <w:r w:rsidR="007D0723">
        <w:rPr>
          <w:rFonts w:ascii="Times New Roman" w:hAnsi="Times New Roman" w:cs="Times New Roman"/>
          <w:sz w:val="24"/>
          <w:szCs w:val="24"/>
        </w:rPr>
        <w:t xml:space="preserve">u početku smo </w:t>
      </w:r>
      <w:r w:rsidR="00C723FA">
        <w:rPr>
          <w:rFonts w:ascii="Times New Roman" w:hAnsi="Times New Roman" w:cs="Times New Roman"/>
          <w:sz w:val="24"/>
          <w:szCs w:val="24"/>
        </w:rPr>
        <w:t>bira</w:t>
      </w:r>
      <w:r w:rsidR="007D0723">
        <w:rPr>
          <w:rFonts w:ascii="Times New Roman" w:hAnsi="Times New Roman" w:cs="Times New Roman"/>
          <w:sz w:val="24"/>
          <w:szCs w:val="24"/>
        </w:rPr>
        <w:t xml:space="preserve">li </w:t>
      </w:r>
      <w:r w:rsidR="00C723FA">
        <w:rPr>
          <w:rFonts w:ascii="Times New Roman" w:hAnsi="Times New Roman" w:cs="Times New Roman"/>
          <w:sz w:val="24"/>
          <w:szCs w:val="24"/>
        </w:rPr>
        <w:t xml:space="preserve">nasumično (eng. </w:t>
      </w:r>
      <w:r w:rsidR="00C723FA" w:rsidRPr="00DF4E96">
        <w:rPr>
          <w:rFonts w:ascii="Times New Roman" w:hAnsi="Times New Roman" w:cs="Times New Roman"/>
          <w:i/>
          <w:iCs/>
          <w:sz w:val="24"/>
          <w:szCs w:val="24"/>
        </w:rPr>
        <w:t>random</w:t>
      </w:r>
      <w:r w:rsidR="00C723FA">
        <w:rPr>
          <w:rFonts w:ascii="Times New Roman" w:hAnsi="Times New Roman" w:cs="Times New Roman"/>
          <w:sz w:val="24"/>
          <w:szCs w:val="24"/>
        </w:rPr>
        <w:t>), tako da svaki čvor ima 50% šanse da se nađe u početnom skupu.</w:t>
      </w:r>
      <w:r w:rsidR="007D0723">
        <w:rPr>
          <w:rFonts w:ascii="Times New Roman" w:hAnsi="Times New Roman" w:cs="Times New Roman"/>
          <w:sz w:val="24"/>
          <w:szCs w:val="24"/>
        </w:rPr>
        <w:t xml:space="preserve"> Zatim smo koristili pohlepnu (eng. </w:t>
      </w:r>
      <w:r w:rsidR="007D0723" w:rsidRPr="007D0723">
        <w:rPr>
          <w:rFonts w:ascii="Times New Roman" w:hAnsi="Times New Roman" w:cs="Times New Roman"/>
          <w:i/>
          <w:iCs/>
          <w:sz w:val="24"/>
          <w:szCs w:val="24"/>
        </w:rPr>
        <w:t>greedy</w:t>
      </w:r>
      <w:r w:rsidR="007D0723">
        <w:rPr>
          <w:rFonts w:ascii="Times New Roman" w:hAnsi="Times New Roman" w:cs="Times New Roman"/>
          <w:sz w:val="24"/>
          <w:szCs w:val="24"/>
        </w:rPr>
        <w:t>)</w:t>
      </w:r>
      <w:r w:rsidR="007D0723" w:rsidRPr="007D0723">
        <w:rPr>
          <w:rFonts w:ascii="Times New Roman" w:hAnsi="Times New Roman" w:cs="Times New Roman"/>
          <w:sz w:val="24"/>
          <w:szCs w:val="24"/>
        </w:rPr>
        <w:t xml:space="preserve"> </w:t>
      </w:r>
      <w:r w:rsidR="007D0723">
        <w:rPr>
          <w:rFonts w:ascii="Times New Roman" w:hAnsi="Times New Roman" w:cs="Times New Roman"/>
          <w:sz w:val="24"/>
          <w:szCs w:val="24"/>
        </w:rPr>
        <w:t xml:space="preserve"> tehniku za generisanje početne populacije.</w:t>
      </w:r>
      <w:r w:rsidR="007D0723" w:rsidRPr="007D0723">
        <w:rPr>
          <w:rFonts w:ascii="Times New Roman" w:hAnsi="Times New Roman" w:cs="Times New Roman"/>
          <w:sz w:val="24"/>
          <w:szCs w:val="24"/>
        </w:rPr>
        <w:t xml:space="preserve"> Čvorovi se sortiraju po opadajućem stepenu, nakon čega se iterativno dodaju u skup</w:t>
      </w:r>
      <w:r w:rsidR="007D0723">
        <w:rPr>
          <w:rFonts w:ascii="Times New Roman" w:hAnsi="Times New Roman" w:cs="Times New Roman"/>
          <w:sz w:val="24"/>
          <w:szCs w:val="24"/>
        </w:rPr>
        <w:t xml:space="preserve"> sve</w:t>
      </w:r>
      <w:r w:rsidR="007D0723" w:rsidRPr="007D0723">
        <w:rPr>
          <w:rFonts w:ascii="Times New Roman" w:hAnsi="Times New Roman" w:cs="Times New Roman"/>
          <w:sz w:val="24"/>
          <w:szCs w:val="24"/>
        </w:rPr>
        <w:t xml:space="preserve"> dok ne </w:t>
      </w:r>
      <w:r w:rsidR="007D0723">
        <w:rPr>
          <w:rFonts w:ascii="Times New Roman" w:hAnsi="Times New Roman" w:cs="Times New Roman"/>
          <w:sz w:val="24"/>
          <w:szCs w:val="24"/>
        </w:rPr>
        <w:t>dobijemo</w:t>
      </w:r>
      <w:r w:rsidR="007D0723" w:rsidRPr="007D0723">
        <w:rPr>
          <w:rFonts w:ascii="Times New Roman" w:hAnsi="Times New Roman" w:cs="Times New Roman"/>
          <w:sz w:val="24"/>
          <w:szCs w:val="24"/>
        </w:rPr>
        <w:t xml:space="preserve"> validan </w:t>
      </w:r>
      <w:r w:rsidR="007D0723">
        <w:rPr>
          <w:rFonts w:ascii="Times New Roman" w:hAnsi="Times New Roman" w:cs="Times New Roman"/>
          <w:sz w:val="24"/>
          <w:szCs w:val="24"/>
        </w:rPr>
        <w:t>rješavajući</w:t>
      </w:r>
      <w:r w:rsidR="007D0723" w:rsidRPr="007D0723">
        <w:rPr>
          <w:rFonts w:ascii="Times New Roman" w:hAnsi="Times New Roman" w:cs="Times New Roman"/>
          <w:sz w:val="24"/>
          <w:szCs w:val="24"/>
        </w:rPr>
        <w:t xml:space="preserve"> skup.</w:t>
      </w:r>
    </w:p>
    <w:p w14:paraId="762B7A27" w14:textId="4D4448C4" w:rsidR="00BD1F49" w:rsidRDefault="00C723FA" w:rsidP="00B231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Za selekciju </w:t>
      </w:r>
      <w:r w:rsidR="003060EB">
        <w:rPr>
          <w:rFonts w:ascii="Times New Roman" w:hAnsi="Times New Roman" w:cs="Times New Roman"/>
          <w:sz w:val="24"/>
          <w:szCs w:val="24"/>
        </w:rPr>
        <w:t>je korištena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3FA">
        <w:rPr>
          <w:rFonts w:ascii="Times New Roman" w:hAnsi="Times New Roman" w:cs="Times New Roman"/>
          <w:sz w:val="24"/>
          <w:szCs w:val="24"/>
        </w:rPr>
        <w:t>težins</w:t>
      </w:r>
      <w:r>
        <w:rPr>
          <w:rFonts w:ascii="Times New Roman" w:hAnsi="Times New Roman" w:cs="Times New Roman"/>
          <w:sz w:val="24"/>
          <w:szCs w:val="24"/>
        </w:rPr>
        <w:t>k</w:t>
      </w:r>
      <w:r w:rsidR="003060E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3FA">
        <w:rPr>
          <w:rFonts w:ascii="Times New Roman" w:hAnsi="Times New Roman" w:cs="Times New Roman"/>
          <w:sz w:val="24"/>
          <w:szCs w:val="24"/>
        </w:rPr>
        <w:t>selekcij</w:t>
      </w:r>
      <w:r w:rsidR="003060EB">
        <w:rPr>
          <w:rFonts w:ascii="Times New Roman" w:hAnsi="Times New Roman" w:cs="Times New Roman"/>
          <w:sz w:val="24"/>
          <w:szCs w:val="24"/>
        </w:rPr>
        <w:t>a</w:t>
      </w:r>
      <w:r w:rsidR="00BD1F49">
        <w:rPr>
          <w:rFonts w:ascii="Times New Roman" w:hAnsi="Times New Roman" w:cs="Times New Roman"/>
          <w:sz w:val="24"/>
          <w:szCs w:val="24"/>
        </w:rPr>
        <w:t>,</w:t>
      </w:r>
      <w:r w:rsidR="003060EB">
        <w:rPr>
          <w:rFonts w:ascii="Times New Roman" w:hAnsi="Times New Roman" w:cs="Times New Roman"/>
          <w:sz w:val="24"/>
          <w:szCs w:val="24"/>
        </w:rPr>
        <w:t xml:space="preserve"> ona predstavlja </w:t>
      </w:r>
      <w:r w:rsidR="00BD1F49">
        <w:rPr>
          <w:rFonts w:ascii="Times New Roman" w:hAnsi="Times New Roman" w:cs="Times New Roman"/>
          <w:sz w:val="24"/>
          <w:szCs w:val="24"/>
        </w:rPr>
        <w:t>vrst</w:t>
      </w:r>
      <w:r w:rsidR="003060EB">
        <w:rPr>
          <w:rFonts w:ascii="Times New Roman" w:hAnsi="Times New Roman" w:cs="Times New Roman"/>
          <w:sz w:val="24"/>
          <w:szCs w:val="24"/>
        </w:rPr>
        <w:t>u</w:t>
      </w:r>
      <w:r w:rsidR="00BD1F49">
        <w:rPr>
          <w:rFonts w:ascii="Times New Roman" w:hAnsi="Times New Roman" w:cs="Times New Roman"/>
          <w:sz w:val="24"/>
          <w:szCs w:val="24"/>
        </w:rPr>
        <w:t xml:space="preserve"> selekcije</w:t>
      </w:r>
      <w:r w:rsidRPr="00C723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koja </w:t>
      </w:r>
      <w:r w:rsidRPr="00C723FA">
        <w:rPr>
          <w:rFonts w:ascii="Times New Roman" w:hAnsi="Times New Roman" w:cs="Times New Roman"/>
          <w:sz w:val="24"/>
          <w:szCs w:val="24"/>
        </w:rPr>
        <w:t>bira jedink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723FA">
        <w:rPr>
          <w:rFonts w:ascii="Times New Roman" w:hAnsi="Times New Roman" w:cs="Times New Roman"/>
          <w:sz w:val="24"/>
          <w:szCs w:val="24"/>
        </w:rPr>
        <w:t xml:space="preserve"> (r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C723FA">
        <w:rPr>
          <w:rFonts w:ascii="Times New Roman" w:hAnsi="Times New Roman" w:cs="Times New Roman"/>
          <w:sz w:val="24"/>
          <w:szCs w:val="24"/>
        </w:rPr>
        <w:t>ešenja) za sl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C723FA">
        <w:rPr>
          <w:rFonts w:ascii="Times New Roman" w:hAnsi="Times New Roman" w:cs="Times New Roman"/>
          <w:sz w:val="24"/>
          <w:szCs w:val="24"/>
        </w:rPr>
        <w:t xml:space="preserve">edeću generaciju na osnovu njihove </w:t>
      </w:r>
      <w:r w:rsidRPr="00DF4E96">
        <w:rPr>
          <w:rFonts w:ascii="Times New Roman" w:hAnsi="Times New Roman" w:cs="Times New Roman"/>
          <w:i/>
          <w:iCs/>
          <w:sz w:val="24"/>
          <w:szCs w:val="24"/>
        </w:rPr>
        <w:t>fitness</w:t>
      </w:r>
      <w:r w:rsidRPr="00C723FA">
        <w:rPr>
          <w:rFonts w:ascii="Times New Roman" w:hAnsi="Times New Roman" w:cs="Times New Roman"/>
          <w:sz w:val="24"/>
          <w:szCs w:val="24"/>
        </w:rPr>
        <w:t xml:space="preserve"> vrijednosti.</w:t>
      </w:r>
      <w:r w:rsidR="001118CA" w:rsidRPr="001118CA">
        <w:t xml:space="preserve"> </w:t>
      </w:r>
      <w:r w:rsidR="001118CA" w:rsidRPr="001118CA">
        <w:rPr>
          <w:rFonts w:ascii="Times New Roman" w:hAnsi="Times New Roman" w:cs="Times New Roman"/>
          <w:sz w:val="24"/>
          <w:szCs w:val="24"/>
        </w:rPr>
        <w:t xml:space="preserve">U slučaju jedinki s istim </w:t>
      </w:r>
      <w:r w:rsidR="001118CA" w:rsidRPr="001118CA">
        <w:rPr>
          <w:rFonts w:ascii="Times New Roman" w:hAnsi="Times New Roman" w:cs="Times New Roman"/>
          <w:i/>
          <w:iCs/>
          <w:sz w:val="24"/>
          <w:szCs w:val="24"/>
        </w:rPr>
        <w:t>fitness</w:t>
      </w:r>
      <w:r w:rsidR="001118CA" w:rsidRPr="001118CA">
        <w:rPr>
          <w:rFonts w:ascii="Times New Roman" w:hAnsi="Times New Roman" w:cs="Times New Roman"/>
          <w:sz w:val="24"/>
          <w:szCs w:val="24"/>
        </w:rPr>
        <w:t xml:space="preserve"> vrijednostima </w:t>
      </w:r>
      <w:r w:rsidR="001118CA">
        <w:rPr>
          <w:rFonts w:ascii="Times New Roman" w:hAnsi="Times New Roman" w:cs="Times New Roman"/>
          <w:sz w:val="24"/>
          <w:szCs w:val="24"/>
        </w:rPr>
        <w:t>one</w:t>
      </w:r>
      <w:r w:rsidR="001118CA" w:rsidRPr="001118CA">
        <w:rPr>
          <w:rFonts w:ascii="Times New Roman" w:hAnsi="Times New Roman" w:cs="Times New Roman"/>
          <w:sz w:val="24"/>
          <w:szCs w:val="24"/>
        </w:rPr>
        <w:t xml:space="preserve"> dobijaju istu težinu, a izbor </w:t>
      </w:r>
      <w:r w:rsidR="00F744B3">
        <w:rPr>
          <w:rFonts w:ascii="Times New Roman" w:hAnsi="Times New Roman" w:cs="Times New Roman"/>
          <w:sz w:val="24"/>
          <w:szCs w:val="24"/>
        </w:rPr>
        <w:t>iz</w:t>
      </w:r>
      <w:r w:rsidR="001118CA" w:rsidRPr="001118CA">
        <w:rPr>
          <w:rFonts w:ascii="Times New Roman" w:hAnsi="Times New Roman" w:cs="Times New Roman"/>
          <w:sz w:val="24"/>
          <w:szCs w:val="24"/>
        </w:rPr>
        <w:t>među nji</w:t>
      </w:r>
      <w:r w:rsidR="00F744B3">
        <w:rPr>
          <w:rFonts w:ascii="Times New Roman" w:hAnsi="Times New Roman" w:cs="Times New Roman"/>
          <w:sz w:val="24"/>
          <w:szCs w:val="24"/>
        </w:rPr>
        <w:t>h</w:t>
      </w:r>
      <w:r w:rsidR="001118CA" w:rsidRPr="001118CA">
        <w:rPr>
          <w:rFonts w:ascii="Times New Roman" w:hAnsi="Times New Roman" w:cs="Times New Roman"/>
          <w:sz w:val="24"/>
          <w:szCs w:val="24"/>
        </w:rPr>
        <w:t xml:space="preserve"> se obavlja nasumično.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660F">
        <w:rPr>
          <w:rFonts w:ascii="Times New Roman" w:hAnsi="Times New Roman" w:cs="Times New Roman"/>
          <w:sz w:val="24"/>
          <w:szCs w:val="24"/>
        </w:rPr>
        <w:t xml:space="preserve">Implementirali </w:t>
      </w:r>
      <w:r w:rsidR="00FC04B1">
        <w:rPr>
          <w:rFonts w:ascii="Times New Roman" w:hAnsi="Times New Roman" w:cs="Times New Roman"/>
          <w:sz w:val="24"/>
          <w:szCs w:val="24"/>
        </w:rPr>
        <w:t xml:space="preserve">smo jednopoziciono </w:t>
      </w:r>
      <w:r w:rsidR="003E660F">
        <w:rPr>
          <w:rFonts w:ascii="Times New Roman" w:hAnsi="Times New Roman" w:cs="Times New Roman"/>
          <w:sz w:val="24"/>
          <w:szCs w:val="24"/>
        </w:rPr>
        <w:t xml:space="preserve">i dvopoziciono </w:t>
      </w:r>
      <w:r w:rsidR="00FC04B1">
        <w:rPr>
          <w:rFonts w:ascii="Times New Roman" w:hAnsi="Times New Roman" w:cs="Times New Roman"/>
          <w:sz w:val="24"/>
          <w:szCs w:val="24"/>
        </w:rPr>
        <w:t>ukrštanje</w:t>
      </w:r>
      <w:r w:rsidR="003E660F">
        <w:rPr>
          <w:rFonts w:ascii="Times New Roman" w:hAnsi="Times New Roman" w:cs="Times New Roman"/>
          <w:sz w:val="24"/>
          <w:szCs w:val="24"/>
        </w:rPr>
        <w:t xml:space="preserve"> i dvopoziciono se ispostavilo bolje</w:t>
      </w:r>
      <w:r w:rsidR="00BD1F49">
        <w:rPr>
          <w:rFonts w:ascii="Times New Roman" w:hAnsi="Times New Roman" w:cs="Times New Roman"/>
          <w:sz w:val="24"/>
          <w:szCs w:val="24"/>
        </w:rPr>
        <w:t>.</w:t>
      </w:r>
    </w:p>
    <w:p w14:paraId="32360761" w14:textId="1E9D1EBA" w:rsidR="00BD1F49" w:rsidRDefault="00C723FA" w:rsidP="00B231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F49">
        <w:rPr>
          <w:rFonts w:ascii="Times New Roman" w:hAnsi="Times New Roman" w:cs="Times New Roman"/>
          <w:sz w:val="24"/>
          <w:szCs w:val="24"/>
        </w:rPr>
        <w:tab/>
      </w:r>
      <w:r w:rsidR="003060EB">
        <w:rPr>
          <w:rFonts w:ascii="Times New Roman" w:hAnsi="Times New Roman" w:cs="Times New Roman"/>
          <w:sz w:val="24"/>
          <w:szCs w:val="24"/>
        </w:rPr>
        <w:t xml:space="preserve">Mutacija je izmijenjena tako da </w:t>
      </w:r>
      <w:r w:rsidR="00BD1F49">
        <w:rPr>
          <w:rFonts w:ascii="Times New Roman" w:hAnsi="Times New Roman" w:cs="Times New Roman"/>
          <w:sz w:val="24"/>
          <w:szCs w:val="24"/>
        </w:rPr>
        <w:t xml:space="preserve">ukoliko gen mutira on može samo da mutira nabolje, to jeste da taj čvor koji je bio u datoj jedinki ispadne iz nje. Ovim pristupom neće se moći vratiti neki gen ukoliko je odbačen, ali će se jako brzo smanjivati broj čvorova u jednikama što je nama i potrebno, </w:t>
      </w:r>
      <w:r w:rsidR="003060EB">
        <w:rPr>
          <w:rFonts w:ascii="Times New Roman" w:hAnsi="Times New Roman" w:cs="Times New Roman"/>
          <w:sz w:val="24"/>
          <w:szCs w:val="24"/>
        </w:rPr>
        <w:t xml:space="preserve">s činjenicom da se </w:t>
      </w:r>
      <w:r w:rsidR="00BD1F49">
        <w:rPr>
          <w:rFonts w:ascii="Times New Roman" w:hAnsi="Times New Roman" w:cs="Times New Roman"/>
          <w:sz w:val="24"/>
          <w:szCs w:val="24"/>
        </w:rPr>
        <w:t>kreće sa jako lošim početnim rješenjem. Ovakav način mutacije dao je neuporedivo bolje rezultate i brže vrijeme izvršavanja algoritma.</w:t>
      </w:r>
    </w:p>
    <w:p w14:paraId="19211382" w14:textId="528B2DA9" w:rsidR="00DF4E96" w:rsidRDefault="00BD1F49" w:rsidP="00046B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Pomoć</w:t>
      </w:r>
      <w:r w:rsidR="00FC04B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4E96">
        <w:rPr>
          <w:rFonts w:ascii="Times New Roman" w:hAnsi="Times New Roman" w:cs="Times New Roman"/>
          <w:i/>
          <w:iCs/>
          <w:sz w:val="24"/>
          <w:szCs w:val="24"/>
        </w:rPr>
        <w:t>fitness</w:t>
      </w:r>
      <w:r>
        <w:rPr>
          <w:rFonts w:ascii="Times New Roman" w:hAnsi="Times New Roman" w:cs="Times New Roman"/>
          <w:sz w:val="24"/>
          <w:szCs w:val="24"/>
        </w:rPr>
        <w:t xml:space="preserve"> funkcije pr</w:t>
      </w:r>
      <w:r w:rsidR="003060EB">
        <w:rPr>
          <w:rFonts w:ascii="Times New Roman" w:hAnsi="Times New Roman" w:cs="Times New Roman"/>
          <w:sz w:val="24"/>
          <w:szCs w:val="24"/>
        </w:rPr>
        <w:t>ocjenjuje se</w:t>
      </w:r>
      <w:r>
        <w:rPr>
          <w:rFonts w:ascii="Times New Roman" w:hAnsi="Times New Roman" w:cs="Times New Roman"/>
          <w:sz w:val="24"/>
          <w:szCs w:val="24"/>
        </w:rPr>
        <w:t xml:space="preserve"> kvalitet datog rješenja. To </w:t>
      </w:r>
      <w:r w:rsidR="003060EB">
        <w:rPr>
          <w:rFonts w:ascii="Times New Roman" w:hAnsi="Times New Roman" w:cs="Times New Roman"/>
          <w:sz w:val="24"/>
          <w:szCs w:val="24"/>
        </w:rPr>
        <w:t>se radi</w:t>
      </w:r>
      <w:r>
        <w:rPr>
          <w:rFonts w:ascii="Times New Roman" w:hAnsi="Times New Roman" w:cs="Times New Roman"/>
          <w:sz w:val="24"/>
          <w:szCs w:val="24"/>
        </w:rPr>
        <w:t xml:space="preserve"> tako što </w:t>
      </w:r>
      <w:r w:rsidR="003060EB">
        <w:rPr>
          <w:rFonts w:ascii="Times New Roman" w:hAnsi="Times New Roman" w:cs="Times New Roman"/>
          <w:sz w:val="24"/>
          <w:szCs w:val="24"/>
        </w:rPr>
        <w:t>se provjerava</w:t>
      </w:r>
      <w:r w:rsidRPr="00BD1F49">
        <w:rPr>
          <w:rFonts w:ascii="Times New Roman" w:hAnsi="Times New Roman" w:cs="Times New Roman"/>
          <w:sz w:val="24"/>
          <w:szCs w:val="24"/>
        </w:rPr>
        <w:t xml:space="preserve"> da li postoje dva čvora u grafu koj</w:t>
      </w:r>
      <w:r w:rsidR="003060EB">
        <w:rPr>
          <w:rFonts w:ascii="Times New Roman" w:hAnsi="Times New Roman" w:cs="Times New Roman"/>
          <w:sz w:val="24"/>
          <w:szCs w:val="24"/>
        </w:rPr>
        <w:t>a imaju</w:t>
      </w:r>
      <w:r w:rsidRPr="00BD1F49">
        <w:rPr>
          <w:rFonts w:ascii="Times New Roman" w:hAnsi="Times New Roman" w:cs="Times New Roman"/>
          <w:sz w:val="24"/>
          <w:szCs w:val="24"/>
        </w:rPr>
        <w:t xml:space="preserve"> identična rastojanja do svih čvorova iz </w:t>
      </w:r>
      <w:r w:rsidR="00DF4E96">
        <w:rPr>
          <w:rFonts w:ascii="Times New Roman" w:hAnsi="Times New Roman" w:cs="Times New Roman"/>
          <w:sz w:val="24"/>
          <w:szCs w:val="24"/>
        </w:rPr>
        <w:t>rješavajućeg skupa</w:t>
      </w:r>
      <w:r w:rsidRPr="00BD1F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Ukoliko ne postoje vraćamo </w:t>
      </w:r>
      <w:r w:rsidR="00416D8C">
        <w:rPr>
          <w:rFonts w:ascii="Times New Roman" w:hAnsi="Times New Roman" w:cs="Times New Roman"/>
          <w:sz w:val="24"/>
          <w:szCs w:val="24"/>
        </w:rPr>
        <w:t xml:space="preserve">dužinu tog rješenja kao </w:t>
      </w:r>
      <w:r w:rsidR="00416D8C" w:rsidRPr="00DF4E96">
        <w:rPr>
          <w:rFonts w:ascii="Times New Roman" w:hAnsi="Times New Roman" w:cs="Times New Roman"/>
          <w:i/>
          <w:iCs/>
          <w:sz w:val="24"/>
          <w:szCs w:val="24"/>
        </w:rPr>
        <w:t>fitness</w:t>
      </w:r>
      <w:r w:rsidR="00416D8C">
        <w:rPr>
          <w:rFonts w:ascii="Times New Roman" w:hAnsi="Times New Roman" w:cs="Times New Roman"/>
          <w:sz w:val="24"/>
          <w:szCs w:val="24"/>
        </w:rPr>
        <w:t xml:space="preserve"> vrijednost, međutim ako postoji onda isto tako vraćamo dužinu rješenja </w:t>
      </w:r>
      <w:r w:rsidR="003060EB" w:rsidRPr="003060EB">
        <w:rPr>
          <w:rFonts w:ascii="Times New Roman" w:hAnsi="Times New Roman" w:cs="Times New Roman"/>
          <w:i/>
          <w:iCs/>
          <w:sz w:val="24"/>
          <w:szCs w:val="24"/>
        </w:rPr>
        <w:t>plus</w:t>
      </w:r>
      <w:r w:rsidR="00416D8C" w:rsidRPr="003060EB">
        <w:rPr>
          <w:rFonts w:ascii="Times New Roman" w:hAnsi="Times New Roman" w:cs="Times New Roman"/>
          <w:i/>
          <w:iCs/>
          <w:sz w:val="24"/>
          <w:szCs w:val="24"/>
        </w:rPr>
        <w:t xml:space="preserve"> 100 * broj </w:t>
      </w:r>
      <w:r w:rsidR="00DF4E96" w:rsidRPr="003060EB">
        <w:rPr>
          <w:rFonts w:ascii="Times New Roman" w:hAnsi="Times New Roman" w:cs="Times New Roman"/>
          <w:i/>
          <w:iCs/>
          <w:sz w:val="24"/>
          <w:szCs w:val="24"/>
        </w:rPr>
        <w:t>nerješenih</w:t>
      </w:r>
      <w:r w:rsidR="00416D8C">
        <w:rPr>
          <w:rFonts w:ascii="Times New Roman" w:hAnsi="Times New Roman" w:cs="Times New Roman"/>
          <w:sz w:val="24"/>
          <w:szCs w:val="24"/>
        </w:rPr>
        <w:t xml:space="preserve"> </w:t>
      </w:r>
      <w:r w:rsidR="00416D8C" w:rsidRPr="003060EB">
        <w:rPr>
          <w:rFonts w:ascii="Times New Roman" w:hAnsi="Times New Roman" w:cs="Times New Roman"/>
          <w:i/>
          <w:iCs/>
          <w:sz w:val="24"/>
          <w:szCs w:val="24"/>
        </w:rPr>
        <w:t>parova.</w:t>
      </w:r>
      <w:r w:rsidR="00416D8C">
        <w:rPr>
          <w:rFonts w:ascii="Times New Roman" w:hAnsi="Times New Roman" w:cs="Times New Roman"/>
          <w:sz w:val="24"/>
          <w:szCs w:val="24"/>
        </w:rPr>
        <w:t xml:space="preserve"> Time dajemo jako veliku </w:t>
      </w:r>
      <w:r w:rsidR="00416D8C" w:rsidRPr="00DF4E96">
        <w:rPr>
          <w:rFonts w:ascii="Times New Roman" w:hAnsi="Times New Roman" w:cs="Times New Roman"/>
          <w:i/>
          <w:iCs/>
          <w:sz w:val="24"/>
          <w:szCs w:val="24"/>
        </w:rPr>
        <w:t>fitness</w:t>
      </w:r>
      <w:r w:rsidR="00416D8C">
        <w:rPr>
          <w:rFonts w:ascii="Times New Roman" w:hAnsi="Times New Roman" w:cs="Times New Roman"/>
          <w:sz w:val="24"/>
          <w:szCs w:val="24"/>
        </w:rPr>
        <w:t xml:space="preserve"> vrijednost rješenjima koja ne predstavljaju </w:t>
      </w:r>
      <w:r w:rsidR="00DF4E96">
        <w:rPr>
          <w:rFonts w:ascii="Times New Roman" w:hAnsi="Times New Roman" w:cs="Times New Roman"/>
          <w:sz w:val="24"/>
          <w:szCs w:val="24"/>
        </w:rPr>
        <w:t>rješavajući</w:t>
      </w:r>
      <w:r w:rsidR="00416D8C">
        <w:rPr>
          <w:rFonts w:ascii="Times New Roman" w:hAnsi="Times New Roman" w:cs="Times New Roman"/>
          <w:sz w:val="24"/>
          <w:szCs w:val="24"/>
        </w:rPr>
        <w:t xml:space="preserve"> skup.</w:t>
      </w:r>
    </w:p>
    <w:p w14:paraId="6914D15D" w14:textId="619B2D2D" w:rsidR="00BD1F49" w:rsidRDefault="00046B1B" w:rsidP="00046B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Sve najkraće puteve između čvorova smo unaprijed izračunali kako bismo smanjili vrijeme izvršavanja algoritma.</w:t>
      </w:r>
    </w:p>
    <w:p w14:paraId="3D469F31" w14:textId="27E11C24" w:rsidR="00BD1F49" w:rsidRDefault="0003514D" w:rsidP="00BD1F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Glavne razlike između ovog genetskog algoritma i onog koji se koristi u radu za poređenje sa implementiranim VNS algoritmom su:</w:t>
      </w:r>
    </w:p>
    <w:p w14:paraId="4B8C643A" w14:textId="43E16969" w:rsidR="0003514D" w:rsidRDefault="0003514D" w:rsidP="0003514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fitness funkciji kod nas se traži da li je to rješavajući skup, ukoliko nije dodajemo veliku penalizaciju, dok kod njih ukoliko nije rješavajući skup </w:t>
      </w:r>
      <w:r w:rsidRPr="0003514D">
        <w:rPr>
          <w:rFonts w:ascii="Times New Roman" w:hAnsi="Times New Roman" w:cs="Times New Roman"/>
          <w:sz w:val="24"/>
          <w:szCs w:val="24"/>
        </w:rPr>
        <w:t>doda</w:t>
      </w:r>
      <w:r>
        <w:rPr>
          <w:rFonts w:ascii="Times New Roman" w:hAnsi="Times New Roman" w:cs="Times New Roman"/>
          <w:sz w:val="24"/>
          <w:szCs w:val="24"/>
        </w:rPr>
        <w:t>je se</w:t>
      </w:r>
      <w:r w:rsidRPr="0003514D">
        <w:rPr>
          <w:rFonts w:ascii="Times New Roman" w:hAnsi="Times New Roman" w:cs="Times New Roman"/>
          <w:sz w:val="24"/>
          <w:szCs w:val="24"/>
        </w:rPr>
        <w:t xml:space="preserve"> nasumični čvorov</w:t>
      </w:r>
      <w:r>
        <w:rPr>
          <w:rFonts w:ascii="Times New Roman" w:hAnsi="Times New Roman" w:cs="Times New Roman"/>
          <w:sz w:val="24"/>
          <w:szCs w:val="24"/>
        </w:rPr>
        <w:t>i sve</w:t>
      </w:r>
      <w:r w:rsidRPr="0003514D">
        <w:rPr>
          <w:rFonts w:ascii="Times New Roman" w:hAnsi="Times New Roman" w:cs="Times New Roman"/>
          <w:sz w:val="24"/>
          <w:szCs w:val="24"/>
        </w:rPr>
        <w:t xml:space="preserve"> dok </w:t>
      </w:r>
      <w:r>
        <w:rPr>
          <w:rFonts w:ascii="Times New Roman" w:hAnsi="Times New Roman" w:cs="Times New Roman"/>
          <w:sz w:val="24"/>
          <w:szCs w:val="24"/>
        </w:rPr>
        <w:t>skup ne bude rješavajući.</w:t>
      </w:r>
    </w:p>
    <w:p w14:paraId="42388FF1" w14:textId="77777777" w:rsidR="0003514D" w:rsidRPr="0003514D" w:rsidRDefault="0003514D" w:rsidP="000351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BA0074C" w14:textId="78BF84FC" w:rsidR="0003514D" w:rsidRDefault="0003514D" w:rsidP="0003514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Oni koriste </w:t>
      </w:r>
      <w:r w:rsidRPr="0003514D">
        <w:rPr>
          <w:rFonts w:ascii="Times New Roman" w:hAnsi="Times New Roman" w:cs="Times New Roman"/>
          <w:i/>
          <w:iCs/>
          <w:sz w:val="24"/>
          <w:szCs w:val="24"/>
        </w:rPr>
        <w:t>fine-grained</w:t>
      </w:r>
      <w:r w:rsidRPr="000351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turnirsku selekciju dok mi koristimo težinsku selekciju.</w:t>
      </w:r>
    </w:p>
    <w:p w14:paraId="53DFB09A" w14:textId="77777777" w:rsidR="0003514D" w:rsidRPr="0003514D" w:rsidRDefault="0003514D" w:rsidP="00035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2B2964" w14:textId="2F0EF3FE" w:rsidR="0003514D" w:rsidRPr="0003514D" w:rsidRDefault="0003514D" w:rsidP="0003514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imamo posebnu mutaciju koju smo objasnili dok oni pažnju posvećuju </w:t>
      </w:r>
      <w:r w:rsidRPr="0003514D">
        <w:rPr>
          <w:rFonts w:ascii="Times New Roman" w:hAnsi="Times New Roman" w:cs="Times New Roman"/>
          <w:sz w:val="24"/>
          <w:szCs w:val="24"/>
        </w:rPr>
        <w:t>“zamrznutim” bitovima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3514D">
        <w:rPr>
          <w:rFonts w:ascii="Times New Roman" w:hAnsi="Times New Roman" w:cs="Times New Roman"/>
          <w:sz w:val="24"/>
          <w:szCs w:val="24"/>
        </w:rPr>
        <w:t>oni koji se ne mijenjaju tokom evolucije rješenja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29F7D5A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93F575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CFEC3A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DFFC9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61A47E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6D543E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CBC44A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A5B587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AD935C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9474B4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C85582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9A7A4C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9B545E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4CE339" w14:textId="77777777" w:rsidR="00C723FA" w:rsidRPr="00C723FA" w:rsidRDefault="00C723FA" w:rsidP="00C723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D33368" w14:textId="67DB7A08" w:rsidR="0044210B" w:rsidRPr="00731EFF" w:rsidRDefault="0044210B" w:rsidP="00731EFF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5" w:name="_Toc197528024"/>
      <w:r w:rsidRPr="00731E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ACO – </w:t>
      </w:r>
      <w:r w:rsidR="00731EFF" w:rsidRPr="00731E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OPTIMIZACIJA KOLONIJE MRAVA</w:t>
      </w:r>
      <w:bookmarkEnd w:id="5"/>
    </w:p>
    <w:p w14:paraId="2DAB937B" w14:textId="77777777" w:rsidR="00731EFF" w:rsidRDefault="00731EFF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ABA19B" w14:textId="49D0EE60" w:rsidR="0044210B" w:rsidRPr="00731EFF" w:rsidRDefault="0044210B" w:rsidP="00731EFF">
      <w:pPr>
        <w:spacing w:line="259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ACO je heuristički optimizacioni algoritam inspirisan ponašanjem stvarnih mrava u prirodi, posebno njihovom sposobnošću da pronalaze najkraći put između izvora hrane i mravinjaka. Algoritam je prvi put predstavio Marco Dorigo 1992. godine u okviru svoje doktorske disertacije.</w:t>
      </w:r>
    </w:p>
    <w:p w14:paraId="7CD80CAF" w14:textId="77777777" w:rsidR="0044210B" w:rsidRPr="00731EFF" w:rsidRDefault="0044210B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Osnovne ideje i pojmovi:</w:t>
      </w:r>
    </w:p>
    <w:p w14:paraId="076B9F99" w14:textId="45E3E615" w:rsidR="0044210B" w:rsidRPr="00731EFF" w:rsidRDefault="0044210B" w:rsidP="00731EFF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Mrav = predstavlja pojedinačno rješenje problema</w:t>
      </w:r>
      <w:r w:rsidR="00731E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D6542C" w14:textId="364C8061" w:rsidR="0044210B" w:rsidRPr="00731EFF" w:rsidRDefault="0044210B" w:rsidP="00731EFF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Kolonija = skup svih mrava</w:t>
      </w:r>
      <w:r w:rsidR="00F814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EFF">
        <w:rPr>
          <w:rFonts w:ascii="Times New Roman" w:eastAsia="Times New Roman" w:hAnsi="Times New Roman" w:cs="Times New Roman"/>
          <w:sz w:val="24"/>
          <w:szCs w:val="24"/>
        </w:rPr>
        <w:t>koji se kreću kroz prostor pretrage</w:t>
      </w:r>
      <w:r w:rsidR="00731E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68008A" w14:textId="5A65A400" w:rsidR="0044210B" w:rsidRPr="00731EFF" w:rsidRDefault="0044210B" w:rsidP="00731EFF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Feromoni = vještačka “hemijska” oznaka koja se koristi za memorisanje prethodnih dobrih rješenja. Mravi više preferiraju puteve s većom koncentracijom feromona</w:t>
      </w:r>
      <w:r w:rsidR="00731EFF">
        <w:rPr>
          <w:rFonts w:ascii="Times New Roman" w:eastAsia="Times New Roman" w:hAnsi="Times New Roman" w:cs="Times New Roman"/>
          <w:sz w:val="24"/>
          <w:szCs w:val="24"/>
        </w:rPr>
        <w:t>, i</w:t>
      </w:r>
    </w:p>
    <w:p w14:paraId="581A6C98" w14:textId="7938EAC0" w:rsidR="0044210B" w:rsidRPr="00731EFF" w:rsidRDefault="0044210B" w:rsidP="00731EFF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Heuristička informacija = dodatna informacija o kvalitetu rješenja, npr. inverzna udaljenost kod problema najkraće putanje.</w:t>
      </w:r>
    </w:p>
    <w:p w14:paraId="27B37CE9" w14:textId="77777777" w:rsidR="0044210B" w:rsidRPr="00731EFF" w:rsidRDefault="0044210B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Glavni procesi u ACO algoritmu:</w:t>
      </w:r>
    </w:p>
    <w:p w14:paraId="2BCBADB8" w14:textId="77777777" w:rsidR="0044210B" w:rsidRPr="00731EFF" w:rsidRDefault="0044210B" w:rsidP="00731EFF">
      <w:pPr>
        <w:spacing w:line="259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i/>
          <w:iCs/>
          <w:sz w:val="24"/>
          <w:szCs w:val="24"/>
        </w:rPr>
        <w:t>Kretanje mrava kroz prostor rješenja</w:t>
      </w:r>
    </w:p>
    <w:p w14:paraId="07C8276E" w14:textId="1792C93B" w:rsidR="0044210B" w:rsidRPr="00731EFF" w:rsidRDefault="0044210B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Svaki mrav gradi rješenje korak po korak, birajući naredni korak na osnovu kombinacije količine feromona i heurističke vrijednosti (npr. </w:t>
      </w:r>
      <w:r w:rsidR="00EC0BA7" w:rsidRPr="00731EFF">
        <w:rPr>
          <w:rFonts w:ascii="Times New Roman" w:eastAsia="Times New Roman" w:hAnsi="Times New Roman" w:cs="Times New Roman"/>
          <w:sz w:val="24"/>
          <w:szCs w:val="24"/>
        </w:rPr>
        <w:t>dužine</w:t>
      </w:r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 puta). Ova selekcija je probabilistička, što znači da bolje opcije imaju veću šansu da budu izabrane, ali i lošije se povremeno istražuju – radi očuvanja raznolikosti.</w:t>
      </w:r>
    </w:p>
    <w:p w14:paraId="4AAADCF7" w14:textId="77777777" w:rsidR="0044210B" w:rsidRPr="00731EFF" w:rsidRDefault="0044210B" w:rsidP="00731EFF">
      <w:pPr>
        <w:spacing w:line="259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i/>
          <w:iCs/>
          <w:sz w:val="24"/>
          <w:szCs w:val="24"/>
        </w:rPr>
        <w:t>Ažuriranje feromona</w:t>
      </w:r>
    </w:p>
    <w:p w14:paraId="79BC1337" w14:textId="1968F90D" w:rsidR="0044210B" w:rsidRDefault="0044210B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Nakon što svi mravi završe konstruisanje svojih rješenja, feromoni se ažuriraju. Dobri putevi (bolja rješenja) dobijaju više feromona, dok stari feromoni postepeno isparavaju. Ova ravnoteža između ojačavanja dobrih puteva i isparavanja loših sprečava preuranjenu konvergenciju.</w:t>
      </w:r>
      <w:r w:rsidR="00BB30C4">
        <w:rPr>
          <w:rFonts w:ascii="Times New Roman" w:eastAsia="Times New Roman" w:hAnsi="Times New Roman" w:cs="Times New Roman"/>
          <w:sz w:val="24"/>
          <w:szCs w:val="24"/>
        </w:rPr>
        <w:t xml:space="preserve"> Postoji nekoliko metoda, a neke od njih su:</w:t>
      </w:r>
    </w:p>
    <w:p w14:paraId="58031169" w14:textId="55A05906" w:rsidR="00BB30C4" w:rsidRDefault="00BB30C4" w:rsidP="00BB30C4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Ažuriranje feromona kod najboljeg mrava(ovaj pristup smo mi koristili).</w:t>
      </w:r>
    </w:p>
    <w:p w14:paraId="0120DBB7" w14:textId="789BA162" w:rsidR="00BB30C4" w:rsidRDefault="00BB30C4" w:rsidP="00BB30C4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Ažuriranje feromona kod k najboljih mrava.</w:t>
      </w:r>
    </w:p>
    <w:p w14:paraId="486ABF56" w14:textId="1CE37AAC" w:rsidR="00BB30C4" w:rsidRDefault="00BB30C4" w:rsidP="00BB30C4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Ažuriranje feromona kod svih </w:t>
      </w:r>
      <w:commentRangeStart w:id="6"/>
      <w:r>
        <w:rPr>
          <w:rFonts w:ascii="Times New Roman" w:eastAsia="Times New Roman" w:hAnsi="Times New Roman" w:cs="Times New Roman"/>
          <w:sz w:val="24"/>
          <w:szCs w:val="24"/>
        </w:rPr>
        <w:t>mrava</w:t>
      </w:r>
      <w:commentRangeEnd w:id="6"/>
      <w:r>
        <w:rPr>
          <w:rStyle w:val="CommentReference"/>
        </w:rPr>
        <w:commentReference w:id="6"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89B955" w14:textId="2D0D410A" w:rsidR="00BB30C4" w:rsidRPr="00BB30C4" w:rsidRDefault="00BB30C4" w:rsidP="00BB30C4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950CB8" w14:textId="77777777" w:rsidR="0044210B" w:rsidRPr="00731EFF" w:rsidRDefault="0044210B" w:rsidP="00731EFF">
      <w:pPr>
        <w:spacing w:line="259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i/>
          <w:iCs/>
          <w:sz w:val="24"/>
          <w:szCs w:val="24"/>
        </w:rPr>
        <w:t>Isparavanje feromona</w:t>
      </w:r>
    </w:p>
    <w:p w14:paraId="7CFBBB8A" w14:textId="478ACBB6" w:rsidR="00B453C6" w:rsidRDefault="0044210B" w:rsidP="003060EB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Ova operacija smanjuje vrijednosti feromona na svim putevima kako bi se stari, neefikasni putevi vremenom zaboravili. Time se podstiče istraživanje novih rješenja</w:t>
      </w:r>
      <w:r w:rsidR="003060E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49FBA0" w14:textId="5E46085F" w:rsidR="00BB30C4" w:rsidRDefault="00BB30C4" w:rsidP="003060EB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63CE7A" w14:textId="77777777" w:rsidR="00BB30C4" w:rsidRDefault="00BB30C4" w:rsidP="003060EB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99414D" w14:textId="45B3F7B5" w:rsidR="003060EB" w:rsidRPr="003060EB" w:rsidRDefault="003060EB" w:rsidP="003060EB">
      <w:pPr>
        <w:pStyle w:val="Heading2"/>
        <w:numPr>
          <w:ilvl w:val="1"/>
          <w:numId w:val="9"/>
        </w:numPr>
        <w:rPr>
          <w:b w:val="0"/>
          <w:bCs w:val="0"/>
          <w:sz w:val="28"/>
          <w:szCs w:val="28"/>
        </w:rPr>
      </w:pPr>
      <w:bookmarkStart w:id="7" w:name="_Toc197528025"/>
      <w:r w:rsidRPr="003060EB">
        <w:rPr>
          <w:b w:val="0"/>
          <w:bCs w:val="0"/>
          <w:sz w:val="28"/>
          <w:szCs w:val="28"/>
        </w:rPr>
        <w:t xml:space="preserve">IMPLEMENTACIJA ACO </w:t>
      </w:r>
      <w:r w:rsidR="002C2389">
        <w:rPr>
          <w:b w:val="0"/>
          <w:bCs w:val="0"/>
          <w:sz w:val="28"/>
          <w:szCs w:val="28"/>
        </w:rPr>
        <w:t xml:space="preserve">ALGORITMA </w:t>
      </w:r>
      <w:r w:rsidRPr="003060EB">
        <w:rPr>
          <w:b w:val="0"/>
          <w:bCs w:val="0"/>
          <w:sz w:val="28"/>
          <w:szCs w:val="28"/>
        </w:rPr>
        <w:t>NA MDP</w:t>
      </w:r>
      <w:bookmarkEnd w:id="7"/>
    </w:p>
    <w:p w14:paraId="420E6819" w14:textId="056719EA" w:rsidR="000C1265" w:rsidRPr="00BB30C4" w:rsidRDefault="003060EB" w:rsidP="00BB30C4">
      <w:pPr>
        <w:spacing w:before="100" w:beforeAutospacing="1" w:after="100" w:afterAutospacing="1" w:line="240" w:lineRule="auto"/>
        <w:ind w:firstLine="360"/>
        <w:jc w:val="both"/>
        <w:rPr>
          <w:rStyle w:val="mord"/>
          <w:rFonts w:ascii="Times New Roman" w:eastAsia="Times New Roman" w:hAnsi="Times New Roman" w:cs="Times New Roman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Implementacija ACO algoritma na MDP u ovom radu </w:t>
      </w:r>
      <w:r>
        <w:rPr>
          <w:rFonts w:ascii="Times New Roman" w:eastAsia="Times New Roman" w:hAnsi="Times New Roman" w:cs="Times New Roman"/>
          <w:sz w:val="24"/>
          <w:szCs w:val="24"/>
          <w:lang w:val="sr-Latn-RS" w:eastAsia="sr-Latn-BA"/>
        </w:rPr>
        <w:t>započinje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tako što se 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svako</w:t>
      </w:r>
      <w:r w:rsid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m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čvor</w:t>
      </w:r>
      <w:r w:rsid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u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u grafu d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odijeli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ist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količin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feromona. Pored toga izračunav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a se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heurističk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vrijednost svakog čvora kao njegova </w:t>
      </w:r>
      <w:r w:rsidR="00B453C6" w:rsidRPr="003060E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betweenness centrality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– što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je čvor “važniji” za povezivanje ostalih, to mu heuristika daje veću privlačnost. Postavlja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ju se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parametr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i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tako da feromon i heuristika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posjeduju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različitu važnost (</w:t>
      </w:r>
      <w:r w:rsidR="00B453C6" w:rsidRPr="003060E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alpha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i </w:t>
      </w:r>
      <w:r w:rsidR="00B453C6" w:rsidRPr="003060E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beta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te se potom 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određuje koliko brzo feromoni isparavaju (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eng. </w:t>
      </w:r>
      <w:r w:rsidR="00B453C6" w:rsidRPr="002C2389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evaporation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), 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 zatim se određuje i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ukupn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količinu feromona koja se dodjeljuje uspješnim rješenjima (Q). </w:t>
      </w:r>
    </w:p>
    <w:p w14:paraId="5A44AEFB" w14:textId="4D437049" w:rsidR="000C1265" w:rsidRDefault="000C1265" w:rsidP="000C1265">
      <w:pPr>
        <w:spacing w:before="100" w:beforeAutospacing="1" w:after="100" w:afterAutospacing="1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0C1265">
        <w:rPr>
          <w:rFonts w:ascii="Times New Roman" w:eastAsia="Times New Roman" w:hAnsi="Times New Roman" w:cs="Times New Roman"/>
          <w:noProof/>
          <w:sz w:val="24"/>
          <w:szCs w:val="24"/>
          <w:lang w:eastAsia="sr-Latn-BA"/>
        </w:rPr>
        <w:drawing>
          <wp:inline distT="0" distB="0" distL="0" distR="0" wp14:anchorId="2F37854D" wp14:editId="1789745F">
            <wp:extent cx="2255520" cy="720725"/>
            <wp:effectExtent l="0" t="0" r="0" b="3175"/>
            <wp:docPr id="12119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3447" name=""/>
                    <pic:cNvPicPr/>
                  </pic:nvPicPr>
                  <pic:blipFill rotWithShape="1">
                    <a:blip r:embed="rId16"/>
                    <a:srcRect l="8637" t="10119" r="8828" b="2763"/>
                    <a:stretch/>
                  </pic:blipFill>
                  <pic:spPr bwMode="auto">
                    <a:xfrm>
                      <a:off x="0" y="0"/>
                      <a:ext cx="2270010" cy="72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F2EF3" w14:textId="45802FA1" w:rsidR="000C1265" w:rsidRDefault="000C1265" w:rsidP="000C1265">
      <w:pPr>
        <w:spacing w:before="100" w:beforeAutospacing="1" w:after="100" w:afterAutospacing="1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Vjerovatnoća prelaska mrava iz čvora i u čvor j.</w:t>
      </w:r>
    </w:p>
    <w:p w14:paraId="2DA5C3F2" w14:textId="5F09D9A7" w:rsidR="000E77DB" w:rsidRPr="000E77DB" w:rsidRDefault="000E77DB" w:rsidP="000E7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0E77DB">
        <w:rPr>
          <w:rFonts w:ascii="Times New Roman" w:eastAsia="Times New Roman" w:hAnsi="Times New Roman" w:cs="Times New Roman"/>
          <w:b/>
          <w:bCs/>
          <w:sz w:val="26"/>
          <w:szCs w:val="26"/>
          <w:lang w:eastAsia="sr-Latn-BA"/>
        </w:rPr>
        <w:t>pᵢⱼ</w:t>
      </w:r>
      <w:r w:rsidRPr="000E77DB">
        <w:rPr>
          <w:rFonts w:ascii="Times New Roman" w:eastAsia="Times New Roman" w:hAnsi="Times New Roman" w:cs="Times New Roman"/>
          <w:sz w:val="26"/>
          <w:szCs w:val="26"/>
          <w:lang w:eastAsia="sr-Latn-BA"/>
        </w:rPr>
        <w:t xml:space="preserve"> 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– vjerovatnoća da mrav iz čvora </w:t>
      </w:r>
      <w:r w:rsidRPr="000E77D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i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odabere čvor </w:t>
      </w:r>
      <w:r w:rsidRPr="000E77D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j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kao sljedeći.</w:t>
      </w:r>
    </w:p>
    <w:p w14:paraId="4B5AF26E" w14:textId="2891C47D" w:rsidR="000E77DB" w:rsidRPr="000E77DB" w:rsidRDefault="000E77DB" w:rsidP="000E7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0E77DB">
        <w:rPr>
          <w:rFonts w:ascii="Times New Roman" w:eastAsia="Times New Roman" w:hAnsi="Times New Roman" w:cs="Times New Roman"/>
          <w:b/>
          <w:bCs/>
          <w:sz w:val="26"/>
          <w:szCs w:val="26"/>
          <w:lang w:eastAsia="sr-Latn-BA"/>
        </w:rPr>
        <w:t>τᵢⱼ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– količina feromona na ivici između čvorova </w:t>
      </w:r>
      <w:r w:rsidRPr="000E77D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i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i </w:t>
      </w:r>
      <w:r w:rsidRPr="000E77D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j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.</w:t>
      </w:r>
    </w:p>
    <w:p w14:paraId="7B1345CA" w14:textId="12D862F1" w:rsidR="000E77DB" w:rsidRPr="000E77DB" w:rsidRDefault="000E77DB" w:rsidP="000E7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0E77DB">
        <w:rPr>
          <w:rFonts w:ascii="Times New Roman" w:eastAsia="Times New Roman" w:hAnsi="Times New Roman" w:cs="Times New Roman"/>
          <w:b/>
          <w:bCs/>
          <w:sz w:val="26"/>
          <w:szCs w:val="26"/>
          <w:lang w:eastAsia="sr-Latn-BA"/>
        </w:rPr>
        <w:t>ηᵢⱼ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– heuristička vrijednost ivice </w:t>
      </w:r>
      <w:r w:rsidRPr="000E77D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i → j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.</w:t>
      </w:r>
    </w:p>
    <w:p w14:paraId="2D6962CD" w14:textId="55CF4924" w:rsidR="000E77DB" w:rsidRPr="000E77DB" w:rsidRDefault="000E77DB" w:rsidP="000E7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0E77DB">
        <w:rPr>
          <w:rFonts w:ascii="Times New Roman" w:eastAsia="Times New Roman" w:hAnsi="Times New Roman" w:cs="Times New Roman"/>
          <w:b/>
          <w:bCs/>
          <w:sz w:val="26"/>
          <w:szCs w:val="26"/>
          <w:lang w:eastAsia="sr-Latn-BA"/>
        </w:rPr>
        <w:t>α</w:t>
      </w:r>
      <w:r w:rsidRPr="000E77DB">
        <w:rPr>
          <w:rFonts w:ascii="Times New Roman" w:eastAsia="Times New Roman" w:hAnsi="Times New Roman" w:cs="Times New Roman"/>
          <w:sz w:val="26"/>
          <w:szCs w:val="26"/>
          <w:lang w:eastAsia="sr-Latn-BA"/>
        </w:rPr>
        <w:t xml:space="preserve"> 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– parametar koji određuje uticaj feromona. Ako je α = 0, feromoni se ignorišu.</w:t>
      </w:r>
    </w:p>
    <w:p w14:paraId="3F00153C" w14:textId="5A5E8058" w:rsidR="000E77DB" w:rsidRPr="000E77DB" w:rsidRDefault="000E77DB" w:rsidP="000E7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0E77DB">
        <w:rPr>
          <w:rFonts w:ascii="Times New Roman" w:eastAsia="Times New Roman" w:hAnsi="Times New Roman" w:cs="Times New Roman"/>
          <w:b/>
          <w:bCs/>
          <w:sz w:val="26"/>
          <w:szCs w:val="26"/>
          <w:lang w:eastAsia="sr-Latn-BA"/>
        </w:rPr>
        <w:t>β</w:t>
      </w:r>
      <w:r w:rsidRPr="000E77DB">
        <w:rPr>
          <w:rFonts w:ascii="Times New Roman" w:eastAsia="Times New Roman" w:hAnsi="Times New Roman" w:cs="Times New Roman"/>
          <w:sz w:val="26"/>
          <w:szCs w:val="26"/>
          <w:lang w:eastAsia="sr-Latn-BA"/>
        </w:rPr>
        <w:t xml:space="preserve"> 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– parametar koji određuje uticaj heuristike. Ako je β = 0, heuristika se ignoriše.</w:t>
      </w:r>
    </w:p>
    <w:p w14:paraId="284A85F1" w14:textId="68F4E580" w:rsidR="000C1265" w:rsidRDefault="000E77DB" w:rsidP="000E7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0E77DB">
        <w:rPr>
          <w:rFonts w:ascii="Times New Roman" w:eastAsia="Times New Roman" w:hAnsi="Times New Roman" w:cs="Times New Roman"/>
          <w:b/>
          <w:bCs/>
          <w:sz w:val="26"/>
          <w:szCs w:val="26"/>
          <w:lang w:eastAsia="sr-Latn-BA"/>
        </w:rPr>
        <w:t>Λ</w:t>
      </w:r>
      <w:r w:rsidRPr="000E77DB">
        <w:rPr>
          <w:rFonts w:ascii="Times New Roman" w:eastAsia="Times New Roman" w:hAnsi="Times New Roman" w:cs="Times New Roman"/>
          <w:sz w:val="26"/>
          <w:szCs w:val="26"/>
          <w:lang w:eastAsia="sr-Latn-BA"/>
        </w:rPr>
        <w:t xml:space="preserve"> 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– skup svih čvorova koje mrav iz čvora </w:t>
      </w:r>
      <w:r w:rsidRPr="000E77D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i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može posjetiti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.</w:t>
      </w:r>
    </w:p>
    <w:p w14:paraId="1FA7D132" w14:textId="1B7BFBDE" w:rsidR="00046B1B" w:rsidRDefault="00B453C6" w:rsidP="000C1265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Takođe bira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se broj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mrava i broj iteracija koje će simulirati.</w:t>
      </w:r>
      <w:r w:rsidR="000C1265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Vrijednosti svih ovih parametara zavise od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datog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grafa.</w:t>
      </w:r>
    </w:p>
    <w:p w14:paraId="4723C60B" w14:textId="563FA6A7" w:rsidR="00B453C6" w:rsidRPr="00B453C6" w:rsidRDefault="00B453C6" w:rsidP="003060E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Svaki mrav gradi svoje rješenje iterativnim izborom čvorova: u svakom koraku 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posmatra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preostale čvorove i 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bira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ih na osnovu kombinovane ocjene feromona i heuristi</w:t>
      </w:r>
      <w:r w:rsidR="00F8148E">
        <w:rPr>
          <w:rFonts w:ascii="Times New Roman" w:eastAsia="Times New Roman" w:hAnsi="Times New Roman" w:cs="Times New Roman"/>
          <w:sz w:val="24"/>
          <w:szCs w:val="24"/>
          <w:lang w:eastAsia="sr-Latn-BA"/>
        </w:rPr>
        <w:t>čke vrijednosti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. Čvorovi s jačim feromonskim tragom i višom heurističkom vrijednošću imaju veću vjerovatnoću da budu odabrani.</w:t>
      </w:r>
    </w:p>
    <w:p w14:paraId="42716FDC" w14:textId="3ACBB552" w:rsidR="00B453C6" w:rsidRPr="00B453C6" w:rsidRDefault="00B453C6" w:rsidP="003060E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Kvalitet svakog rješenja procjenjuje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se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pomoću iste logike kao u genetskom algoritmu: mjeri se veličina odabranog skupa, uz snažnu kaznu za svaki par čvorova koji ostane </w:t>
      </w:r>
      <w:r w:rsidR="00DF4E9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nerješiv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. Time 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se 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osigurav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da se prvo traže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bolja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rješenja, a potom</w:t>
      </w:r>
      <w:r w:rsidR="00DF4E9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s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e smanjuje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njihov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veličin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.</w:t>
      </w:r>
    </w:p>
    <w:p w14:paraId="68DBDE07" w14:textId="3829C539" w:rsidR="00046B1B" w:rsidRPr="00B453C6" w:rsidRDefault="00B453C6" w:rsidP="00BB30C4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Nakon što svi mravi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naprave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svoja rješenja u jednoj iteraciji,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traži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se najbolj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i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među njima.</w:t>
      </w:r>
      <w:r w:rsid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="00F744B3" w:rsidRP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>N</w:t>
      </w:r>
      <w:r w:rsid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ismo </w:t>
      </w:r>
      <w:r w:rsidR="00F744B3" w:rsidRP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>koristi</w:t>
      </w:r>
      <w:r w:rsid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>li</w:t>
      </w:r>
      <w:r w:rsidR="00F744B3" w:rsidRP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dodatn</w:t>
      </w:r>
      <w:r w:rsid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>u</w:t>
      </w:r>
      <w:r w:rsidR="00F744B3" w:rsidRP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strategija za razbijanje jednakih vrijednosti</w:t>
      </w:r>
      <w:r w:rsid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="00F744B3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fitness</w:t>
      </w:r>
      <w:r w:rsidR="00F744B3" w:rsidRP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>-a.</w:t>
      </w:r>
      <w:r w:rsid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Zatim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isparava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dio feromona sa svih čvorova kako bismo održali raznovrsnost pretrage, i na čvorove iz najboljeg 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lastRenderedPageBreak/>
        <w:t>rješenja dodajemo novu dozu feromona – ta doza je veća ako je rješenje bolje.</w:t>
      </w:r>
      <w:r w:rsidR="00BB30C4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Kao i kod genetskog algoritma sv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i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najkrać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i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puteve između čvorova unaprijed 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su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izra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čunati.</w:t>
      </w:r>
    </w:p>
    <w:p w14:paraId="4ED43398" w14:textId="47815142" w:rsidR="005D0748" w:rsidRDefault="003271AB" w:rsidP="003060EB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5B093C">
        <w:rPr>
          <w:rFonts w:eastAsia="Times New Roman"/>
        </w:rPr>
        <w:br w:type="page"/>
      </w:r>
      <w:bookmarkStart w:id="8" w:name="_Toc197528026"/>
      <w:r w:rsidR="00731EFF" w:rsidRPr="00731E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REZULTATI</w:t>
      </w:r>
      <w:bookmarkEnd w:id="8"/>
    </w:p>
    <w:p w14:paraId="1161299A" w14:textId="77777777" w:rsidR="006A7CBA" w:rsidRDefault="006A7CBA" w:rsidP="006A7CBA"/>
    <w:p w14:paraId="3D8804AB" w14:textId="30AA1B0C" w:rsidR="006A7CBA" w:rsidRDefault="00487CEA" w:rsidP="00487CEA">
      <w:pPr>
        <w:ind w:firstLine="360"/>
      </w:pPr>
      <w:r>
        <w:t xml:space="preserve">Svaki algoritam smo puštali po nekoliko puta, a kriterijum zaustavljanja je bio da ukoliko u određenom broju iteracija(koje smo mijenjali u zavisnosti od samog grafa) ne dođe do poboljšanja prekinemo sa radom ili ukoliko istekne 10 minuta. Parametre za algoritme smo mijenjali u zavisnosti od samog grafa. </w:t>
      </w:r>
    </w:p>
    <w:p w14:paraId="0D88CBB1" w14:textId="512D1E4A" w:rsidR="00487CEA" w:rsidRDefault="00487CEA" w:rsidP="00487CEA">
      <w:pPr>
        <w:ind w:firstLine="360"/>
      </w:pPr>
      <w:r w:rsidRPr="00487CEA">
        <w:t>Parametre genetskog algoritma podešavali smo eksperimentalno u zavisnosti od veličine grafa. Za manje grafove koristili smo manju populaciju, manji broj generacija i nižu stopu mutacije</w:t>
      </w:r>
      <w:r>
        <w:t xml:space="preserve"> kao i </w:t>
      </w:r>
      <w:r w:rsidR="00FD797F">
        <w:t>viši</w:t>
      </w:r>
      <w:r>
        <w:t xml:space="preserve"> </w:t>
      </w:r>
      <w:r w:rsidR="007B33C3">
        <w:t>faktor zaustavljanja</w:t>
      </w:r>
      <w:r w:rsidRPr="00487CEA">
        <w:t>. Kod većih grafova povećavali smo broj jedinki i generacija, kao i stopu mutacije, kako bismo obezb</w:t>
      </w:r>
      <w:r w:rsidR="007B33C3">
        <w:t>j</w:t>
      </w:r>
      <w:r w:rsidRPr="00487CEA">
        <w:t>edili veću raznovrsnost i izb</w:t>
      </w:r>
      <w:r w:rsidR="007B33C3">
        <w:t>j</w:t>
      </w:r>
      <w:r w:rsidRPr="00487CEA">
        <w:t>egli lokalne optime u znatno većem prostoru pretrage.</w:t>
      </w:r>
    </w:p>
    <w:p w14:paraId="619F2D8B" w14:textId="5E9BD4A4" w:rsidR="006A7CBA" w:rsidRPr="00385DFB" w:rsidRDefault="007B33C3" w:rsidP="006A7CBA">
      <w:pPr>
        <w:rPr>
          <w:lang w:val="en-US"/>
        </w:rPr>
      </w:pPr>
      <w:r>
        <w:rPr>
          <w:lang w:val="en-US"/>
        </w:rPr>
        <w:tab/>
      </w:r>
      <w:r w:rsidRPr="007B33C3">
        <w:t xml:space="preserve">Parametre ACO algoritma takođe smo prilagođavali zavisno od veličine grafa, na osnovu </w:t>
      </w:r>
      <w:r>
        <w:t>nekoliko</w:t>
      </w:r>
      <w:r w:rsidRPr="007B33C3">
        <w:t xml:space="preserve"> testiranja. Za manje grafove koristili smo manji broj mrava i iteracija, uz veći uticaj heurističke komponente. Kod većih grafova povećavali smo broj mrava i iteracija, smanjivali značaj heuristike u korist feromon</w:t>
      </w:r>
      <w:r w:rsidR="0056275E">
        <w:t>a</w:t>
      </w:r>
      <w:r w:rsidRPr="007B33C3">
        <w:t xml:space="preserve">, te </w:t>
      </w:r>
      <w:r w:rsidR="0056275E">
        <w:t>ubrzali</w:t>
      </w:r>
      <w:r w:rsidRPr="007B33C3">
        <w:t xml:space="preserve"> isparavanje tragova kako bismo omogućili bolje istraživanje kompleksnijeg prostora r</w:t>
      </w:r>
      <w:r w:rsidR="008726D1">
        <w:t>j</w:t>
      </w:r>
      <w:r w:rsidRPr="007B33C3">
        <w:t>ešenja.</w:t>
      </w:r>
    </w:p>
    <w:p w14:paraId="05D88383" w14:textId="77777777" w:rsidR="00731EFF" w:rsidRDefault="00731EFF" w:rsidP="00731EFF"/>
    <w:p w14:paraId="56661331" w14:textId="22C67240" w:rsidR="00ED22DD" w:rsidRPr="00ED22DD" w:rsidRDefault="00ED22DD" w:rsidP="00ED22D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D22DD">
        <w:rPr>
          <w:rFonts w:ascii="Times New Roman" w:hAnsi="Times New Roman" w:cs="Times New Roman"/>
          <w:i/>
          <w:iCs/>
          <w:sz w:val="24"/>
          <w:szCs w:val="24"/>
        </w:rPr>
        <w:t xml:space="preserve">Tabela </w:t>
      </w:r>
      <w:r w:rsidR="00E57341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D22DD">
        <w:rPr>
          <w:rFonts w:ascii="Times New Roman" w:hAnsi="Times New Roman" w:cs="Times New Roman"/>
          <w:i/>
          <w:iCs/>
          <w:sz w:val="24"/>
          <w:szCs w:val="24"/>
        </w:rPr>
        <w:t>. Eksperimentalni rezultati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709"/>
        <w:gridCol w:w="709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8"/>
      </w:tblGrid>
      <w:tr w:rsidR="00BC4CAD" w:rsidRPr="00731EFF" w14:paraId="2A263987" w14:textId="77777777" w:rsidTr="00ED22DD">
        <w:tc>
          <w:tcPr>
            <w:tcW w:w="3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15FD7" w14:textId="77777777" w:rsidR="00ED22DD" w:rsidRDefault="00ED22DD" w:rsidP="00ED22DD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8452E9C" w14:textId="5119DFF3" w:rsidR="00BC4CAD" w:rsidRDefault="00BC4CAD" w:rsidP="00ED22DD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</w:t>
            </w:r>
            <w:r w:rsidR="005D0748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ovi</w:t>
            </w:r>
          </w:p>
          <w:p w14:paraId="3D566945" w14:textId="1D4D9F21" w:rsidR="00ED22DD" w:rsidRPr="00731EFF" w:rsidRDefault="00ED22DD" w:rsidP="00ED22DD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AD0959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37F62A1" w14:textId="77B6B0E4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VNS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C4EFD4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18E57CF" w14:textId="274C722D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8D5D59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7DE833C" w14:textId="30317CCC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ACO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1E4A8E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DAA2014" w14:textId="4B4304DC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PULP1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31C2FC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338190F" w14:textId="561F133C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PULP2</w:t>
            </w:r>
          </w:p>
        </w:tc>
      </w:tr>
      <w:tr w:rsidR="00BC4CAD" w:rsidRPr="00731EFF" w14:paraId="748B208F" w14:textId="77777777" w:rsidTr="00ED22DD">
        <w:trPr>
          <w:trHeight w:val="366"/>
        </w:trPr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EF6E6" w14:textId="04A42AD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Naziv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62AA4C" w14:textId="78303A0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|V|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2C1029" w14:textId="4CBE558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|E|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74B39D" w14:textId="2BCF799E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</w:t>
            </w:r>
            <w:r w:rsidRPr="00C723F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avg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9F3946" w14:textId="09009A7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1B42C9" w14:textId="6781A75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0E9A7B" w14:textId="6B30031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DDEE10" w14:textId="73FCD7C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B6B2D6" w14:textId="1E12176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2BBDE" w14:textId="45EE786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AD3AE7" w14:textId="04789F3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E2E9B" w14:textId="688D1CF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ED8474" w14:textId="53C55A2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ECCFF" w14:textId="089C457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</w:tr>
      <w:tr w:rsidR="00BC4CAD" w:rsidRPr="00731EFF" w14:paraId="53EDD9B1" w14:textId="77777777" w:rsidTr="00F22050">
        <w:trPr>
          <w:trHeight w:val="137"/>
        </w:trPr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779CB29" w14:textId="593EA2F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6739293" w14:textId="7E134F10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sz w:val="18"/>
                <w:szCs w:val="18"/>
              </w:rPr>
              <w:t xml:space="preserve">10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AF177" w14:textId="6794B3D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3EA9C3" w14:textId="3E4BFE1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1,8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9E1077" w14:textId="055FFDBB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EA5B7B" w14:textId="3B056929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C444A3" w14:textId="4E95A9FA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8A21F2" w14:textId="4F4D6011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44F6C9" w14:textId="5EA6BAC1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BC6DDD" w14:textId="3D575D46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F800B" w14:textId="521C4B1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6FE7C9" w14:textId="4A7D1EE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1BCFED" w14:textId="2278CA8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04A2FF" w14:textId="77BBAD6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0.2</w:t>
            </w:r>
          </w:p>
        </w:tc>
      </w:tr>
      <w:tr w:rsidR="00BC4CAD" w:rsidRPr="00731EFF" w14:paraId="5E0AE04A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C538F6" w14:textId="47ECFE97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271128" w14:textId="1E4070C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0C9F290" w14:textId="46889AB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411DD0" w14:textId="7D7CAF7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1,81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E6B5FA6" w14:textId="59A02F92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4114FB" w14:textId="1406CF50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3CECB70" w14:textId="714DE088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5F2A88" w14:textId="629A097A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0EF68A3" w14:textId="11592016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8E2F20" w14:textId="2330A251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B2A67C" w14:textId="75F87C0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A99DF1" w14:textId="3092659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1CF78D" w14:textId="58BAB4C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8519D43" w14:textId="7BA1358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0.3</w:t>
            </w:r>
          </w:p>
        </w:tc>
      </w:tr>
      <w:tr w:rsidR="00BC4CAD" w:rsidRPr="00731EFF" w14:paraId="15447B83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4B65A0" w14:textId="2E58977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8696CD" w14:textId="4009B8C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53EAA0" w14:textId="41268C3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7F3450F" w14:textId="0E276D0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55CBFC9" w14:textId="1BCFCB5B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36682F" w14:textId="0EB52B2E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47B348" w14:textId="0DB911F1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5B5B3B1" w14:textId="21B3D9C1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6BB3B61" w14:textId="0FF200A7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7E1ED48" w14:textId="5676F554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1588C25" w14:textId="34E0328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D0528A1" w14:textId="2CA52CFC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9F48362" w14:textId="18003A0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460EBD8" w14:textId="5B3485CE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0.4</w:t>
            </w:r>
          </w:p>
        </w:tc>
      </w:tr>
      <w:tr w:rsidR="00BC4CAD" w:rsidRPr="00731EFF" w14:paraId="140B2199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431359" w14:textId="0FE9A9D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4A3777" w14:textId="606B06C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93EAD10" w14:textId="27D64EC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0FCC1E4" w14:textId="19B8D9C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824109" w14:textId="57463B3B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05EAC8" w14:textId="6966BD45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0CE5E1" w14:textId="3C5B3720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3DBBFCE" w14:textId="282743DC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05A1E3A" w14:textId="125EA7A9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C46491F" w14:textId="20D5F447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F7010FD" w14:textId="437CE15F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94894F2" w14:textId="7F01395E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86FC5B" w14:textId="74503136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58BECDF" w14:textId="2292C9B0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0.7</w:t>
            </w:r>
          </w:p>
        </w:tc>
      </w:tr>
      <w:tr w:rsidR="00BC4CAD" w:rsidRPr="00731EFF" w14:paraId="5C7B09FE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14A45B" w14:textId="6C50B6E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F1EC42" w14:textId="1051069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0017877" w14:textId="7964EF8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48FDCA2" w14:textId="3B5DD4C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775AED" w14:textId="2577DC4E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4E80CF2" w14:textId="3145ADD6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454108" w14:textId="024B7248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CDCB4AF" w14:textId="6F73EA40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A0C832E" w14:textId="236BF4BF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D113AE0" w14:textId="30E88F61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90C81EF" w14:textId="4382BA1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FE190A7" w14:textId="4299BEC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B7746EA" w14:textId="092A710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9E83660" w14:textId="68F82AA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</w:p>
        </w:tc>
      </w:tr>
      <w:tr w:rsidR="00BC4CAD" w:rsidRPr="00731EFF" w14:paraId="1BF8234C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B3EB2" w14:textId="0D6F6A32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johnson8-2-4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E1224F" w14:textId="451B60C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5EDFD0C" w14:textId="061C7C0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CCD61D" w14:textId="62C3463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611B915" w14:textId="3E3868EF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F6410F" w14:textId="16E71E7F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22A9B89" w14:textId="3B899C5E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79DD4B9" w14:textId="3A77D5C4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CF6A416" w14:textId="225099BF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D01A288" w14:textId="46792134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C4FA46" w14:textId="3519F17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9C2121E" w14:textId="2EF7797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53DD5B4" w14:textId="6C91EC0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03C14D7" w14:textId="18AA6C2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3.1</w:t>
            </w:r>
          </w:p>
        </w:tc>
      </w:tr>
      <w:tr w:rsidR="00BC4CAD" w:rsidRPr="00731EFF" w14:paraId="3EFA9EC5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ECE04" w14:textId="24167ABD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MANN-a9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E2222E" w14:textId="791F7AB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046176D" w14:textId="40A15F9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1980D87" w14:textId="6918E82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BFD8CD5" w14:textId="582BE217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910B838" w14:textId="2BE23B30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1.53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782B77" w14:textId="667F1203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A283605" w14:textId="22420447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3AD23BA" w14:textId="0D105085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4405C1A" w14:textId="1DF43F98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1A40DD" w14:textId="7D9B8CD7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E373C05" w14:textId="7723B42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21.9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066E93" w14:textId="174DAF5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9CCC04F" w14:textId="5135B77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88</w:t>
            </w:r>
          </w:p>
        </w:tc>
      </w:tr>
      <w:tr w:rsidR="00BC4CAD" w:rsidRPr="00731EFF" w14:paraId="5D5A08F6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A9C003" w14:textId="31B912E4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hamming6-4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3801C4" w14:textId="5C19071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A88B66" w14:textId="294AAE6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704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362B191" w14:textId="439C205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DF8C809" w14:textId="78AFE185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C1EBE0A" w14:textId="0E6B97E4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6D4505" w14:textId="50AEC0F2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4FDC449" w14:textId="105DC905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38.4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65FD479" w14:textId="78F572AB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5670964" w14:textId="70B35908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DFF63A" w14:textId="62DD9F9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6F5F20E" w14:textId="363A098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53B489" w14:textId="594445D1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A41E77A" w14:textId="2BCA27D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061D58F8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16B6CF" w14:textId="2AC70FE2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hamming6-2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6FFD31" w14:textId="5B47EB4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50FA0D" w14:textId="29CAB5F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81833B" w14:textId="7504AF8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956F82" w14:textId="74257D6A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E39D33" w14:textId="7F3AFBC4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12989A" w14:textId="78336938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6751527" w14:textId="4945C154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4B93E67" w14:textId="423C3695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9BC8F6" w14:textId="54666EA7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797383" w14:textId="6B40F93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E5142E1" w14:textId="374C74D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7F86DB" w14:textId="2B37489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D656697" w14:textId="46D2B88F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2ACCD769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EAD8B8" w14:textId="3FCCB1A0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johnson8-4-4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88CE49" w14:textId="24A8DCA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55E65EA" w14:textId="185D070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22DC197" w14:textId="3CAE06B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789FF9" w14:textId="106AB16C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B9DD565" w14:textId="773C64B7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5.56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1105789" w14:textId="2548920C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AFB066C" w14:textId="28839766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B324D68" w14:textId="3E51A21C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D03F08" w14:textId="2A833A1A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70F1536" w14:textId="36A683A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8AD8379" w14:textId="69BB6E3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997E0A" w14:textId="24600B7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285319A" w14:textId="01B5A29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15FE0218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0914B" w14:textId="430C0947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keller4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829BEC" w14:textId="2FE5E00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9A496FB" w14:textId="0E2A1A8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86E02D" w14:textId="03A3936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A410AE6" w14:textId="79DBCD6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4C1316" w14:textId="6F4B51C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D8524A8" w14:textId="3DB64BA4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7DC2FED" w14:textId="1698BA76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52.6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276A58" w14:textId="03E7CA7F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27843E" w14:textId="0429F17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B0902EF" w14:textId="7394F7D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C25E72" w14:textId="15ED479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AE0A2A" w14:textId="4ADE09E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9C8C36D" w14:textId="09CFFD2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380F1935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A30FDC" w14:textId="5F470808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hamming8-4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A44D28" w14:textId="5E4C693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830B008" w14:textId="7426A3C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21000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033BBB2" w14:textId="4D68ECD7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DDD4BC" w14:textId="107CF40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F37021F" w14:textId="1F75791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24.7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592039" w14:textId="2F93C42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236170E" w14:textId="4772EB6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168.4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01F40BC" w14:textId="698EC34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A036588" w14:textId="0D54118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167.2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F5AE833" w14:textId="16B8B727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D8AC58B" w14:textId="232BDA3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FC9373F" w14:textId="67C3521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55925E2" w14:textId="4F45F37C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564C3C9F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46D262" w14:textId="59F9C51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Csp50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01C20E" w14:textId="548E5CE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  <w:r w:rsidR="002A1502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7E85BB" w14:textId="07F2352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  <w:r w:rsidR="002A1502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286142" w14:textId="42E596EE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DD06F7" w14:textId="03AA1742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660F5C5" w14:textId="28403201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C13758" w14:textId="71B0D097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F750E53" w14:textId="4297ABFA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8B35A72" w14:textId="0D545D04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3A1AE84" w14:textId="5CE64B50" w:rsidR="00852EC1" w:rsidRPr="00731EFF" w:rsidRDefault="00827E36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CB0D565" w14:textId="5A5E532F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6F75C8F" w14:textId="378914C2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AA69DC3" w14:textId="7CDC01D9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4FF0413" w14:textId="153A1E80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53.1</w:t>
            </w:r>
          </w:p>
        </w:tc>
      </w:tr>
      <w:tr w:rsidR="00BC4CAD" w:rsidRPr="00731EFF" w14:paraId="66919AFA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BE72EF" w14:textId="569BAE9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Csp100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4C0621" w14:textId="6C64693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  <w:r w:rsidR="002A1502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93E885" w14:textId="0EE638E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  <w:r w:rsidR="002A1502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2442750" w14:textId="1D2CD339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4C0990" w14:textId="24AF9DD1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617AB95" w14:textId="08DA737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51E5DE6" w14:textId="2EFBBF3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9053A89" w14:textId="5249F9D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26.4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8A38EE2" w14:textId="36D6AAEA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5AD4A44" w14:textId="1F8CA8B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58.5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070E90" w14:textId="2849A04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DC66787" w14:textId="7ADF301C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7E8F3D" w14:textId="31098FB4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54A1842" w14:textId="499AB536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1AF48CFE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F36473" w14:textId="1E1C31F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Csp150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6184BD" w14:textId="54284D45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62E3554" w14:textId="517190D1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8547DE7" w14:textId="71A2F25D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7.5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5C0BC37" w14:textId="087933A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E018EFA" w14:textId="621ADED1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CD6F68C" w14:textId="4E95347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DBD17B9" w14:textId="37B7171A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98.5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43FD41" w14:textId="0F2ABD1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D5799ED" w14:textId="23AE1ACF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59.3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4B907D8" w14:textId="7B4454F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96EAEED" w14:textId="14B64F36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639A28C" w14:textId="59B2633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C1DB6A3" w14:textId="1B793A17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5D6AD536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D1B6D4" w14:textId="477BF92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5FB297" w14:textId="1E0BB6F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5320F3" w14:textId="1D7667F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E7B62E" w14:textId="3315984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49.7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23D8CE" w14:textId="33E6E9F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6411819" w14:textId="0F69760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4658F0" w14:textId="14A3B1C6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7CED192" w14:textId="616F31F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28.1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44A9479" w14:textId="00ECA19F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C2EB5E7" w14:textId="5668FC4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70557DB" w14:textId="6D301DE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08267A" w14:textId="10557C1A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AB8FFD2" w14:textId="39107434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63AEB8A" w14:textId="1EEB7A07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48D9F412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826EC7" w14:textId="1050842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E0B34B" w14:textId="375FD78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4B0669" w14:textId="1C86189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007054A" w14:textId="0E3B57C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841AC87" w14:textId="0878BC78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84B4B4" w14:textId="1F977949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150208" w14:textId="12E03B08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0FBBFED" w14:textId="206FF573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27.2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4FECAD4" w14:textId="6156C8DE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DB7F7CA" w14:textId="5ED9F95D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A9D2E2" w14:textId="69F764C1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F0BDB0D" w14:textId="7D6E22CA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DF6F57" w14:textId="3AD27BE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ABF52D7" w14:textId="127EEF0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1A79C969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753AF1" w14:textId="24CDABA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Gcol11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6318AC" w14:textId="29824B4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B678B1" w14:textId="743F7B1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E10BA81" w14:textId="31119E7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49.3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4101F5" w14:textId="022800BE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BF4DDCF" w14:textId="34C586D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BEE24D1" w14:textId="4D922CDB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A073EDE" w14:textId="05446011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303956D" w14:textId="6AE5283D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B885B13" w14:textId="0AEAF4B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91AD7FF" w14:textId="52E1317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DD2149" w14:textId="5C01516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F52CA95" w14:textId="3AED924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6328088" w14:textId="0A6BAA3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732FC090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30791E" w14:textId="04F38C2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Gcol15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A341AC" w14:textId="448DF85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D1B5228" w14:textId="0817562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2528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4016F05" w14:textId="05067BA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50.5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2B86E0" w14:textId="72C84413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CE1F7A5" w14:textId="0F836E9E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3E65E98" w14:textId="07E8765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7C7A531" w14:textId="3DD0D4E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26.6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1191695" w14:textId="1622672F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A83F412" w14:textId="245EA298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8.9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373B3E" w14:textId="24340EB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8E8A3A0" w14:textId="749A6064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FD9EC64" w14:textId="161D53C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64EAC2A" w14:textId="365596D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114FA282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FB5771" w14:textId="05B7777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Gcol18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638BC" w14:textId="4BF30D0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CB3DFE" w14:textId="105EBC6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24586BE" w14:textId="1FB7CB7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49.4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8160DDF" w14:textId="33B3106D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1EDA43" w14:textId="7874449E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A8034C" w14:textId="46E1010D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39354F9" w14:textId="04F6A633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23.2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62FB08C" w14:textId="1E8C8CFF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E94A766" w14:textId="1EBDCF59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7E6EB44" w14:textId="7C24F31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DC693E" w14:textId="410E47A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BE4BB0" w14:textId="637A22B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96A6273" w14:textId="756A737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43E6BBCE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1A08B4" w14:textId="0D214FB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Gcol20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CCB30F" w14:textId="0E4616F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FE4633" w14:textId="4CDC568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80E3BB" w14:textId="20CE37F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48.4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D80730" w14:textId="07EEF3B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698B585" w14:textId="43AEEF7F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B789D8A" w14:textId="3422F34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D407207" w14:textId="1A6E7B4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27.2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C63478B" w14:textId="5680A9D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7BC6089" w14:textId="0D3A387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0D034BA" w14:textId="308FBD0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836596" w14:textId="13F040DC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DD172B" w14:textId="4148FFD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9CE8C3C" w14:textId="3BE940D3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0F415D42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F97CB" w14:textId="07D8A6D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Gcol23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2F04F0" w14:textId="143A136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0DD3BE4" w14:textId="7A07D09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22393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B6094F" w14:textId="0F2C388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149.2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4F3EFE" w14:textId="27F82AEF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53073B5" w14:textId="6490984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41.6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ED3DF76" w14:textId="21BA80A6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130A3B0" w14:textId="3024D42A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04470B" w14:textId="3CF57341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9263C00" w14:textId="70CF22D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D8AA7D" w14:textId="1553D4E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51132C3" w14:textId="0C86B0BC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D522E7" w14:textId="4497747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EA8DD5F" w14:textId="0F19526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24F54EAE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A354FD" w14:textId="4F4DDAE7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Gcol24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004799" w14:textId="188D18D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7C7A2AF" w14:textId="7993AE1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22446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F367F9" w14:textId="5357C95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149.6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B8CED8" w14:textId="6464EC9B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E401F2" w14:textId="5FF0A313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2B73B7" w14:textId="40D1F799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802DBF2" w14:textId="1D0D304C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0BC89B1" w14:textId="794F0A38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FAF650" w14:textId="621C27A1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C81894" w14:textId="4C1BFC4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863C479" w14:textId="1F6EEBD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6754693" w14:textId="7C898221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C214F8A" w14:textId="357DD8E6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30AB3694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D83243" w14:textId="6BB2C22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Gcol26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0D385E" w14:textId="6E7B47A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C3823B9" w14:textId="0BDFA15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22601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6CAFE4E" w14:textId="0EA9572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150.6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0BF452E" w14:textId="1B65517A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CDA870" w14:textId="45FE1D0F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54.3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C3A968" w14:textId="490128F6" w:rsidR="00852EC1" w:rsidRPr="00731EFF" w:rsidRDefault="00BB6189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D46BC1F" w14:textId="07517732" w:rsidR="00852EC1" w:rsidRPr="00731EFF" w:rsidRDefault="00BB6189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DABB3B8" w14:textId="611DB83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F1A9E77" w14:textId="798A7407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B3E288C" w14:textId="68A9555A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A683A9" w14:textId="79F880C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115CD86" w14:textId="425233E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C7A736E" w14:textId="58B6F736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5E0DC77B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5989BC" w14:textId="7EEC71D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Gcol30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05AD18" w14:textId="56DE11B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DCE233F" w14:textId="555CA4A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22543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7B835B1" w14:textId="5D93B4A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150.2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2B0432" w14:textId="5F4790A6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4CE9FA" w14:textId="2B0D43A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2B8E04D" w14:textId="01527399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981EAED" w14:textId="3A91686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1E50CD" w14:textId="6A2A51B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E0EA5FC" w14:textId="70D0997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3028266" w14:textId="68480B9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515254" w14:textId="37F4F92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D04118" w14:textId="2EF0920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45E3B17" w14:textId="32B1C20C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</w:tbl>
    <w:p w14:paraId="6A353298" w14:textId="77777777" w:rsidR="004E22B3" w:rsidRDefault="004E22B3" w:rsidP="004E22B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16CADBEF" w14:textId="77777777" w:rsidR="004F51B9" w:rsidRPr="00ED22DD" w:rsidRDefault="004F51B9" w:rsidP="004F51B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>Tabela sadrži sl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edeće podatke:</w:t>
      </w:r>
    </w:p>
    <w:p w14:paraId="40A67BB8" w14:textId="77777777" w:rsidR="004F51B9" w:rsidRPr="00ED22DD" w:rsidRDefault="004F51B9" w:rsidP="004F51B9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|V|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broj čvorova,</w:t>
      </w:r>
    </w:p>
    <w:p w14:paraId="4DE50E7F" w14:textId="77777777" w:rsidR="004F51B9" w:rsidRPr="00ED22DD" w:rsidRDefault="004F51B9" w:rsidP="004F51B9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|E|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broj grana,</w:t>
      </w:r>
    </w:p>
    <w:p w14:paraId="6769F101" w14:textId="77777777" w:rsidR="004F51B9" w:rsidRPr="00ED22DD" w:rsidRDefault="004F51B9" w:rsidP="004F51B9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C723FA">
        <w:rPr>
          <w:rFonts w:ascii="Times New Roman" w:eastAsia="Times New Roman" w:hAnsi="Times New Roman" w:cs="Times New Roman"/>
          <w:b/>
          <w:bCs/>
          <w:sz w:val="20"/>
          <w:szCs w:val="20"/>
        </w:rPr>
        <w:t>avg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prosječan stepen čvora,</w:t>
      </w:r>
    </w:p>
    <w:p w14:paraId="664FAF84" w14:textId="77777777" w:rsidR="004F51B9" w:rsidRPr="00ED22DD" w:rsidRDefault="004F51B9" w:rsidP="004F51B9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β(G)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metrička vrijednost grafa(vrijednost koju tražimo),</w:t>
      </w:r>
    </w:p>
    <w:p w14:paraId="5FC977E8" w14:textId="445B3BDA" w:rsidR="004E22B3" w:rsidRDefault="004F51B9" w:rsidP="004E22B3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vrijeme izvršavanja algoritma u sekundama.</w:t>
      </w:r>
    </w:p>
    <w:p w14:paraId="4AB1EE60" w14:textId="77777777" w:rsidR="004F51B9" w:rsidRPr="004F51B9" w:rsidRDefault="004F51B9" w:rsidP="004F51B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7243EB" w14:textId="09761B26" w:rsidR="004E22B3" w:rsidRDefault="004E22B3" w:rsidP="004F51B9">
      <w:pPr>
        <w:spacing w:line="259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abeli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7341">
        <w:rPr>
          <w:rFonts w:ascii="Times New Roman" w:eastAsia="Times New Roman" w:hAnsi="Times New Roman" w:cs="Times New Roman"/>
          <w:sz w:val="24"/>
          <w:szCs w:val="24"/>
        </w:rPr>
        <w:t>2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su prikazani rezultati pet algoritama – VNS, GA, ACO, PULP1 i PULP2 – prim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jenjenih na različite grafove. Algoritmi GA (genetski algoritam) i ACO (algoritam mravlje kolonije) su implementirani </w:t>
      </w:r>
      <w:r w:rsidR="004F51B9">
        <w:rPr>
          <w:rFonts w:ascii="Times New Roman" w:eastAsia="Times New Roman" w:hAnsi="Times New Roman" w:cs="Times New Roman"/>
          <w:sz w:val="24"/>
          <w:szCs w:val="24"/>
        </w:rPr>
        <w:t>u ovom radu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, dok su algoritmi VNS, PULP1 i PULP2 </w:t>
      </w:r>
      <w:r w:rsidR="004F51B9">
        <w:rPr>
          <w:rFonts w:ascii="Times New Roman" w:eastAsia="Times New Roman" w:hAnsi="Times New Roman" w:cs="Times New Roman"/>
          <w:sz w:val="24"/>
          <w:szCs w:val="24"/>
        </w:rPr>
        <w:t>implementirani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na osnovu</w:t>
      </w:r>
      <w:r w:rsidR="004F51B9">
        <w:rPr>
          <w:rFonts w:ascii="Times New Roman" w:eastAsia="Times New Roman" w:hAnsi="Times New Roman" w:cs="Times New Roman"/>
          <w:sz w:val="24"/>
          <w:szCs w:val="24"/>
        </w:rPr>
        <w:t xml:space="preserve"> ideja iz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rada</w:t>
      </w:r>
      <w:r w:rsidR="00F67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60EB" w:rsidRPr="003060EB">
        <w:rPr>
          <w:rFonts w:ascii="Times New Roman" w:hAnsi="Times New Roman" w:cs="Times New Roman"/>
          <w:sz w:val="24"/>
          <w:szCs w:val="24"/>
        </w:rPr>
        <w:t>[20].</w:t>
      </w:r>
    </w:p>
    <w:p w14:paraId="362C4AE2" w14:textId="48ED1CC8" w:rsidR="003F7F45" w:rsidRDefault="003F7F45" w:rsidP="004F51B9">
      <w:pPr>
        <w:spacing w:line="259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Specifikacije uređaja na kojem su navedeni eksperimenti rađeni navedene su u Tabeli 3.</w:t>
      </w:r>
    </w:p>
    <w:p w14:paraId="693003AF" w14:textId="0AF9A94C" w:rsidR="003F7F45" w:rsidRPr="003F7F45" w:rsidRDefault="003F7F45" w:rsidP="003F7F45">
      <w:pPr>
        <w:spacing w:line="259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F7F45">
        <w:rPr>
          <w:rFonts w:ascii="Times New Roman" w:hAnsi="Times New Roman" w:cs="Times New Roman"/>
          <w:i/>
          <w:iCs/>
          <w:sz w:val="24"/>
          <w:szCs w:val="24"/>
        </w:rPr>
        <w:t>Tabela 3. Specifikacije uređaja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7F45" w14:paraId="7AF69B42" w14:textId="77777777" w:rsidTr="003F7F45">
        <w:tc>
          <w:tcPr>
            <w:tcW w:w="4675" w:type="dxa"/>
          </w:tcPr>
          <w:p w14:paraId="65CCC345" w14:textId="0BEB8064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4675" w:type="dxa"/>
          </w:tcPr>
          <w:p w14:paraId="7B6C0B33" w14:textId="03FEF456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F45">
              <w:rPr>
                <w:rFonts w:ascii="Times New Roman" w:eastAsia="Times New Roman" w:hAnsi="Times New Roman" w:cs="Times New Roman"/>
                <w:sz w:val="24"/>
                <w:szCs w:val="24"/>
              </w:rPr>
              <w:t>Intel(R) Core(TM) 5 120U</w:t>
            </w:r>
          </w:p>
        </w:tc>
      </w:tr>
      <w:tr w:rsidR="003F7F45" w14:paraId="0BE9D2FF" w14:textId="77777777" w:rsidTr="003F7F45">
        <w:tc>
          <w:tcPr>
            <w:tcW w:w="4675" w:type="dxa"/>
          </w:tcPr>
          <w:p w14:paraId="61AF3D5E" w14:textId="3A575A01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 frekvencija</w:t>
            </w:r>
          </w:p>
        </w:tc>
        <w:tc>
          <w:tcPr>
            <w:tcW w:w="4675" w:type="dxa"/>
          </w:tcPr>
          <w:p w14:paraId="1AD22BDF" w14:textId="3DA5401B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1.40GHz</w:t>
            </w:r>
          </w:p>
        </w:tc>
      </w:tr>
      <w:tr w:rsidR="003F7F45" w14:paraId="6A5C813C" w14:textId="77777777" w:rsidTr="003F7F45">
        <w:tc>
          <w:tcPr>
            <w:tcW w:w="4675" w:type="dxa"/>
          </w:tcPr>
          <w:p w14:paraId="245030F8" w14:textId="391953A8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 jezgra</w:t>
            </w:r>
          </w:p>
        </w:tc>
        <w:tc>
          <w:tcPr>
            <w:tcW w:w="4675" w:type="dxa"/>
          </w:tcPr>
          <w:p w14:paraId="337353A4" w14:textId="1AB052AF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F7F45" w14:paraId="49D085DB" w14:textId="77777777" w:rsidTr="003F7F45">
        <w:tc>
          <w:tcPr>
            <w:tcW w:w="4675" w:type="dxa"/>
          </w:tcPr>
          <w:p w14:paraId="79D6BFA6" w14:textId="74A781EA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4675" w:type="dxa"/>
          </w:tcPr>
          <w:p w14:paraId="3E832FE0" w14:textId="18F1B4B2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GB DDR5</w:t>
            </w:r>
          </w:p>
        </w:tc>
      </w:tr>
      <w:tr w:rsidR="003F7F45" w14:paraId="15979F5C" w14:textId="77777777" w:rsidTr="003F7F45">
        <w:tc>
          <w:tcPr>
            <w:tcW w:w="4675" w:type="dxa"/>
          </w:tcPr>
          <w:p w14:paraId="5FAC0876" w14:textId="1F289B7D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4675" w:type="dxa"/>
          </w:tcPr>
          <w:p w14:paraId="65CD71E7" w14:textId="1FA0B8E1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Windows 11</w:t>
            </w:r>
          </w:p>
        </w:tc>
      </w:tr>
      <w:tr w:rsidR="003F7F45" w14:paraId="38939B5F" w14:textId="77777777" w:rsidTr="003F7F45">
        <w:tc>
          <w:tcPr>
            <w:tcW w:w="4675" w:type="dxa"/>
          </w:tcPr>
          <w:p w14:paraId="74C94A3C" w14:textId="723B36C4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Programski jezik</w:t>
            </w:r>
          </w:p>
        </w:tc>
        <w:tc>
          <w:tcPr>
            <w:tcW w:w="4675" w:type="dxa"/>
          </w:tcPr>
          <w:p w14:paraId="6931DA61" w14:textId="6BDE654B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</w:p>
        </w:tc>
      </w:tr>
    </w:tbl>
    <w:p w14:paraId="0741305E" w14:textId="77777777" w:rsidR="003F7F45" w:rsidRPr="004F51B9" w:rsidRDefault="003F7F45" w:rsidP="004F51B9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FFC6A2" w14:textId="77777777" w:rsidR="00D15243" w:rsidRPr="005B093C" w:rsidRDefault="00D15243" w:rsidP="00D1524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047DF159" w14:textId="62CAFD2E" w:rsidR="004E22B3" w:rsidRPr="00ED22DD" w:rsidRDefault="00ED22DD" w:rsidP="00ED22DD">
      <w:pPr>
        <w:pStyle w:val="Heading2"/>
        <w:numPr>
          <w:ilvl w:val="1"/>
          <w:numId w:val="9"/>
        </w:numPr>
        <w:rPr>
          <w:b w:val="0"/>
          <w:bCs w:val="0"/>
          <w:sz w:val="28"/>
          <w:szCs w:val="28"/>
        </w:rPr>
      </w:pPr>
      <w:bookmarkStart w:id="9" w:name="_Toc197528027"/>
      <w:r w:rsidRPr="00ED22DD">
        <w:rPr>
          <w:b w:val="0"/>
          <w:bCs w:val="0"/>
          <w:sz w:val="28"/>
          <w:szCs w:val="28"/>
        </w:rPr>
        <w:t>POREĐENJE ALGORITAMA</w:t>
      </w:r>
      <w:bookmarkEnd w:id="9"/>
    </w:p>
    <w:p w14:paraId="5DC7D436" w14:textId="32A7A2F5" w:rsidR="00ED22DD" w:rsidRDefault="00ED22DD" w:rsidP="00ED22DD">
      <w:pPr>
        <w:spacing w:line="259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Manje instance</w:t>
      </w:r>
    </w:p>
    <w:p w14:paraId="7B6CED7F" w14:textId="4622A316" w:rsidR="00ED22DD" w:rsidRDefault="004E22B3" w:rsidP="0033755E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Na manjim grafovima svi algoritmi postižu 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>odlične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rezultate. GA i ACO se pokazuju kao konkurentni sa VNS, PULP1 i PULP2, ostvarujući iste vr</w:t>
      </w:r>
      <w:r w:rsidR="00AA3348">
        <w:rPr>
          <w:rFonts w:ascii="Times New Roman" w:eastAsia="Times New Roman" w:hAnsi="Times New Roman" w:cs="Times New Roman"/>
          <w:sz w:val="24"/>
          <w:szCs w:val="24"/>
        </w:rPr>
        <w:t>ij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ednosti ciljne funkcije,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uz slično vrijeme izvršavanja. To ukazuje da su implementacije ispravne i daju kvalitetna rješenja na jednostavnijim instancama.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 xml:space="preserve"> ACO nije uspio da nađe rješenja u jako malim grafovima zbog  načina na koji algoritam radi.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 xml:space="preserve"> Na istanci Csp50 se takođe vidi nedostatak ACO algoritma u radu sa manjim grafovima.</w:t>
      </w:r>
    </w:p>
    <w:p w14:paraId="07FA0DF1" w14:textId="77777777" w:rsidR="008726D1" w:rsidRDefault="008726D1" w:rsidP="0033755E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46D978" w14:textId="77777777" w:rsidR="00AA3348" w:rsidRPr="00ED22DD" w:rsidRDefault="00AA3348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1F4AAD" w14:textId="731980BA" w:rsidR="00ED22DD" w:rsidRDefault="004E22B3" w:rsidP="00ED22DD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Srednje instance </w:t>
      </w:r>
    </w:p>
    <w:p w14:paraId="1F5690F0" w14:textId="05738714" w:rsidR="004E22B3" w:rsidRDefault="004E22B3" w:rsidP="0033755E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>Kod srednje velikih instanci, GA i ACO ostvaruju r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ešenja 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malo lošija nego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VNS,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uz duže vr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>ij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eme izvršavanja. ACO pokazuje nešto slabije rezultate od GA na nekim instancama (npr. hamming6-4). Kod instanci kao što su Csp100 i Csp150, GA se pokazuje kao usp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ešniji u poređenju s ACO, dok PULP metode nisu usp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ele da pronađu r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ešenje u zadatom vremenskom ograničenju 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od 10 minuta.</w:t>
      </w:r>
    </w:p>
    <w:p w14:paraId="01374C9A" w14:textId="77777777" w:rsidR="00AA3348" w:rsidRPr="00ED22DD" w:rsidRDefault="00AA3348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E1EAED" w14:textId="39D75D95" w:rsidR="00ED22DD" w:rsidRDefault="004E22B3" w:rsidP="00ED22DD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Velike instance </w:t>
      </w:r>
    </w:p>
    <w:p w14:paraId="57030633" w14:textId="691D26B1" w:rsidR="004E22B3" w:rsidRPr="00ED22DD" w:rsidRDefault="004E22B3" w:rsidP="00827E36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>Na velikim instancama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GA i ACO usp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evaju da pronađu r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ešenja, ali su ona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 xml:space="preserve"> malo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lošijeg kvaliteta u odnosu na 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>VNS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>GA uzima puno više vremena u odnosu na VNS i ACO. ACO i VNS imaju slično vrijeme izvršavanja, ali ACO daje malo lošije rezultate.</w:t>
      </w:r>
    </w:p>
    <w:p w14:paraId="03D696DE" w14:textId="77777777" w:rsidR="00827E36" w:rsidRPr="00ED22DD" w:rsidRDefault="00827E36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04DEE2" w14:textId="329A950C" w:rsidR="006B7369" w:rsidRDefault="004E22B3" w:rsidP="00076419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>Važno je dodati da VNS algoritam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koji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 xml:space="preserve">smo implementirali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na osnovu rada</w:t>
      </w:r>
      <w:r w:rsidR="003060EB">
        <w:rPr>
          <w:rFonts w:ascii="Times New Roman" w:eastAsia="Times New Roman" w:hAnsi="Times New Roman" w:cs="Times New Roman"/>
          <w:sz w:val="24"/>
          <w:szCs w:val="24"/>
        </w:rPr>
        <w:t xml:space="preserve"> [20]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posjeduje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nedostatak koji se ogleda u tome da u nekim slučajevima ne dobijemo skup koji je </w:t>
      </w:r>
      <w:r w:rsidR="008135A1">
        <w:rPr>
          <w:rFonts w:ascii="Times New Roman" w:eastAsia="Times New Roman" w:hAnsi="Times New Roman" w:cs="Times New Roman"/>
          <w:sz w:val="24"/>
          <w:szCs w:val="24"/>
        </w:rPr>
        <w:t>rješavajući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ili najbolje rješenje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za taj graf. Razlog tome je način na koji je napisan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>, to jeste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ovaj algoritam ne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čuva najbolje rješenje već 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>na kraju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zadatog broja iteracija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vraća posl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j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ednje rješenje. Tu ponekad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dolazi do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grešk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e,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te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postoji mogućnost da dobijeni skup ne predstavlja</w:t>
      </w:r>
      <w:r w:rsidR="00F679BB">
        <w:rPr>
          <w:rFonts w:ascii="Times New Roman" w:eastAsia="Times New Roman" w:hAnsi="Times New Roman" w:cs="Times New Roman"/>
          <w:sz w:val="24"/>
          <w:szCs w:val="24"/>
        </w:rPr>
        <w:t xml:space="preserve"> najbolje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 xml:space="preserve"> dobijeno rješenje, već rješenje generisano u </w:t>
      </w:r>
      <w:r w:rsidR="00F679BB">
        <w:rPr>
          <w:rFonts w:ascii="Times New Roman" w:eastAsia="Times New Roman" w:hAnsi="Times New Roman" w:cs="Times New Roman"/>
          <w:sz w:val="24"/>
          <w:szCs w:val="24"/>
        </w:rPr>
        <w:t xml:space="preserve">posljednjoj iteraciji. </w:t>
      </w:r>
    </w:p>
    <w:p w14:paraId="3D2D1DA7" w14:textId="4A0F186E" w:rsidR="00A15A6B" w:rsidRPr="00ED22DD" w:rsidRDefault="006B7369" w:rsidP="00C97984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>Oba P</w:t>
      </w:r>
      <w:r w:rsidR="00C97984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LP </w:t>
      </w:r>
      <w:r w:rsidR="00C97984">
        <w:rPr>
          <w:rFonts w:ascii="Times New Roman" w:eastAsia="Times New Roman" w:hAnsi="Times New Roman" w:cs="Times New Roman"/>
          <w:sz w:val="24"/>
          <w:szCs w:val="24"/>
        </w:rPr>
        <w:t>rješavača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su davali najbolje rezultate, dok su mogli da pronađu rješenje u roku od 10 minuta</w:t>
      </w:r>
      <w:r w:rsidR="00C97984">
        <w:rPr>
          <w:rFonts w:ascii="Times New Roman" w:eastAsia="Times New Roman" w:hAnsi="Times New Roman" w:cs="Times New Roman"/>
          <w:sz w:val="24"/>
          <w:szCs w:val="24"/>
        </w:rPr>
        <w:t>. K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ao što </w:t>
      </w:r>
      <w:r w:rsidR="00C97984">
        <w:rPr>
          <w:rFonts w:ascii="Times New Roman" w:eastAsia="Times New Roman" w:hAnsi="Times New Roman" w:cs="Times New Roman"/>
          <w:sz w:val="24"/>
          <w:szCs w:val="24"/>
        </w:rPr>
        <w:t xml:space="preserve">se može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vid</w:t>
      </w:r>
      <w:r w:rsidR="00C97984">
        <w:rPr>
          <w:rFonts w:ascii="Times New Roman" w:eastAsia="Times New Roman" w:hAnsi="Times New Roman" w:cs="Times New Roman"/>
          <w:sz w:val="24"/>
          <w:szCs w:val="24"/>
        </w:rPr>
        <w:t>jeti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u tabeli to se desilo za samo nekoliko manjih grafova. Takođe PULP1 se pokazao dosta brži od PULP2 algoritma. </w:t>
      </w:r>
    </w:p>
    <w:p w14:paraId="129B1F05" w14:textId="6A19C63B" w:rsidR="00A15A6B" w:rsidRDefault="00A15A6B" w:rsidP="00827E36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ACO i GA su se pokazali dosta slični što se tiče rezultata, međutim ACO je dosta brži u odnosu na GA. Glavni razlog je što ACO počinje sa dosta dobrim početnim skupom </w:t>
      </w:r>
      <w:r w:rsidR="00C97984"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mu je potrebno manje vremena da usavrši taj rezultat. Dok GA počinje sa poprilično lošim početnim skupom (nasumična selekcija), i samim tim mu je potrebno dosta više vremena da dobije bolji rezultat.</w:t>
      </w:r>
      <w:commentRangeEnd w:id="10"/>
      <w:r w:rsidR="007D0723">
        <w:rPr>
          <w:rStyle w:val="CommentReference"/>
        </w:rPr>
        <w:commentReference w:id="10"/>
      </w:r>
    </w:p>
    <w:p w14:paraId="15E06944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E5C78B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3CE671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166B20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CC41E4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54FB27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5A6643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1621AE" w14:textId="77777777" w:rsidR="00C97984" w:rsidRDefault="00C97984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75295E" w14:textId="4C1BEF16" w:rsidR="004F51B9" w:rsidRDefault="004F51B9" w:rsidP="004F51B9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11" w:name="_Toc197528028"/>
      <w:r w:rsidRPr="004F51B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ZAKLJUČAK</w:t>
      </w:r>
      <w:bookmarkEnd w:id="11"/>
    </w:p>
    <w:p w14:paraId="44FC6E91" w14:textId="77777777" w:rsidR="004F51B9" w:rsidRPr="0033755E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345E011D" w14:textId="765A9E56" w:rsidR="004F51B9" w:rsidRDefault="0033755E" w:rsidP="00601FB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3755E">
        <w:rPr>
          <w:rFonts w:ascii="Times New Roman" w:hAnsi="Times New Roman" w:cs="Times New Roman"/>
          <w:sz w:val="24"/>
          <w:szCs w:val="24"/>
        </w:rPr>
        <w:t>U ovom radu istražen je NP</w:t>
      </w:r>
      <w:r w:rsidRPr="0033755E">
        <w:rPr>
          <w:rFonts w:ascii="Times New Roman" w:hAnsi="Times New Roman" w:cs="Times New Roman"/>
          <w:sz w:val="24"/>
          <w:szCs w:val="24"/>
        </w:rPr>
        <w:noBreakHyphen/>
        <w:t xml:space="preserve">težak problem metričke dimenzije grafova čiji je cilj pronaći najmanji rezolventni skup čvorova tako da se svaki par čvorova može jednoznačno razlikovati prema udaljenosti do članova tog skupa. </w:t>
      </w:r>
    </w:p>
    <w:p w14:paraId="412149BF" w14:textId="0499836B" w:rsidR="004F51B9" w:rsidRDefault="009042AA" w:rsidP="00601FB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Implementirali smo </w:t>
      </w:r>
      <w:r w:rsidR="00601FB5">
        <w:rPr>
          <w:rFonts w:ascii="Times New Roman" w:hAnsi="Times New Roman" w:cs="Times New Roman"/>
          <w:sz w:val="24"/>
          <w:szCs w:val="24"/>
        </w:rPr>
        <w:t>dva</w:t>
      </w:r>
      <w:r>
        <w:rPr>
          <w:rFonts w:ascii="Times New Roman" w:hAnsi="Times New Roman" w:cs="Times New Roman"/>
          <w:sz w:val="24"/>
          <w:szCs w:val="24"/>
        </w:rPr>
        <w:t xml:space="preserve"> PuLP </w:t>
      </w:r>
      <w:r w:rsidR="00601FB5">
        <w:rPr>
          <w:rFonts w:ascii="Times New Roman" w:hAnsi="Times New Roman" w:cs="Times New Roman"/>
          <w:sz w:val="24"/>
          <w:szCs w:val="24"/>
        </w:rPr>
        <w:t>rješavača, te</w:t>
      </w:r>
      <w:r>
        <w:rPr>
          <w:rFonts w:ascii="Times New Roman" w:hAnsi="Times New Roman" w:cs="Times New Roman"/>
          <w:sz w:val="24"/>
          <w:szCs w:val="24"/>
        </w:rPr>
        <w:t xml:space="preserve"> jedan VNS</w:t>
      </w:r>
      <w:r w:rsidR="00601FB5">
        <w:rPr>
          <w:rFonts w:ascii="Times New Roman" w:hAnsi="Times New Roman" w:cs="Times New Roman"/>
          <w:sz w:val="24"/>
          <w:szCs w:val="24"/>
        </w:rPr>
        <w:t xml:space="preserve"> algoritam</w:t>
      </w:r>
      <w:r>
        <w:rPr>
          <w:rFonts w:ascii="Times New Roman" w:hAnsi="Times New Roman" w:cs="Times New Roman"/>
          <w:sz w:val="24"/>
          <w:szCs w:val="24"/>
        </w:rPr>
        <w:t xml:space="preserve">, koji se bave rješavanjem ovog problema </w:t>
      </w:r>
      <w:r w:rsidR="00601FB5">
        <w:rPr>
          <w:rFonts w:ascii="Times New Roman" w:hAnsi="Times New Roman" w:cs="Times New Roman"/>
          <w:sz w:val="24"/>
          <w:szCs w:val="24"/>
        </w:rPr>
        <w:t>čija je ideja implementacije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FB5">
        <w:rPr>
          <w:rFonts w:ascii="Times New Roman" w:hAnsi="Times New Roman" w:cs="Times New Roman"/>
          <w:sz w:val="24"/>
          <w:szCs w:val="24"/>
        </w:rPr>
        <w:t>preuzeta</w:t>
      </w:r>
      <w:r>
        <w:rPr>
          <w:rFonts w:ascii="Times New Roman" w:hAnsi="Times New Roman" w:cs="Times New Roman"/>
          <w:sz w:val="24"/>
          <w:szCs w:val="24"/>
        </w:rPr>
        <w:t xml:space="preserve"> iz rada </w:t>
      </w:r>
      <w:r w:rsidR="003060EB">
        <w:rPr>
          <w:rFonts w:ascii="Times New Roman" w:eastAsia="Times New Roman" w:hAnsi="Times New Roman" w:cs="Times New Roman"/>
          <w:sz w:val="24"/>
          <w:szCs w:val="24"/>
          <w:lang w:val="en-US"/>
        </w:rPr>
        <w:t>[20]</w:t>
      </w:r>
      <w:r w:rsidR="00601FB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zatim i naš</w:t>
      </w:r>
      <w:r w:rsidR="00F22050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dvije ideje za rješavanje istog problema, genetski algoritam </w:t>
      </w:r>
      <w:r w:rsidR="00F22050">
        <w:rPr>
          <w:rFonts w:ascii="Times New Roman" w:eastAsia="Times New Roman" w:hAnsi="Times New Roman" w:cs="Times New Roman"/>
          <w:sz w:val="24"/>
          <w:szCs w:val="24"/>
        </w:rPr>
        <w:t>i algoritam mravljih kolonija.</w:t>
      </w:r>
    </w:p>
    <w:p w14:paraId="3E93A0C5" w14:textId="3FC3E92A" w:rsidR="00F22050" w:rsidRDefault="00F22050" w:rsidP="00601FB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Kao što smo vidjeli P</w:t>
      </w:r>
      <w:r w:rsidR="00601FB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LP </w:t>
      </w:r>
      <w:r w:rsidR="00601FB5">
        <w:rPr>
          <w:rFonts w:ascii="Times New Roman" w:hAnsi="Times New Roman" w:cs="Times New Roman"/>
          <w:sz w:val="24"/>
          <w:szCs w:val="24"/>
        </w:rPr>
        <w:t xml:space="preserve">rješavačem postignuta su </w:t>
      </w:r>
      <w:r>
        <w:rPr>
          <w:rFonts w:ascii="Times New Roman" w:hAnsi="Times New Roman" w:cs="Times New Roman"/>
          <w:sz w:val="24"/>
          <w:szCs w:val="24"/>
        </w:rPr>
        <w:t>odlična rješenja</w:t>
      </w:r>
      <w:r w:rsidR="00601FB5">
        <w:rPr>
          <w:rFonts w:ascii="Times New Roman" w:hAnsi="Times New Roman" w:cs="Times New Roman"/>
          <w:sz w:val="24"/>
          <w:szCs w:val="24"/>
        </w:rPr>
        <w:t xml:space="preserve">, međutim ograničen je </w:t>
      </w:r>
      <w:r>
        <w:rPr>
          <w:rFonts w:ascii="Times New Roman" w:hAnsi="Times New Roman" w:cs="Times New Roman"/>
          <w:sz w:val="24"/>
          <w:szCs w:val="24"/>
        </w:rPr>
        <w:t>u</w:t>
      </w:r>
      <w:r w:rsidR="00601FB5">
        <w:rPr>
          <w:rFonts w:ascii="Times New Roman" w:hAnsi="Times New Roman" w:cs="Times New Roman"/>
          <w:sz w:val="24"/>
          <w:szCs w:val="24"/>
        </w:rPr>
        <w:t xml:space="preserve"> smislu mogućnosti rješavanja problema na</w:t>
      </w:r>
      <w:r>
        <w:rPr>
          <w:rFonts w:ascii="Times New Roman" w:hAnsi="Times New Roman" w:cs="Times New Roman"/>
          <w:sz w:val="24"/>
          <w:szCs w:val="24"/>
        </w:rPr>
        <w:t xml:space="preserve"> jako malim grafovima. VNS se pokazao kao najbolji algoritam u pogledu rješenja i vremena izvršavanja. Nedostatak VNS-a je što ponekad kao rezultat izvršavanja algoritma nismo dobijali rješavajući skup. </w:t>
      </w:r>
    </w:p>
    <w:p w14:paraId="37F37248" w14:textId="358C8526" w:rsidR="00F22050" w:rsidRPr="004827F9" w:rsidRDefault="00F22050" w:rsidP="00601FB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Genetski i ACO </w:t>
      </w:r>
      <w:r w:rsidR="00601FB5">
        <w:rPr>
          <w:rFonts w:ascii="Times New Roman" w:hAnsi="Times New Roman" w:cs="Times New Roman"/>
          <w:sz w:val="24"/>
          <w:szCs w:val="24"/>
        </w:rPr>
        <w:t>postigli su poprilično ujednačene rezultate</w:t>
      </w:r>
      <w:r>
        <w:rPr>
          <w:rFonts w:ascii="Times New Roman" w:hAnsi="Times New Roman" w:cs="Times New Roman"/>
          <w:sz w:val="24"/>
          <w:szCs w:val="24"/>
        </w:rPr>
        <w:t xml:space="preserve">, iako je genetski bio dosta bolji kod manjih grafova, gdje je ACO imao dosta problema. Isto tako se ACO pokazao kao dosta bolja opcija za veće grafove </w:t>
      </w:r>
      <w:r w:rsidR="004827F9">
        <w:rPr>
          <w:rFonts w:ascii="Times New Roman" w:hAnsi="Times New Roman" w:cs="Times New Roman"/>
          <w:sz w:val="24"/>
          <w:szCs w:val="24"/>
        </w:rPr>
        <w:t xml:space="preserve">gdje su rezultati bilo malo lošiji od VNS </w:t>
      </w:r>
      <w:r w:rsidR="00601FB5">
        <w:rPr>
          <w:rFonts w:ascii="Times New Roman" w:hAnsi="Times New Roman" w:cs="Times New Roman"/>
          <w:sz w:val="24"/>
          <w:szCs w:val="24"/>
        </w:rPr>
        <w:t>algoritma. Vrijeme izvršavanja oba algoritma bilo je uglavnom slično.</w:t>
      </w:r>
    </w:p>
    <w:p w14:paraId="4D12B507" w14:textId="1EB8FB73" w:rsidR="004F51B9" w:rsidRPr="004827F9" w:rsidRDefault="004827F9" w:rsidP="00601FB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Rješavanje problema ACO algoritma sa malim grafovima, kao i ubrzavanje genetskog algoritma tako što će počinjati sa dosta boljim početnim rješenjima je nešto što bi se moglo usavršiti u budućim radovima.</w:t>
      </w:r>
    </w:p>
    <w:p w14:paraId="5EB9BF78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0DD11497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5975C278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74B805D4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5AE352BE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7A5C30B4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5762B58E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1241B677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22E08E59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71BFEFF7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73CDBCC0" w14:textId="77777777" w:rsidR="004F51B9" w:rsidRDefault="004F51B9" w:rsidP="004F51B9"/>
    <w:p w14:paraId="27C52165" w14:textId="77777777" w:rsidR="004827F9" w:rsidRDefault="004827F9" w:rsidP="004F51B9"/>
    <w:p w14:paraId="5CAAC79F" w14:textId="77777777" w:rsidR="004827F9" w:rsidRDefault="004827F9" w:rsidP="004F51B9"/>
    <w:p w14:paraId="3E55AD64" w14:textId="0F3683FE" w:rsidR="004F51B9" w:rsidRDefault="004F51B9" w:rsidP="004F51B9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" w:name="_Toc197528029"/>
      <w:r w:rsidRPr="004F51B9">
        <w:rPr>
          <w:rFonts w:ascii="Times New Roman" w:hAnsi="Times New Roman" w:cs="Times New Roman"/>
          <w:b/>
          <w:bCs/>
          <w:color w:val="auto"/>
        </w:rPr>
        <w:lastRenderedPageBreak/>
        <w:t>LITERATURA</w:t>
      </w:r>
      <w:bookmarkEnd w:id="12"/>
    </w:p>
    <w:p w14:paraId="7246FCC5" w14:textId="77777777" w:rsidR="00CB127C" w:rsidRPr="00CB127C" w:rsidRDefault="00CB127C" w:rsidP="00CB127C"/>
    <w:p w14:paraId="5E3FDE90" w14:textId="21ED333B" w:rsidR="004F51B9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r w:rsidRPr="00E57341">
        <w:rPr>
          <w:rFonts w:ascii="Times New Roman" w:eastAsia="Times New Roman" w:hAnsi="Times New Roman" w:cs="Times New Roman"/>
          <w:sz w:val="24"/>
          <w:szCs w:val="24"/>
        </w:rPr>
        <w:t>Harary, F., Melter, R., 1976. On the metric dimension of a graph. Ars Combinatoria 2, 191–195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B3948B" w14:textId="2F9F8049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Chartrand, G., Eroha, L., Johnson, M., Oellermann, O., 2000. Resolvability in graphs and the metric dimension of a graph. Discrete Applied Mathematics 105, 99– 113. </w:t>
      </w:r>
    </w:p>
    <w:p w14:paraId="54DB0894" w14:textId="727C75D7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[3]</w:t>
      </w:r>
      <w:r w:rsidR="00CB127C" w:rsidRPr="00CB127C">
        <w:t xml:space="preserve"> </w:t>
      </w:r>
      <w:r w:rsidR="00CB127C" w:rsidRPr="00CB127C">
        <w:rPr>
          <w:rFonts w:ascii="Times New Roman" w:hAnsi="Times New Roman" w:cs="Times New Roman"/>
          <w:sz w:val="24"/>
          <w:szCs w:val="24"/>
        </w:rPr>
        <w:t>Kratica, J., Kova</w:t>
      </w:r>
      <w:r w:rsidR="00CB127C" w:rsidRPr="00CB127C">
        <w:rPr>
          <w:rFonts w:ascii="Times New Roman" w:hAnsi="Times New Roman" w:cs="Times New Roman"/>
          <w:sz w:val="24"/>
          <w:szCs w:val="24"/>
          <w:lang w:val="sr-Latn-RS"/>
        </w:rPr>
        <w:t>č</w:t>
      </w:r>
      <w:r w:rsidR="00CB127C" w:rsidRPr="00CB127C">
        <w:rPr>
          <w:rFonts w:ascii="Times New Roman" w:hAnsi="Times New Roman" w:cs="Times New Roman"/>
          <w:sz w:val="24"/>
          <w:szCs w:val="24"/>
        </w:rPr>
        <w:t>ević -Vujčić, V., Čangalović, M., 2009. Computing the metric dimension of graphs by genetic algorithms. Computational Optimization and Applications 44, 343–361</w:t>
      </w:r>
      <w:r w:rsidR="00CB127C">
        <w:rPr>
          <w:rFonts w:ascii="Times New Roman" w:hAnsi="Times New Roman" w:cs="Times New Roman"/>
          <w:sz w:val="24"/>
          <w:szCs w:val="24"/>
        </w:rPr>
        <w:t>.</w:t>
      </w:r>
    </w:p>
    <w:p w14:paraId="3FE062D7" w14:textId="7A719560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[4]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Currie, J., Oellerman, O., 2001. The metric dimension and metric independence of a graph. Journal of Combinatorial Mathematics and Combinatorial Computing 39, 157–167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45F119" w14:textId="5D91AD85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[5]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Kratica, J., </w:t>
      </w:r>
      <w:r w:rsidR="00CB127C">
        <w:rPr>
          <w:rFonts w:ascii="Times New Roman" w:eastAsia="Times New Roman" w:hAnsi="Times New Roman" w:cs="Times New Roman"/>
          <w:sz w:val="24"/>
          <w:szCs w:val="24"/>
          <w:lang w:val="sr-Latn-RS"/>
        </w:rPr>
        <w:t>Č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angalovi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ć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, M., Kova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č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evi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ć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-Vuj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č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i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ć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, V., 2009b. Computing minimal doubly resolving sets of graphs. Computers &amp; Operations Research 36, 2149–2159.</w:t>
      </w:r>
    </w:p>
    <w:p w14:paraId="00D5E31F" w14:textId="51C3304A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[6]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Peters-Fransen, J., Oellermann, O., 2006. The metric dimension of cartesian products of graphs. Utilitas Mathematica 69, 33–41.</w:t>
      </w:r>
    </w:p>
    <w:p w14:paraId="67E08CEA" w14:textId="08E71025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[7]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Cáceres, J., Hernando, C., Mora, M., Pelayo, I., Puertas, M., Seara, C., Wood, D., 2007. On the metric dimension of cartesian products of graphs. SIAM Journal in Discrete Mathematics 21, 423–441.</w:t>
      </w:r>
    </w:p>
    <w:p w14:paraId="0BD9435E" w14:textId="2EBB13DF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[8]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Yero, I., Kuziak, D., Rodriguez-Velazquez, J., 2011. On the metric dimension of corona product graphs. Computers and Mathematics with Applications 61, 2793–2798.</w:t>
      </w:r>
    </w:p>
    <w:p w14:paraId="1A00123E" w14:textId="77777777" w:rsidR="00CB127C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[9]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Hernando, C., Mora, M., Pelayo, I., Seara, C., Wood, D., 2007. Extremal graph theory for metric dimension and diameter. Electronic Notes in Discrete Mathematics 29, 339–343.</w:t>
      </w:r>
    </w:p>
    <w:p w14:paraId="5AB349D6" w14:textId="310198F3" w:rsidR="00E57341" w:rsidRDefault="00CB127C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[10]</w:t>
      </w:r>
      <w:r w:rsidRPr="00CB127C">
        <w:rPr>
          <w:rFonts w:ascii="Times New Roman" w:eastAsia="Times New Roman" w:hAnsi="Times New Roman" w:cs="Times New Roman"/>
          <w:sz w:val="24"/>
          <w:szCs w:val="24"/>
        </w:rPr>
        <w:t>Hernando, C., Mora, M., Pelayo, I., Seara, C., Wood, D., 2010. Extremal graph theory for metric dimension and diameter. Electronic Journal of Combinatorics 17, 1– 28.</w:t>
      </w:r>
    </w:p>
    <w:p w14:paraId="550F5C1E" w14:textId="34BB1BBE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[11]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Chappell, G., Gimbel, J., Hartman, C., 2008. Bounds on the metric and partition dimensions of a graph. Ars Combinatoria 88, 349–366.</w:t>
      </w:r>
    </w:p>
    <w:p w14:paraId="1A17E5E5" w14:textId="3BFF46DC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[12]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Bailey, R., &amp; Meagher, K., 2011. On the metric dimension of Grassmann graphs. Technical Report. arXiv:1010.4495.</w:t>
      </w:r>
    </w:p>
    <w:p w14:paraId="7F8D2B6C" w14:textId="53685929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[13]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Bailey, R., Cameron, P., 2011. Base size, metric dimension and other invariants of groups and graphs. Bulletin of the London Mathematical Society 43, 209–242.</w:t>
      </w:r>
    </w:p>
    <w:p w14:paraId="7522570C" w14:textId="2FD721CE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[14]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Javaid, I., Rahim, M., Ali, K., 2008. Families of regular graphs with constant metric dimension. Utilitas Mathematica 75, 21–33.</w:t>
      </w:r>
    </w:p>
    <w:p w14:paraId="6FEFFBCC" w14:textId="00940F64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[15]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Husnine, S., Kousar, I., 2010. A subfamily of a generalized petersen graph p(n, 3) with constant metric dimension. Utilitas Mathematica 81, 111–120.</w:t>
      </w:r>
    </w:p>
    <w:p w14:paraId="2E5EAF45" w14:textId="50002226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[16]</w:t>
      </w:r>
      <w:r w:rsidR="009A228D" w:rsidRPr="009A228D">
        <w:t xml:space="preserve"> </w:t>
      </w:r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Cáceres, J., Hernando, C., Mora, M., Pelayo, I., Puertas, M., 2009. On the metric dimension of infinite graphs. Electronic Notes in Discrete Mathematics 35, 15– 20.</w:t>
      </w:r>
    </w:p>
    <w:p w14:paraId="7157AE75" w14:textId="1FF4A8C3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[17]</w:t>
      </w:r>
      <w:r w:rsidR="009A2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Rebatel, F., Thiel, E., 2011. Metric bases for polyhedral gauges. Lecture Notes in Computer Science 6607, 116–128.</w:t>
      </w:r>
    </w:p>
    <w:p w14:paraId="566B640E" w14:textId="1217DA1D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[18]</w:t>
      </w:r>
      <w:r w:rsidR="009A228D" w:rsidRPr="009A228D">
        <w:t xml:space="preserve"> </w:t>
      </w:r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Beerliova, Z., Eberhard, F., Erlebach, T., Hall, A., Hoffmann, M., Mihalák, M., Ram, L., 2006. Network discovery and verification. IEEE Journal on Selected Areas in Communications 24, 2168–2181.</w:t>
      </w:r>
    </w:p>
    <w:p w14:paraId="36930F41" w14:textId="25FF277D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[19]</w:t>
      </w:r>
      <w:r w:rsidR="009A228D" w:rsidRPr="009A228D">
        <w:t xml:space="preserve"> </w:t>
      </w:r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Khuller, S., Raghavachari, B., Rosenfeld, A., 1996. Landmarks in graphs. Discrete Applied Mathematics 70, 217–229.</w:t>
      </w:r>
    </w:p>
    <w:p w14:paraId="15AC2F67" w14:textId="47C52832" w:rsidR="00E57341" w:rsidRPr="00ED22DD" w:rsidRDefault="00E57341" w:rsidP="00F679BB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[20]</w:t>
      </w:r>
      <w:r w:rsidR="00F679BB" w:rsidRPr="00F679BB">
        <w:t xml:space="preserve"> </w:t>
      </w:r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Nenad Mladenović, Jozef Kratica, Vera Kovačević-Vujčić, Mirjana Čangalović,</w:t>
      </w:r>
      <w:r w:rsidR="00F67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Variable neighborhood search for metric dimension and minimal doubly resolving set problems,</w:t>
      </w:r>
      <w:r w:rsidR="00F67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European Journal of Operational Research,</w:t>
      </w:r>
      <w:r w:rsidR="003060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history="1">
        <w:r w:rsidR="003060EB" w:rsidRPr="003060E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https://doi.org/10.1016/j.ejor.2012.02.019</w:t>
        </w:r>
      </w:hyperlink>
    </w:p>
    <w:sectPr w:rsidR="00E57341" w:rsidRPr="00ED22DD" w:rsidSect="002C2389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6" w:author="Korisnik" w:date="2025-05-12T10:19:00Z" w:initials="K">
    <w:p w14:paraId="7C8E9CB1" w14:textId="77777777" w:rsidR="00BB30C4" w:rsidRDefault="00BB30C4">
      <w:pPr>
        <w:pStyle w:val="CommentText"/>
      </w:pPr>
      <w:r>
        <w:rPr>
          <w:rStyle w:val="CommentReference"/>
        </w:rPr>
        <w:annotationRef/>
      </w:r>
      <w:r>
        <w:t>Provjeriti</w:t>
      </w:r>
    </w:p>
    <w:p w14:paraId="5DE5CBF5" w14:textId="18212FFC" w:rsidR="00BB30C4" w:rsidRDefault="00BB30C4">
      <w:pPr>
        <w:pStyle w:val="CommentText"/>
      </w:pPr>
    </w:p>
  </w:comment>
  <w:comment w:id="10" w:author="Korisnik" w:date="2025-05-13T13:23:00Z" w:initials="K">
    <w:p w14:paraId="43FA4056" w14:textId="77777777" w:rsidR="007D0723" w:rsidRDefault="007D0723">
      <w:pPr>
        <w:pStyle w:val="CommentText"/>
      </w:pPr>
      <w:r>
        <w:rPr>
          <w:rStyle w:val="CommentReference"/>
        </w:rPr>
        <w:annotationRef/>
      </w:r>
      <w:r>
        <w:t>Promjeniti poslije pustanja</w:t>
      </w:r>
    </w:p>
    <w:p w14:paraId="3CBF6111" w14:textId="39222164" w:rsidR="007D0723" w:rsidRDefault="007D072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DE5CBF5" w15:done="0"/>
  <w15:commentEx w15:paraId="3CBF61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E4D8FBE" w16cex:dateUtc="2025-05-12T08:19:00Z"/>
  <w16cex:commentExtensible w16cex:durableId="000176C4" w16cex:dateUtc="2025-05-13T1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DE5CBF5" w16cid:durableId="3E4D8FBE"/>
  <w16cid:commentId w16cid:paraId="3CBF6111" w16cid:durableId="000176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79741" w14:textId="77777777" w:rsidR="00D13355" w:rsidRDefault="00D13355" w:rsidP="002C2389">
      <w:pPr>
        <w:spacing w:after="0" w:line="240" w:lineRule="auto"/>
      </w:pPr>
      <w:r>
        <w:separator/>
      </w:r>
    </w:p>
  </w:endnote>
  <w:endnote w:type="continuationSeparator" w:id="0">
    <w:p w14:paraId="61686B01" w14:textId="77777777" w:rsidR="00D13355" w:rsidRDefault="00D13355" w:rsidP="002C2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381514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1A58FB1" w14:textId="21330119" w:rsidR="002C2389" w:rsidRPr="002C2389" w:rsidRDefault="002C2389">
        <w:pPr>
          <w:pStyle w:val="Footer"/>
          <w:jc w:val="right"/>
          <w:rPr>
            <w:rFonts w:ascii="Times New Roman" w:hAnsi="Times New Roman" w:cs="Times New Roman"/>
          </w:rPr>
        </w:pPr>
        <w:r w:rsidRPr="002C2389">
          <w:rPr>
            <w:rFonts w:ascii="Times New Roman" w:hAnsi="Times New Roman" w:cs="Times New Roman"/>
          </w:rPr>
          <w:fldChar w:fldCharType="begin"/>
        </w:r>
        <w:r w:rsidRPr="002C2389">
          <w:rPr>
            <w:rFonts w:ascii="Times New Roman" w:hAnsi="Times New Roman" w:cs="Times New Roman"/>
          </w:rPr>
          <w:instrText xml:space="preserve"> PAGE   \* MERGEFORMAT </w:instrText>
        </w:r>
        <w:r w:rsidRPr="002C2389">
          <w:rPr>
            <w:rFonts w:ascii="Times New Roman" w:hAnsi="Times New Roman" w:cs="Times New Roman"/>
          </w:rPr>
          <w:fldChar w:fldCharType="separate"/>
        </w:r>
        <w:r w:rsidRPr="002C2389">
          <w:rPr>
            <w:rFonts w:ascii="Times New Roman" w:hAnsi="Times New Roman" w:cs="Times New Roman"/>
            <w:noProof/>
          </w:rPr>
          <w:t>2</w:t>
        </w:r>
        <w:r w:rsidRPr="002C238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C9F2E0E" w14:textId="77777777" w:rsidR="002C2389" w:rsidRDefault="002C2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9592E" w14:textId="77777777" w:rsidR="00D13355" w:rsidRDefault="00D13355" w:rsidP="002C2389">
      <w:pPr>
        <w:spacing w:after="0" w:line="240" w:lineRule="auto"/>
      </w:pPr>
      <w:r>
        <w:separator/>
      </w:r>
    </w:p>
  </w:footnote>
  <w:footnote w:type="continuationSeparator" w:id="0">
    <w:p w14:paraId="67240FDD" w14:textId="77777777" w:rsidR="00D13355" w:rsidRDefault="00D13355" w:rsidP="002C2389">
      <w:pPr>
        <w:spacing w:after="0" w:line="240" w:lineRule="auto"/>
      </w:pPr>
      <w:r>
        <w:continuationSeparator/>
      </w:r>
    </w:p>
  </w:footnote>
  <w:footnote w:id="1">
    <w:p w14:paraId="428B4566" w14:textId="6307A7CD" w:rsidR="00F02F4C" w:rsidRDefault="008C0CF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02F4C">
        <w:t>Za č</w:t>
      </w:r>
      <w:r w:rsidR="00F02F4C" w:rsidRPr="00F02F4C">
        <w:t>vorov</w:t>
      </w:r>
      <w:r w:rsidR="00F02F4C">
        <w:t>e</w:t>
      </w:r>
      <w:r w:rsidR="00F02F4C" w:rsidRPr="00F02F4C">
        <w:t xml:space="preserve"> x i y grafa G </w:t>
      </w:r>
      <w:r w:rsidR="00F02F4C">
        <w:t xml:space="preserve">kaže </w:t>
      </w:r>
      <w:r w:rsidR="00F02F4C" w:rsidRPr="00F02F4C">
        <w:t>se da dvostruko razr</w:t>
      </w:r>
      <w:r w:rsidR="00F02F4C">
        <w:t>j</w:t>
      </w:r>
      <w:r w:rsidR="00F02F4C" w:rsidRPr="00F02F4C">
        <w:t>ešavaju čvorove u i v grafa G ako važi:</w:t>
      </w:r>
      <w:r w:rsidR="00F02F4C">
        <w:t xml:space="preserve"> </w:t>
      </w:r>
    </w:p>
    <w:p w14:paraId="01E84B0D" w14:textId="2954F093" w:rsidR="008C0CF5" w:rsidRPr="008C0CF5" w:rsidRDefault="00F02F4C">
      <w:pPr>
        <w:pStyle w:val="FootnoteText"/>
        <w:rPr>
          <w:lang w:val="en-US"/>
        </w:rPr>
      </w:pPr>
      <w:r w:rsidRPr="00F02F4C">
        <w:t>d(u, x) − d(u, y) ≠ d(v, x) − d(v, y).</w:t>
      </w:r>
      <w:r>
        <w:t xml:space="preserve"> </w:t>
      </w:r>
      <w:r w:rsidRPr="00F02F4C">
        <w:t xml:space="preserve">Skup čvorova D grafa G je dvostruko </w:t>
      </w:r>
      <w:r>
        <w:t>rješavajući</w:t>
      </w:r>
      <w:r w:rsidRPr="00F02F4C">
        <w:t xml:space="preserve"> skup ako svaka dva različita čvora grafa G budu dvostruko razr</w:t>
      </w:r>
      <w:r>
        <w:t>j</w:t>
      </w:r>
      <w:r w:rsidRPr="00F02F4C">
        <w:t>ešena nekim dva čvora iz 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D42DD"/>
    <w:multiLevelType w:val="hybridMultilevel"/>
    <w:tmpl w:val="B44A29B6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E5728"/>
    <w:multiLevelType w:val="hybridMultilevel"/>
    <w:tmpl w:val="A39E5AC8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029FD"/>
    <w:multiLevelType w:val="hybridMultilevel"/>
    <w:tmpl w:val="0F06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95723"/>
    <w:multiLevelType w:val="multilevel"/>
    <w:tmpl w:val="2CAC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4206B"/>
    <w:multiLevelType w:val="multilevel"/>
    <w:tmpl w:val="E7A6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A1C90"/>
    <w:multiLevelType w:val="multilevel"/>
    <w:tmpl w:val="0272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B3014"/>
    <w:multiLevelType w:val="hybridMultilevel"/>
    <w:tmpl w:val="6054F4D8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E62AB"/>
    <w:multiLevelType w:val="hybridMultilevel"/>
    <w:tmpl w:val="FC42F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E2CEC"/>
    <w:multiLevelType w:val="multilevel"/>
    <w:tmpl w:val="46A8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82869"/>
    <w:multiLevelType w:val="hybridMultilevel"/>
    <w:tmpl w:val="FD42955E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17B47"/>
    <w:multiLevelType w:val="hybridMultilevel"/>
    <w:tmpl w:val="601475EC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B3B93"/>
    <w:multiLevelType w:val="multilevel"/>
    <w:tmpl w:val="6444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491A38"/>
    <w:multiLevelType w:val="hybridMultilevel"/>
    <w:tmpl w:val="02CC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10EC8"/>
    <w:multiLevelType w:val="hybridMultilevel"/>
    <w:tmpl w:val="70B43906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11755"/>
    <w:multiLevelType w:val="multilevel"/>
    <w:tmpl w:val="A608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87DDA"/>
    <w:multiLevelType w:val="hybridMultilevel"/>
    <w:tmpl w:val="AD2AB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49DF"/>
    <w:multiLevelType w:val="multilevel"/>
    <w:tmpl w:val="69846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BA30D04"/>
    <w:multiLevelType w:val="hybridMultilevel"/>
    <w:tmpl w:val="F3406E7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2A07A8"/>
    <w:multiLevelType w:val="hybridMultilevel"/>
    <w:tmpl w:val="D5F80FFE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519286">
    <w:abstractNumId w:val="10"/>
  </w:num>
  <w:num w:numId="2" w16cid:durableId="176577761">
    <w:abstractNumId w:val="18"/>
  </w:num>
  <w:num w:numId="3" w16cid:durableId="16976290">
    <w:abstractNumId w:val="9"/>
  </w:num>
  <w:num w:numId="4" w16cid:durableId="1262644850">
    <w:abstractNumId w:val="4"/>
  </w:num>
  <w:num w:numId="5" w16cid:durableId="559250032">
    <w:abstractNumId w:val="11"/>
  </w:num>
  <w:num w:numId="6" w16cid:durableId="324288184">
    <w:abstractNumId w:val="14"/>
  </w:num>
  <w:num w:numId="7" w16cid:durableId="417211838">
    <w:abstractNumId w:val="3"/>
  </w:num>
  <w:num w:numId="8" w16cid:durableId="131994301">
    <w:abstractNumId w:val="5"/>
  </w:num>
  <w:num w:numId="9" w16cid:durableId="1856577493">
    <w:abstractNumId w:val="16"/>
  </w:num>
  <w:num w:numId="10" w16cid:durableId="472990125">
    <w:abstractNumId w:val="7"/>
  </w:num>
  <w:num w:numId="11" w16cid:durableId="178202011">
    <w:abstractNumId w:val="12"/>
  </w:num>
  <w:num w:numId="12" w16cid:durableId="240679177">
    <w:abstractNumId w:val="2"/>
  </w:num>
  <w:num w:numId="13" w16cid:durableId="164057586">
    <w:abstractNumId w:val="15"/>
  </w:num>
  <w:num w:numId="14" w16cid:durableId="1503543293">
    <w:abstractNumId w:val="8"/>
  </w:num>
  <w:num w:numId="15" w16cid:durableId="731931882">
    <w:abstractNumId w:val="6"/>
  </w:num>
  <w:num w:numId="16" w16cid:durableId="1619337991">
    <w:abstractNumId w:val="17"/>
  </w:num>
  <w:num w:numId="17" w16cid:durableId="722558628">
    <w:abstractNumId w:val="0"/>
  </w:num>
  <w:num w:numId="18" w16cid:durableId="505479261">
    <w:abstractNumId w:val="1"/>
  </w:num>
  <w:num w:numId="19" w16cid:durableId="175770443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orisnik">
    <w15:presenceInfo w15:providerId="None" w15:userId="Koris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651"/>
    <w:rsid w:val="0003514D"/>
    <w:rsid w:val="00046B1B"/>
    <w:rsid w:val="00076419"/>
    <w:rsid w:val="000C1265"/>
    <w:rsid w:val="000E77DB"/>
    <w:rsid w:val="000F47A2"/>
    <w:rsid w:val="001118CA"/>
    <w:rsid w:val="0011768B"/>
    <w:rsid w:val="00127B9C"/>
    <w:rsid w:val="001E1475"/>
    <w:rsid w:val="002228B6"/>
    <w:rsid w:val="00226036"/>
    <w:rsid w:val="002A1502"/>
    <w:rsid w:val="002A7168"/>
    <w:rsid w:val="002C2389"/>
    <w:rsid w:val="003060EB"/>
    <w:rsid w:val="0032636A"/>
    <w:rsid w:val="003271AB"/>
    <w:rsid w:val="00332F5E"/>
    <w:rsid w:val="0033755E"/>
    <w:rsid w:val="003721D9"/>
    <w:rsid w:val="003836D9"/>
    <w:rsid w:val="00385DFB"/>
    <w:rsid w:val="00397D1A"/>
    <w:rsid w:val="003D1EE9"/>
    <w:rsid w:val="003D2CAC"/>
    <w:rsid w:val="003E33C5"/>
    <w:rsid w:val="003E660F"/>
    <w:rsid w:val="003F7F45"/>
    <w:rsid w:val="00416D8C"/>
    <w:rsid w:val="004325D3"/>
    <w:rsid w:val="0044210B"/>
    <w:rsid w:val="004827F9"/>
    <w:rsid w:val="00484F7B"/>
    <w:rsid w:val="00487CEA"/>
    <w:rsid w:val="004A177D"/>
    <w:rsid w:val="004A743F"/>
    <w:rsid w:val="004E22B3"/>
    <w:rsid w:val="004F51B9"/>
    <w:rsid w:val="00544F54"/>
    <w:rsid w:val="0056275E"/>
    <w:rsid w:val="00577CF4"/>
    <w:rsid w:val="005A3582"/>
    <w:rsid w:val="005B093C"/>
    <w:rsid w:val="005D0748"/>
    <w:rsid w:val="005E646C"/>
    <w:rsid w:val="005F2669"/>
    <w:rsid w:val="00601FB5"/>
    <w:rsid w:val="00640B75"/>
    <w:rsid w:val="006A7CBA"/>
    <w:rsid w:val="006B7369"/>
    <w:rsid w:val="006E7C71"/>
    <w:rsid w:val="006F3833"/>
    <w:rsid w:val="00726BCC"/>
    <w:rsid w:val="00731EFF"/>
    <w:rsid w:val="007706E7"/>
    <w:rsid w:val="0078743C"/>
    <w:rsid w:val="007B33C3"/>
    <w:rsid w:val="007B4F7D"/>
    <w:rsid w:val="007D0723"/>
    <w:rsid w:val="007F646E"/>
    <w:rsid w:val="00806406"/>
    <w:rsid w:val="008135A1"/>
    <w:rsid w:val="00827E36"/>
    <w:rsid w:val="00852EC1"/>
    <w:rsid w:val="0086054D"/>
    <w:rsid w:val="008726D1"/>
    <w:rsid w:val="008B58A3"/>
    <w:rsid w:val="008C0CF5"/>
    <w:rsid w:val="008D2964"/>
    <w:rsid w:val="008E6D8D"/>
    <w:rsid w:val="009042AA"/>
    <w:rsid w:val="00944383"/>
    <w:rsid w:val="00962603"/>
    <w:rsid w:val="009A228D"/>
    <w:rsid w:val="009C547B"/>
    <w:rsid w:val="00A15A6B"/>
    <w:rsid w:val="00A35FFB"/>
    <w:rsid w:val="00A57895"/>
    <w:rsid w:val="00A71FB2"/>
    <w:rsid w:val="00AA3348"/>
    <w:rsid w:val="00AE6BA3"/>
    <w:rsid w:val="00B23163"/>
    <w:rsid w:val="00B272A1"/>
    <w:rsid w:val="00B453C6"/>
    <w:rsid w:val="00B82C0F"/>
    <w:rsid w:val="00BB30C4"/>
    <w:rsid w:val="00BB5CDE"/>
    <w:rsid w:val="00BB6189"/>
    <w:rsid w:val="00BC4CAD"/>
    <w:rsid w:val="00BD1F49"/>
    <w:rsid w:val="00C24934"/>
    <w:rsid w:val="00C57651"/>
    <w:rsid w:val="00C723FA"/>
    <w:rsid w:val="00C80FE6"/>
    <w:rsid w:val="00C97984"/>
    <w:rsid w:val="00C97BFB"/>
    <w:rsid w:val="00CA5EF4"/>
    <w:rsid w:val="00CB127C"/>
    <w:rsid w:val="00CB324D"/>
    <w:rsid w:val="00CF710C"/>
    <w:rsid w:val="00D05C90"/>
    <w:rsid w:val="00D1056A"/>
    <w:rsid w:val="00D1138D"/>
    <w:rsid w:val="00D13355"/>
    <w:rsid w:val="00D15243"/>
    <w:rsid w:val="00D31BB9"/>
    <w:rsid w:val="00D464E7"/>
    <w:rsid w:val="00D52063"/>
    <w:rsid w:val="00D55105"/>
    <w:rsid w:val="00DC188F"/>
    <w:rsid w:val="00DE3395"/>
    <w:rsid w:val="00DE441C"/>
    <w:rsid w:val="00DE67CC"/>
    <w:rsid w:val="00DF4E96"/>
    <w:rsid w:val="00E104E8"/>
    <w:rsid w:val="00E32036"/>
    <w:rsid w:val="00E55C80"/>
    <w:rsid w:val="00E57341"/>
    <w:rsid w:val="00E6652F"/>
    <w:rsid w:val="00E77262"/>
    <w:rsid w:val="00E9136A"/>
    <w:rsid w:val="00EC0BA7"/>
    <w:rsid w:val="00ED22DD"/>
    <w:rsid w:val="00ED7278"/>
    <w:rsid w:val="00F02F4C"/>
    <w:rsid w:val="00F22050"/>
    <w:rsid w:val="00F45657"/>
    <w:rsid w:val="00F54995"/>
    <w:rsid w:val="00F679BB"/>
    <w:rsid w:val="00F744B3"/>
    <w:rsid w:val="00F8148E"/>
    <w:rsid w:val="00FC04B1"/>
    <w:rsid w:val="00FD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D7E7"/>
  <w15:chartTrackingRefBased/>
  <w15:docId w15:val="{A4DD180B-B13B-4688-82D4-767A0DE4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168"/>
    <w:pPr>
      <w:spacing w:line="256" w:lineRule="auto"/>
    </w:pPr>
    <w:rPr>
      <w:lang w:val="sr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1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1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71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7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A7168"/>
    <w:rPr>
      <w:b/>
      <w:bCs/>
    </w:rPr>
  </w:style>
  <w:style w:type="character" w:styleId="Emphasis">
    <w:name w:val="Emphasis"/>
    <w:basedOn w:val="DefaultParagraphFont"/>
    <w:uiPriority w:val="20"/>
    <w:qFormat/>
    <w:rsid w:val="002A7168"/>
    <w:rPr>
      <w:i/>
      <w:iCs/>
    </w:rPr>
  </w:style>
  <w:style w:type="character" w:styleId="Hyperlink">
    <w:name w:val="Hyperlink"/>
    <w:basedOn w:val="DefaultParagraphFont"/>
    <w:uiPriority w:val="99"/>
    <w:unhideWhenUsed/>
    <w:rsid w:val="00C97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BFB"/>
    <w:rPr>
      <w:color w:val="605E5C"/>
      <w:shd w:val="clear" w:color="auto" w:fill="E1DFDD"/>
    </w:rPr>
  </w:style>
  <w:style w:type="paragraph" w:customStyle="1" w:styleId="Default">
    <w:name w:val="Default"/>
    <w:rsid w:val="003721D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sr-Latn-BA"/>
    </w:rPr>
  </w:style>
  <w:style w:type="paragraph" w:styleId="ListParagraph">
    <w:name w:val="List Paragraph"/>
    <w:basedOn w:val="Normal"/>
    <w:uiPriority w:val="34"/>
    <w:qFormat/>
    <w:rsid w:val="003721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421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sr-Latn-B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10B"/>
    <w:rPr>
      <w:rFonts w:asciiTheme="majorHAnsi" w:eastAsiaTheme="majorEastAsia" w:hAnsiTheme="majorHAnsi" w:cstheme="majorBidi"/>
      <w:i/>
      <w:iCs/>
      <w:color w:val="2E74B5" w:themeColor="accent1" w:themeShade="BF"/>
      <w:lang w:val="sr-Latn-BA"/>
    </w:rPr>
  </w:style>
  <w:style w:type="table" w:styleId="TableGrid">
    <w:name w:val="Table Grid"/>
    <w:basedOn w:val="TableNormal"/>
    <w:uiPriority w:val="39"/>
    <w:rsid w:val="00327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E22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2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2B3"/>
    <w:rPr>
      <w:sz w:val="20"/>
      <w:szCs w:val="20"/>
      <w:lang w:val="sr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2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2B3"/>
    <w:rPr>
      <w:b/>
      <w:bCs/>
      <w:sz w:val="20"/>
      <w:szCs w:val="20"/>
      <w:lang w:val="sr-Latn-BA"/>
    </w:rPr>
  </w:style>
  <w:style w:type="character" w:styleId="FollowedHyperlink">
    <w:name w:val="FollowedHyperlink"/>
    <w:basedOn w:val="DefaultParagraphFont"/>
    <w:uiPriority w:val="99"/>
    <w:semiHidden/>
    <w:unhideWhenUsed/>
    <w:rsid w:val="001E147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14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Latn-BA"/>
    </w:rPr>
  </w:style>
  <w:style w:type="paragraph" w:styleId="Header">
    <w:name w:val="header"/>
    <w:basedOn w:val="Normal"/>
    <w:link w:val="HeaderChar"/>
    <w:uiPriority w:val="99"/>
    <w:unhideWhenUsed/>
    <w:rsid w:val="002C2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389"/>
    <w:rPr>
      <w:lang w:val="sr-Latn-BA"/>
    </w:rPr>
  </w:style>
  <w:style w:type="paragraph" w:styleId="Footer">
    <w:name w:val="footer"/>
    <w:basedOn w:val="Normal"/>
    <w:link w:val="FooterChar"/>
    <w:uiPriority w:val="99"/>
    <w:unhideWhenUsed/>
    <w:rsid w:val="002C2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389"/>
    <w:rPr>
      <w:lang w:val="sr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2C2389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23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2389"/>
    <w:pPr>
      <w:spacing w:after="100"/>
      <w:ind w:left="220"/>
    </w:pPr>
  </w:style>
  <w:style w:type="character" w:customStyle="1" w:styleId="mord">
    <w:name w:val="mord"/>
    <w:basedOn w:val="DefaultParagraphFont"/>
    <w:rsid w:val="000C1265"/>
  </w:style>
  <w:style w:type="character" w:customStyle="1" w:styleId="vlist-s">
    <w:name w:val="vlist-s"/>
    <w:basedOn w:val="DefaultParagraphFont"/>
    <w:rsid w:val="000C1265"/>
  </w:style>
  <w:style w:type="character" w:customStyle="1" w:styleId="mrel">
    <w:name w:val="mrel"/>
    <w:basedOn w:val="DefaultParagraphFont"/>
    <w:rsid w:val="000C1265"/>
  </w:style>
  <w:style w:type="character" w:customStyle="1" w:styleId="mopen">
    <w:name w:val="mopen"/>
    <w:basedOn w:val="DefaultParagraphFont"/>
    <w:rsid w:val="000C1265"/>
  </w:style>
  <w:style w:type="character" w:customStyle="1" w:styleId="mclose">
    <w:name w:val="mclose"/>
    <w:basedOn w:val="DefaultParagraphFont"/>
    <w:rsid w:val="000C1265"/>
  </w:style>
  <w:style w:type="character" w:customStyle="1" w:styleId="mbin">
    <w:name w:val="mbin"/>
    <w:basedOn w:val="DefaultParagraphFont"/>
    <w:rsid w:val="000C1265"/>
  </w:style>
  <w:style w:type="paragraph" w:styleId="FootnoteText">
    <w:name w:val="footnote text"/>
    <w:basedOn w:val="Normal"/>
    <w:link w:val="FootnoteTextChar"/>
    <w:uiPriority w:val="99"/>
    <w:semiHidden/>
    <w:unhideWhenUsed/>
    <w:rsid w:val="008C0C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0CF5"/>
    <w:rPr>
      <w:sz w:val="20"/>
      <w:szCs w:val="20"/>
      <w:lang w:val="sr-Latn-BA"/>
    </w:rPr>
  </w:style>
  <w:style w:type="character" w:styleId="FootnoteReference">
    <w:name w:val="footnote reference"/>
    <w:basedOn w:val="DefaultParagraphFont"/>
    <w:uiPriority w:val="99"/>
    <w:semiHidden/>
    <w:unhideWhenUsed/>
    <w:rsid w:val="008C0C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doi.org/10.1016/j.ejor.2012.02.01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yperlink" Target="https://github.com/NikolaDjajic/MD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DA91B-D69E-4121-AF86-14AB4AE88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3804</Words>
  <Characters>21687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Korisnik</cp:lastModifiedBy>
  <cp:revision>70</cp:revision>
  <dcterms:created xsi:type="dcterms:W3CDTF">2025-02-27T16:15:00Z</dcterms:created>
  <dcterms:modified xsi:type="dcterms:W3CDTF">2025-05-13T11:24:00Z</dcterms:modified>
</cp:coreProperties>
</file>