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E7436" w:rsidRDefault="00DE7436" w:rsidP="00DE7436">
      <w:pPr>
        <w:jc w:val="center"/>
        <w:rPr>
          <w:b/>
          <w:sz w:val="36"/>
          <w:szCs w:val="36"/>
          <w:lang w:val="de-DE"/>
        </w:rPr>
      </w:pPr>
      <w:r>
        <w:rPr>
          <w:b/>
          <w:sz w:val="36"/>
          <w:szCs w:val="36"/>
          <w:lang w:val="de-DE"/>
        </w:rPr>
        <w:t>UNIVERZITET U BEOGRADU</w:t>
      </w:r>
    </w:p>
    <w:p w:rsidR="00DE7436" w:rsidRDefault="00DE7436" w:rsidP="00DE7436">
      <w:pPr>
        <w:jc w:val="center"/>
        <w:rPr>
          <w:b/>
          <w:sz w:val="36"/>
          <w:szCs w:val="36"/>
          <w:lang w:val="de-DE"/>
        </w:rPr>
      </w:pPr>
      <w:r>
        <w:rPr>
          <w:b/>
          <w:sz w:val="36"/>
          <w:szCs w:val="36"/>
          <w:lang w:val="de-DE"/>
        </w:rPr>
        <w:t>ELEKTROTEHNIČKI FAKULTET</w:t>
      </w:r>
    </w:p>
    <w:p w:rsidR="00DE7436" w:rsidRDefault="00DE7436" w:rsidP="00DE7436">
      <w:pPr>
        <w:autoSpaceDE w:val="0"/>
        <w:autoSpaceDN w:val="0"/>
        <w:adjustRightInd w:val="0"/>
        <w:jc w:val="center"/>
        <w:rPr>
          <w:b/>
          <w:bCs/>
          <w:i/>
          <w:sz w:val="32"/>
          <w:szCs w:val="32"/>
          <w:lang w:val="de-DE"/>
        </w:rPr>
      </w:pPr>
    </w:p>
    <w:p w:rsidR="00DE7436" w:rsidRDefault="00DE7436" w:rsidP="00DE7436">
      <w:pPr>
        <w:autoSpaceDE w:val="0"/>
        <w:autoSpaceDN w:val="0"/>
        <w:adjustRightInd w:val="0"/>
        <w:jc w:val="center"/>
        <w:rPr>
          <w:b/>
          <w:bCs/>
          <w:i/>
          <w:sz w:val="32"/>
          <w:szCs w:val="32"/>
          <w:lang w:val="de-DE"/>
        </w:rPr>
      </w:pPr>
      <w:r>
        <w:rPr>
          <w:b/>
          <w:bCs/>
          <w:i/>
          <w:sz w:val="32"/>
          <w:szCs w:val="32"/>
          <w:lang w:val="de-DE"/>
        </w:rPr>
        <w:t>Katedra za elektroniku</w:t>
      </w:r>
    </w:p>
    <w:p w:rsidR="00DE7436" w:rsidRDefault="00DE7436" w:rsidP="00DE7436">
      <w:pPr>
        <w:autoSpaceDE w:val="0"/>
        <w:autoSpaceDN w:val="0"/>
        <w:adjustRightInd w:val="0"/>
        <w:jc w:val="center"/>
        <w:rPr>
          <w:b/>
          <w:bCs/>
          <w:i/>
          <w:sz w:val="32"/>
          <w:szCs w:val="32"/>
          <w:lang w:val="de-DE"/>
        </w:rPr>
      </w:pPr>
    </w:p>
    <w:p w:rsidR="00DE7436" w:rsidRPr="00DE7436" w:rsidRDefault="00DE7436" w:rsidP="00DE7436">
      <w:pPr>
        <w:autoSpaceDE w:val="0"/>
        <w:autoSpaceDN w:val="0"/>
        <w:adjustRightInd w:val="0"/>
        <w:jc w:val="center"/>
        <w:rPr>
          <w:b/>
          <w:bCs/>
          <w:szCs w:val="28"/>
          <w:lang w:val="sr-Latn-RS"/>
        </w:rPr>
      </w:pPr>
      <w:r>
        <w:rPr>
          <w:b/>
          <w:bCs/>
          <w:sz w:val="36"/>
          <w:szCs w:val="28"/>
          <w:lang w:val="de-DE"/>
        </w:rPr>
        <w:t>Namenski ra</w:t>
      </w:r>
      <w:r>
        <w:rPr>
          <w:b/>
          <w:bCs/>
          <w:sz w:val="36"/>
          <w:szCs w:val="28"/>
          <w:lang w:val="sr-Latn-RS"/>
        </w:rPr>
        <w:t>čunarski sistemi</w:t>
      </w:r>
    </w:p>
    <w:p w:rsidR="00DE7436" w:rsidRDefault="00DE7436" w:rsidP="00DE7436">
      <w:pPr>
        <w:autoSpaceDE w:val="0"/>
        <w:autoSpaceDN w:val="0"/>
        <w:adjustRightInd w:val="0"/>
        <w:jc w:val="center"/>
        <w:rPr>
          <w:b/>
          <w:bCs/>
          <w:i/>
          <w:szCs w:val="28"/>
          <w:lang w:val="de-DE"/>
        </w:rPr>
      </w:pPr>
    </w:p>
    <w:p w:rsidR="00DE7436" w:rsidRDefault="00DE7436" w:rsidP="00DE7436">
      <w:pPr>
        <w:autoSpaceDE w:val="0"/>
        <w:autoSpaceDN w:val="0"/>
        <w:adjustRightInd w:val="0"/>
        <w:rPr>
          <w:b/>
          <w:bCs/>
          <w:szCs w:val="36"/>
          <w:lang w:val="de-DE"/>
        </w:rPr>
      </w:pPr>
    </w:p>
    <w:p w:rsidR="00DE7436" w:rsidRDefault="00DE7436" w:rsidP="00DE7436">
      <w:pPr>
        <w:autoSpaceDE w:val="0"/>
        <w:autoSpaceDN w:val="0"/>
        <w:adjustRightInd w:val="0"/>
        <w:jc w:val="center"/>
        <w:rPr>
          <w:b/>
          <w:sz w:val="32"/>
          <w:szCs w:val="32"/>
          <w:lang w:val="sr-Latn-CS"/>
        </w:rPr>
      </w:pPr>
      <w:r>
        <w:rPr>
          <w:b/>
          <w:noProof/>
          <w:sz w:val="32"/>
          <w:szCs w:val="32"/>
        </w:rPr>
        <w:drawing>
          <wp:inline distT="0" distB="0" distL="0" distR="0">
            <wp:extent cx="1314450" cy="1543050"/>
            <wp:effectExtent l="0" t="0" r="0" b="0"/>
            <wp:docPr id="1" name="Picture 1" descr="Description: Description: ETF log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Description: ETF logo.gif"/>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314450" cy="1543050"/>
                    </a:xfrm>
                    <a:prstGeom prst="rect">
                      <a:avLst/>
                    </a:prstGeom>
                    <a:noFill/>
                    <a:ln>
                      <a:noFill/>
                    </a:ln>
                  </pic:spPr>
                </pic:pic>
              </a:graphicData>
            </a:graphic>
          </wp:inline>
        </w:drawing>
      </w:r>
    </w:p>
    <w:p w:rsidR="00DE7436" w:rsidRDefault="00DE7436" w:rsidP="00DE7436">
      <w:pPr>
        <w:autoSpaceDE w:val="0"/>
        <w:autoSpaceDN w:val="0"/>
        <w:adjustRightInd w:val="0"/>
        <w:rPr>
          <w:b/>
          <w:bCs/>
          <w:sz w:val="36"/>
          <w:szCs w:val="36"/>
        </w:rPr>
      </w:pPr>
    </w:p>
    <w:p w:rsidR="00DE7436" w:rsidRPr="009F1031" w:rsidRDefault="00DE7436" w:rsidP="00DE7436">
      <w:pPr>
        <w:autoSpaceDE w:val="0"/>
        <w:autoSpaceDN w:val="0"/>
        <w:adjustRightInd w:val="0"/>
        <w:jc w:val="center"/>
        <w:rPr>
          <w:bCs/>
          <w:sz w:val="36"/>
          <w:szCs w:val="36"/>
        </w:rPr>
      </w:pPr>
      <w:r>
        <w:rPr>
          <w:b/>
          <w:bCs/>
          <w:sz w:val="36"/>
          <w:szCs w:val="36"/>
        </w:rPr>
        <w:t>Projekat:</w:t>
      </w:r>
      <w:r w:rsidR="00664864">
        <w:rPr>
          <w:bCs/>
          <w:sz w:val="36"/>
          <w:szCs w:val="36"/>
        </w:rPr>
        <w:t>Sistem za a</w:t>
      </w:r>
      <w:r w:rsidR="009F1031">
        <w:rPr>
          <w:bCs/>
          <w:sz w:val="36"/>
          <w:szCs w:val="36"/>
        </w:rPr>
        <w:t>utomatizacij</w:t>
      </w:r>
      <w:r w:rsidR="00664864">
        <w:rPr>
          <w:bCs/>
          <w:sz w:val="36"/>
          <w:szCs w:val="36"/>
        </w:rPr>
        <w:t>u</w:t>
      </w:r>
      <w:r w:rsidR="009F1031">
        <w:rPr>
          <w:bCs/>
          <w:sz w:val="36"/>
          <w:szCs w:val="36"/>
        </w:rPr>
        <w:t xml:space="preserve"> zgrade</w:t>
      </w:r>
    </w:p>
    <w:p w:rsidR="009F1031" w:rsidRPr="00DE7436" w:rsidRDefault="009F1031" w:rsidP="00DE7436">
      <w:pPr>
        <w:autoSpaceDE w:val="0"/>
        <w:autoSpaceDN w:val="0"/>
        <w:adjustRightInd w:val="0"/>
        <w:jc w:val="center"/>
        <w:rPr>
          <w:bCs/>
          <w:sz w:val="36"/>
          <w:szCs w:val="36"/>
          <w:lang w:val="sr-Latn-RS"/>
        </w:rPr>
      </w:pPr>
    </w:p>
    <w:p w:rsidR="00DE7436" w:rsidRDefault="00DE7436" w:rsidP="00DE7436">
      <w:pPr>
        <w:autoSpaceDE w:val="0"/>
        <w:autoSpaceDN w:val="0"/>
        <w:adjustRightInd w:val="0"/>
        <w:rPr>
          <w:b/>
          <w:bCs/>
          <w:sz w:val="36"/>
          <w:szCs w:val="36"/>
        </w:rPr>
      </w:pPr>
    </w:p>
    <w:p w:rsidR="00DE7436" w:rsidRDefault="00DE7436" w:rsidP="00DE7436">
      <w:pPr>
        <w:autoSpaceDE w:val="0"/>
        <w:autoSpaceDN w:val="0"/>
        <w:adjustRightInd w:val="0"/>
        <w:rPr>
          <w:b/>
          <w:bCs/>
          <w:sz w:val="36"/>
          <w:szCs w:val="36"/>
        </w:rPr>
      </w:pPr>
    </w:p>
    <w:p w:rsidR="00DE7436" w:rsidRDefault="00DE7436" w:rsidP="00DE7436">
      <w:pPr>
        <w:autoSpaceDE w:val="0"/>
        <w:autoSpaceDN w:val="0"/>
        <w:adjustRightInd w:val="0"/>
        <w:rPr>
          <w:b/>
          <w:bCs/>
          <w:sz w:val="36"/>
          <w:szCs w:val="36"/>
        </w:rPr>
      </w:pPr>
    </w:p>
    <w:p w:rsidR="00DE7436" w:rsidRDefault="00DE7436" w:rsidP="00DE7436">
      <w:pPr>
        <w:autoSpaceDE w:val="0"/>
        <w:autoSpaceDN w:val="0"/>
        <w:adjustRightInd w:val="0"/>
        <w:jc w:val="center"/>
        <w:rPr>
          <w:b/>
          <w:bCs/>
          <w:sz w:val="32"/>
          <w:szCs w:val="32"/>
        </w:rPr>
      </w:pPr>
      <w:r>
        <w:rPr>
          <w:b/>
          <w:bCs/>
          <w:sz w:val="32"/>
          <w:szCs w:val="32"/>
        </w:rPr>
        <w:t>Izveštaj</w:t>
      </w:r>
    </w:p>
    <w:p w:rsidR="00DE7436" w:rsidRDefault="00DE7436" w:rsidP="00DE7436">
      <w:pPr>
        <w:autoSpaceDE w:val="0"/>
        <w:autoSpaceDN w:val="0"/>
        <w:adjustRightInd w:val="0"/>
        <w:jc w:val="right"/>
        <w:rPr>
          <w:bCs/>
        </w:rPr>
      </w:pPr>
      <w:r>
        <w:rPr>
          <w:bCs/>
          <w:lang w:val="pl-PL"/>
        </w:rPr>
        <w:t>Nikola Jugović</w:t>
      </w:r>
      <w:r>
        <w:rPr>
          <w:bCs/>
        </w:rPr>
        <w:t xml:space="preserve"> 0408/2016</w:t>
      </w:r>
    </w:p>
    <w:p w:rsidR="00DE7436" w:rsidRDefault="00DE7436" w:rsidP="009E6386">
      <w:pPr>
        <w:autoSpaceDE w:val="0"/>
        <w:autoSpaceDN w:val="0"/>
        <w:adjustRightInd w:val="0"/>
        <w:rPr>
          <w:bCs/>
        </w:rPr>
      </w:pPr>
    </w:p>
    <w:p w:rsidR="009E6386" w:rsidRDefault="009E6386" w:rsidP="009E6386">
      <w:pPr>
        <w:autoSpaceDE w:val="0"/>
        <w:autoSpaceDN w:val="0"/>
        <w:adjustRightInd w:val="0"/>
        <w:rPr>
          <w:bCs/>
        </w:rPr>
      </w:pPr>
    </w:p>
    <w:p w:rsidR="005B587F" w:rsidRDefault="00DE7436" w:rsidP="005B587F">
      <w:pPr>
        <w:jc w:val="center"/>
        <w:rPr>
          <w:rFonts w:asciiTheme="majorHAnsi" w:eastAsiaTheme="majorEastAsia" w:hAnsiTheme="majorHAnsi" w:cstheme="majorBidi"/>
          <w:b/>
          <w:bCs/>
          <w:color w:val="365F91" w:themeColor="accent1" w:themeShade="BF"/>
          <w:szCs w:val="28"/>
          <w:lang w:eastAsia="ja-JP"/>
        </w:rPr>
      </w:pPr>
      <w:r>
        <w:rPr>
          <w:b/>
          <w:sz w:val="32"/>
        </w:rPr>
        <w:lastRenderedPageBreak/>
        <w:t>Sadr</w:t>
      </w:r>
      <w:r>
        <w:rPr>
          <w:b/>
          <w:sz w:val="32"/>
          <w:lang w:val="sr-Latn-RS"/>
        </w:rPr>
        <w:t>ž</w:t>
      </w:r>
      <w:bookmarkStart w:id="0" w:name="_GoBack"/>
      <w:bookmarkEnd w:id="0"/>
      <w:r>
        <w:rPr>
          <w:b/>
          <w:sz w:val="32"/>
          <w:lang w:val="sr-Latn-RS"/>
        </w:rPr>
        <w:t>aj:</w:t>
      </w:r>
    </w:p>
    <w:p w:rsidR="0028743E" w:rsidRPr="008B21C0" w:rsidRDefault="0028743E">
      <w:pPr>
        <w:pStyle w:val="TOC1"/>
        <w:tabs>
          <w:tab w:val="right" w:leader="dot" w:pos="9350"/>
        </w:tabs>
        <w:rPr>
          <w:rStyle w:val="Hyperlink"/>
          <w:rFonts w:asciiTheme="minorHAnsi" w:eastAsiaTheme="minorEastAsia" w:hAnsiTheme="minorHAnsi" w:cstheme="minorBidi"/>
          <w:b w:val="0"/>
          <w:bCs w:val="0"/>
          <w:caps w:val="0"/>
          <w:noProof/>
          <w:sz w:val="22"/>
          <w:szCs w:val="22"/>
        </w:rPr>
      </w:pPr>
      <w:r>
        <w:fldChar w:fldCharType="begin"/>
      </w:r>
      <w:r>
        <w:instrText xml:space="preserve"> TOC \t "Heading 1,2,Heading 2,3,No Spacing,1" </w:instrText>
      </w:r>
      <w:r>
        <w:fldChar w:fldCharType="separate"/>
      </w:r>
      <w:r w:rsidR="008B21C0">
        <w:rPr>
          <w:noProof/>
        </w:rPr>
        <w:fldChar w:fldCharType="begin"/>
      </w:r>
      <w:r w:rsidR="008B21C0">
        <w:rPr>
          <w:noProof/>
        </w:rPr>
        <w:instrText xml:space="preserve"> HYPERLINK  \l "uvod" </w:instrText>
      </w:r>
      <w:r w:rsidR="008B21C0">
        <w:rPr>
          <w:noProof/>
        </w:rPr>
      </w:r>
      <w:r w:rsidR="008B21C0">
        <w:rPr>
          <w:noProof/>
        </w:rPr>
        <w:fldChar w:fldCharType="separate"/>
      </w:r>
      <w:r w:rsidRPr="008B21C0">
        <w:rPr>
          <w:rStyle w:val="Hyperlink"/>
          <w:noProof/>
        </w:rPr>
        <w:t>1.Uv</w:t>
      </w:r>
      <w:r w:rsidRPr="008B21C0">
        <w:rPr>
          <w:rStyle w:val="Hyperlink"/>
          <w:noProof/>
        </w:rPr>
        <w:t>o</w:t>
      </w:r>
      <w:r w:rsidRPr="008B21C0">
        <w:rPr>
          <w:rStyle w:val="Hyperlink"/>
          <w:noProof/>
        </w:rPr>
        <w:t>d</w:t>
      </w:r>
      <w:r w:rsidRPr="008B21C0">
        <w:rPr>
          <w:rStyle w:val="Hyperlink"/>
          <w:noProof/>
        </w:rPr>
        <w:tab/>
      </w:r>
      <w:r w:rsidRPr="008B21C0">
        <w:rPr>
          <w:rStyle w:val="Hyperlink"/>
          <w:noProof/>
        </w:rPr>
        <w:fldChar w:fldCharType="begin"/>
      </w:r>
      <w:r w:rsidRPr="008B21C0">
        <w:rPr>
          <w:rStyle w:val="Hyperlink"/>
          <w:noProof/>
        </w:rPr>
        <w:instrText xml:space="preserve"> PAGEREF _Toc51662043 \h </w:instrText>
      </w:r>
      <w:r w:rsidRPr="008B21C0">
        <w:rPr>
          <w:rStyle w:val="Hyperlink"/>
          <w:noProof/>
        </w:rPr>
      </w:r>
      <w:r w:rsidRPr="008B21C0">
        <w:rPr>
          <w:rStyle w:val="Hyperlink"/>
          <w:noProof/>
        </w:rPr>
        <w:fldChar w:fldCharType="separate"/>
      </w:r>
      <w:r w:rsidR="00C17EE4">
        <w:rPr>
          <w:rStyle w:val="Hyperlink"/>
          <w:noProof/>
        </w:rPr>
        <w:t>4</w:t>
      </w:r>
      <w:r w:rsidRPr="008B21C0">
        <w:rPr>
          <w:rStyle w:val="Hyperlink"/>
          <w:noProof/>
        </w:rPr>
        <w:fldChar w:fldCharType="end"/>
      </w:r>
    </w:p>
    <w:p w:rsidR="0028743E" w:rsidRPr="008B21C0" w:rsidRDefault="008B21C0">
      <w:pPr>
        <w:pStyle w:val="TOC2"/>
        <w:tabs>
          <w:tab w:val="left" w:pos="560"/>
          <w:tab w:val="right" w:leader="dot" w:pos="9350"/>
        </w:tabs>
        <w:rPr>
          <w:rStyle w:val="Hyperlink"/>
          <w:rFonts w:eastAsiaTheme="minorEastAsia" w:cstheme="minorBidi"/>
          <w:b w:val="0"/>
          <w:bCs w:val="0"/>
          <w:noProof/>
          <w:sz w:val="22"/>
          <w:szCs w:val="22"/>
        </w:rPr>
      </w:pPr>
      <w:r>
        <w:rPr>
          <w:rFonts w:asciiTheme="majorHAnsi" w:hAnsiTheme="majorHAnsi" w:cs="Times New Roman"/>
          <w:caps/>
          <w:noProof/>
          <w:sz w:val="24"/>
          <w:szCs w:val="24"/>
        </w:rPr>
        <w:fldChar w:fldCharType="end"/>
      </w:r>
      <w:r>
        <w:rPr>
          <w:noProof/>
          <w:lang w:val="sr-Latn-RS"/>
        </w:rPr>
        <w:fldChar w:fldCharType="begin"/>
      </w:r>
      <w:r>
        <w:rPr>
          <w:noProof/>
          <w:lang w:val="sr-Latn-RS"/>
        </w:rPr>
        <w:instrText xml:space="preserve"> HYPERLINK  \l "_Projektni_zadatak" </w:instrText>
      </w:r>
      <w:r>
        <w:rPr>
          <w:noProof/>
          <w:lang w:val="sr-Latn-RS"/>
        </w:rPr>
      </w:r>
      <w:r>
        <w:rPr>
          <w:noProof/>
          <w:lang w:val="sr-Latn-RS"/>
        </w:rPr>
        <w:fldChar w:fldCharType="separate"/>
      </w:r>
      <w:r w:rsidR="0028743E" w:rsidRPr="008B21C0">
        <w:rPr>
          <w:rStyle w:val="Hyperlink"/>
          <w:noProof/>
          <w:lang w:val="sr-Latn-RS"/>
        </w:rPr>
        <w:t>1.1</w:t>
      </w:r>
      <w:r w:rsidR="0028743E" w:rsidRPr="008B21C0">
        <w:rPr>
          <w:rStyle w:val="Hyperlink"/>
          <w:rFonts w:eastAsiaTheme="minorEastAsia" w:cstheme="minorBidi"/>
          <w:b w:val="0"/>
          <w:bCs w:val="0"/>
          <w:noProof/>
          <w:sz w:val="22"/>
          <w:szCs w:val="22"/>
        </w:rPr>
        <w:tab/>
      </w:r>
      <w:r w:rsidR="0028743E" w:rsidRPr="008B21C0">
        <w:rPr>
          <w:rStyle w:val="Hyperlink"/>
          <w:noProof/>
          <w:lang w:val="sr-Latn-RS"/>
        </w:rPr>
        <w:t>Projektn</w:t>
      </w:r>
      <w:r w:rsidR="0028743E" w:rsidRPr="008B21C0">
        <w:rPr>
          <w:rStyle w:val="Hyperlink"/>
          <w:noProof/>
          <w:lang w:val="sr-Latn-RS"/>
        </w:rPr>
        <w:t>i</w:t>
      </w:r>
      <w:r w:rsidR="0028743E" w:rsidRPr="008B21C0">
        <w:rPr>
          <w:rStyle w:val="Hyperlink"/>
          <w:noProof/>
          <w:lang w:val="sr-Latn-RS"/>
        </w:rPr>
        <w:t xml:space="preserve"> zadatak</w:t>
      </w:r>
      <w:r w:rsidR="0028743E" w:rsidRPr="008B21C0">
        <w:rPr>
          <w:rStyle w:val="Hyperlink"/>
          <w:noProof/>
        </w:rPr>
        <w:tab/>
      </w:r>
      <w:r w:rsidR="0028743E" w:rsidRPr="008B21C0">
        <w:rPr>
          <w:rStyle w:val="Hyperlink"/>
          <w:noProof/>
        </w:rPr>
        <w:fldChar w:fldCharType="begin"/>
      </w:r>
      <w:r w:rsidR="0028743E" w:rsidRPr="008B21C0">
        <w:rPr>
          <w:rStyle w:val="Hyperlink"/>
          <w:noProof/>
        </w:rPr>
        <w:instrText xml:space="preserve"> PAGEREF _Toc51662044 \h </w:instrText>
      </w:r>
      <w:r w:rsidR="0028743E" w:rsidRPr="008B21C0">
        <w:rPr>
          <w:rStyle w:val="Hyperlink"/>
          <w:noProof/>
        </w:rPr>
      </w:r>
      <w:r w:rsidR="0028743E" w:rsidRPr="008B21C0">
        <w:rPr>
          <w:rStyle w:val="Hyperlink"/>
          <w:noProof/>
        </w:rPr>
        <w:fldChar w:fldCharType="separate"/>
      </w:r>
      <w:r w:rsidR="00C17EE4">
        <w:rPr>
          <w:rStyle w:val="Hyperlink"/>
          <w:noProof/>
        </w:rPr>
        <w:t>4</w:t>
      </w:r>
      <w:r w:rsidR="0028743E" w:rsidRPr="008B21C0">
        <w:rPr>
          <w:rStyle w:val="Hyperlink"/>
          <w:noProof/>
        </w:rPr>
        <w:fldChar w:fldCharType="end"/>
      </w:r>
    </w:p>
    <w:p w:rsidR="0028743E" w:rsidRDefault="008B21C0">
      <w:pPr>
        <w:pStyle w:val="TOC1"/>
        <w:tabs>
          <w:tab w:val="right" w:leader="dot" w:pos="9350"/>
        </w:tabs>
        <w:rPr>
          <w:rFonts w:asciiTheme="minorHAnsi" w:eastAsiaTheme="minorEastAsia" w:hAnsiTheme="minorHAnsi" w:cstheme="minorBidi"/>
          <w:b w:val="0"/>
          <w:bCs w:val="0"/>
          <w:caps w:val="0"/>
          <w:noProof/>
          <w:sz w:val="22"/>
          <w:szCs w:val="22"/>
        </w:rPr>
      </w:pPr>
      <w:r>
        <w:rPr>
          <w:rFonts w:asciiTheme="minorHAnsi" w:hAnsiTheme="minorHAnsi" w:cstheme="minorHAnsi"/>
          <w:caps w:val="0"/>
          <w:noProof/>
          <w:sz w:val="20"/>
          <w:szCs w:val="20"/>
          <w:lang w:val="sr-Latn-RS"/>
        </w:rPr>
        <w:fldChar w:fldCharType="end"/>
      </w:r>
      <w:hyperlink w:anchor="projkt" w:history="1">
        <w:r w:rsidR="0028743E" w:rsidRPr="008B21C0">
          <w:rPr>
            <w:rStyle w:val="Hyperlink"/>
            <w:noProof/>
          </w:rPr>
          <w:t>2.Projektovanje mikrokontrolera</w:t>
        </w:r>
        <w:r w:rsidR="0028743E" w:rsidRPr="008B21C0">
          <w:rPr>
            <w:rStyle w:val="Hyperlink"/>
            <w:noProof/>
          </w:rPr>
          <w:tab/>
        </w:r>
        <w:r w:rsidR="0028743E" w:rsidRPr="008B21C0">
          <w:rPr>
            <w:rStyle w:val="Hyperlink"/>
            <w:noProof/>
          </w:rPr>
          <w:fldChar w:fldCharType="begin"/>
        </w:r>
        <w:r w:rsidR="0028743E" w:rsidRPr="008B21C0">
          <w:rPr>
            <w:rStyle w:val="Hyperlink"/>
            <w:noProof/>
          </w:rPr>
          <w:instrText xml:space="preserve"> PAGEREF _Toc51662045 \h </w:instrText>
        </w:r>
        <w:r w:rsidR="0028743E" w:rsidRPr="008B21C0">
          <w:rPr>
            <w:rStyle w:val="Hyperlink"/>
            <w:noProof/>
          </w:rPr>
        </w:r>
        <w:r w:rsidR="0028743E" w:rsidRPr="008B21C0">
          <w:rPr>
            <w:rStyle w:val="Hyperlink"/>
            <w:noProof/>
          </w:rPr>
          <w:fldChar w:fldCharType="separate"/>
        </w:r>
        <w:r w:rsidR="00C17EE4">
          <w:rPr>
            <w:rStyle w:val="Hyperlink"/>
            <w:noProof/>
          </w:rPr>
          <w:t>7</w:t>
        </w:r>
        <w:r w:rsidR="0028743E" w:rsidRPr="008B21C0">
          <w:rPr>
            <w:rStyle w:val="Hyperlink"/>
            <w:noProof/>
          </w:rPr>
          <w:fldChar w:fldCharType="end"/>
        </w:r>
      </w:hyperlink>
    </w:p>
    <w:p w:rsidR="0028743E" w:rsidRDefault="008B21C0">
      <w:pPr>
        <w:pStyle w:val="TOC2"/>
        <w:tabs>
          <w:tab w:val="right" w:leader="dot" w:pos="9350"/>
        </w:tabs>
        <w:rPr>
          <w:rFonts w:eastAsiaTheme="minorEastAsia" w:cstheme="minorBidi"/>
          <w:b w:val="0"/>
          <w:bCs w:val="0"/>
          <w:noProof/>
          <w:sz w:val="22"/>
          <w:szCs w:val="22"/>
        </w:rPr>
      </w:pPr>
      <w:hyperlink w:anchor="_2.1_Periferije_mikrokontrolera" w:history="1">
        <w:r w:rsidR="0028743E" w:rsidRPr="008B21C0">
          <w:rPr>
            <w:rStyle w:val="Hyperlink"/>
            <w:noProof/>
          </w:rPr>
          <w:t>2.1 Periferije mikrokontrolera</w:t>
        </w:r>
        <w:r w:rsidR="0028743E" w:rsidRPr="008B21C0">
          <w:rPr>
            <w:rStyle w:val="Hyperlink"/>
            <w:noProof/>
          </w:rPr>
          <w:tab/>
        </w:r>
        <w:r w:rsidR="0028743E" w:rsidRPr="008B21C0">
          <w:rPr>
            <w:rStyle w:val="Hyperlink"/>
            <w:noProof/>
          </w:rPr>
          <w:fldChar w:fldCharType="begin"/>
        </w:r>
        <w:r w:rsidR="0028743E" w:rsidRPr="008B21C0">
          <w:rPr>
            <w:rStyle w:val="Hyperlink"/>
            <w:noProof/>
          </w:rPr>
          <w:instrText xml:space="preserve"> PAGEREF _Toc51662046 \h </w:instrText>
        </w:r>
        <w:r w:rsidR="0028743E" w:rsidRPr="008B21C0">
          <w:rPr>
            <w:rStyle w:val="Hyperlink"/>
            <w:noProof/>
          </w:rPr>
        </w:r>
        <w:r w:rsidR="0028743E" w:rsidRPr="008B21C0">
          <w:rPr>
            <w:rStyle w:val="Hyperlink"/>
            <w:noProof/>
          </w:rPr>
          <w:fldChar w:fldCharType="separate"/>
        </w:r>
        <w:r w:rsidR="00C17EE4">
          <w:rPr>
            <w:rStyle w:val="Hyperlink"/>
            <w:noProof/>
          </w:rPr>
          <w:t>7</w:t>
        </w:r>
        <w:r w:rsidR="0028743E" w:rsidRPr="008B21C0">
          <w:rPr>
            <w:rStyle w:val="Hyperlink"/>
            <w:noProof/>
          </w:rPr>
          <w:fldChar w:fldCharType="end"/>
        </w:r>
      </w:hyperlink>
    </w:p>
    <w:p w:rsidR="0028743E" w:rsidRDefault="008B21C0">
      <w:pPr>
        <w:pStyle w:val="TOC3"/>
        <w:tabs>
          <w:tab w:val="right" w:leader="dot" w:pos="9350"/>
        </w:tabs>
        <w:rPr>
          <w:rFonts w:eastAsiaTheme="minorEastAsia" w:cstheme="minorBidi"/>
          <w:noProof/>
          <w:sz w:val="22"/>
          <w:szCs w:val="22"/>
        </w:rPr>
      </w:pPr>
      <w:hyperlink w:anchor="_2.1.1_Watchdog_timer" w:history="1">
        <w:r w:rsidR="0028743E" w:rsidRPr="008B21C0">
          <w:rPr>
            <w:rStyle w:val="Hyperlink"/>
            <w:noProof/>
          </w:rPr>
          <w:t>2.1.1 Watchdog timer</w:t>
        </w:r>
        <w:r w:rsidR="0028743E" w:rsidRPr="008B21C0">
          <w:rPr>
            <w:rStyle w:val="Hyperlink"/>
            <w:noProof/>
          </w:rPr>
          <w:tab/>
        </w:r>
        <w:r w:rsidR="0028743E" w:rsidRPr="008B21C0">
          <w:rPr>
            <w:rStyle w:val="Hyperlink"/>
            <w:noProof/>
          </w:rPr>
          <w:fldChar w:fldCharType="begin"/>
        </w:r>
        <w:r w:rsidR="0028743E" w:rsidRPr="008B21C0">
          <w:rPr>
            <w:rStyle w:val="Hyperlink"/>
            <w:noProof/>
          </w:rPr>
          <w:instrText xml:space="preserve"> PAGEREF _Toc51662047 \h </w:instrText>
        </w:r>
        <w:r w:rsidR="0028743E" w:rsidRPr="008B21C0">
          <w:rPr>
            <w:rStyle w:val="Hyperlink"/>
            <w:noProof/>
          </w:rPr>
        </w:r>
        <w:r w:rsidR="0028743E" w:rsidRPr="008B21C0">
          <w:rPr>
            <w:rStyle w:val="Hyperlink"/>
            <w:noProof/>
          </w:rPr>
          <w:fldChar w:fldCharType="separate"/>
        </w:r>
        <w:r w:rsidR="00C17EE4">
          <w:rPr>
            <w:rStyle w:val="Hyperlink"/>
            <w:noProof/>
          </w:rPr>
          <w:t>8</w:t>
        </w:r>
        <w:r w:rsidR="0028743E" w:rsidRPr="008B21C0">
          <w:rPr>
            <w:rStyle w:val="Hyperlink"/>
            <w:noProof/>
          </w:rPr>
          <w:fldChar w:fldCharType="end"/>
        </w:r>
      </w:hyperlink>
    </w:p>
    <w:p w:rsidR="0028743E" w:rsidRDefault="008B21C0">
      <w:pPr>
        <w:pStyle w:val="TOC3"/>
        <w:tabs>
          <w:tab w:val="right" w:leader="dot" w:pos="9350"/>
        </w:tabs>
        <w:rPr>
          <w:rFonts w:eastAsiaTheme="minorEastAsia" w:cstheme="minorBidi"/>
          <w:noProof/>
          <w:sz w:val="22"/>
          <w:szCs w:val="22"/>
        </w:rPr>
      </w:pPr>
      <w:hyperlink w:anchor="_2.1.2_A/D_konvertor" w:history="1">
        <w:r w:rsidR="0028743E" w:rsidRPr="008B21C0">
          <w:rPr>
            <w:rStyle w:val="Hyperlink"/>
            <w:noProof/>
          </w:rPr>
          <w:t>2.1.2 A/D konvertor</w:t>
        </w:r>
        <w:r w:rsidR="0028743E" w:rsidRPr="008B21C0">
          <w:rPr>
            <w:rStyle w:val="Hyperlink"/>
            <w:noProof/>
          </w:rPr>
          <w:tab/>
        </w:r>
        <w:r w:rsidR="0028743E" w:rsidRPr="008B21C0">
          <w:rPr>
            <w:rStyle w:val="Hyperlink"/>
            <w:noProof/>
          </w:rPr>
          <w:fldChar w:fldCharType="begin"/>
        </w:r>
        <w:r w:rsidR="0028743E" w:rsidRPr="008B21C0">
          <w:rPr>
            <w:rStyle w:val="Hyperlink"/>
            <w:noProof/>
          </w:rPr>
          <w:instrText xml:space="preserve"> PAGEREF _Toc51662048 \h </w:instrText>
        </w:r>
        <w:r w:rsidR="0028743E" w:rsidRPr="008B21C0">
          <w:rPr>
            <w:rStyle w:val="Hyperlink"/>
            <w:noProof/>
          </w:rPr>
        </w:r>
        <w:r w:rsidR="0028743E" w:rsidRPr="008B21C0">
          <w:rPr>
            <w:rStyle w:val="Hyperlink"/>
            <w:noProof/>
          </w:rPr>
          <w:fldChar w:fldCharType="separate"/>
        </w:r>
        <w:r w:rsidR="00C17EE4">
          <w:rPr>
            <w:rStyle w:val="Hyperlink"/>
            <w:noProof/>
          </w:rPr>
          <w:t>9</w:t>
        </w:r>
        <w:r w:rsidR="0028743E" w:rsidRPr="008B21C0">
          <w:rPr>
            <w:rStyle w:val="Hyperlink"/>
            <w:noProof/>
          </w:rPr>
          <w:fldChar w:fldCharType="end"/>
        </w:r>
      </w:hyperlink>
    </w:p>
    <w:p w:rsidR="0028743E" w:rsidRDefault="008B21C0">
      <w:pPr>
        <w:pStyle w:val="TOC3"/>
        <w:tabs>
          <w:tab w:val="right" w:leader="dot" w:pos="9350"/>
        </w:tabs>
        <w:rPr>
          <w:rFonts w:eastAsiaTheme="minorEastAsia" w:cstheme="minorBidi"/>
          <w:noProof/>
          <w:sz w:val="22"/>
          <w:szCs w:val="22"/>
        </w:rPr>
      </w:pPr>
      <w:hyperlink w:anchor="_2.1.3_D/A_konvertor" w:history="1">
        <w:r w:rsidR="0028743E" w:rsidRPr="008B21C0">
          <w:rPr>
            <w:rStyle w:val="Hyperlink"/>
            <w:noProof/>
          </w:rPr>
          <w:t>2.1.3 D/A konvertor</w:t>
        </w:r>
        <w:r w:rsidR="0028743E" w:rsidRPr="008B21C0">
          <w:rPr>
            <w:rStyle w:val="Hyperlink"/>
            <w:noProof/>
          </w:rPr>
          <w:tab/>
        </w:r>
        <w:r w:rsidR="0028743E" w:rsidRPr="008B21C0">
          <w:rPr>
            <w:rStyle w:val="Hyperlink"/>
            <w:noProof/>
          </w:rPr>
          <w:fldChar w:fldCharType="begin"/>
        </w:r>
        <w:r w:rsidR="0028743E" w:rsidRPr="008B21C0">
          <w:rPr>
            <w:rStyle w:val="Hyperlink"/>
            <w:noProof/>
          </w:rPr>
          <w:instrText xml:space="preserve"> PAGEREF _Toc51662049 \h </w:instrText>
        </w:r>
        <w:r w:rsidR="0028743E" w:rsidRPr="008B21C0">
          <w:rPr>
            <w:rStyle w:val="Hyperlink"/>
            <w:noProof/>
          </w:rPr>
        </w:r>
        <w:r w:rsidR="0028743E" w:rsidRPr="008B21C0">
          <w:rPr>
            <w:rStyle w:val="Hyperlink"/>
            <w:noProof/>
          </w:rPr>
          <w:fldChar w:fldCharType="separate"/>
        </w:r>
        <w:r w:rsidR="00C17EE4">
          <w:rPr>
            <w:rStyle w:val="Hyperlink"/>
            <w:noProof/>
          </w:rPr>
          <w:t>11</w:t>
        </w:r>
        <w:r w:rsidR="0028743E" w:rsidRPr="008B21C0">
          <w:rPr>
            <w:rStyle w:val="Hyperlink"/>
            <w:noProof/>
          </w:rPr>
          <w:fldChar w:fldCharType="end"/>
        </w:r>
      </w:hyperlink>
    </w:p>
    <w:p w:rsidR="0028743E" w:rsidRDefault="008B21C0">
      <w:pPr>
        <w:pStyle w:val="TOC3"/>
        <w:tabs>
          <w:tab w:val="right" w:leader="dot" w:pos="9350"/>
        </w:tabs>
        <w:rPr>
          <w:rFonts w:eastAsiaTheme="minorEastAsia" w:cstheme="minorBidi"/>
          <w:noProof/>
          <w:sz w:val="22"/>
          <w:szCs w:val="22"/>
        </w:rPr>
      </w:pPr>
      <w:hyperlink w:anchor="_2.1.4_Prekidni_kontroler" w:history="1">
        <w:r w:rsidR="0028743E" w:rsidRPr="008B21C0">
          <w:rPr>
            <w:rStyle w:val="Hyperlink"/>
            <w:noProof/>
          </w:rPr>
          <w:t>2.1.4 Prekidni kontroler</w:t>
        </w:r>
        <w:r w:rsidR="0028743E" w:rsidRPr="008B21C0">
          <w:rPr>
            <w:rStyle w:val="Hyperlink"/>
            <w:noProof/>
          </w:rPr>
          <w:tab/>
        </w:r>
        <w:r w:rsidR="0028743E" w:rsidRPr="008B21C0">
          <w:rPr>
            <w:rStyle w:val="Hyperlink"/>
            <w:noProof/>
          </w:rPr>
          <w:fldChar w:fldCharType="begin"/>
        </w:r>
        <w:r w:rsidR="0028743E" w:rsidRPr="008B21C0">
          <w:rPr>
            <w:rStyle w:val="Hyperlink"/>
            <w:noProof/>
          </w:rPr>
          <w:instrText xml:space="preserve"> PAGEREF _Toc51662050 \h </w:instrText>
        </w:r>
        <w:r w:rsidR="0028743E" w:rsidRPr="008B21C0">
          <w:rPr>
            <w:rStyle w:val="Hyperlink"/>
            <w:noProof/>
          </w:rPr>
        </w:r>
        <w:r w:rsidR="0028743E" w:rsidRPr="008B21C0">
          <w:rPr>
            <w:rStyle w:val="Hyperlink"/>
            <w:noProof/>
          </w:rPr>
          <w:fldChar w:fldCharType="separate"/>
        </w:r>
        <w:r w:rsidR="00C17EE4">
          <w:rPr>
            <w:rStyle w:val="Hyperlink"/>
            <w:noProof/>
          </w:rPr>
          <w:t>12</w:t>
        </w:r>
        <w:r w:rsidR="0028743E" w:rsidRPr="008B21C0">
          <w:rPr>
            <w:rStyle w:val="Hyperlink"/>
            <w:noProof/>
          </w:rPr>
          <w:fldChar w:fldCharType="end"/>
        </w:r>
      </w:hyperlink>
    </w:p>
    <w:p w:rsidR="0028743E" w:rsidRDefault="008B21C0">
      <w:pPr>
        <w:pStyle w:val="TOC3"/>
        <w:tabs>
          <w:tab w:val="right" w:leader="dot" w:pos="9350"/>
        </w:tabs>
        <w:rPr>
          <w:rFonts w:eastAsiaTheme="minorEastAsia" w:cstheme="minorBidi"/>
          <w:noProof/>
          <w:sz w:val="22"/>
          <w:szCs w:val="22"/>
        </w:rPr>
      </w:pPr>
      <w:hyperlink w:anchor="_2.1.5_Paralelni_port" w:history="1">
        <w:r w:rsidR="0028743E" w:rsidRPr="008B21C0">
          <w:rPr>
            <w:rStyle w:val="Hyperlink"/>
            <w:noProof/>
          </w:rPr>
          <w:t>2.1.5 Paralelni port</w:t>
        </w:r>
        <w:r w:rsidR="0028743E" w:rsidRPr="008B21C0">
          <w:rPr>
            <w:rStyle w:val="Hyperlink"/>
            <w:noProof/>
          </w:rPr>
          <w:tab/>
        </w:r>
        <w:r w:rsidR="0028743E" w:rsidRPr="008B21C0">
          <w:rPr>
            <w:rStyle w:val="Hyperlink"/>
            <w:noProof/>
          </w:rPr>
          <w:fldChar w:fldCharType="begin"/>
        </w:r>
        <w:r w:rsidR="0028743E" w:rsidRPr="008B21C0">
          <w:rPr>
            <w:rStyle w:val="Hyperlink"/>
            <w:noProof/>
          </w:rPr>
          <w:instrText xml:space="preserve"> PAGEREF _Toc51662051 \h </w:instrText>
        </w:r>
        <w:r w:rsidR="0028743E" w:rsidRPr="008B21C0">
          <w:rPr>
            <w:rStyle w:val="Hyperlink"/>
            <w:noProof/>
          </w:rPr>
        </w:r>
        <w:r w:rsidR="0028743E" w:rsidRPr="008B21C0">
          <w:rPr>
            <w:rStyle w:val="Hyperlink"/>
            <w:noProof/>
          </w:rPr>
          <w:fldChar w:fldCharType="separate"/>
        </w:r>
        <w:r w:rsidR="00C17EE4">
          <w:rPr>
            <w:rStyle w:val="Hyperlink"/>
            <w:noProof/>
          </w:rPr>
          <w:t>14</w:t>
        </w:r>
        <w:r w:rsidR="0028743E" w:rsidRPr="008B21C0">
          <w:rPr>
            <w:rStyle w:val="Hyperlink"/>
            <w:noProof/>
          </w:rPr>
          <w:fldChar w:fldCharType="end"/>
        </w:r>
      </w:hyperlink>
    </w:p>
    <w:p w:rsidR="0028743E" w:rsidRDefault="008B21C0">
      <w:pPr>
        <w:pStyle w:val="TOC3"/>
        <w:tabs>
          <w:tab w:val="right" w:leader="dot" w:pos="9350"/>
        </w:tabs>
        <w:rPr>
          <w:rFonts w:eastAsiaTheme="minorEastAsia" w:cstheme="minorBidi"/>
          <w:noProof/>
          <w:sz w:val="22"/>
          <w:szCs w:val="22"/>
        </w:rPr>
      </w:pPr>
      <w:hyperlink w:anchor="_2.1.6_Free_running" w:history="1">
        <w:r w:rsidR="0028743E" w:rsidRPr="008B21C0">
          <w:rPr>
            <w:rStyle w:val="Hyperlink"/>
            <w:noProof/>
          </w:rPr>
          <w:t>2.1.6 Free running brojač</w:t>
        </w:r>
        <w:r w:rsidR="0028743E" w:rsidRPr="008B21C0">
          <w:rPr>
            <w:rStyle w:val="Hyperlink"/>
            <w:noProof/>
          </w:rPr>
          <w:tab/>
        </w:r>
        <w:r w:rsidR="0028743E" w:rsidRPr="008B21C0">
          <w:rPr>
            <w:rStyle w:val="Hyperlink"/>
            <w:noProof/>
          </w:rPr>
          <w:fldChar w:fldCharType="begin"/>
        </w:r>
        <w:r w:rsidR="0028743E" w:rsidRPr="008B21C0">
          <w:rPr>
            <w:rStyle w:val="Hyperlink"/>
            <w:noProof/>
          </w:rPr>
          <w:instrText xml:space="preserve"> PAGEREF _Toc51662052 \h </w:instrText>
        </w:r>
        <w:r w:rsidR="0028743E" w:rsidRPr="008B21C0">
          <w:rPr>
            <w:rStyle w:val="Hyperlink"/>
            <w:noProof/>
          </w:rPr>
        </w:r>
        <w:r w:rsidR="0028743E" w:rsidRPr="008B21C0">
          <w:rPr>
            <w:rStyle w:val="Hyperlink"/>
            <w:noProof/>
          </w:rPr>
          <w:fldChar w:fldCharType="separate"/>
        </w:r>
        <w:r w:rsidR="00C17EE4">
          <w:rPr>
            <w:rStyle w:val="Hyperlink"/>
            <w:noProof/>
          </w:rPr>
          <w:t>16</w:t>
        </w:r>
        <w:r w:rsidR="0028743E" w:rsidRPr="008B21C0">
          <w:rPr>
            <w:rStyle w:val="Hyperlink"/>
            <w:noProof/>
          </w:rPr>
          <w:fldChar w:fldCharType="end"/>
        </w:r>
      </w:hyperlink>
    </w:p>
    <w:p w:rsidR="0028743E" w:rsidRDefault="008B21C0">
      <w:pPr>
        <w:pStyle w:val="TOC3"/>
        <w:tabs>
          <w:tab w:val="right" w:leader="dot" w:pos="9350"/>
        </w:tabs>
        <w:rPr>
          <w:rFonts w:eastAsiaTheme="minorEastAsia" w:cstheme="minorBidi"/>
          <w:noProof/>
          <w:sz w:val="22"/>
          <w:szCs w:val="22"/>
        </w:rPr>
      </w:pPr>
      <w:hyperlink w:anchor="_2.1.7_Adresni_dekoder" w:history="1">
        <w:r w:rsidR="0028743E" w:rsidRPr="008B21C0">
          <w:rPr>
            <w:rStyle w:val="Hyperlink"/>
            <w:noProof/>
          </w:rPr>
          <w:t>2.1.7 Adresni dekoder</w:t>
        </w:r>
        <w:r w:rsidR="0028743E" w:rsidRPr="008B21C0">
          <w:rPr>
            <w:rStyle w:val="Hyperlink"/>
            <w:noProof/>
          </w:rPr>
          <w:tab/>
        </w:r>
        <w:r w:rsidR="0028743E" w:rsidRPr="008B21C0">
          <w:rPr>
            <w:rStyle w:val="Hyperlink"/>
            <w:noProof/>
          </w:rPr>
          <w:fldChar w:fldCharType="begin"/>
        </w:r>
        <w:r w:rsidR="0028743E" w:rsidRPr="008B21C0">
          <w:rPr>
            <w:rStyle w:val="Hyperlink"/>
            <w:noProof/>
          </w:rPr>
          <w:instrText xml:space="preserve"> PAGEREF _Toc51662053 \h </w:instrText>
        </w:r>
        <w:r w:rsidR="0028743E" w:rsidRPr="008B21C0">
          <w:rPr>
            <w:rStyle w:val="Hyperlink"/>
            <w:noProof/>
          </w:rPr>
        </w:r>
        <w:r w:rsidR="0028743E" w:rsidRPr="008B21C0">
          <w:rPr>
            <w:rStyle w:val="Hyperlink"/>
            <w:noProof/>
          </w:rPr>
          <w:fldChar w:fldCharType="separate"/>
        </w:r>
        <w:r w:rsidR="00C17EE4">
          <w:rPr>
            <w:rStyle w:val="Hyperlink"/>
            <w:noProof/>
          </w:rPr>
          <w:t>16</w:t>
        </w:r>
        <w:r w:rsidR="0028743E" w:rsidRPr="008B21C0">
          <w:rPr>
            <w:rStyle w:val="Hyperlink"/>
            <w:noProof/>
          </w:rPr>
          <w:fldChar w:fldCharType="end"/>
        </w:r>
      </w:hyperlink>
    </w:p>
    <w:p w:rsidR="0028743E" w:rsidRDefault="008B21C0">
      <w:pPr>
        <w:pStyle w:val="TOC3"/>
        <w:tabs>
          <w:tab w:val="right" w:leader="dot" w:pos="9350"/>
        </w:tabs>
        <w:rPr>
          <w:rFonts w:eastAsiaTheme="minorEastAsia" w:cstheme="minorBidi"/>
          <w:noProof/>
          <w:sz w:val="22"/>
          <w:szCs w:val="22"/>
        </w:rPr>
      </w:pPr>
      <w:hyperlink w:anchor="_2.1.8_Timeout_logika" w:history="1">
        <w:r w:rsidR="0028743E" w:rsidRPr="008B21C0">
          <w:rPr>
            <w:rStyle w:val="Hyperlink"/>
            <w:noProof/>
          </w:rPr>
          <w:t>2.1.8 Timeout logika</w:t>
        </w:r>
        <w:r w:rsidR="0028743E" w:rsidRPr="008B21C0">
          <w:rPr>
            <w:rStyle w:val="Hyperlink"/>
            <w:noProof/>
          </w:rPr>
          <w:tab/>
        </w:r>
        <w:r w:rsidR="0028743E" w:rsidRPr="008B21C0">
          <w:rPr>
            <w:rStyle w:val="Hyperlink"/>
            <w:noProof/>
          </w:rPr>
          <w:fldChar w:fldCharType="begin"/>
        </w:r>
        <w:r w:rsidR="0028743E" w:rsidRPr="008B21C0">
          <w:rPr>
            <w:rStyle w:val="Hyperlink"/>
            <w:noProof/>
          </w:rPr>
          <w:instrText xml:space="preserve"> PAGEREF _Toc51662054 \h </w:instrText>
        </w:r>
        <w:r w:rsidR="0028743E" w:rsidRPr="008B21C0">
          <w:rPr>
            <w:rStyle w:val="Hyperlink"/>
            <w:noProof/>
          </w:rPr>
        </w:r>
        <w:r w:rsidR="0028743E" w:rsidRPr="008B21C0">
          <w:rPr>
            <w:rStyle w:val="Hyperlink"/>
            <w:noProof/>
          </w:rPr>
          <w:fldChar w:fldCharType="separate"/>
        </w:r>
        <w:r w:rsidR="00C17EE4">
          <w:rPr>
            <w:rStyle w:val="Hyperlink"/>
            <w:noProof/>
          </w:rPr>
          <w:t>17</w:t>
        </w:r>
        <w:r w:rsidR="0028743E" w:rsidRPr="008B21C0">
          <w:rPr>
            <w:rStyle w:val="Hyperlink"/>
            <w:noProof/>
          </w:rPr>
          <w:fldChar w:fldCharType="end"/>
        </w:r>
      </w:hyperlink>
    </w:p>
    <w:p w:rsidR="0028743E" w:rsidRDefault="008B21C0">
      <w:pPr>
        <w:pStyle w:val="TOC3"/>
        <w:tabs>
          <w:tab w:val="right" w:leader="dot" w:pos="9350"/>
        </w:tabs>
        <w:rPr>
          <w:rFonts w:eastAsiaTheme="minorEastAsia" w:cstheme="minorBidi"/>
          <w:noProof/>
          <w:sz w:val="22"/>
          <w:szCs w:val="22"/>
        </w:rPr>
      </w:pPr>
      <w:hyperlink w:anchor="_2.1.9_UART" w:history="1">
        <w:r w:rsidR="0028743E" w:rsidRPr="008B21C0">
          <w:rPr>
            <w:rStyle w:val="Hyperlink"/>
            <w:noProof/>
          </w:rPr>
          <w:t>2.1.9 UART</w:t>
        </w:r>
        <w:r w:rsidR="0028743E" w:rsidRPr="008B21C0">
          <w:rPr>
            <w:rStyle w:val="Hyperlink"/>
            <w:noProof/>
          </w:rPr>
          <w:tab/>
        </w:r>
        <w:r w:rsidR="0028743E" w:rsidRPr="008B21C0">
          <w:rPr>
            <w:rStyle w:val="Hyperlink"/>
            <w:noProof/>
          </w:rPr>
          <w:fldChar w:fldCharType="begin"/>
        </w:r>
        <w:r w:rsidR="0028743E" w:rsidRPr="008B21C0">
          <w:rPr>
            <w:rStyle w:val="Hyperlink"/>
            <w:noProof/>
          </w:rPr>
          <w:instrText xml:space="preserve"> PAGEREF _Toc51662055 \h </w:instrText>
        </w:r>
        <w:r w:rsidR="0028743E" w:rsidRPr="008B21C0">
          <w:rPr>
            <w:rStyle w:val="Hyperlink"/>
            <w:noProof/>
          </w:rPr>
        </w:r>
        <w:r w:rsidR="0028743E" w:rsidRPr="008B21C0">
          <w:rPr>
            <w:rStyle w:val="Hyperlink"/>
            <w:noProof/>
          </w:rPr>
          <w:fldChar w:fldCharType="separate"/>
        </w:r>
        <w:r w:rsidR="00C17EE4">
          <w:rPr>
            <w:rStyle w:val="Hyperlink"/>
            <w:noProof/>
          </w:rPr>
          <w:t>17</w:t>
        </w:r>
        <w:r w:rsidR="0028743E" w:rsidRPr="008B21C0">
          <w:rPr>
            <w:rStyle w:val="Hyperlink"/>
            <w:noProof/>
          </w:rPr>
          <w:fldChar w:fldCharType="end"/>
        </w:r>
      </w:hyperlink>
    </w:p>
    <w:p w:rsidR="0028743E" w:rsidRDefault="008B21C0">
      <w:pPr>
        <w:pStyle w:val="TOC1"/>
        <w:tabs>
          <w:tab w:val="right" w:leader="dot" w:pos="9350"/>
        </w:tabs>
        <w:rPr>
          <w:rFonts w:asciiTheme="minorHAnsi" w:eastAsiaTheme="minorEastAsia" w:hAnsiTheme="minorHAnsi" w:cstheme="minorBidi"/>
          <w:b w:val="0"/>
          <w:bCs w:val="0"/>
          <w:caps w:val="0"/>
          <w:noProof/>
          <w:sz w:val="22"/>
          <w:szCs w:val="22"/>
        </w:rPr>
      </w:pPr>
      <w:hyperlink w:anchor="automat" w:history="1">
        <w:r w:rsidR="0028743E" w:rsidRPr="008B21C0">
          <w:rPr>
            <w:rStyle w:val="Hyperlink"/>
            <w:noProof/>
          </w:rPr>
          <w:t>3.Auto</w:t>
        </w:r>
        <w:r w:rsidR="0028743E" w:rsidRPr="008B21C0">
          <w:rPr>
            <w:rStyle w:val="Hyperlink"/>
            <w:noProof/>
          </w:rPr>
          <w:t>m</w:t>
        </w:r>
        <w:r w:rsidR="0028743E" w:rsidRPr="008B21C0">
          <w:rPr>
            <w:rStyle w:val="Hyperlink"/>
            <w:noProof/>
          </w:rPr>
          <w:t>atizacija zgrade</w:t>
        </w:r>
        <w:r w:rsidR="0028743E" w:rsidRPr="008B21C0">
          <w:rPr>
            <w:rStyle w:val="Hyperlink"/>
            <w:noProof/>
          </w:rPr>
          <w:tab/>
        </w:r>
        <w:r w:rsidR="0028743E" w:rsidRPr="008B21C0">
          <w:rPr>
            <w:rStyle w:val="Hyperlink"/>
            <w:noProof/>
          </w:rPr>
          <w:fldChar w:fldCharType="begin"/>
        </w:r>
        <w:r w:rsidR="0028743E" w:rsidRPr="008B21C0">
          <w:rPr>
            <w:rStyle w:val="Hyperlink"/>
            <w:noProof/>
          </w:rPr>
          <w:instrText xml:space="preserve"> PAGEREF _Toc51662056 \h </w:instrText>
        </w:r>
        <w:r w:rsidR="0028743E" w:rsidRPr="008B21C0">
          <w:rPr>
            <w:rStyle w:val="Hyperlink"/>
            <w:noProof/>
          </w:rPr>
        </w:r>
        <w:r w:rsidR="0028743E" w:rsidRPr="008B21C0">
          <w:rPr>
            <w:rStyle w:val="Hyperlink"/>
            <w:noProof/>
          </w:rPr>
          <w:fldChar w:fldCharType="separate"/>
        </w:r>
        <w:r w:rsidR="00C17EE4">
          <w:rPr>
            <w:rStyle w:val="Hyperlink"/>
            <w:noProof/>
          </w:rPr>
          <w:t>20</w:t>
        </w:r>
        <w:r w:rsidR="0028743E" w:rsidRPr="008B21C0">
          <w:rPr>
            <w:rStyle w:val="Hyperlink"/>
            <w:noProof/>
          </w:rPr>
          <w:fldChar w:fldCharType="end"/>
        </w:r>
      </w:hyperlink>
    </w:p>
    <w:p w:rsidR="0028743E" w:rsidRDefault="008B21C0">
      <w:pPr>
        <w:pStyle w:val="TOC2"/>
        <w:tabs>
          <w:tab w:val="right" w:leader="dot" w:pos="9350"/>
        </w:tabs>
        <w:rPr>
          <w:rFonts w:eastAsiaTheme="minorEastAsia" w:cstheme="minorBidi"/>
          <w:b w:val="0"/>
          <w:bCs w:val="0"/>
          <w:noProof/>
          <w:sz w:val="22"/>
          <w:szCs w:val="22"/>
        </w:rPr>
      </w:pPr>
      <w:hyperlink w:anchor="_3.1_Opis_potrebnih" w:history="1">
        <w:r w:rsidR="0028743E" w:rsidRPr="008B21C0">
          <w:rPr>
            <w:rStyle w:val="Hyperlink"/>
            <w:noProof/>
          </w:rPr>
          <w:t>3.1 Opis potrebnih mikrokontrolera</w:t>
        </w:r>
        <w:r w:rsidR="0028743E" w:rsidRPr="008B21C0">
          <w:rPr>
            <w:rStyle w:val="Hyperlink"/>
            <w:noProof/>
          </w:rPr>
          <w:tab/>
        </w:r>
        <w:r w:rsidR="0028743E" w:rsidRPr="008B21C0">
          <w:rPr>
            <w:rStyle w:val="Hyperlink"/>
            <w:noProof/>
          </w:rPr>
          <w:fldChar w:fldCharType="begin"/>
        </w:r>
        <w:r w:rsidR="0028743E" w:rsidRPr="008B21C0">
          <w:rPr>
            <w:rStyle w:val="Hyperlink"/>
            <w:noProof/>
          </w:rPr>
          <w:instrText xml:space="preserve"> PAGEREF _Toc51662057 \h </w:instrText>
        </w:r>
        <w:r w:rsidR="0028743E" w:rsidRPr="008B21C0">
          <w:rPr>
            <w:rStyle w:val="Hyperlink"/>
            <w:noProof/>
          </w:rPr>
        </w:r>
        <w:r w:rsidR="0028743E" w:rsidRPr="008B21C0">
          <w:rPr>
            <w:rStyle w:val="Hyperlink"/>
            <w:noProof/>
          </w:rPr>
          <w:fldChar w:fldCharType="separate"/>
        </w:r>
        <w:r w:rsidR="00C17EE4">
          <w:rPr>
            <w:rStyle w:val="Hyperlink"/>
            <w:noProof/>
          </w:rPr>
          <w:t>20</w:t>
        </w:r>
        <w:r w:rsidR="0028743E" w:rsidRPr="008B21C0">
          <w:rPr>
            <w:rStyle w:val="Hyperlink"/>
            <w:noProof/>
          </w:rPr>
          <w:fldChar w:fldCharType="end"/>
        </w:r>
      </w:hyperlink>
    </w:p>
    <w:p w:rsidR="0028743E" w:rsidRDefault="008B21C0">
      <w:pPr>
        <w:pStyle w:val="TOC3"/>
        <w:tabs>
          <w:tab w:val="right" w:leader="dot" w:pos="9350"/>
        </w:tabs>
        <w:rPr>
          <w:rFonts w:eastAsiaTheme="minorEastAsia" w:cstheme="minorBidi"/>
          <w:noProof/>
          <w:sz w:val="22"/>
          <w:szCs w:val="22"/>
        </w:rPr>
      </w:pPr>
      <w:hyperlink w:anchor="_Glavni_kontroler_(GK)" w:history="1">
        <w:r w:rsidR="0028743E" w:rsidRPr="008B21C0">
          <w:rPr>
            <w:rStyle w:val="Hyperlink"/>
            <w:noProof/>
          </w:rPr>
          <w:t>Glavni kontroler (GK)</w:t>
        </w:r>
        <w:r w:rsidR="0028743E" w:rsidRPr="008B21C0">
          <w:rPr>
            <w:rStyle w:val="Hyperlink"/>
            <w:noProof/>
          </w:rPr>
          <w:tab/>
        </w:r>
        <w:r w:rsidR="0028743E" w:rsidRPr="008B21C0">
          <w:rPr>
            <w:rStyle w:val="Hyperlink"/>
            <w:noProof/>
          </w:rPr>
          <w:fldChar w:fldCharType="begin"/>
        </w:r>
        <w:r w:rsidR="0028743E" w:rsidRPr="008B21C0">
          <w:rPr>
            <w:rStyle w:val="Hyperlink"/>
            <w:noProof/>
          </w:rPr>
          <w:instrText xml:space="preserve"> PAGEREF _Toc51662058 \h </w:instrText>
        </w:r>
        <w:r w:rsidR="0028743E" w:rsidRPr="008B21C0">
          <w:rPr>
            <w:rStyle w:val="Hyperlink"/>
            <w:noProof/>
          </w:rPr>
        </w:r>
        <w:r w:rsidR="0028743E" w:rsidRPr="008B21C0">
          <w:rPr>
            <w:rStyle w:val="Hyperlink"/>
            <w:noProof/>
          </w:rPr>
          <w:fldChar w:fldCharType="separate"/>
        </w:r>
        <w:r w:rsidR="00C17EE4">
          <w:rPr>
            <w:rStyle w:val="Hyperlink"/>
            <w:noProof/>
          </w:rPr>
          <w:t>20</w:t>
        </w:r>
        <w:r w:rsidR="0028743E" w:rsidRPr="008B21C0">
          <w:rPr>
            <w:rStyle w:val="Hyperlink"/>
            <w:noProof/>
          </w:rPr>
          <w:fldChar w:fldCharType="end"/>
        </w:r>
      </w:hyperlink>
    </w:p>
    <w:p w:rsidR="0028743E" w:rsidRDefault="008B21C0">
      <w:pPr>
        <w:pStyle w:val="TOC3"/>
        <w:tabs>
          <w:tab w:val="right" w:leader="dot" w:pos="9350"/>
        </w:tabs>
        <w:rPr>
          <w:rFonts w:eastAsiaTheme="minorEastAsia" w:cstheme="minorBidi"/>
          <w:noProof/>
          <w:sz w:val="22"/>
          <w:szCs w:val="22"/>
        </w:rPr>
      </w:pPr>
      <w:hyperlink w:anchor="_Ulazna_vrata_(UV)" w:history="1">
        <w:r w:rsidR="0028743E" w:rsidRPr="008B21C0">
          <w:rPr>
            <w:rStyle w:val="Hyperlink"/>
            <w:noProof/>
          </w:rPr>
          <w:t>Ulazna vrata (UV)</w:t>
        </w:r>
        <w:r w:rsidR="0028743E" w:rsidRPr="008B21C0">
          <w:rPr>
            <w:rStyle w:val="Hyperlink"/>
            <w:noProof/>
          </w:rPr>
          <w:tab/>
        </w:r>
        <w:r w:rsidR="0028743E" w:rsidRPr="008B21C0">
          <w:rPr>
            <w:rStyle w:val="Hyperlink"/>
            <w:noProof/>
          </w:rPr>
          <w:fldChar w:fldCharType="begin"/>
        </w:r>
        <w:r w:rsidR="0028743E" w:rsidRPr="008B21C0">
          <w:rPr>
            <w:rStyle w:val="Hyperlink"/>
            <w:noProof/>
          </w:rPr>
          <w:instrText xml:space="preserve"> PAGEREF _Toc51662059 \h </w:instrText>
        </w:r>
        <w:r w:rsidR="0028743E" w:rsidRPr="008B21C0">
          <w:rPr>
            <w:rStyle w:val="Hyperlink"/>
            <w:noProof/>
          </w:rPr>
        </w:r>
        <w:r w:rsidR="0028743E" w:rsidRPr="008B21C0">
          <w:rPr>
            <w:rStyle w:val="Hyperlink"/>
            <w:noProof/>
          </w:rPr>
          <w:fldChar w:fldCharType="separate"/>
        </w:r>
        <w:r w:rsidR="00C17EE4">
          <w:rPr>
            <w:rStyle w:val="Hyperlink"/>
            <w:noProof/>
          </w:rPr>
          <w:t>20</w:t>
        </w:r>
        <w:r w:rsidR="0028743E" w:rsidRPr="008B21C0">
          <w:rPr>
            <w:rStyle w:val="Hyperlink"/>
            <w:noProof/>
          </w:rPr>
          <w:fldChar w:fldCharType="end"/>
        </w:r>
      </w:hyperlink>
    </w:p>
    <w:p w:rsidR="0028743E" w:rsidRDefault="008B21C0">
      <w:pPr>
        <w:pStyle w:val="TOC3"/>
        <w:tabs>
          <w:tab w:val="right" w:leader="dot" w:pos="9350"/>
        </w:tabs>
        <w:rPr>
          <w:rFonts w:eastAsiaTheme="minorEastAsia" w:cstheme="minorBidi"/>
          <w:noProof/>
          <w:sz w:val="22"/>
          <w:szCs w:val="22"/>
        </w:rPr>
      </w:pPr>
      <w:hyperlink w:anchor="_Kontrola_stana_(KS)" w:history="1">
        <w:r w:rsidR="0028743E" w:rsidRPr="008B21C0">
          <w:rPr>
            <w:rStyle w:val="Hyperlink"/>
            <w:noProof/>
          </w:rPr>
          <w:t>Kontrola stana (KS)</w:t>
        </w:r>
        <w:r w:rsidR="0028743E" w:rsidRPr="008B21C0">
          <w:rPr>
            <w:rStyle w:val="Hyperlink"/>
            <w:noProof/>
          </w:rPr>
          <w:tab/>
        </w:r>
        <w:r w:rsidR="0028743E" w:rsidRPr="008B21C0">
          <w:rPr>
            <w:rStyle w:val="Hyperlink"/>
            <w:noProof/>
          </w:rPr>
          <w:fldChar w:fldCharType="begin"/>
        </w:r>
        <w:r w:rsidR="0028743E" w:rsidRPr="008B21C0">
          <w:rPr>
            <w:rStyle w:val="Hyperlink"/>
            <w:noProof/>
          </w:rPr>
          <w:instrText xml:space="preserve"> PAGEREF _Toc51662060 \h </w:instrText>
        </w:r>
        <w:r w:rsidR="0028743E" w:rsidRPr="008B21C0">
          <w:rPr>
            <w:rStyle w:val="Hyperlink"/>
            <w:noProof/>
          </w:rPr>
        </w:r>
        <w:r w:rsidR="0028743E" w:rsidRPr="008B21C0">
          <w:rPr>
            <w:rStyle w:val="Hyperlink"/>
            <w:noProof/>
          </w:rPr>
          <w:fldChar w:fldCharType="separate"/>
        </w:r>
        <w:r w:rsidR="00C17EE4">
          <w:rPr>
            <w:rStyle w:val="Hyperlink"/>
            <w:noProof/>
          </w:rPr>
          <w:t>20</w:t>
        </w:r>
        <w:r w:rsidR="0028743E" w:rsidRPr="008B21C0">
          <w:rPr>
            <w:rStyle w:val="Hyperlink"/>
            <w:noProof/>
          </w:rPr>
          <w:fldChar w:fldCharType="end"/>
        </w:r>
      </w:hyperlink>
    </w:p>
    <w:p w:rsidR="0028743E" w:rsidRDefault="008B21C0">
      <w:pPr>
        <w:pStyle w:val="TOC3"/>
        <w:tabs>
          <w:tab w:val="right" w:leader="dot" w:pos="9350"/>
        </w:tabs>
        <w:rPr>
          <w:rFonts w:eastAsiaTheme="minorEastAsia" w:cstheme="minorBidi"/>
          <w:noProof/>
          <w:sz w:val="22"/>
          <w:szCs w:val="22"/>
        </w:rPr>
      </w:pPr>
      <w:hyperlink w:anchor="DM" w:history="1">
        <w:r w:rsidR="0028743E" w:rsidRPr="008B21C0">
          <w:rPr>
            <w:rStyle w:val="Hyperlink"/>
            <w:noProof/>
          </w:rPr>
          <w:t>Detektor dima(DM)</w:t>
        </w:r>
        <w:r w:rsidR="0028743E" w:rsidRPr="008B21C0">
          <w:rPr>
            <w:rStyle w:val="Hyperlink"/>
            <w:noProof/>
          </w:rPr>
          <w:tab/>
        </w:r>
        <w:r w:rsidR="0028743E" w:rsidRPr="008B21C0">
          <w:rPr>
            <w:rStyle w:val="Hyperlink"/>
            <w:noProof/>
          </w:rPr>
          <w:fldChar w:fldCharType="begin"/>
        </w:r>
        <w:r w:rsidR="0028743E" w:rsidRPr="008B21C0">
          <w:rPr>
            <w:rStyle w:val="Hyperlink"/>
            <w:noProof/>
          </w:rPr>
          <w:instrText xml:space="preserve"> PAGEREF _Toc51662061 \h </w:instrText>
        </w:r>
        <w:r w:rsidR="0028743E" w:rsidRPr="008B21C0">
          <w:rPr>
            <w:rStyle w:val="Hyperlink"/>
            <w:noProof/>
          </w:rPr>
        </w:r>
        <w:r w:rsidR="0028743E" w:rsidRPr="008B21C0">
          <w:rPr>
            <w:rStyle w:val="Hyperlink"/>
            <w:noProof/>
          </w:rPr>
          <w:fldChar w:fldCharType="separate"/>
        </w:r>
        <w:r w:rsidR="00C17EE4">
          <w:rPr>
            <w:rStyle w:val="Hyperlink"/>
            <w:noProof/>
          </w:rPr>
          <w:t>20</w:t>
        </w:r>
        <w:r w:rsidR="0028743E" w:rsidRPr="008B21C0">
          <w:rPr>
            <w:rStyle w:val="Hyperlink"/>
            <w:noProof/>
          </w:rPr>
          <w:fldChar w:fldCharType="end"/>
        </w:r>
      </w:hyperlink>
    </w:p>
    <w:p w:rsidR="0028743E" w:rsidRDefault="008B21C0">
      <w:pPr>
        <w:pStyle w:val="TOC3"/>
        <w:tabs>
          <w:tab w:val="right" w:leader="dot" w:pos="9350"/>
        </w:tabs>
        <w:rPr>
          <w:rFonts w:eastAsiaTheme="minorEastAsia" w:cstheme="minorBidi"/>
          <w:noProof/>
          <w:sz w:val="22"/>
          <w:szCs w:val="22"/>
        </w:rPr>
      </w:pPr>
      <w:hyperlink w:anchor="GH" w:history="1">
        <w:r w:rsidR="0028743E" w:rsidRPr="008B21C0">
          <w:rPr>
            <w:rStyle w:val="Hyperlink"/>
            <w:noProof/>
          </w:rPr>
          <w:t>Grejanje-Hlađenje(GH)</w:t>
        </w:r>
        <w:r w:rsidR="0028743E" w:rsidRPr="008B21C0">
          <w:rPr>
            <w:rStyle w:val="Hyperlink"/>
            <w:noProof/>
          </w:rPr>
          <w:tab/>
        </w:r>
        <w:r w:rsidR="0028743E" w:rsidRPr="008B21C0">
          <w:rPr>
            <w:rStyle w:val="Hyperlink"/>
            <w:noProof/>
          </w:rPr>
          <w:fldChar w:fldCharType="begin"/>
        </w:r>
        <w:r w:rsidR="0028743E" w:rsidRPr="008B21C0">
          <w:rPr>
            <w:rStyle w:val="Hyperlink"/>
            <w:noProof/>
          </w:rPr>
          <w:instrText xml:space="preserve"> PAGEREF _Toc51662062 \h </w:instrText>
        </w:r>
        <w:r w:rsidR="0028743E" w:rsidRPr="008B21C0">
          <w:rPr>
            <w:rStyle w:val="Hyperlink"/>
            <w:noProof/>
          </w:rPr>
        </w:r>
        <w:r w:rsidR="0028743E" w:rsidRPr="008B21C0">
          <w:rPr>
            <w:rStyle w:val="Hyperlink"/>
            <w:noProof/>
          </w:rPr>
          <w:fldChar w:fldCharType="separate"/>
        </w:r>
        <w:r w:rsidR="00C17EE4">
          <w:rPr>
            <w:rStyle w:val="Hyperlink"/>
            <w:noProof/>
          </w:rPr>
          <w:t>21</w:t>
        </w:r>
        <w:r w:rsidR="0028743E" w:rsidRPr="008B21C0">
          <w:rPr>
            <w:rStyle w:val="Hyperlink"/>
            <w:noProof/>
          </w:rPr>
          <w:fldChar w:fldCharType="end"/>
        </w:r>
      </w:hyperlink>
    </w:p>
    <w:p w:rsidR="0028743E" w:rsidRDefault="008B21C0">
      <w:pPr>
        <w:pStyle w:val="TOC3"/>
        <w:tabs>
          <w:tab w:val="right" w:leader="dot" w:pos="9350"/>
        </w:tabs>
        <w:rPr>
          <w:rFonts w:eastAsiaTheme="minorEastAsia" w:cstheme="minorBidi"/>
          <w:noProof/>
          <w:sz w:val="22"/>
          <w:szCs w:val="22"/>
        </w:rPr>
      </w:pPr>
      <w:hyperlink w:anchor="_Kontrola_svetala_(KO)" w:history="1">
        <w:r w:rsidR="0028743E" w:rsidRPr="008B21C0">
          <w:rPr>
            <w:rStyle w:val="Hyperlink"/>
            <w:noProof/>
          </w:rPr>
          <w:t>Kontrola svetala (KO)</w:t>
        </w:r>
        <w:r w:rsidR="0028743E" w:rsidRPr="008B21C0">
          <w:rPr>
            <w:rStyle w:val="Hyperlink"/>
            <w:noProof/>
          </w:rPr>
          <w:tab/>
        </w:r>
        <w:r w:rsidR="0028743E" w:rsidRPr="008B21C0">
          <w:rPr>
            <w:rStyle w:val="Hyperlink"/>
            <w:noProof/>
          </w:rPr>
          <w:fldChar w:fldCharType="begin"/>
        </w:r>
        <w:r w:rsidR="0028743E" w:rsidRPr="008B21C0">
          <w:rPr>
            <w:rStyle w:val="Hyperlink"/>
            <w:noProof/>
          </w:rPr>
          <w:instrText xml:space="preserve"> PAGEREF _Toc51662063 \h </w:instrText>
        </w:r>
        <w:r w:rsidR="0028743E" w:rsidRPr="008B21C0">
          <w:rPr>
            <w:rStyle w:val="Hyperlink"/>
            <w:noProof/>
          </w:rPr>
        </w:r>
        <w:r w:rsidR="0028743E" w:rsidRPr="008B21C0">
          <w:rPr>
            <w:rStyle w:val="Hyperlink"/>
            <w:noProof/>
          </w:rPr>
          <w:fldChar w:fldCharType="separate"/>
        </w:r>
        <w:r w:rsidR="00C17EE4">
          <w:rPr>
            <w:rStyle w:val="Hyperlink"/>
            <w:noProof/>
          </w:rPr>
          <w:t>21</w:t>
        </w:r>
        <w:r w:rsidR="0028743E" w:rsidRPr="008B21C0">
          <w:rPr>
            <w:rStyle w:val="Hyperlink"/>
            <w:noProof/>
          </w:rPr>
          <w:fldChar w:fldCharType="end"/>
        </w:r>
      </w:hyperlink>
    </w:p>
    <w:p w:rsidR="0028743E" w:rsidRDefault="00F33BC6">
      <w:pPr>
        <w:pStyle w:val="TOC2"/>
        <w:tabs>
          <w:tab w:val="right" w:leader="dot" w:pos="9350"/>
        </w:tabs>
        <w:rPr>
          <w:rFonts w:eastAsiaTheme="minorEastAsia" w:cstheme="minorBidi"/>
          <w:b w:val="0"/>
          <w:bCs w:val="0"/>
          <w:noProof/>
          <w:sz w:val="22"/>
          <w:szCs w:val="22"/>
        </w:rPr>
      </w:pPr>
      <w:hyperlink w:anchor="_3.2_Glavni_kontroler" w:history="1">
        <w:r w:rsidR="0028743E" w:rsidRPr="00F33BC6">
          <w:rPr>
            <w:rStyle w:val="Hyperlink"/>
            <w:noProof/>
            <w:lang w:val="sr-Latn-RS"/>
          </w:rPr>
          <w:t>3.2 Glavni kontroler</w:t>
        </w:r>
        <w:r w:rsidR="0028743E" w:rsidRPr="00F33BC6">
          <w:rPr>
            <w:rStyle w:val="Hyperlink"/>
            <w:noProof/>
          </w:rPr>
          <w:tab/>
        </w:r>
        <w:r w:rsidR="0028743E" w:rsidRPr="00F33BC6">
          <w:rPr>
            <w:rStyle w:val="Hyperlink"/>
            <w:noProof/>
          </w:rPr>
          <w:fldChar w:fldCharType="begin"/>
        </w:r>
        <w:r w:rsidR="0028743E" w:rsidRPr="00F33BC6">
          <w:rPr>
            <w:rStyle w:val="Hyperlink"/>
            <w:noProof/>
          </w:rPr>
          <w:instrText xml:space="preserve"> PAGEREF _Toc51662064 \h </w:instrText>
        </w:r>
        <w:r w:rsidR="0028743E" w:rsidRPr="00F33BC6">
          <w:rPr>
            <w:rStyle w:val="Hyperlink"/>
            <w:noProof/>
          </w:rPr>
        </w:r>
        <w:r w:rsidR="0028743E" w:rsidRPr="00F33BC6">
          <w:rPr>
            <w:rStyle w:val="Hyperlink"/>
            <w:noProof/>
          </w:rPr>
          <w:fldChar w:fldCharType="separate"/>
        </w:r>
        <w:r w:rsidR="00C17EE4">
          <w:rPr>
            <w:rStyle w:val="Hyperlink"/>
            <w:noProof/>
          </w:rPr>
          <w:t>22</w:t>
        </w:r>
        <w:r w:rsidR="0028743E" w:rsidRPr="00F33BC6">
          <w:rPr>
            <w:rStyle w:val="Hyperlink"/>
            <w:noProof/>
          </w:rPr>
          <w:fldChar w:fldCharType="end"/>
        </w:r>
      </w:hyperlink>
    </w:p>
    <w:p w:rsidR="0028743E" w:rsidRDefault="00F33BC6">
      <w:pPr>
        <w:pStyle w:val="TOC2"/>
        <w:tabs>
          <w:tab w:val="right" w:leader="dot" w:pos="9350"/>
        </w:tabs>
        <w:rPr>
          <w:rFonts w:eastAsiaTheme="minorEastAsia" w:cstheme="minorBidi"/>
          <w:b w:val="0"/>
          <w:bCs w:val="0"/>
          <w:noProof/>
          <w:sz w:val="22"/>
          <w:szCs w:val="22"/>
        </w:rPr>
      </w:pPr>
      <w:hyperlink w:anchor="_3.3_Kontroler_ulaznih" w:history="1">
        <w:r w:rsidR="0028743E" w:rsidRPr="00F33BC6">
          <w:rPr>
            <w:rStyle w:val="Hyperlink"/>
            <w:noProof/>
          </w:rPr>
          <w:t>3.3 Kontroler ulaznih vrata</w:t>
        </w:r>
        <w:r w:rsidR="0028743E" w:rsidRPr="00F33BC6">
          <w:rPr>
            <w:rStyle w:val="Hyperlink"/>
            <w:noProof/>
          </w:rPr>
          <w:tab/>
        </w:r>
        <w:r w:rsidR="0028743E" w:rsidRPr="00F33BC6">
          <w:rPr>
            <w:rStyle w:val="Hyperlink"/>
            <w:noProof/>
          </w:rPr>
          <w:fldChar w:fldCharType="begin"/>
        </w:r>
        <w:r w:rsidR="0028743E" w:rsidRPr="00F33BC6">
          <w:rPr>
            <w:rStyle w:val="Hyperlink"/>
            <w:noProof/>
          </w:rPr>
          <w:instrText xml:space="preserve"> PAGEREF _Toc51662065 \h </w:instrText>
        </w:r>
        <w:r w:rsidR="0028743E" w:rsidRPr="00F33BC6">
          <w:rPr>
            <w:rStyle w:val="Hyperlink"/>
            <w:noProof/>
          </w:rPr>
        </w:r>
        <w:r w:rsidR="0028743E" w:rsidRPr="00F33BC6">
          <w:rPr>
            <w:rStyle w:val="Hyperlink"/>
            <w:noProof/>
          </w:rPr>
          <w:fldChar w:fldCharType="separate"/>
        </w:r>
        <w:r w:rsidR="00C17EE4">
          <w:rPr>
            <w:rStyle w:val="Hyperlink"/>
            <w:noProof/>
          </w:rPr>
          <w:t>22</w:t>
        </w:r>
        <w:r w:rsidR="0028743E" w:rsidRPr="00F33BC6">
          <w:rPr>
            <w:rStyle w:val="Hyperlink"/>
            <w:noProof/>
          </w:rPr>
          <w:fldChar w:fldCharType="end"/>
        </w:r>
      </w:hyperlink>
    </w:p>
    <w:p w:rsidR="0028743E" w:rsidRDefault="00F33BC6">
      <w:pPr>
        <w:pStyle w:val="TOC2"/>
        <w:tabs>
          <w:tab w:val="right" w:leader="dot" w:pos="9350"/>
        </w:tabs>
        <w:rPr>
          <w:rFonts w:eastAsiaTheme="minorEastAsia" w:cstheme="minorBidi"/>
          <w:b w:val="0"/>
          <w:bCs w:val="0"/>
          <w:noProof/>
          <w:sz w:val="22"/>
          <w:szCs w:val="22"/>
        </w:rPr>
      </w:pPr>
      <w:hyperlink w:anchor="_3.4_Kontrola_stana" w:history="1">
        <w:r w:rsidR="0028743E" w:rsidRPr="00F33BC6">
          <w:rPr>
            <w:rStyle w:val="Hyperlink"/>
            <w:noProof/>
          </w:rPr>
          <w:t>3.4 Kontrola stana</w:t>
        </w:r>
        <w:r w:rsidR="0028743E" w:rsidRPr="00F33BC6">
          <w:rPr>
            <w:rStyle w:val="Hyperlink"/>
            <w:noProof/>
          </w:rPr>
          <w:tab/>
        </w:r>
        <w:r w:rsidR="0028743E" w:rsidRPr="00F33BC6">
          <w:rPr>
            <w:rStyle w:val="Hyperlink"/>
            <w:noProof/>
          </w:rPr>
          <w:fldChar w:fldCharType="begin"/>
        </w:r>
        <w:r w:rsidR="0028743E" w:rsidRPr="00F33BC6">
          <w:rPr>
            <w:rStyle w:val="Hyperlink"/>
            <w:noProof/>
          </w:rPr>
          <w:instrText xml:space="preserve"> PAGEREF _Toc51662066 \h </w:instrText>
        </w:r>
        <w:r w:rsidR="0028743E" w:rsidRPr="00F33BC6">
          <w:rPr>
            <w:rStyle w:val="Hyperlink"/>
            <w:noProof/>
          </w:rPr>
        </w:r>
        <w:r w:rsidR="0028743E" w:rsidRPr="00F33BC6">
          <w:rPr>
            <w:rStyle w:val="Hyperlink"/>
            <w:noProof/>
          </w:rPr>
          <w:fldChar w:fldCharType="separate"/>
        </w:r>
        <w:r w:rsidR="00C17EE4">
          <w:rPr>
            <w:rStyle w:val="Hyperlink"/>
            <w:noProof/>
          </w:rPr>
          <w:t>28</w:t>
        </w:r>
        <w:r w:rsidR="0028743E" w:rsidRPr="00F33BC6">
          <w:rPr>
            <w:rStyle w:val="Hyperlink"/>
            <w:noProof/>
          </w:rPr>
          <w:fldChar w:fldCharType="end"/>
        </w:r>
      </w:hyperlink>
    </w:p>
    <w:p w:rsidR="0028743E" w:rsidRDefault="00F33BC6">
      <w:pPr>
        <w:pStyle w:val="TOC2"/>
        <w:tabs>
          <w:tab w:val="right" w:leader="dot" w:pos="9350"/>
        </w:tabs>
        <w:rPr>
          <w:rFonts w:eastAsiaTheme="minorEastAsia" w:cstheme="minorBidi"/>
          <w:b w:val="0"/>
          <w:bCs w:val="0"/>
          <w:noProof/>
          <w:sz w:val="22"/>
          <w:szCs w:val="22"/>
        </w:rPr>
      </w:pPr>
      <w:hyperlink w:anchor="_3.5_Detektor_dima" w:history="1">
        <w:r w:rsidR="0028743E" w:rsidRPr="00F33BC6">
          <w:rPr>
            <w:rStyle w:val="Hyperlink"/>
            <w:noProof/>
          </w:rPr>
          <w:t>3.5 Detektor dima</w:t>
        </w:r>
        <w:r w:rsidR="0028743E" w:rsidRPr="00F33BC6">
          <w:rPr>
            <w:rStyle w:val="Hyperlink"/>
            <w:noProof/>
          </w:rPr>
          <w:tab/>
        </w:r>
        <w:r w:rsidR="0028743E" w:rsidRPr="00F33BC6">
          <w:rPr>
            <w:rStyle w:val="Hyperlink"/>
            <w:noProof/>
          </w:rPr>
          <w:fldChar w:fldCharType="begin"/>
        </w:r>
        <w:r w:rsidR="0028743E" w:rsidRPr="00F33BC6">
          <w:rPr>
            <w:rStyle w:val="Hyperlink"/>
            <w:noProof/>
          </w:rPr>
          <w:instrText xml:space="preserve"> PAGEREF _Toc51662067 \h </w:instrText>
        </w:r>
        <w:r w:rsidR="0028743E" w:rsidRPr="00F33BC6">
          <w:rPr>
            <w:rStyle w:val="Hyperlink"/>
            <w:noProof/>
          </w:rPr>
        </w:r>
        <w:r w:rsidR="0028743E" w:rsidRPr="00F33BC6">
          <w:rPr>
            <w:rStyle w:val="Hyperlink"/>
            <w:noProof/>
          </w:rPr>
          <w:fldChar w:fldCharType="separate"/>
        </w:r>
        <w:r w:rsidR="00C17EE4">
          <w:rPr>
            <w:rStyle w:val="Hyperlink"/>
            <w:noProof/>
          </w:rPr>
          <w:t>28</w:t>
        </w:r>
        <w:r w:rsidR="0028743E" w:rsidRPr="00F33BC6">
          <w:rPr>
            <w:rStyle w:val="Hyperlink"/>
            <w:noProof/>
          </w:rPr>
          <w:fldChar w:fldCharType="end"/>
        </w:r>
      </w:hyperlink>
    </w:p>
    <w:p w:rsidR="0028743E" w:rsidRDefault="00F33BC6">
      <w:pPr>
        <w:pStyle w:val="TOC2"/>
        <w:tabs>
          <w:tab w:val="right" w:leader="dot" w:pos="9350"/>
        </w:tabs>
        <w:rPr>
          <w:rFonts w:eastAsiaTheme="minorEastAsia" w:cstheme="minorBidi"/>
          <w:b w:val="0"/>
          <w:bCs w:val="0"/>
          <w:noProof/>
          <w:sz w:val="22"/>
          <w:szCs w:val="22"/>
        </w:rPr>
      </w:pPr>
      <w:hyperlink w:anchor="_3.6_Grejanje/Hlađenje" w:history="1">
        <w:r w:rsidR="0028743E" w:rsidRPr="00F33BC6">
          <w:rPr>
            <w:rStyle w:val="Hyperlink"/>
            <w:noProof/>
          </w:rPr>
          <w:t>3.6 Grejanje/Hlađenje</w:t>
        </w:r>
        <w:r w:rsidR="0028743E" w:rsidRPr="00F33BC6">
          <w:rPr>
            <w:rStyle w:val="Hyperlink"/>
            <w:noProof/>
          </w:rPr>
          <w:tab/>
        </w:r>
        <w:r w:rsidR="0028743E" w:rsidRPr="00F33BC6">
          <w:rPr>
            <w:rStyle w:val="Hyperlink"/>
            <w:noProof/>
          </w:rPr>
          <w:fldChar w:fldCharType="begin"/>
        </w:r>
        <w:r w:rsidR="0028743E" w:rsidRPr="00F33BC6">
          <w:rPr>
            <w:rStyle w:val="Hyperlink"/>
            <w:noProof/>
          </w:rPr>
          <w:instrText xml:space="preserve"> PAGEREF _Toc51662068 \h </w:instrText>
        </w:r>
        <w:r w:rsidR="0028743E" w:rsidRPr="00F33BC6">
          <w:rPr>
            <w:rStyle w:val="Hyperlink"/>
            <w:noProof/>
          </w:rPr>
        </w:r>
        <w:r w:rsidR="0028743E" w:rsidRPr="00F33BC6">
          <w:rPr>
            <w:rStyle w:val="Hyperlink"/>
            <w:noProof/>
          </w:rPr>
          <w:fldChar w:fldCharType="separate"/>
        </w:r>
        <w:r w:rsidR="00C17EE4">
          <w:rPr>
            <w:rStyle w:val="Hyperlink"/>
            <w:noProof/>
          </w:rPr>
          <w:t>29</w:t>
        </w:r>
        <w:r w:rsidR="0028743E" w:rsidRPr="00F33BC6">
          <w:rPr>
            <w:rStyle w:val="Hyperlink"/>
            <w:noProof/>
          </w:rPr>
          <w:fldChar w:fldCharType="end"/>
        </w:r>
      </w:hyperlink>
    </w:p>
    <w:p w:rsidR="0028743E" w:rsidRDefault="00F33BC6">
      <w:pPr>
        <w:pStyle w:val="TOC2"/>
        <w:tabs>
          <w:tab w:val="right" w:leader="dot" w:pos="9350"/>
        </w:tabs>
        <w:rPr>
          <w:rFonts w:eastAsiaTheme="minorEastAsia" w:cstheme="minorBidi"/>
          <w:b w:val="0"/>
          <w:bCs w:val="0"/>
          <w:noProof/>
          <w:sz w:val="22"/>
          <w:szCs w:val="22"/>
        </w:rPr>
      </w:pPr>
      <w:hyperlink w:anchor="_3.7_Kontrola_svetla" w:history="1">
        <w:r w:rsidR="0028743E" w:rsidRPr="00F33BC6">
          <w:rPr>
            <w:rStyle w:val="Hyperlink"/>
            <w:noProof/>
          </w:rPr>
          <w:t>3.7 Kontrola svetla</w:t>
        </w:r>
        <w:r w:rsidR="0028743E" w:rsidRPr="00F33BC6">
          <w:rPr>
            <w:rStyle w:val="Hyperlink"/>
            <w:noProof/>
          </w:rPr>
          <w:tab/>
        </w:r>
        <w:r w:rsidR="0028743E" w:rsidRPr="00F33BC6">
          <w:rPr>
            <w:rStyle w:val="Hyperlink"/>
            <w:noProof/>
          </w:rPr>
          <w:fldChar w:fldCharType="begin"/>
        </w:r>
        <w:r w:rsidR="0028743E" w:rsidRPr="00F33BC6">
          <w:rPr>
            <w:rStyle w:val="Hyperlink"/>
            <w:noProof/>
          </w:rPr>
          <w:instrText xml:space="preserve"> PAGEREF _Toc51662069 \h </w:instrText>
        </w:r>
        <w:r w:rsidR="0028743E" w:rsidRPr="00F33BC6">
          <w:rPr>
            <w:rStyle w:val="Hyperlink"/>
            <w:noProof/>
          </w:rPr>
        </w:r>
        <w:r w:rsidR="0028743E" w:rsidRPr="00F33BC6">
          <w:rPr>
            <w:rStyle w:val="Hyperlink"/>
            <w:noProof/>
          </w:rPr>
          <w:fldChar w:fldCharType="separate"/>
        </w:r>
        <w:r w:rsidR="00C17EE4">
          <w:rPr>
            <w:rStyle w:val="Hyperlink"/>
            <w:noProof/>
          </w:rPr>
          <w:t>32</w:t>
        </w:r>
        <w:r w:rsidR="0028743E" w:rsidRPr="00F33BC6">
          <w:rPr>
            <w:rStyle w:val="Hyperlink"/>
            <w:noProof/>
          </w:rPr>
          <w:fldChar w:fldCharType="end"/>
        </w:r>
      </w:hyperlink>
    </w:p>
    <w:p w:rsidR="0028743E" w:rsidRDefault="008B21C0">
      <w:pPr>
        <w:pStyle w:val="TOC1"/>
        <w:tabs>
          <w:tab w:val="right" w:leader="dot" w:pos="9350"/>
        </w:tabs>
        <w:rPr>
          <w:rFonts w:asciiTheme="minorHAnsi" w:eastAsiaTheme="minorEastAsia" w:hAnsiTheme="minorHAnsi" w:cstheme="minorBidi"/>
          <w:b w:val="0"/>
          <w:bCs w:val="0"/>
          <w:caps w:val="0"/>
          <w:noProof/>
          <w:sz w:val="22"/>
          <w:szCs w:val="22"/>
        </w:rPr>
      </w:pPr>
      <w:hyperlink w:anchor="format" w:history="1">
        <w:r w:rsidR="0028743E" w:rsidRPr="008B21C0">
          <w:rPr>
            <w:rStyle w:val="Hyperlink"/>
            <w:noProof/>
          </w:rPr>
          <w:t>4. Format podataka i komunikacija</w:t>
        </w:r>
        <w:r w:rsidR="0028743E" w:rsidRPr="008B21C0">
          <w:rPr>
            <w:rStyle w:val="Hyperlink"/>
            <w:noProof/>
          </w:rPr>
          <w:tab/>
        </w:r>
        <w:r w:rsidR="0028743E" w:rsidRPr="008B21C0">
          <w:rPr>
            <w:rStyle w:val="Hyperlink"/>
            <w:noProof/>
          </w:rPr>
          <w:fldChar w:fldCharType="begin"/>
        </w:r>
        <w:r w:rsidR="0028743E" w:rsidRPr="008B21C0">
          <w:rPr>
            <w:rStyle w:val="Hyperlink"/>
            <w:noProof/>
          </w:rPr>
          <w:instrText xml:space="preserve"> PAGEREF _Toc51662070 \h </w:instrText>
        </w:r>
        <w:r w:rsidR="0028743E" w:rsidRPr="008B21C0">
          <w:rPr>
            <w:rStyle w:val="Hyperlink"/>
            <w:noProof/>
          </w:rPr>
        </w:r>
        <w:r w:rsidR="0028743E" w:rsidRPr="008B21C0">
          <w:rPr>
            <w:rStyle w:val="Hyperlink"/>
            <w:noProof/>
          </w:rPr>
          <w:fldChar w:fldCharType="separate"/>
        </w:r>
        <w:r w:rsidR="00C17EE4">
          <w:rPr>
            <w:rStyle w:val="Hyperlink"/>
            <w:noProof/>
          </w:rPr>
          <w:t>34</w:t>
        </w:r>
        <w:r w:rsidR="0028743E" w:rsidRPr="008B21C0">
          <w:rPr>
            <w:rStyle w:val="Hyperlink"/>
            <w:noProof/>
          </w:rPr>
          <w:fldChar w:fldCharType="end"/>
        </w:r>
      </w:hyperlink>
    </w:p>
    <w:p w:rsidR="0028743E" w:rsidRDefault="00F33BC6">
      <w:pPr>
        <w:pStyle w:val="TOC2"/>
        <w:tabs>
          <w:tab w:val="right" w:leader="dot" w:pos="9350"/>
        </w:tabs>
        <w:rPr>
          <w:rFonts w:eastAsiaTheme="minorEastAsia" w:cstheme="minorBidi"/>
          <w:b w:val="0"/>
          <w:bCs w:val="0"/>
          <w:noProof/>
          <w:sz w:val="22"/>
          <w:szCs w:val="22"/>
        </w:rPr>
      </w:pPr>
      <w:hyperlink w:anchor="_Adresna_poruka:" w:history="1">
        <w:r w:rsidR="0028743E" w:rsidRPr="00F33BC6">
          <w:rPr>
            <w:rStyle w:val="Hyperlink"/>
            <w:noProof/>
          </w:rPr>
          <w:t>Adresna poruka:</w:t>
        </w:r>
        <w:r w:rsidR="0028743E" w:rsidRPr="00F33BC6">
          <w:rPr>
            <w:rStyle w:val="Hyperlink"/>
            <w:noProof/>
          </w:rPr>
          <w:tab/>
        </w:r>
        <w:r w:rsidR="0028743E" w:rsidRPr="00F33BC6">
          <w:rPr>
            <w:rStyle w:val="Hyperlink"/>
            <w:noProof/>
          </w:rPr>
          <w:fldChar w:fldCharType="begin"/>
        </w:r>
        <w:r w:rsidR="0028743E" w:rsidRPr="00F33BC6">
          <w:rPr>
            <w:rStyle w:val="Hyperlink"/>
            <w:noProof/>
          </w:rPr>
          <w:instrText xml:space="preserve"> PAGEREF _Toc51662071 \h </w:instrText>
        </w:r>
        <w:r w:rsidR="0028743E" w:rsidRPr="00F33BC6">
          <w:rPr>
            <w:rStyle w:val="Hyperlink"/>
            <w:noProof/>
          </w:rPr>
        </w:r>
        <w:r w:rsidR="0028743E" w:rsidRPr="00F33BC6">
          <w:rPr>
            <w:rStyle w:val="Hyperlink"/>
            <w:noProof/>
          </w:rPr>
          <w:fldChar w:fldCharType="separate"/>
        </w:r>
        <w:r w:rsidR="00C17EE4">
          <w:rPr>
            <w:rStyle w:val="Hyperlink"/>
            <w:noProof/>
          </w:rPr>
          <w:t>35</w:t>
        </w:r>
        <w:r w:rsidR="0028743E" w:rsidRPr="00F33BC6">
          <w:rPr>
            <w:rStyle w:val="Hyperlink"/>
            <w:noProof/>
          </w:rPr>
          <w:fldChar w:fldCharType="end"/>
        </w:r>
      </w:hyperlink>
    </w:p>
    <w:p w:rsidR="0028743E" w:rsidRDefault="00F33BC6">
      <w:pPr>
        <w:pStyle w:val="TOC2"/>
        <w:tabs>
          <w:tab w:val="right" w:leader="dot" w:pos="9350"/>
        </w:tabs>
        <w:rPr>
          <w:rFonts w:eastAsiaTheme="minorEastAsia" w:cstheme="minorBidi"/>
          <w:b w:val="0"/>
          <w:bCs w:val="0"/>
          <w:noProof/>
          <w:sz w:val="22"/>
          <w:szCs w:val="22"/>
        </w:rPr>
      </w:pPr>
      <w:hyperlink w:anchor="_Komandna_poruka:" w:history="1">
        <w:r w:rsidR="0028743E" w:rsidRPr="00F33BC6">
          <w:rPr>
            <w:rStyle w:val="Hyperlink"/>
            <w:noProof/>
          </w:rPr>
          <w:t>Komandna poruka:</w:t>
        </w:r>
        <w:r w:rsidR="0028743E" w:rsidRPr="00F33BC6">
          <w:rPr>
            <w:rStyle w:val="Hyperlink"/>
            <w:noProof/>
          </w:rPr>
          <w:tab/>
        </w:r>
        <w:r w:rsidR="0028743E" w:rsidRPr="00F33BC6">
          <w:rPr>
            <w:rStyle w:val="Hyperlink"/>
            <w:noProof/>
          </w:rPr>
          <w:fldChar w:fldCharType="begin"/>
        </w:r>
        <w:r w:rsidR="0028743E" w:rsidRPr="00F33BC6">
          <w:rPr>
            <w:rStyle w:val="Hyperlink"/>
            <w:noProof/>
          </w:rPr>
          <w:instrText xml:space="preserve"> PAGEREF _Toc51662072 \h </w:instrText>
        </w:r>
        <w:r w:rsidR="0028743E" w:rsidRPr="00F33BC6">
          <w:rPr>
            <w:rStyle w:val="Hyperlink"/>
            <w:noProof/>
          </w:rPr>
        </w:r>
        <w:r w:rsidR="0028743E" w:rsidRPr="00F33BC6">
          <w:rPr>
            <w:rStyle w:val="Hyperlink"/>
            <w:noProof/>
          </w:rPr>
          <w:fldChar w:fldCharType="separate"/>
        </w:r>
        <w:r w:rsidR="00C17EE4">
          <w:rPr>
            <w:rStyle w:val="Hyperlink"/>
            <w:noProof/>
          </w:rPr>
          <w:t>36</w:t>
        </w:r>
        <w:r w:rsidR="0028743E" w:rsidRPr="00F33BC6">
          <w:rPr>
            <w:rStyle w:val="Hyperlink"/>
            <w:noProof/>
          </w:rPr>
          <w:fldChar w:fldCharType="end"/>
        </w:r>
      </w:hyperlink>
    </w:p>
    <w:p w:rsidR="0028743E" w:rsidRDefault="00F33BC6">
      <w:pPr>
        <w:pStyle w:val="TOC2"/>
        <w:tabs>
          <w:tab w:val="right" w:leader="dot" w:pos="9350"/>
        </w:tabs>
        <w:rPr>
          <w:rFonts w:eastAsiaTheme="minorEastAsia" w:cstheme="minorBidi"/>
          <w:b w:val="0"/>
          <w:bCs w:val="0"/>
          <w:noProof/>
          <w:sz w:val="22"/>
          <w:szCs w:val="22"/>
        </w:rPr>
      </w:pPr>
      <w:hyperlink w:anchor="_Data_poruka:" w:history="1">
        <w:r w:rsidR="0028743E" w:rsidRPr="00F33BC6">
          <w:rPr>
            <w:rStyle w:val="Hyperlink"/>
            <w:noProof/>
          </w:rPr>
          <w:t>Data poruka:</w:t>
        </w:r>
        <w:r w:rsidR="0028743E" w:rsidRPr="00F33BC6">
          <w:rPr>
            <w:rStyle w:val="Hyperlink"/>
            <w:noProof/>
          </w:rPr>
          <w:tab/>
        </w:r>
        <w:r w:rsidR="0028743E" w:rsidRPr="00F33BC6">
          <w:rPr>
            <w:rStyle w:val="Hyperlink"/>
            <w:noProof/>
          </w:rPr>
          <w:fldChar w:fldCharType="begin"/>
        </w:r>
        <w:r w:rsidR="0028743E" w:rsidRPr="00F33BC6">
          <w:rPr>
            <w:rStyle w:val="Hyperlink"/>
            <w:noProof/>
          </w:rPr>
          <w:instrText xml:space="preserve"> PAGEREF _Toc51662073 \h </w:instrText>
        </w:r>
        <w:r w:rsidR="0028743E" w:rsidRPr="00F33BC6">
          <w:rPr>
            <w:rStyle w:val="Hyperlink"/>
            <w:noProof/>
          </w:rPr>
        </w:r>
        <w:r w:rsidR="0028743E" w:rsidRPr="00F33BC6">
          <w:rPr>
            <w:rStyle w:val="Hyperlink"/>
            <w:noProof/>
          </w:rPr>
          <w:fldChar w:fldCharType="separate"/>
        </w:r>
        <w:r w:rsidR="00C17EE4">
          <w:rPr>
            <w:rStyle w:val="Hyperlink"/>
            <w:noProof/>
          </w:rPr>
          <w:t>37</w:t>
        </w:r>
        <w:r w:rsidR="0028743E" w:rsidRPr="00F33BC6">
          <w:rPr>
            <w:rStyle w:val="Hyperlink"/>
            <w:noProof/>
          </w:rPr>
          <w:fldChar w:fldCharType="end"/>
        </w:r>
      </w:hyperlink>
    </w:p>
    <w:p w:rsidR="0028743E" w:rsidRDefault="008B21C0">
      <w:pPr>
        <w:pStyle w:val="TOC1"/>
        <w:tabs>
          <w:tab w:val="right" w:leader="dot" w:pos="9350"/>
        </w:tabs>
        <w:rPr>
          <w:rFonts w:asciiTheme="minorHAnsi" w:eastAsiaTheme="minorEastAsia" w:hAnsiTheme="minorHAnsi" w:cstheme="minorBidi"/>
          <w:b w:val="0"/>
          <w:bCs w:val="0"/>
          <w:caps w:val="0"/>
          <w:noProof/>
          <w:sz w:val="22"/>
          <w:szCs w:val="22"/>
        </w:rPr>
      </w:pPr>
      <w:hyperlink w:anchor="programski" w:history="1">
        <w:r w:rsidR="0028743E" w:rsidRPr="008B21C0">
          <w:rPr>
            <w:rStyle w:val="Hyperlink"/>
            <w:noProof/>
          </w:rPr>
          <w:t>5. Programski poslovi SoC-eva</w:t>
        </w:r>
        <w:r w:rsidR="0028743E" w:rsidRPr="008B21C0">
          <w:rPr>
            <w:rStyle w:val="Hyperlink"/>
            <w:noProof/>
          </w:rPr>
          <w:tab/>
        </w:r>
        <w:r w:rsidR="0028743E" w:rsidRPr="008B21C0">
          <w:rPr>
            <w:rStyle w:val="Hyperlink"/>
            <w:noProof/>
          </w:rPr>
          <w:fldChar w:fldCharType="begin"/>
        </w:r>
        <w:r w:rsidR="0028743E" w:rsidRPr="008B21C0">
          <w:rPr>
            <w:rStyle w:val="Hyperlink"/>
            <w:noProof/>
          </w:rPr>
          <w:instrText xml:space="preserve"> PAGEREF _Toc51662074 \h </w:instrText>
        </w:r>
        <w:r w:rsidR="0028743E" w:rsidRPr="008B21C0">
          <w:rPr>
            <w:rStyle w:val="Hyperlink"/>
            <w:noProof/>
          </w:rPr>
        </w:r>
        <w:r w:rsidR="0028743E" w:rsidRPr="008B21C0">
          <w:rPr>
            <w:rStyle w:val="Hyperlink"/>
            <w:noProof/>
          </w:rPr>
          <w:fldChar w:fldCharType="separate"/>
        </w:r>
        <w:r w:rsidR="00C17EE4">
          <w:rPr>
            <w:rStyle w:val="Hyperlink"/>
            <w:noProof/>
          </w:rPr>
          <w:t>37</w:t>
        </w:r>
        <w:r w:rsidR="0028743E" w:rsidRPr="008B21C0">
          <w:rPr>
            <w:rStyle w:val="Hyperlink"/>
            <w:noProof/>
          </w:rPr>
          <w:fldChar w:fldCharType="end"/>
        </w:r>
      </w:hyperlink>
    </w:p>
    <w:p w:rsidR="0028743E" w:rsidRDefault="00F33BC6">
      <w:pPr>
        <w:pStyle w:val="TOC2"/>
        <w:tabs>
          <w:tab w:val="right" w:leader="dot" w:pos="9350"/>
        </w:tabs>
        <w:rPr>
          <w:rFonts w:eastAsiaTheme="minorEastAsia" w:cstheme="minorBidi"/>
          <w:b w:val="0"/>
          <w:bCs w:val="0"/>
          <w:noProof/>
          <w:sz w:val="22"/>
          <w:szCs w:val="22"/>
        </w:rPr>
      </w:pPr>
      <w:hyperlink w:anchor="_Glavni_kontroler:" w:history="1">
        <w:r w:rsidR="0028743E" w:rsidRPr="00F33BC6">
          <w:rPr>
            <w:rStyle w:val="Hyperlink"/>
            <w:noProof/>
          </w:rPr>
          <w:t>Glavni kontroler:</w:t>
        </w:r>
        <w:r w:rsidR="0028743E" w:rsidRPr="00F33BC6">
          <w:rPr>
            <w:rStyle w:val="Hyperlink"/>
            <w:noProof/>
          </w:rPr>
          <w:tab/>
        </w:r>
        <w:r w:rsidR="0028743E" w:rsidRPr="00F33BC6">
          <w:rPr>
            <w:rStyle w:val="Hyperlink"/>
            <w:noProof/>
          </w:rPr>
          <w:fldChar w:fldCharType="begin"/>
        </w:r>
        <w:r w:rsidR="0028743E" w:rsidRPr="00F33BC6">
          <w:rPr>
            <w:rStyle w:val="Hyperlink"/>
            <w:noProof/>
          </w:rPr>
          <w:instrText xml:space="preserve"> PAGEREF _Toc51662075 \h </w:instrText>
        </w:r>
        <w:r w:rsidR="0028743E" w:rsidRPr="00F33BC6">
          <w:rPr>
            <w:rStyle w:val="Hyperlink"/>
            <w:noProof/>
          </w:rPr>
        </w:r>
        <w:r w:rsidR="0028743E" w:rsidRPr="00F33BC6">
          <w:rPr>
            <w:rStyle w:val="Hyperlink"/>
            <w:noProof/>
          </w:rPr>
          <w:fldChar w:fldCharType="separate"/>
        </w:r>
        <w:r w:rsidR="00C17EE4">
          <w:rPr>
            <w:rStyle w:val="Hyperlink"/>
            <w:noProof/>
          </w:rPr>
          <w:t>37</w:t>
        </w:r>
        <w:r w:rsidR="0028743E" w:rsidRPr="00F33BC6">
          <w:rPr>
            <w:rStyle w:val="Hyperlink"/>
            <w:noProof/>
          </w:rPr>
          <w:fldChar w:fldCharType="end"/>
        </w:r>
      </w:hyperlink>
    </w:p>
    <w:p w:rsidR="0028743E" w:rsidRDefault="00F33BC6">
      <w:pPr>
        <w:pStyle w:val="TOC2"/>
        <w:tabs>
          <w:tab w:val="right" w:leader="dot" w:pos="9350"/>
        </w:tabs>
        <w:rPr>
          <w:rFonts w:eastAsiaTheme="minorEastAsia" w:cstheme="minorBidi"/>
          <w:b w:val="0"/>
          <w:bCs w:val="0"/>
          <w:noProof/>
          <w:sz w:val="22"/>
          <w:szCs w:val="22"/>
        </w:rPr>
      </w:pPr>
      <w:hyperlink w:anchor="_Ulazna_vrata:" w:history="1">
        <w:r w:rsidR="0028743E" w:rsidRPr="00F33BC6">
          <w:rPr>
            <w:rStyle w:val="Hyperlink"/>
            <w:noProof/>
          </w:rPr>
          <w:t>Ulazna vrata:</w:t>
        </w:r>
        <w:r w:rsidR="0028743E" w:rsidRPr="00F33BC6">
          <w:rPr>
            <w:rStyle w:val="Hyperlink"/>
            <w:noProof/>
          </w:rPr>
          <w:tab/>
        </w:r>
        <w:r w:rsidR="0028743E" w:rsidRPr="00F33BC6">
          <w:rPr>
            <w:rStyle w:val="Hyperlink"/>
            <w:noProof/>
          </w:rPr>
          <w:fldChar w:fldCharType="begin"/>
        </w:r>
        <w:r w:rsidR="0028743E" w:rsidRPr="00F33BC6">
          <w:rPr>
            <w:rStyle w:val="Hyperlink"/>
            <w:noProof/>
          </w:rPr>
          <w:instrText xml:space="preserve"> PAGEREF _Toc51662076 \h </w:instrText>
        </w:r>
        <w:r w:rsidR="0028743E" w:rsidRPr="00F33BC6">
          <w:rPr>
            <w:rStyle w:val="Hyperlink"/>
            <w:noProof/>
          </w:rPr>
        </w:r>
        <w:r w:rsidR="0028743E" w:rsidRPr="00F33BC6">
          <w:rPr>
            <w:rStyle w:val="Hyperlink"/>
            <w:noProof/>
          </w:rPr>
          <w:fldChar w:fldCharType="separate"/>
        </w:r>
        <w:r w:rsidR="00C17EE4">
          <w:rPr>
            <w:rStyle w:val="Hyperlink"/>
            <w:noProof/>
          </w:rPr>
          <w:t>38</w:t>
        </w:r>
        <w:r w:rsidR="0028743E" w:rsidRPr="00F33BC6">
          <w:rPr>
            <w:rStyle w:val="Hyperlink"/>
            <w:noProof/>
          </w:rPr>
          <w:fldChar w:fldCharType="end"/>
        </w:r>
      </w:hyperlink>
    </w:p>
    <w:p w:rsidR="0028743E" w:rsidRDefault="00F33BC6">
      <w:pPr>
        <w:pStyle w:val="TOC2"/>
        <w:tabs>
          <w:tab w:val="right" w:leader="dot" w:pos="9350"/>
        </w:tabs>
        <w:rPr>
          <w:rFonts w:eastAsiaTheme="minorEastAsia" w:cstheme="minorBidi"/>
          <w:b w:val="0"/>
          <w:bCs w:val="0"/>
          <w:noProof/>
          <w:sz w:val="22"/>
          <w:szCs w:val="22"/>
        </w:rPr>
      </w:pPr>
      <w:hyperlink w:anchor="_Kontrola_stana:" w:history="1">
        <w:r w:rsidR="0028743E" w:rsidRPr="00F33BC6">
          <w:rPr>
            <w:rStyle w:val="Hyperlink"/>
            <w:noProof/>
          </w:rPr>
          <w:t>Kontrola stana</w:t>
        </w:r>
        <w:r w:rsidR="0028743E" w:rsidRPr="00F33BC6">
          <w:rPr>
            <w:rStyle w:val="Hyperlink"/>
            <w:noProof/>
            <w:lang w:val="sr-Latn-RS"/>
          </w:rPr>
          <w:t>:</w:t>
        </w:r>
        <w:r w:rsidR="0028743E" w:rsidRPr="00F33BC6">
          <w:rPr>
            <w:rStyle w:val="Hyperlink"/>
            <w:noProof/>
          </w:rPr>
          <w:tab/>
        </w:r>
        <w:r w:rsidR="0028743E" w:rsidRPr="00F33BC6">
          <w:rPr>
            <w:rStyle w:val="Hyperlink"/>
            <w:noProof/>
          </w:rPr>
          <w:fldChar w:fldCharType="begin"/>
        </w:r>
        <w:r w:rsidR="0028743E" w:rsidRPr="00F33BC6">
          <w:rPr>
            <w:rStyle w:val="Hyperlink"/>
            <w:noProof/>
          </w:rPr>
          <w:instrText xml:space="preserve"> PAGEREF _Toc51662077 \h </w:instrText>
        </w:r>
        <w:r w:rsidR="0028743E" w:rsidRPr="00F33BC6">
          <w:rPr>
            <w:rStyle w:val="Hyperlink"/>
            <w:noProof/>
          </w:rPr>
        </w:r>
        <w:r w:rsidR="0028743E" w:rsidRPr="00F33BC6">
          <w:rPr>
            <w:rStyle w:val="Hyperlink"/>
            <w:noProof/>
          </w:rPr>
          <w:fldChar w:fldCharType="separate"/>
        </w:r>
        <w:r w:rsidR="00C17EE4">
          <w:rPr>
            <w:rStyle w:val="Hyperlink"/>
            <w:noProof/>
          </w:rPr>
          <w:t>38</w:t>
        </w:r>
        <w:r w:rsidR="0028743E" w:rsidRPr="00F33BC6">
          <w:rPr>
            <w:rStyle w:val="Hyperlink"/>
            <w:noProof/>
          </w:rPr>
          <w:fldChar w:fldCharType="end"/>
        </w:r>
      </w:hyperlink>
    </w:p>
    <w:p w:rsidR="0028743E" w:rsidRDefault="00F33BC6">
      <w:pPr>
        <w:pStyle w:val="TOC2"/>
        <w:tabs>
          <w:tab w:val="right" w:leader="dot" w:pos="9350"/>
        </w:tabs>
        <w:rPr>
          <w:rFonts w:eastAsiaTheme="minorEastAsia" w:cstheme="minorBidi"/>
          <w:b w:val="0"/>
          <w:bCs w:val="0"/>
          <w:noProof/>
          <w:sz w:val="22"/>
          <w:szCs w:val="22"/>
        </w:rPr>
      </w:pPr>
      <w:hyperlink w:anchor="_Detektor_dima:" w:history="1">
        <w:r w:rsidR="0028743E" w:rsidRPr="00F33BC6">
          <w:rPr>
            <w:rStyle w:val="Hyperlink"/>
            <w:noProof/>
            <w:lang w:val="sr-Latn-RS"/>
          </w:rPr>
          <w:t>Detektor dima:</w:t>
        </w:r>
        <w:r w:rsidR="0028743E" w:rsidRPr="00F33BC6">
          <w:rPr>
            <w:rStyle w:val="Hyperlink"/>
            <w:noProof/>
          </w:rPr>
          <w:tab/>
        </w:r>
        <w:r w:rsidR="0028743E" w:rsidRPr="00F33BC6">
          <w:rPr>
            <w:rStyle w:val="Hyperlink"/>
            <w:noProof/>
          </w:rPr>
          <w:fldChar w:fldCharType="begin"/>
        </w:r>
        <w:r w:rsidR="0028743E" w:rsidRPr="00F33BC6">
          <w:rPr>
            <w:rStyle w:val="Hyperlink"/>
            <w:noProof/>
          </w:rPr>
          <w:instrText xml:space="preserve"> PAGEREF _Toc51662078 \h </w:instrText>
        </w:r>
        <w:r w:rsidR="0028743E" w:rsidRPr="00F33BC6">
          <w:rPr>
            <w:rStyle w:val="Hyperlink"/>
            <w:noProof/>
          </w:rPr>
        </w:r>
        <w:r w:rsidR="0028743E" w:rsidRPr="00F33BC6">
          <w:rPr>
            <w:rStyle w:val="Hyperlink"/>
            <w:noProof/>
          </w:rPr>
          <w:fldChar w:fldCharType="separate"/>
        </w:r>
        <w:r w:rsidR="00C17EE4">
          <w:rPr>
            <w:rStyle w:val="Hyperlink"/>
            <w:noProof/>
          </w:rPr>
          <w:t>39</w:t>
        </w:r>
        <w:r w:rsidR="0028743E" w:rsidRPr="00F33BC6">
          <w:rPr>
            <w:rStyle w:val="Hyperlink"/>
            <w:noProof/>
          </w:rPr>
          <w:fldChar w:fldCharType="end"/>
        </w:r>
      </w:hyperlink>
    </w:p>
    <w:p w:rsidR="0028743E" w:rsidRDefault="00F33BC6">
      <w:pPr>
        <w:pStyle w:val="TOC2"/>
        <w:tabs>
          <w:tab w:val="right" w:leader="dot" w:pos="9350"/>
        </w:tabs>
        <w:rPr>
          <w:rFonts w:eastAsiaTheme="minorEastAsia" w:cstheme="minorBidi"/>
          <w:b w:val="0"/>
          <w:bCs w:val="0"/>
          <w:noProof/>
          <w:sz w:val="22"/>
          <w:szCs w:val="22"/>
        </w:rPr>
      </w:pPr>
      <w:hyperlink w:anchor="_Grejanje/Hlađenje:" w:history="1">
        <w:r w:rsidR="0028743E" w:rsidRPr="00F33BC6">
          <w:rPr>
            <w:rStyle w:val="Hyperlink"/>
            <w:noProof/>
            <w:lang w:val="sr-Latn-RS"/>
          </w:rPr>
          <w:t>Grejanje/Hlađenje:</w:t>
        </w:r>
        <w:r w:rsidR="0028743E" w:rsidRPr="00F33BC6">
          <w:rPr>
            <w:rStyle w:val="Hyperlink"/>
            <w:noProof/>
          </w:rPr>
          <w:tab/>
        </w:r>
        <w:r w:rsidR="0028743E" w:rsidRPr="00F33BC6">
          <w:rPr>
            <w:rStyle w:val="Hyperlink"/>
            <w:noProof/>
          </w:rPr>
          <w:fldChar w:fldCharType="begin"/>
        </w:r>
        <w:r w:rsidR="0028743E" w:rsidRPr="00F33BC6">
          <w:rPr>
            <w:rStyle w:val="Hyperlink"/>
            <w:noProof/>
          </w:rPr>
          <w:instrText xml:space="preserve"> PAGEREF _Toc51662079 \h </w:instrText>
        </w:r>
        <w:r w:rsidR="0028743E" w:rsidRPr="00F33BC6">
          <w:rPr>
            <w:rStyle w:val="Hyperlink"/>
            <w:noProof/>
          </w:rPr>
        </w:r>
        <w:r w:rsidR="0028743E" w:rsidRPr="00F33BC6">
          <w:rPr>
            <w:rStyle w:val="Hyperlink"/>
            <w:noProof/>
          </w:rPr>
          <w:fldChar w:fldCharType="separate"/>
        </w:r>
        <w:r w:rsidR="00C17EE4">
          <w:rPr>
            <w:rStyle w:val="Hyperlink"/>
            <w:noProof/>
          </w:rPr>
          <w:t>39</w:t>
        </w:r>
        <w:r w:rsidR="0028743E" w:rsidRPr="00F33BC6">
          <w:rPr>
            <w:rStyle w:val="Hyperlink"/>
            <w:noProof/>
          </w:rPr>
          <w:fldChar w:fldCharType="end"/>
        </w:r>
      </w:hyperlink>
    </w:p>
    <w:p w:rsidR="0028743E" w:rsidRDefault="00F33BC6">
      <w:pPr>
        <w:pStyle w:val="TOC2"/>
        <w:tabs>
          <w:tab w:val="right" w:leader="dot" w:pos="9350"/>
        </w:tabs>
        <w:rPr>
          <w:rFonts w:eastAsiaTheme="minorEastAsia" w:cstheme="minorBidi"/>
          <w:b w:val="0"/>
          <w:bCs w:val="0"/>
          <w:noProof/>
          <w:sz w:val="22"/>
          <w:szCs w:val="22"/>
        </w:rPr>
      </w:pPr>
      <w:hyperlink w:anchor="_Kontrola_svetla:" w:history="1">
        <w:r w:rsidR="0028743E" w:rsidRPr="00F33BC6">
          <w:rPr>
            <w:rStyle w:val="Hyperlink"/>
            <w:noProof/>
          </w:rPr>
          <w:t>Kontrola svetla:</w:t>
        </w:r>
        <w:r w:rsidR="0028743E" w:rsidRPr="00F33BC6">
          <w:rPr>
            <w:rStyle w:val="Hyperlink"/>
            <w:noProof/>
          </w:rPr>
          <w:tab/>
        </w:r>
        <w:r w:rsidR="0028743E" w:rsidRPr="00F33BC6">
          <w:rPr>
            <w:rStyle w:val="Hyperlink"/>
            <w:noProof/>
          </w:rPr>
          <w:fldChar w:fldCharType="begin"/>
        </w:r>
        <w:r w:rsidR="0028743E" w:rsidRPr="00F33BC6">
          <w:rPr>
            <w:rStyle w:val="Hyperlink"/>
            <w:noProof/>
          </w:rPr>
          <w:instrText xml:space="preserve"> PAGEREF _Toc51662080 \h </w:instrText>
        </w:r>
        <w:r w:rsidR="0028743E" w:rsidRPr="00F33BC6">
          <w:rPr>
            <w:rStyle w:val="Hyperlink"/>
            <w:noProof/>
          </w:rPr>
        </w:r>
        <w:r w:rsidR="0028743E" w:rsidRPr="00F33BC6">
          <w:rPr>
            <w:rStyle w:val="Hyperlink"/>
            <w:noProof/>
          </w:rPr>
          <w:fldChar w:fldCharType="separate"/>
        </w:r>
        <w:r w:rsidR="00C17EE4">
          <w:rPr>
            <w:rStyle w:val="Hyperlink"/>
            <w:noProof/>
          </w:rPr>
          <w:t>41</w:t>
        </w:r>
        <w:r w:rsidR="0028743E" w:rsidRPr="00F33BC6">
          <w:rPr>
            <w:rStyle w:val="Hyperlink"/>
            <w:noProof/>
          </w:rPr>
          <w:fldChar w:fldCharType="end"/>
        </w:r>
      </w:hyperlink>
    </w:p>
    <w:p w:rsidR="0028743E" w:rsidRDefault="008B21C0">
      <w:pPr>
        <w:pStyle w:val="TOC1"/>
        <w:tabs>
          <w:tab w:val="right" w:leader="dot" w:pos="9350"/>
        </w:tabs>
        <w:rPr>
          <w:rFonts w:asciiTheme="minorHAnsi" w:eastAsiaTheme="minorEastAsia" w:hAnsiTheme="minorHAnsi" w:cstheme="minorBidi"/>
          <w:b w:val="0"/>
          <w:bCs w:val="0"/>
          <w:caps w:val="0"/>
          <w:noProof/>
          <w:sz w:val="22"/>
          <w:szCs w:val="22"/>
        </w:rPr>
      </w:pPr>
      <w:hyperlink w:anchor="zakljucak" w:history="1">
        <w:r w:rsidR="0028743E" w:rsidRPr="008B21C0">
          <w:rPr>
            <w:rStyle w:val="Hyperlink"/>
            <w:noProof/>
            <w:lang w:val="sr-Latn-RS"/>
          </w:rPr>
          <w:t>Zaklju</w:t>
        </w:r>
        <w:r w:rsidR="0028743E" w:rsidRPr="008B21C0">
          <w:rPr>
            <w:rStyle w:val="Hyperlink"/>
            <w:noProof/>
            <w:lang w:val="sr-Latn-RS"/>
          </w:rPr>
          <w:t>č</w:t>
        </w:r>
        <w:r w:rsidR="0028743E" w:rsidRPr="008B21C0">
          <w:rPr>
            <w:rStyle w:val="Hyperlink"/>
            <w:noProof/>
            <w:lang w:val="sr-Latn-RS"/>
          </w:rPr>
          <w:t>ak:</w:t>
        </w:r>
        <w:r w:rsidR="0028743E" w:rsidRPr="008B21C0">
          <w:rPr>
            <w:rStyle w:val="Hyperlink"/>
            <w:noProof/>
          </w:rPr>
          <w:tab/>
        </w:r>
        <w:r w:rsidR="0028743E" w:rsidRPr="008B21C0">
          <w:rPr>
            <w:rStyle w:val="Hyperlink"/>
            <w:noProof/>
          </w:rPr>
          <w:fldChar w:fldCharType="begin"/>
        </w:r>
        <w:r w:rsidR="0028743E" w:rsidRPr="008B21C0">
          <w:rPr>
            <w:rStyle w:val="Hyperlink"/>
            <w:noProof/>
          </w:rPr>
          <w:instrText xml:space="preserve"> PAGEREF _Toc51662081 \h </w:instrText>
        </w:r>
        <w:r w:rsidR="0028743E" w:rsidRPr="008B21C0">
          <w:rPr>
            <w:rStyle w:val="Hyperlink"/>
            <w:noProof/>
          </w:rPr>
        </w:r>
        <w:r w:rsidR="0028743E" w:rsidRPr="008B21C0">
          <w:rPr>
            <w:rStyle w:val="Hyperlink"/>
            <w:noProof/>
          </w:rPr>
          <w:fldChar w:fldCharType="separate"/>
        </w:r>
        <w:r w:rsidR="00C17EE4">
          <w:rPr>
            <w:rStyle w:val="Hyperlink"/>
            <w:noProof/>
          </w:rPr>
          <w:t>42</w:t>
        </w:r>
        <w:r w:rsidR="0028743E" w:rsidRPr="008B21C0">
          <w:rPr>
            <w:rStyle w:val="Hyperlink"/>
            <w:noProof/>
          </w:rPr>
          <w:fldChar w:fldCharType="end"/>
        </w:r>
      </w:hyperlink>
    </w:p>
    <w:p w:rsidR="005B587F" w:rsidRDefault="0028743E" w:rsidP="005B587F">
      <w:pPr>
        <w:jc w:val="center"/>
      </w:pPr>
      <w:r>
        <w:fldChar w:fldCharType="end"/>
      </w:r>
    </w:p>
    <w:p w:rsidR="005B587F" w:rsidRPr="005B587F" w:rsidRDefault="005B587F" w:rsidP="005B587F">
      <w:pPr>
        <w:jc w:val="center"/>
        <w:rPr>
          <w:b/>
          <w:sz w:val="32"/>
          <w:lang w:val="sr-Latn-RS"/>
        </w:rPr>
      </w:pPr>
    </w:p>
    <w:p w:rsidR="00DE7436" w:rsidRDefault="00DE7436" w:rsidP="00DE7436">
      <w:pPr>
        <w:jc w:val="center"/>
        <w:rPr>
          <w:b/>
          <w:sz w:val="32"/>
          <w:lang w:val="sr-Latn-RS"/>
        </w:rPr>
      </w:pPr>
    </w:p>
    <w:p w:rsidR="00DE7436" w:rsidRDefault="00DE7436" w:rsidP="00DE7436">
      <w:pPr>
        <w:jc w:val="center"/>
        <w:rPr>
          <w:b/>
          <w:sz w:val="32"/>
          <w:lang w:val="sr-Latn-RS"/>
        </w:rPr>
      </w:pPr>
    </w:p>
    <w:p w:rsidR="00DE7436" w:rsidRDefault="00DE7436" w:rsidP="00DE7436">
      <w:pPr>
        <w:jc w:val="center"/>
        <w:rPr>
          <w:b/>
          <w:sz w:val="32"/>
          <w:lang w:val="sr-Latn-RS"/>
        </w:rPr>
      </w:pPr>
    </w:p>
    <w:p w:rsidR="00DE7436" w:rsidRDefault="00DE7436" w:rsidP="00DE7436">
      <w:pPr>
        <w:jc w:val="center"/>
        <w:rPr>
          <w:b/>
          <w:sz w:val="32"/>
          <w:lang w:val="sr-Latn-RS"/>
        </w:rPr>
      </w:pPr>
    </w:p>
    <w:p w:rsidR="00DE7436" w:rsidRDefault="00DE7436" w:rsidP="00DE7436">
      <w:pPr>
        <w:jc w:val="center"/>
        <w:rPr>
          <w:b/>
          <w:sz w:val="32"/>
          <w:lang w:val="sr-Latn-RS"/>
        </w:rPr>
      </w:pPr>
    </w:p>
    <w:p w:rsidR="00DE7436" w:rsidRDefault="00DE7436" w:rsidP="00DE7436">
      <w:pPr>
        <w:jc w:val="center"/>
        <w:rPr>
          <w:b/>
          <w:sz w:val="32"/>
          <w:lang w:val="sr-Latn-RS"/>
        </w:rPr>
      </w:pPr>
    </w:p>
    <w:p w:rsidR="00A67C55" w:rsidRDefault="00A67C55" w:rsidP="005558D6">
      <w:pPr>
        <w:pStyle w:val="NoSpacing"/>
      </w:pPr>
    </w:p>
    <w:p w:rsidR="006F04F6" w:rsidRDefault="006F04F6" w:rsidP="005558D6">
      <w:pPr>
        <w:pStyle w:val="NoSpacing"/>
      </w:pPr>
      <w:bookmarkStart w:id="1" w:name="_Toc51662043"/>
      <w:bookmarkStart w:id="2" w:name="uvod"/>
      <w:r w:rsidRPr="006F04F6">
        <w:t>1.U</w:t>
      </w:r>
      <w:r w:rsidR="00501C59">
        <w:t>vod</w:t>
      </w:r>
      <w:bookmarkEnd w:id="1"/>
    </w:p>
    <w:bookmarkEnd w:id="2"/>
    <w:p w:rsidR="006F04F6" w:rsidRPr="005558D6" w:rsidRDefault="006F04F6" w:rsidP="006F04F6">
      <w:pPr>
        <w:rPr>
          <w:lang w:val="sr-Latn-RS"/>
        </w:rPr>
      </w:pPr>
      <w:r w:rsidRPr="005558D6">
        <w:t xml:space="preserve">Projektni </w:t>
      </w:r>
      <w:r w:rsidRPr="005558D6">
        <w:rPr>
          <w:lang w:val="sr-Latn-RS"/>
        </w:rPr>
        <w:t>izveštaj obuhvata opis projektovanja mikrokontrolera i primer primene mikrokontrolera u zgradama savremenog tipa, radi kontrole ulaska u zgradu, kao i kontrolu osvetljenja, grejanja i protivpožarne zaštite u stanovima.</w:t>
      </w:r>
    </w:p>
    <w:p w:rsidR="006F04F6" w:rsidRDefault="006F04F6" w:rsidP="001D61C3">
      <w:pPr>
        <w:pStyle w:val="Heading1"/>
        <w:numPr>
          <w:ilvl w:val="1"/>
          <w:numId w:val="11"/>
        </w:numPr>
        <w:rPr>
          <w:lang w:val="sr-Latn-RS"/>
        </w:rPr>
      </w:pPr>
      <w:bookmarkStart w:id="3" w:name="_Toc51661602"/>
      <w:bookmarkStart w:id="4" w:name="_Toc51662044"/>
      <w:bookmarkStart w:id="5" w:name="_Projektni_zadatak"/>
      <w:bookmarkEnd w:id="5"/>
      <w:r w:rsidRPr="00EA00B3">
        <w:rPr>
          <w:lang w:val="sr-Latn-RS"/>
        </w:rPr>
        <w:t>P</w:t>
      </w:r>
      <w:r w:rsidR="00501C59">
        <w:rPr>
          <w:lang w:val="sr-Latn-RS"/>
        </w:rPr>
        <w:t>rojektni zadatak</w:t>
      </w:r>
      <w:bookmarkEnd w:id="3"/>
      <w:bookmarkEnd w:id="4"/>
    </w:p>
    <w:p w:rsidR="001D61C3" w:rsidRPr="001D61C3" w:rsidRDefault="001D61C3" w:rsidP="001D61C3">
      <w:pPr>
        <w:rPr>
          <w:lang w:val="sr-Latn-RS"/>
        </w:rPr>
      </w:pPr>
    </w:p>
    <w:p w:rsidR="00EA00B3" w:rsidRPr="00C56DDC" w:rsidRDefault="00EA00B3" w:rsidP="00EA00B3">
      <w:pPr>
        <w:rPr>
          <w:color w:val="FF0000"/>
          <w:szCs w:val="36"/>
          <w:lang w:val="sr-Latn-RS"/>
        </w:rPr>
      </w:pPr>
      <w:r w:rsidRPr="00C56DDC">
        <w:rPr>
          <w:color w:val="FF0000"/>
          <w:szCs w:val="36"/>
          <w:lang w:val="sr-Latn-RS"/>
        </w:rPr>
        <w:t xml:space="preserve">Za osnovu sistema automatizacije pametne zgrade treba projektovati odgovarajući SoC, koji će se moći upotrebiti za realizaciju različitih delova sistema. Na raspolaganju je standardni 32biti procesor sa kvazisinhronom magistralom. Procesor može da vidi memorijski prostor u bajtovima (little endian format) i ima jedan prekidni ulaz sa aktivnim nivoom za prihvatanje prekida. Prekidi su vektorskog tipa. </w:t>
      </w:r>
    </w:p>
    <w:p w:rsidR="00EA00B3" w:rsidRPr="00C56DDC" w:rsidRDefault="00EA00B3" w:rsidP="00EA00B3">
      <w:pPr>
        <w:rPr>
          <w:color w:val="FF0000"/>
          <w:szCs w:val="36"/>
          <w:lang w:val="sr-Latn-RS"/>
        </w:rPr>
      </w:pPr>
      <w:r w:rsidRPr="00C56DDC">
        <w:rPr>
          <w:color w:val="FF0000"/>
          <w:szCs w:val="36"/>
          <w:lang w:val="sr-Latn-RS"/>
        </w:rPr>
        <w:t xml:space="preserve"> SoC treba da poseduje </w:t>
      </w:r>
    </w:p>
    <w:p w:rsidR="00EA00B3" w:rsidRPr="00C56DDC" w:rsidRDefault="00EA00B3" w:rsidP="00EA00B3">
      <w:pPr>
        <w:rPr>
          <w:color w:val="FF0000"/>
          <w:szCs w:val="36"/>
          <w:lang w:val="sr-Latn-RS"/>
        </w:rPr>
      </w:pPr>
      <w:r w:rsidRPr="00C56DDC">
        <w:rPr>
          <w:color w:val="FF0000"/>
          <w:szCs w:val="36"/>
          <w:lang w:val="sr-Latn-RS"/>
        </w:rPr>
        <w:t xml:space="preserve"> -prekidni kontroler za prihvatanje prekida od internih periferija;  </w:t>
      </w:r>
    </w:p>
    <w:p w:rsidR="00EA00B3" w:rsidRPr="00C56DDC" w:rsidRDefault="00EA00B3" w:rsidP="00EA00B3">
      <w:pPr>
        <w:rPr>
          <w:color w:val="FF0000"/>
          <w:szCs w:val="36"/>
          <w:lang w:val="sr-Latn-RS"/>
        </w:rPr>
      </w:pPr>
      <w:r w:rsidRPr="00C56DDC">
        <w:rPr>
          <w:color w:val="FF0000"/>
          <w:szCs w:val="36"/>
          <w:lang w:val="sr-Latn-RS"/>
        </w:rPr>
        <w:t xml:space="preserve">-watch dog tajmer; </w:t>
      </w:r>
    </w:p>
    <w:p w:rsidR="00EA00B3" w:rsidRPr="00C56DDC" w:rsidRDefault="00EA00B3" w:rsidP="00EA00B3">
      <w:pPr>
        <w:rPr>
          <w:color w:val="FF0000"/>
          <w:szCs w:val="36"/>
          <w:lang w:val="sr-Latn-RS"/>
        </w:rPr>
      </w:pPr>
      <w:r w:rsidRPr="00C56DDC">
        <w:rPr>
          <w:color w:val="FF0000"/>
          <w:szCs w:val="36"/>
          <w:lang w:val="sr-Latn-RS"/>
        </w:rPr>
        <w:t xml:space="preserve"> -8 bitni AD konvertor; </w:t>
      </w:r>
    </w:p>
    <w:p w:rsidR="00EA00B3" w:rsidRPr="00C56DDC" w:rsidRDefault="00EA00B3" w:rsidP="00EA00B3">
      <w:pPr>
        <w:rPr>
          <w:color w:val="FF0000"/>
          <w:szCs w:val="36"/>
          <w:lang w:val="sr-Latn-RS"/>
        </w:rPr>
      </w:pPr>
      <w:r w:rsidRPr="00C56DDC">
        <w:rPr>
          <w:color w:val="FF0000"/>
          <w:szCs w:val="36"/>
          <w:lang w:val="sr-Latn-RS"/>
        </w:rPr>
        <w:t xml:space="preserve"> -8 bitni DA konvertor; </w:t>
      </w:r>
    </w:p>
    <w:p w:rsidR="00EA00B3" w:rsidRPr="00C56DDC" w:rsidRDefault="00EA00B3" w:rsidP="00EA00B3">
      <w:pPr>
        <w:rPr>
          <w:color w:val="FF0000"/>
          <w:szCs w:val="36"/>
          <w:lang w:val="sr-Latn-RS"/>
        </w:rPr>
      </w:pPr>
      <w:r w:rsidRPr="00C56DDC">
        <w:rPr>
          <w:color w:val="FF0000"/>
          <w:szCs w:val="36"/>
          <w:lang w:val="sr-Latn-RS"/>
        </w:rPr>
        <w:t xml:space="preserve"> -odgovarajući broj 8bitnih paralelnih portova;  </w:t>
      </w:r>
    </w:p>
    <w:p w:rsidR="00EA00B3" w:rsidRPr="00C56DDC" w:rsidRDefault="00EA00B3" w:rsidP="00EA00B3">
      <w:pPr>
        <w:rPr>
          <w:color w:val="FF0000"/>
          <w:szCs w:val="36"/>
          <w:lang w:val="sr-Latn-RS"/>
        </w:rPr>
      </w:pPr>
      <w:r w:rsidRPr="00C56DDC">
        <w:rPr>
          <w:color w:val="FF0000"/>
          <w:szCs w:val="36"/>
          <w:lang w:val="sr-Latn-RS"/>
        </w:rPr>
        <w:t xml:space="preserve">-2 pundupleks UART-a sa programabilnim brojem bita koji se prenose (7, 8 ili 9), mogućnostima generisanja i provere bita parnosti i automatskim prepoznavanjem adrese; </w:t>
      </w:r>
    </w:p>
    <w:p w:rsidR="00EA00B3" w:rsidRPr="00C56DDC" w:rsidRDefault="00EA00B3" w:rsidP="00EA00B3">
      <w:pPr>
        <w:rPr>
          <w:color w:val="FF0000"/>
          <w:szCs w:val="36"/>
          <w:lang w:val="sr-Latn-RS"/>
        </w:rPr>
      </w:pPr>
      <w:r w:rsidRPr="00C56DDC">
        <w:rPr>
          <w:color w:val="FF0000"/>
          <w:szCs w:val="36"/>
          <w:lang w:val="sr-Latn-RS"/>
        </w:rPr>
        <w:t xml:space="preserve"> -16bitni free running brojač sa više input capture registra i više output compare registra;  </w:t>
      </w:r>
    </w:p>
    <w:p w:rsidR="00EA00B3" w:rsidRPr="00C56DDC" w:rsidRDefault="00EA00B3" w:rsidP="00EA00B3">
      <w:pPr>
        <w:rPr>
          <w:color w:val="FF0000"/>
          <w:szCs w:val="36"/>
          <w:lang w:val="sr-Latn-RS"/>
        </w:rPr>
      </w:pPr>
      <w:r w:rsidRPr="00C56DDC">
        <w:rPr>
          <w:color w:val="FF0000"/>
          <w:szCs w:val="36"/>
          <w:lang w:val="sr-Latn-RS"/>
        </w:rPr>
        <w:t xml:space="preserve">-periferije koje projektant nađe da su još neophodne. Tehnologija izrade SoCa je takva da je predviđeno da radi sa napajanjem Vdd=3.3V. </w:t>
      </w:r>
    </w:p>
    <w:p w:rsidR="00EA00B3" w:rsidRPr="00C56DDC" w:rsidRDefault="00EA00B3" w:rsidP="00EA00B3">
      <w:pPr>
        <w:rPr>
          <w:color w:val="FF0000"/>
          <w:szCs w:val="36"/>
          <w:lang w:val="sr-Latn-RS"/>
        </w:rPr>
      </w:pPr>
      <w:r w:rsidRPr="00C56DDC">
        <w:rPr>
          <w:color w:val="FF0000"/>
          <w:szCs w:val="36"/>
          <w:lang w:val="sr-Latn-RS"/>
        </w:rPr>
        <w:lastRenderedPageBreak/>
        <w:t>Zgrada u kojoj je potrebno izvršiti automatizaciju poseduje 4 stana sa po 6 prostorija. Automatizaciju je potrebno sprovesti na kontroli ulaska, osvetljenju, grejanju/hlađenju i protivpožarnoj zaštiti. Osnovnu kontrolu, konfiguraciju, pamćenje događaja itd… vrši glavni kontroler (GK) realizovan sa jednim SoC-em i sa ostatkom sistema je povezan asinhronom pundupleks magistralom (</w:t>
      </w:r>
      <w:smartTag w:uri="urn:schemas-microsoft-com:office:smarttags" w:element="stockticker">
        <w:r w:rsidRPr="00C56DDC">
          <w:rPr>
            <w:color w:val="FF0000"/>
            <w:szCs w:val="36"/>
            <w:lang w:val="sr-Latn-RS"/>
          </w:rPr>
          <w:t>MAG</w:t>
        </w:r>
      </w:smartTag>
      <w:r w:rsidRPr="00C56DDC">
        <w:rPr>
          <w:color w:val="FF0000"/>
          <w:szCs w:val="36"/>
          <w:lang w:val="sr-Latn-RS"/>
        </w:rPr>
        <w:t xml:space="preserve">1). Asinhrona pundupleks magistrala </w:t>
      </w:r>
      <w:smartTag w:uri="urn:schemas-microsoft-com:office:smarttags" w:element="stockticker">
        <w:r w:rsidRPr="00C56DDC">
          <w:rPr>
            <w:color w:val="FF0000"/>
            <w:szCs w:val="36"/>
            <w:lang w:val="sr-Latn-RS"/>
          </w:rPr>
          <w:t>MAG</w:t>
        </w:r>
      </w:smartTag>
      <w:r w:rsidRPr="00C56DDC">
        <w:rPr>
          <w:color w:val="FF0000"/>
          <w:szCs w:val="36"/>
          <w:lang w:val="sr-Latn-RS"/>
        </w:rPr>
        <w:t xml:space="preserve">1 je zajednička za sve delove sistema i GK je master na toj magistrali.  Pored ulaznih vrata u zgradu nalazi se poseban deo sistema UV u kojem se nalazi skriveni integrisani RFID čitač koji poseduje 4 8bitnih memorijskih lokacija i pristup preko I2C magistrale. Čitanjem tih memorijskih lokacija (putem I2C magistrale) moguće je ustanoviti i da li se blizu čitača nalazi RFID kartica i koji je njen kod. U   prvom bajtu se nalazi informacija da je prisutna kartica a u sledeća 3 bajta njen kod. Kada se detektuje „važeća“ kartica treba da se otključaju ulazna vrata aktiviranjem jednog ulaza (O) elektromehaničke brave. „Istovremeno“ sa aktiviranjem brave treba upaliti zelenu led diodu koja se nalazi na samim ulaznim vratima, kao znak da je dozvoljen ulazak u zgradu i na LED displeju prikazati koliko sekundi će vrata biti još otvorena.. Ako se vrata ne otvore u roku od 10sekundi treba ponovo „zaključati“ vrata aktiviranjem drugog ulaza (Z). Pobuda (logička jedinica) ulazanih „digitalnih“ signala O i Z elektromehaničke brave je naizmeničan napon 230V, max 1A, minimalnog trajanja 100ms i maksimalnog trajanja 200ms. Provera da li su vrata otvorena radi se „reed switch“ senzorom. Takođe se nalazi interfonska tastatura sa 4 tastera za ostvarivanje poziva ka odgovarajućem stanu. Sistem je realizovan posebnim SoC-om i sa GK je povezan preko </w:t>
      </w:r>
      <w:smartTag w:uri="urn:schemas-microsoft-com:office:smarttags" w:element="stockticker">
        <w:r w:rsidRPr="00C56DDC">
          <w:rPr>
            <w:color w:val="FF0000"/>
            <w:szCs w:val="36"/>
            <w:lang w:val="sr-Latn-RS"/>
          </w:rPr>
          <w:t>MAG</w:t>
        </w:r>
      </w:smartTag>
      <w:r w:rsidRPr="00C56DDC">
        <w:rPr>
          <w:color w:val="FF0000"/>
          <w:szCs w:val="36"/>
          <w:lang w:val="sr-Latn-RS"/>
        </w:rPr>
        <w:t xml:space="preserve">1. Od GK dobija šifre važećih kartica. Sa kontrolom stana (KS) je povezan drugom pundupleks asinhronom magistralom </w:t>
      </w:r>
      <w:smartTag w:uri="urn:schemas-microsoft-com:office:smarttags" w:element="stockticker">
        <w:r w:rsidRPr="00C56DDC">
          <w:rPr>
            <w:color w:val="FF0000"/>
            <w:szCs w:val="36"/>
            <w:lang w:val="sr-Latn-RS"/>
          </w:rPr>
          <w:t>MAG</w:t>
        </w:r>
      </w:smartTag>
      <w:r w:rsidRPr="00C56DDC">
        <w:rPr>
          <w:color w:val="FF0000"/>
          <w:szCs w:val="36"/>
          <w:lang w:val="sr-Latn-RS"/>
        </w:rPr>
        <w:t xml:space="preserve">2 i preko nje šalje informacije o pozivima prema stanu kao i odmerke govora. UV je master na magistrali </w:t>
      </w:r>
      <w:smartTag w:uri="urn:schemas-microsoft-com:office:smarttags" w:element="stockticker">
        <w:r w:rsidRPr="00C56DDC">
          <w:rPr>
            <w:color w:val="FF0000"/>
            <w:szCs w:val="36"/>
            <w:lang w:val="sr-Latn-RS"/>
          </w:rPr>
          <w:t>MAG</w:t>
        </w:r>
      </w:smartTag>
      <w:r w:rsidRPr="00C56DDC">
        <w:rPr>
          <w:color w:val="FF0000"/>
          <w:szCs w:val="36"/>
          <w:lang w:val="sr-Latn-RS"/>
        </w:rPr>
        <w:t xml:space="preserve">2. Preko nje dobija povratne informacije odmeraka govora i zahteve za otključavanjem vrata. U svrhu </w:t>
      </w:r>
      <w:r w:rsidRPr="00C56DDC">
        <w:rPr>
          <w:color w:val="FF0000"/>
          <w:szCs w:val="36"/>
          <w:lang w:val="sr-Latn-RS"/>
        </w:rPr>
        <w:lastRenderedPageBreak/>
        <w:t>prenosa govora u ovom delu sistema postoji i mikrofon i zvučnik. Takođe se nalazi i telefonska tastatura sa 3x4 tastera za eventualni unos „master“ šifre ako je neko od stanara izgubio RFID karticu. Sa unutrašnje strane vrata nalazi se taster za otvaranje vrata bez šifre (izlazak iz zgrade).</w:t>
      </w:r>
    </w:p>
    <w:p w:rsidR="00EA00B3" w:rsidRPr="00C56DDC" w:rsidRDefault="00EA00B3" w:rsidP="00EA00B3">
      <w:pPr>
        <w:rPr>
          <w:color w:val="FF0000"/>
          <w:szCs w:val="36"/>
          <w:lang w:val="sr-Latn-RS"/>
        </w:rPr>
      </w:pPr>
      <w:r w:rsidRPr="00C56DDC">
        <w:rPr>
          <w:color w:val="FF0000"/>
          <w:szCs w:val="36"/>
          <w:lang w:val="sr-Latn-RS"/>
        </w:rPr>
        <w:t xml:space="preserve">Na ulaznim vratima stana nalazi se KS koji je po hardverskim zahtevima skoro identičan delu sistema UV, osim što je na magistrali MAG2 slejv i nema četiri pozivna tastera. Ima samo jedan taster kojim se zadaje otključavanje ulaznih vrata UV. Otključavanje vrata stana, za izlazak iz stana, je rešeno mehanički. Takođe poseduje sirenu za uzbunjivanje u incidentnim situacijama (požar itd..) koja se uključuje naizmeničnim naponom 230V, max 1A. U svakoj prostoriji stana se nalazi poseban deo sistema (svaki deo je realizovan korišćenjem SoC-eva):  </w:t>
      </w:r>
    </w:p>
    <w:p w:rsidR="00EA00B3" w:rsidRPr="00C56DDC" w:rsidRDefault="00EA00B3" w:rsidP="00EA00B3">
      <w:pPr>
        <w:rPr>
          <w:color w:val="FF0000"/>
          <w:szCs w:val="36"/>
          <w:lang w:val="sr-Latn-RS"/>
        </w:rPr>
      </w:pPr>
      <w:r w:rsidRPr="00C56DDC">
        <w:rPr>
          <w:color w:val="FF0000"/>
          <w:szCs w:val="36"/>
          <w:lang w:val="sr-Latn-RS"/>
        </w:rPr>
        <w:t xml:space="preserve">DM - detektor dima; požara, realizovan sa jednim SoC-om koji je sa ostatkom sistema povezan putem i putem MAG1 i putem MAG2 i dodatnim potrebnim žičnim linijama (Projektant određuje koliko ih je gde idu i zašto će se koristiti). Sam senzor požara ima digitalni izlaz aktivan sa nivoom. I GK i KS moraju što pre dobiti informaciju o detektovanom požaru kao i gde je detektovan. </w:t>
      </w:r>
    </w:p>
    <w:p w:rsidR="00EA00B3" w:rsidRPr="00C56DDC" w:rsidRDefault="00EA00B3" w:rsidP="00EA00B3">
      <w:pPr>
        <w:rPr>
          <w:color w:val="FF0000"/>
          <w:szCs w:val="36"/>
          <w:lang w:val="sr-Latn-RS"/>
        </w:rPr>
      </w:pPr>
      <w:r w:rsidRPr="00C56DDC">
        <w:rPr>
          <w:color w:val="FF0000"/>
          <w:szCs w:val="36"/>
          <w:lang w:val="sr-Latn-RS"/>
        </w:rPr>
        <w:t xml:space="preserve"> GH - unutrašnja jedinica klima uređaja koji može da greje i da hladi, sa promenljivom brzinom strujanja vazduha. U sam uređaj su su 2 digitalna, beznaponska, ukljuci-iskljuci, grejanjehlađene, i 1 analogni za kontrolu brzine obrtanja ventilatora. U okviru ovog dela sistema se nalazi i analogni senzor temperature. Zadate i trenutne parametre grejanja i hlađenja ovaj deo sistema dobija (i šalje) od GK preko magistrale MAG1 u vidu upisa i čitanja 16 8bitnih memorijskih lokacija. Otvori klima uređaja se podešavaju koračnim motorima, a informacija o njihovom položaju se dobija optičkim enkoderima.  </w:t>
      </w:r>
    </w:p>
    <w:p w:rsidR="006F04F6" w:rsidRPr="00C56DDC" w:rsidRDefault="00EA00B3" w:rsidP="00EA00B3">
      <w:pPr>
        <w:rPr>
          <w:color w:val="FF0000"/>
          <w:szCs w:val="36"/>
          <w:lang w:val="sr-Latn-RS"/>
        </w:rPr>
      </w:pPr>
      <w:r w:rsidRPr="00C56DDC">
        <w:rPr>
          <w:color w:val="FF0000"/>
          <w:szCs w:val="36"/>
          <w:lang w:val="sr-Latn-RS"/>
        </w:rPr>
        <w:t xml:space="preserve">KO - -kontrola svetala, uključi-isključi (3 nezavisne „sijalice“ 230V 1A); Svetlo može da se uključi od strane KS, ali i lokalno preko tri prekidača ili putem detektora prisutnosti stanara. Sam detektor prisustva ima digitalni izlaz aktivan sa </w:t>
      </w:r>
      <w:r w:rsidRPr="00C56DDC">
        <w:rPr>
          <w:color w:val="FF0000"/>
          <w:szCs w:val="36"/>
          <w:lang w:val="sr-Latn-RS"/>
        </w:rPr>
        <w:lastRenderedPageBreak/>
        <w:t>nivoom. U okviru ovog dela sistema nalazi se i analogni senzor osvetljaja. Informacije o trenutnom osvetljaju, i da li su i koje sijalice upaljene po zahtevu se šalju GK, kako bi on proverio da li je neka sijalica pregorela.  Za rasporede senzora, prekidača, aktuatora uzeti razumne pretpostavke. Ako nešto nije definisano projektnim zadatkom takođe uzeti razumne pretpostavke.</w:t>
      </w:r>
    </w:p>
    <w:p w:rsidR="00EA00B3" w:rsidRDefault="00EA00B3" w:rsidP="00ED2381">
      <w:pPr>
        <w:pStyle w:val="NoSpacing"/>
      </w:pPr>
      <w:bookmarkStart w:id="6" w:name="_Toc51662045"/>
      <w:bookmarkStart w:id="7" w:name="projkt"/>
      <w:r>
        <w:t>2</w:t>
      </w:r>
      <w:r w:rsidRPr="006F04F6">
        <w:t>.</w:t>
      </w:r>
      <w:r>
        <w:t>P</w:t>
      </w:r>
      <w:r w:rsidR="00501C59">
        <w:t>rojektovanje mikrokontrolera</w:t>
      </w:r>
      <w:bookmarkEnd w:id="6"/>
    </w:p>
    <w:bookmarkEnd w:id="7"/>
    <w:p w:rsidR="00EA00B3" w:rsidRPr="005558D6" w:rsidRDefault="00EA00B3" w:rsidP="00ED2381">
      <w:r w:rsidRPr="005558D6">
        <w:t xml:space="preserve">U ovom poglavlju je opisana unutrašnja struktura projektovanag mikrokontrolera. </w:t>
      </w:r>
      <w:r w:rsidR="00ED2381" w:rsidRPr="005558D6">
        <w:t xml:space="preserve">Prema </w:t>
      </w:r>
      <w:r w:rsidRPr="005558D6">
        <w:t>zahtevima projekta, mikrokontroler poseduje 32-bitni procesor koji je unutrašnjom arhitekturom prilagođen WISHBONE sistemskoj magistrali. Za svaku od periferija priložena je električna šema, kao i opis načina funkcionisanja.</w:t>
      </w:r>
    </w:p>
    <w:p w:rsidR="00ED2381" w:rsidRDefault="00ED2381" w:rsidP="001D61C3">
      <w:pPr>
        <w:pStyle w:val="Heading1"/>
      </w:pPr>
      <w:bookmarkStart w:id="8" w:name="_Toc51661603"/>
      <w:bookmarkStart w:id="9" w:name="_Toc51662046"/>
      <w:bookmarkStart w:id="10" w:name="_2.1_Periferije_mikrokontrolera"/>
      <w:bookmarkEnd w:id="10"/>
      <w:r>
        <w:t xml:space="preserve">2.1 </w:t>
      </w:r>
      <w:r w:rsidR="00501C59">
        <w:t>Periferije mikrokontrolera</w:t>
      </w:r>
      <w:bookmarkEnd w:id="8"/>
      <w:bookmarkEnd w:id="9"/>
    </w:p>
    <w:p w:rsidR="001D61C3" w:rsidRPr="001D61C3" w:rsidRDefault="001D61C3" w:rsidP="001D61C3"/>
    <w:p w:rsidR="00ED2381" w:rsidRPr="00635A62" w:rsidRDefault="00ED2381" w:rsidP="00E070F6">
      <w:pPr>
        <w:pStyle w:val="ListParagraph"/>
        <w:numPr>
          <w:ilvl w:val="0"/>
          <w:numId w:val="6"/>
        </w:numPr>
        <w:ind w:left="720" w:hanging="720"/>
        <w:rPr>
          <w:i/>
        </w:rPr>
      </w:pPr>
      <w:r w:rsidRPr="00635A62">
        <w:rPr>
          <w:i/>
        </w:rPr>
        <w:t>Watchdog timer</w:t>
      </w:r>
    </w:p>
    <w:p w:rsidR="00ED2381" w:rsidRPr="00635A62" w:rsidRDefault="00ED2381" w:rsidP="00E070F6">
      <w:pPr>
        <w:pStyle w:val="ListParagraph"/>
        <w:numPr>
          <w:ilvl w:val="0"/>
          <w:numId w:val="6"/>
        </w:numPr>
        <w:ind w:left="720" w:hanging="720"/>
        <w:rPr>
          <w:i/>
        </w:rPr>
      </w:pPr>
      <w:r w:rsidRPr="00635A62">
        <w:rPr>
          <w:i/>
        </w:rPr>
        <w:t>8bit D/A konvertor</w:t>
      </w:r>
    </w:p>
    <w:p w:rsidR="00ED2381" w:rsidRPr="00635A62" w:rsidRDefault="00ED2381" w:rsidP="00E070F6">
      <w:pPr>
        <w:pStyle w:val="ListParagraph"/>
        <w:numPr>
          <w:ilvl w:val="0"/>
          <w:numId w:val="6"/>
        </w:numPr>
        <w:ind w:left="720" w:hanging="720"/>
        <w:rPr>
          <w:i/>
        </w:rPr>
      </w:pPr>
      <w:r w:rsidRPr="00635A62">
        <w:rPr>
          <w:i/>
        </w:rPr>
        <w:t>8bit A/D konvertor</w:t>
      </w:r>
    </w:p>
    <w:p w:rsidR="00ED2381" w:rsidRPr="00635A62" w:rsidRDefault="00ED2381" w:rsidP="00E070F6">
      <w:pPr>
        <w:pStyle w:val="ListParagraph"/>
        <w:numPr>
          <w:ilvl w:val="0"/>
          <w:numId w:val="6"/>
        </w:numPr>
        <w:ind w:left="720" w:hanging="720"/>
        <w:rPr>
          <w:i/>
        </w:rPr>
      </w:pPr>
      <w:r w:rsidRPr="00635A62">
        <w:rPr>
          <w:i/>
        </w:rPr>
        <w:t>Prekidni kontroler sa 16 ulaza za prekidne zahteve</w:t>
      </w:r>
    </w:p>
    <w:p w:rsidR="00ED2381" w:rsidRPr="00635A62" w:rsidRDefault="00ED2381" w:rsidP="00E070F6">
      <w:pPr>
        <w:pStyle w:val="ListParagraph"/>
        <w:numPr>
          <w:ilvl w:val="0"/>
          <w:numId w:val="6"/>
        </w:numPr>
        <w:ind w:left="720" w:hanging="720"/>
        <w:rPr>
          <w:i/>
        </w:rPr>
      </w:pPr>
      <w:r w:rsidRPr="00635A62">
        <w:rPr>
          <w:i/>
        </w:rPr>
        <w:t>4 osmobitnih bidirekcionih paralelnih portova</w:t>
      </w:r>
    </w:p>
    <w:p w:rsidR="00ED2381" w:rsidRPr="00635A62" w:rsidRDefault="006C5A54" w:rsidP="00E070F6">
      <w:pPr>
        <w:pStyle w:val="ListParagraph"/>
        <w:numPr>
          <w:ilvl w:val="0"/>
          <w:numId w:val="6"/>
        </w:numPr>
        <w:ind w:left="720" w:hanging="720"/>
        <w:jc w:val="left"/>
        <w:rPr>
          <w:i/>
        </w:rPr>
      </w:pPr>
      <w:r w:rsidRPr="00635A62">
        <w:rPr>
          <w:i/>
        </w:rPr>
        <w:t xml:space="preserve">16bit </w:t>
      </w:r>
      <w:r w:rsidR="00ED2381" w:rsidRPr="00635A62">
        <w:rPr>
          <w:i/>
        </w:rPr>
        <w:t xml:space="preserve"> free-running brojač sa četiri input capture i četiri output compare registra</w:t>
      </w:r>
    </w:p>
    <w:p w:rsidR="00ED2381" w:rsidRPr="00635A62" w:rsidRDefault="00635A62" w:rsidP="00E070F6">
      <w:pPr>
        <w:pStyle w:val="ListParagraph"/>
        <w:numPr>
          <w:ilvl w:val="0"/>
          <w:numId w:val="6"/>
        </w:numPr>
        <w:ind w:left="720" w:hanging="720"/>
        <w:rPr>
          <w:i/>
        </w:rPr>
      </w:pPr>
      <w:r>
        <w:rPr>
          <w:i/>
        </w:rPr>
        <w:t>adresni dek</w:t>
      </w:r>
      <w:r w:rsidR="00ED2381" w:rsidRPr="00635A62">
        <w:rPr>
          <w:i/>
        </w:rPr>
        <w:t>oder</w:t>
      </w:r>
    </w:p>
    <w:p w:rsidR="00ED2381" w:rsidRPr="00635A62" w:rsidRDefault="00ED2381" w:rsidP="00E070F6">
      <w:pPr>
        <w:pStyle w:val="ListParagraph"/>
        <w:numPr>
          <w:ilvl w:val="0"/>
          <w:numId w:val="6"/>
        </w:numPr>
        <w:ind w:left="720" w:hanging="720"/>
        <w:rPr>
          <w:i/>
        </w:rPr>
      </w:pPr>
      <w:r w:rsidRPr="00635A62">
        <w:rPr>
          <w:i/>
        </w:rPr>
        <w:t>timeout logika</w:t>
      </w:r>
    </w:p>
    <w:p w:rsidR="00ED2381" w:rsidRPr="00635A62" w:rsidRDefault="00ED2381" w:rsidP="00E070F6">
      <w:pPr>
        <w:pStyle w:val="ListParagraph"/>
        <w:numPr>
          <w:ilvl w:val="0"/>
          <w:numId w:val="6"/>
        </w:numPr>
        <w:ind w:left="720" w:hanging="720"/>
        <w:rPr>
          <w:i/>
        </w:rPr>
      </w:pPr>
      <w:r w:rsidRPr="00635A62">
        <w:rPr>
          <w:i/>
        </w:rPr>
        <w:t>UART interfejs sa programibilnom dužinom poruke (7, 8 ili 9 bita)</w:t>
      </w:r>
    </w:p>
    <w:p w:rsidR="00ED2381" w:rsidRDefault="00ED2381" w:rsidP="006C5A54">
      <w:pPr>
        <w:rPr>
          <w:szCs w:val="40"/>
        </w:rPr>
      </w:pPr>
    </w:p>
    <w:p w:rsidR="00ED2381" w:rsidRPr="00ED2381" w:rsidRDefault="00ED2381" w:rsidP="00ED2381">
      <w:pPr>
        <w:ind w:left="2790"/>
        <w:jc w:val="center"/>
        <w:rPr>
          <w:b/>
          <w:sz w:val="30"/>
          <w:szCs w:val="30"/>
          <w:lang w:val="sr-Latn-RS"/>
        </w:rPr>
      </w:pPr>
    </w:p>
    <w:p w:rsidR="008C5C6A" w:rsidRDefault="00664864" w:rsidP="008C5C6A">
      <w:pPr>
        <w:keepNext/>
        <w:jc w:val="center"/>
      </w:pPr>
      <w:r>
        <w:rPr>
          <w:szCs w:val="40"/>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7.45pt;height:192.2pt">
            <v:imagedata r:id="rId8" o:title="diagram"/>
          </v:shape>
        </w:pict>
      </w:r>
    </w:p>
    <w:p w:rsidR="00ED2381" w:rsidRDefault="008C5C6A" w:rsidP="008C5C6A">
      <w:pPr>
        <w:pStyle w:val="Caption"/>
        <w:jc w:val="center"/>
      </w:pPr>
      <w:r w:rsidRPr="008C5C6A">
        <w:rPr>
          <w:sz w:val="22"/>
        </w:rPr>
        <w:t>Šema</w:t>
      </w:r>
      <w:r>
        <w:t xml:space="preserve"> </w:t>
      </w:r>
      <w:r w:rsidRPr="008C5C6A">
        <w:rPr>
          <w:sz w:val="22"/>
        </w:rPr>
        <w:t>mikrokontrolera</w:t>
      </w:r>
      <w:r>
        <w:t xml:space="preserve"> </w:t>
      </w:r>
    </w:p>
    <w:p w:rsidR="008C5C6A" w:rsidRDefault="00B020A7" w:rsidP="001D61C3">
      <w:pPr>
        <w:pStyle w:val="Heading2"/>
      </w:pPr>
      <w:bookmarkStart w:id="11" w:name="_Toc51661604"/>
      <w:bookmarkStart w:id="12" w:name="_Toc51662047"/>
      <w:bookmarkStart w:id="13" w:name="_2.1.1_Watchdog_timer"/>
      <w:bookmarkEnd w:id="13"/>
      <w:r>
        <w:t xml:space="preserve">2.1.1 </w:t>
      </w:r>
      <w:r w:rsidR="00501C59">
        <w:t>Watchdog timer</w:t>
      </w:r>
      <w:bookmarkEnd w:id="11"/>
      <w:bookmarkEnd w:id="12"/>
    </w:p>
    <w:p w:rsidR="00B020A7" w:rsidRDefault="00B020A7" w:rsidP="00B020A7">
      <w:r w:rsidRPr="005558D6">
        <w:t>Predstavlja elektronski ili softverski tajmer koji se koristi za detektovanje kvara na samom računaru. Tokom normalnog rada računar se redovno “obraća” WD tajmeru(resetuje ga), i na taj način mu govori da je sve u redu. Ukoliko računar zbog nekog kvara ne uspe da resetuje WD tajmer on će generisati “timeout” signal koji obično ima ulogu da na računaru započne neku korektivnu ra</w:t>
      </w:r>
      <w:r w:rsidR="00501C59">
        <w:t>dnju. Računar će na ovaj nač</w:t>
      </w:r>
      <w:r w:rsidRPr="005558D6">
        <w:t>in ući u neku vrstu “safe mode”-a, i sprečiti dalji pogrešan rada koji u nekad može dovesti do opasnih situacija.</w:t>
      </w:r>
      <w:r w:rsidR="00AF6C57">
        <w:t xml:space="preserve"> </w:t>
      </w:r>
    </w:p>
    <w:p w:rsidR="00AF6C57" w:rsidRDefault="00AF6C57" w:rsidP="00635A62">
      <w:r>
        <w:t>Na slici</w:t>
      </w:r>
      <w:r w:rsidR="00501C59">
        <w:t xml:space="preserve"> 2</w:t>
      </w:r>
      <w:r>
        <w:t xml:space="preserve"> prikazana je hardverska realizacija jednog watchdog tajmera. Pomoću kontrolnog signala W4 u 16bit registar se upisuje vrednost sa magistrale podataka D15-D0. Vrednost iz registra</w:t>
      </w:r>
      <w:r w:rsidR="003B065D">
        <w:t xml:space="preserve"> se upisuje u brojač nadole pomoću kontrolnog signala W5, ovaj signal ujedno predstavlja i način kojim se processor obraća watchdog tajmeru. Upisom vrednosti u brojač počinje odbrojavanje vremena za koje processor mora da se obrati w</w:t>
      </w:r>
      <w:r w:rsidR="00AF155D">
        <w:t>atch</w:t>
      </w:r>
      <w:r w:rsidR="003B065D">
        <w:t>d</w:t>
      </w:r>
      <w:r w:rsidR="00AF155D">
        <w:t>og</w:t>
      </w:r>
      <w:r w:rsidR="003B065D">
        <w:t xml:space="preserve"> tajmeru.</w:t>
      </w:r>
      <w:r w:rsidR="00AF155D">
        <w:t xml:space="preserve"> Nakon što tajmer završi brojanje aktivira se RESET signal koji se prosleđuje ka procesoru. Nakon reseta mikrokontrolera watchdog timer se zabranjuje ne može vise da kontroliše rad </w:t>
      </w:r>
      <w:r w:rsidR="00AF155D">
        <w:lastRenderedPageBreak/>
        <w:t>sistema. Da bi watchd</w:t>
      </w:r>
      <w:r w:rsidR="00501C59">
        <w:t>og timer bio ponovo aktiviran</w:t>
      </w:r>
      <w:r w:rsidR="00575FCE">
        <w:t>,</w:t>
      </w:r>
      <w:r w:rsidR="00501C59">
        <w:t xml:space="preserve"> </w:t>
      </w:r>
      <w:r w:rsidR="00575FCE">
        <w:t xml:space="preserve"> mora se izvršiti upis vrednosti u brojač nadole pomoću signala W5.</w:t>
      </w:r>
    </w:p>
    <w:p w:rsidR="00AF6C57" w:rsidRPr="005558D6" w:rsidRDefault="00AF6C57" w:rsidP="00B020A7"/>
    <w:p w:rsidR="005558D6" w:rsidRDefault="005558D6" w:rsidP="005558D6">
      <w:pPr>
        <w:keepNext/>
        <w:jc w:val="center"/>
      </w:pPr>
      <w:r>
        <w:rPr>
          <w:noProof/>
        </w:rPr>
        <w:drawing>
          <wp:inline distT="0" distB="0" distL="0" distR="0" wp14:anchorId="71E2009F" wp14:editId="063EC535">
            <wp:extent cx="6081823" cy="429467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81823" cy="4294679"/>
                    </a:xfrm>
                    <a:prstGeom prst="rect">
                      <a:avLst/>
                    </a:prstGeom>
                    <a:noFill/>
                    <a:ln>
                      <a:noFill/>
                    </a:ln>
                  </pic:spPr>
                </pic:pic>
              </a:graphicData>
            </a:graphic>
          </wp:inline>
        </w:drawing>
      </w:r>
    </w:p>
    <w:p w:rsidR="005558D6" w:rsidRDefault="005558D6" w:rsidP="005558D6">
      <w:pPr>
        <w:pStyle w:val="Caption"/>
        <w:jc w:val="center"/>
        <w:rPr>
          <w:sz w:val="22"/>
        </w:rPr>
      </w:pPr>
      <w:r w:rsidRPr="005558D6">
        <w:rPr>
          <w:sz w:val="22"/>
        </w:rPr>
        <w:t>Watchdog timer</w:t>
      </w:r>
      <w:r w:rsidR="0084649D">
        <w:rPr>
          <w:sz w:val="22"/>
        </w:rPr>
        <w:t>(slika 2)</w:t>
      </w:r>
    </w:p>
    <w:p w:rsidR="00635A62" w:rsidRDefault="00635A62" w:rsidP="001D61C3">
      <w:pPr>
        <w:pStyle w:val="Heading2"/>
      </w:pPr>
      <w:bookmarkStart w:id="14" w:name="_Toc51661605"/>
      <w:bookmarkStart w:id="15" w:name="_Toc51662048"/>
      <w:bookmarkStart w:id="16" w:name="_2.1.2_A/D_konvertor"/>
      <w:bookmarkEnd w:id="16"/>
      <w:r>
        <w:t xml:space="preserve">2.1.2 A/D </w:t>
      </w:r>
      <w:r w:rsidR="00501C59">
        <w:t>konvertor</w:t>
      </w:r>
      <w:bookmarkEnd w:id="14"/>
      <w:bookmarkEnd w:id="15"/>
    </w:p>
    <w:p w:rsidR="00635A62" w:rsidRDefault="00730FAD" w:rsidP="00635A62">
      <w:pPr>
        <w:rPr>
          <w:lang w:val="sr-Latn-RS"/>
        </w:rPr>
      </w:pPr>
      <w:r>
        <w:t xml:space="preserve">“Analog to digital converter” </w:t>
      </w:r>
      <w:r>
        <w:rPr>
          <w:lang w:val="sr-Latn-RS"/>
        </w:rPr>
        <w:t xml:space="preserve">u elektronici predstavlja konverziju analognog signala u digitalni. Postoji dosta načina na koje A/D konvertor može biti realizovan i postoji dosta tipova A/D konvertora, onaj koji će ovde biti iskorišćen je A/D konvertor sa sukcesivnim aproksimacijama. </w:t>
      </w:r>
    </w:p>
    <w:p w:rsidR="00730FAD" w:rsidRPr="00730FAD" w:rsidRDefault="00730FAD" w:rsidP="00C97129">
      <w:pPr>
        <w:rPr>
          <w:lang w:val="sr-Latn-RS"/>
        </w:rPr>
      </w:pPr>
      <w:r>
        <w:rPr>
          <w:lang w:val="sr-Latn-RS"/>
        </w:rPr>
        <w:t xml:space="preserve">A/D konvertor sa sukcesivnim aproksimacijama koristi komparator kako bi odredio opseg u kojoj se nalazi ulazni napon. U svakom </w:t>
      </w:r>
      <w:r>
        <w:t xml:space="preserve">“sukcesivnom koraku” </w:t>
      </w:r>
      <w:r>
        <w:rPr>
          <w:lang w:val="sr-Latn-RS"/>
        </w:rPr>
        <w:t xml:space="preserve">konvertor </w:t>
      </w:r>
      <w:r w:rsidR="00C97129">
        <w:rPr>
          <w:lang w:val="sr-Latn-RS"/>
        </w:rPr>
        <w:t xml:space="preserve">poredi ulazni napon sa središnjom vrednošću opsega koji pruža A/D </w:t>
      </w:r>
      <w:r w:rsidR="00C97129">
        <w:rPr>
          <w:lang w:val="sr-Latn-RS"/>
        </w:rPr>
        <w:lastRenderedPageBreak/>
        <w:t xml:space="preserve">konvertor, ovim poređenjem se određuje deo opsega u kome se nalazi ulazni napon. Nakon poređenja opseg A/D konvertora se smanjuje duplo, i radnja se ponavlja sve dok se opseg poređenja ne smanji do same rezolucije A/D konvertora (sa većom rezolucijom A/D konvertora dobiće se približnija digitalna predstava ulaznog napona).  </w:t>
      </w:r>
    </w:p>
    <w:p w:rsidR="00635A62" w:rsidRDefault="00635A62" w:rsidP="00635A62"/>
    <w:p w:rsidR="00A23515" w:rsidRDefault="00C97129" w:rsidP="00A23515">
      <w:pPr>
        <w:keepNext/>
        <w:jc w:val="center"/>
      </w:pPr>
      <w:r>
        <w:rPr>
          <w:noProof/>
        </w:rPr>
        <w:drawing>
          <wp:inline distT="0" distB="0" distL="0" distR="0" wp14:anchorId="31203608" wp14:editId="3BC59817">
            <wp:extent cx="4742121" cy="3787814"/>
            <wp:effectExtent l="0" t="0" r="1905" b="3175"/>
            <wp:docPr id="2" name="Picture 2" descr="C:\Users\Nikola J\AppData\Local\Microsoft\Windows\INetCache\Content.Word\AD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Nikola J\AppData\Local\Microsoft\Windows\INetCache\Content.Word\ADC.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43194" cy="3788671"/>
                    </a:xfrm>
                    <a:prstGeom prst="rect">
                      <a:avLst/>
                    </a:prstGeom>
                    <a:noFill/>
                    <a:ln>
                      <a:noFill/>
                    </a:ln>
                  </pic:spPr>
                </pic:pic>
              </a:graphicData>
            </a:graphic>
          </wp:inline>
        </w:drawing>
      </w:r>
    </w:p>
    <w:p w:rsidR="00635A62" w:rsidRDefault="00A23515" w:rsidP="00A23515">
      <w:pPr>
        <w:pStyle w:val="Caption"/>
        <w:jc w:val="center"/>
        <w:rPr>
          <w:sz w:val="24"/>
        </w:rPr>
      </w:pPr>
      <w:r w:rsidRPr="00A23515">
        <w:rPr>
          <w:sz w:val="24"/>
        </w:rPr>
        <w:t xml:space="preserve">A/D konvertor sa suk. </w:t>
      </w:r>
      <w:r w:rsidR="0084649D" w:rsidRPr="00A23515">
        <w:rPr>
          <w:sz w:val="24"/>
        </w:rPr>
        <w:t>A</w:t>
      </w:r>
      <w:r w:rsidRPr="00A23515">
        <w:rPr>
          <w:sz w:val="24"/>
        </w:rPr>
        <w:t>proksimacijama</w:t>
      </w:r>
      <w:r w:rsidR="0084649D">
        <w:rPr>
          <w:sz w:val="24"/>
        </w:rPr>
        <w:t>(slika 3)</w:t>
      </w:r>
      <w:r w:rsidRPr="00A23515">
        <w:rPr>
          <w:sz w:val="24"/>
        </w:rPr>
        <w:t xml:space="preserve"> </w:t>
      </w:r>
    </w:p>
    <w:p w:rsidR="0084649D" w:rsidRPr="0084649D" w:rsidRDefault="0084649D" w:rsidP="0084649D">
      <w:r w:rsidRPr="00902B75">
        <w:t>Aktivacijom singala START_ADC započinje se konverzija veličine koja se nalazi na ulazu Vin (slika 4) i traje tačno 8 perioda signala takta, nakon čega se generiše signal EOC koji procesoru prekidom daje informaciju da je konverzija završena. EOC se na početku svake konverzije postavlja na nulu, i kada dođe kraj, dobija vrednost jedan, sve do sledeće konverzije. Nakon što dobije informaciju da je konverzija završena, procesor postavljanjem signala READ na</w:t>
      </w:r>
      <w:r w:rsidRPr="0084649D">
        <w:t xml:space="preserve"> jedinicu pušta </w:t>
      </w:r>
      <w:r w:rsidRPr="0084649D">
        <w:lastRenderedPageBreak/>
        <w:t xml:space="preserve">konvertovanu vrednost na magistralu pomoću trostatičkih bafera. </w:t>
      </w:r>
      <w:r>
        <w:t>ADC jedinica sa slike 4 predstavljena je na slici 3 sa svojim internim signalima.</w:t>
      </w:r>
    </w:p>
    <w:p w:rsidR="0084649D" w:rsidRPr="0084649D" w:rsidRDefault="0084649D" w:rsidP="0084649D"/>
    <w:p w:rsidR="00A23515" w:rsidRPr="00A23515" w:rsidRDefault="00A23515" w:rsidP="00A23515"/>
    <w:p w:rsidR="00A23515" w:rsidRDefault="00A23515" w:rsidP="00A23515">
      <w:pPr>
        <w:keepNext/>
        <w:jc w:val="center"/>
      </w:pPr>
      <w:r>
        <w:rPr>
          <w:noProof/>
        </w:rPr>
        <w:drawing>
          <wp:inline distT="0" distB="0" distL="0" distR="0" wp14:anchorId="26687343" wp14:editId="101AA111">
            <wp:extent cx="5943600" cy="385953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859530"/>
                    </a:xfrm>
                    <a:prstGeom prst="rect">
                      <a:avLst/>
                    </a:prstGeom>
                    <a:noFill/>
                    <a:ln>
                      <a:noFill/>
                    </a:ln>
                  </pic:spPr>
                </pic:pic>
              </a:graphicData>
            </a:graphic>
          </wp:inline>
        </w:drawing>
      </w:r>
    </w:p>
    <w:p w:rsidR="00635A62" w:rsidRPr="00A23515" w:rsidRDefault="00A23515" w:rsidP="00A23515">
      <w:pPr>
        <w:pStyle w:val="Caption"/>
        <w:jc w:val="center"/>
        <w:rPr>
          <w:sz w:val="24"/>
        </w:rPr>
      </w:pPr>
      <w:r w:rsidRPr="00A23515">
        <w:rPr>
          <w:sz w:val="24"/>
        </w:rPr>
        <w:t xml:space="preserve">A/D konvertor </w:t>
      </w:r>
      <w:r w:rsidR="0084649D">
        <w:rPr>
          <w:sz w:val="24"/>
        </w:rPr>
        <w:t>sa sukc.aproksimacijama(slika 4)</w:t>
      </w:r>
    </w:p>
    <w:p w:rsidR="00902B75" w:rsidRDefault="00902B75" w:rsidP="001D61C3">
      <w:pPr>
        <w:pStyle w:val="Heading2"/>
      </w:pPr>
      <w:bookmarkStart w:id="17" w:name="_Toc51661606"/>
      <w:bookmarkStart w:id="18" w:name="_Toc51662049"/>
      <w:bookmarkStart w:id="19" w:name="_2.1.3_D/A_konvertor"/>
      <w:bookmarkEnd w:id="19"/>
      <w:r>
        <w:t xml:space="preserve">2.1.3 D/A </w:t>
      </w:r>
      <w:r w:rsidR="00501C59">
        <w:t>konvertor</w:t>
      </w:r>
      <w:bookmarkEnd w:id="17"/>
      <w:bookmarkEnd w:id="18"/>
    </w:p>
    <w:p w:rsidR="00981ECE" w:rsidRDefault="00902B75" w:rsidP="00902B75">
      <w:pPr>
        <w:rPr>
          <w:lang w:val="sr-Latn-RS"/>
        </w:rPr>
      </w:pPr>
      <w:r>
        <w:t xml:space="preserve">“Digital to analog converter” </w:t>
      </w:r>
      <w:r>
        <w:rPr>
          <w:lang w:val="sr-Latn-RS"/>
        </w:rPr>
        <w:t xml:space="preserve">predstavlja sistem koji vrši konverziju digitalnog signala u analogni. Kao i kod A/D konvertora , i kod D/A konvertora postoji više različitih </w:t>
      </w:r>
      <w:r w:rsidR="00981ECE">
        <w:rPr>
          <w:lang w:val="sr-Latn-RS"/>
        </w:rPr>
        <w:t>tipova kao što su</w:t>
      </w:r>
      <w:r w:rsidR="003A5435">
        <w:rPr>
          <w:lang w:val="sr-Latn-RS"/>
        </w:rPr>
        <w:t xml:space="preserve"> R-ladder,summing amplifier,PWM...</w:t>
      </w:r>
    </w:p>
    <w:p w:rsidR="00981ECE" w:rsidRDefault="00981ECE" w:rsidP="00902B75">
      <w:pPr>
        <w:rPr>
          <w:lang w:val="sr-Latn-RS"/>
        </w:rPr>
      </w:pPr>
      <w:r w:rsidRPr="00981ECE">
        <w:rPr>
          <w:lang w:val="sr-Latn-RS"/>
        </w:rPr>
        <w:t>DA konverzija započinje upisom podatka u prihvatni registar, što kontroliše procesor, signalom START_DAC. Izlaz DA konvertora predstavlja analognu vrednost, i ostaće na izlazu sve dok ne započne nova konverzija.</w:t>
      </w:r>
    </w:p>
    <w:p w:rsidR="00902B75" w:rsidRPr="00902B75" w:rsidRDefault="00902B75" w:rsidP="00902B75">
      <w:pPr>
        <w:rPr>
          <w:lang w:val="sr-Latn-RS"/>
        </w:rPr>
      </w:pPr>
      <w:r>
        <w:rPr>
          <w:lang w:val="sr-Latn-RS"/>
        </w:rPr>
        <w:t xml:space="preserve"> </w:t>
      </w:r>
    </w:p>
    <w:p w:rsidR="00981ECE" w:rsidRDefault="00981ECE" w:rsidP="005B587F">
      <w:pPr>
        <w:jc w:val="center"/>
      </w:pPr>
      <w:r>
        <w:rPr>
          <w:noProof/>
        </w:rPr>
        <w:lastRenderedPageBreak/>
        <w:drawing>
          <wp:inline distT="0" distB="0" distL="0" distR="0" wp14:anchorId="68A1C6D7" wp14:editId="215612C1">
            <wp:extent cx="5720080" cy="402971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0080" cy="4029710"/>
                    </a:xfrm>
                    <a:prstGeom prst="rect">
                      <a:avLst/>
                    </a:prstGeom>
                    <a:noFill/>
                    <a:ln>
                      <a:noFill/>
                    </a:ln>
                  </pic:spPr>
                </pic:pic>
              </a:graphicData>
            </a:graphic>
          </wp:inline>
        </w:drawing>
      </w:r>
    </w:p>
    <w:p w:rsidR="00575FCE" w:rsidRDefault="00981ECE" w:rsidP="00981ECE">
      <w:pPr>
        <w:pStyle w:val="Caption"/>
        <w:jc w:val="center"/>
        <w:rPr>
          <w:sz w:val="24"/>
        </w:rPr>
      </w:pPr>
      <w:r w:rsidRPr="00981ECE">
        <w:rPr>
          <w:sz w:val="24"/>
        </w:rPr>
        <w:t>D/A konvertor (slika 5)</w:t>
      </w:r>
    </w:p>
    <w:p w:rsidR="0066354A" w:rsidRDefault="0066354A" w:rsidP="001D61C3">
      <w:pPr>
        <w:pStyle w:val="Heading2"/>
      </w:pPr>
      <w:bookmarkStart w:id="20" w:name="_Toc51661607"/>
      <w:bookmarkStart w:id="21" w:name="_Toc51662050"/>
      <w:bookmarkStart w:id="22" w:name="_2.1.4_Prekidni_kontroler"/>
      <w:bookmarkEnd w:id="22"/>
      <w:r>
        <w:t>2.1.4 P</w:t>
      </w:r>
      <w:r w:rsidR="00501C59">
        <w:t>rekidni kontroler</w:t>
      </w:r>
      <w:bookmarkEnd w:id="20"/>
      <w:bookmarkEnd w:id="21"/>
    </w:p>
    <w:p w:rsidR="00DE78DE" w:rsidRDefault="0066354A" w:rsidP="0066354A">
      <w:r w:rsidRPr="0066354A">
        <w:t>Prekidni kontroler je uređaj koji kontroliše prekidne zahteve internih periferija mikrokontrolera i prosleđuje ih centralnoj procesorskoj jedinici</w:t>
      </w:r>
      <w:r w:rsidR="00B239F9">
        <w:t xml:space="preserve">. </w:t>
      </w:r>
      <w:r w:rsidR="00B239F9" w:rsidRPr="00B239F9">
        <w:t xml:space="preserve">Prekidni kontroler u ovom mikrokontroleru realizovan je kao kontroler vektorskog tipa sa 16 ulaza označenih sa INT15 do INT0. </w:t>
      </w:r>
      <w:r w:rsidR="00B239F9">
        <w:t>Najviši prioritet ima prekidni zahtev sa ulaza INT15, dok najmanji pr</w:t>
      </w:r>
      <w:r w:rsidR="00D863E4">
        <w:t>ioritet ima INT0</w:t>
      </w:r>
      <w:r w:rsidR="00B239F9" w:rsidRPr="00B239F9">
        <w:t xml:space="preserve">. </w:t>
      </w:r>
    </w:p>
    <w:p w:rsidR="006C45ED" w:rsidRPr="00E76AB6" w:rsidRDefault="00DE78DE" w:rsidP="006C45ED">
      <w:pPr>
        <w:rPr>
          <w:lang w:val="sr-Latn-RS"/>
        </w:rPr>
      </w:pPr>
      <w:r>
        <w:t>Prekidi mogu biti maskirajući i</w:t>
      </w:r>
      <w:r w:rsidR="006C45ED">
        <w:t xml:space="preserve"> nemaskirajući, pa je tako za </w:t>
      </w:r>
      <w:r>
        <w:t xml:space="preserve">nemaskirajuće prekide rezervisan ulaz INT15 koji ima ujedno i najviši prioritet, dok je su ostale maskirajuće prekide rezervisani ulazi INT14-INT0. </w:t>
      </w:r>
      <w:r w:rsidR="006C45ED">
        <w:rPr>
          <w:lang w:val="sr-Latn-RS"/>
        </w:rPr>
        <w:t>Kao što se može videti na slikama 6 i 7, razlika između ulaza maskirajućeg i nemaskirajućeg prekida</w:t>
      </w:r>
      <w:r w:rsidR="005C213A">
        <w:rPr>
          <w:lang w:val="sr-Latn-RS"/>
        </w:rPr>
        <w:t xml:space="preserve"> je jedino u </w:t>
      </w:r>
      <w:r w:rsidR="00FA5D29">
        <w:rPr>
          <w:lang w:val="sr-Latn-RS"/>
        </w:rPr>
        <w:t>M signalu koji služi kao signal za maskiranje prekida.</w:t>
      </w:r>
      <w:r w:rsidR="00E76AB6">
        <w:rPr>
          <w:lang w:val="sr-Latn-RS"/>
        </w:rPr>
        <w:t xml:space="preserve"> Za prekide je </w:t>
      </w:r>
      <w:r w:rsidR="00E76AB6">
        <w:rPr>
          <w:lang w:val="sr-Latn-RS"/>
        </w:rPr>
        <w:lastRenderedPageBreak/>
        <w:t>moguće izabrati varijantu sa aktivnon ulaznom ili silaznom ivicom, kao i varijantu sa aktivnim nivoom. Izbor aktivnosti prekida se vrši signalima N/I odnosno U/S.</w:t>
      </w:r>
    </w:p>
    <w:p w:rsidR="00E76AB6" w:rsidRPr="00E76AB6" w:rsidRDefault="00E76AB6" w:rsidP="00E76AB6"/>
    <w:p w:rsidR="006C45ED" w:rsidRDefault="006C45ED" w:rsidP="005B587F">
      <w:pPr>
        <w:jc w:val="center"/>
      </w:pPr>
      <w:r>
        <w:rPr>
          <w:noProof/>
        </w:rPr>
        <w:drawing>
          <wp:inline distT="0" distB="0" distL="0" distR="0" wp14:anchorId="7E1A381F" wp14:editId="4EE7FE70">
            <wp:extent cx="5497972" cy="3147237"/>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98481" cy="3147528"/>
                    </a:xfrm>
                    <a:prstGeom prst="rect">
                      <a:avLst/>
                    </a:prstGeom>
                    <a:noFill/>
                    <a:ln>
                      <a:noFill/>
                    </a:ln>
                  </pic:spPr>
                </pic:pic>
              </a:graphicData>
            </a:graphic>
          </wp:inline>
        </w:drawing>
      </w:r>
    </w:p>
    <w:p w:rsidR="006C45ED" w:rsidRPr="006C45ED" w:rsidRDefault="006C45ED" w:rsidP="006C45ED">
      <w:pPr>
        <w:pStyle w:val="Caption"/>
        <w:jc w:val="center"/>
        <w:rPr>
          <w:sz w:val="36"/>
        </w:rPr>
      </w:pPr>
      <w:r>
        <w:rPr>
          <w:sz w:val="24"/>
        </w:rPr>
        <w:t>Nemaskirajući ulaz</w:t>
      </w:r>
      <w:r w:rsidR="00E070F6">
        <w:rPr>
          <w:sz w:val="24"/>
        </w:rPr>
        <w:t xml:space="preserve"> prekidnog kontrolera</w:t>
      </w:r>
      <w:r>
        <w:rPr>
          <w:sz w:val="24"/>
        </w:rPr>
        <w:t xml:space="preserve"> (slika 6)</w:t>
      </w:r>
    </w:p>
    <w:p w:rsidR="006C45ED" w:rsidRPr="006C45ED" w:rsidRDefault="006C45ED" w:rsidP="005B587F">
      <w:pPr>
        <w:jc w:val="center"/>
      </w:pPr>
      <w:r w:rsidRPr="006C45ED">
        <w:rPr>
          <w:noProof/>
        </w:rPr>
        <w:drawing>
          <wp:inline distT="0" distB="0" distL="0" distR="0" wp14:anchorId="3518EE39" wp14:editId="1877CAE4">
            <wp:extent cx="6189343" cy="2913321"/>
            <wp:effectExtent l="0" t="0" r="254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89710" cy="2913494"/>
                    </a:xfrm>
                    <a:prstGeom prst="rect">
                      <a:avLst/>
                    </a:prstGeom>
                    <a:noFill/>
                    <a:ln>
                      <a:noFill/>
                    </a:ln>
                  </pic:spPr>
                </pic:pic>
              </a:graphicData>
            </a:graphic>
          </wp:inline>
        </w:drawing>
      </w:r>
    </w:p>
    <w:p w:rsidR="006C45ED" w:rsidRDefault="006C45ED" w:rsidP="006C45ED">
      <w:pPr>
        <w:pStyle w:val="Caption"/>
        <w:jc w:val="center"/>
        <w:rPr>
          <w:sz w:val="24"/>
        </w:rPr>
      </w:pPr>
      <w:r>
        <w:rPr>
          <w:sz w:val="24"/>
        </w:rPr>
        <w:t xml:space="preserve">Maskirajući ulaz </w:t>
      </w:r>
      <w:r w:rsidR="00E070F6">
        <w:rPr>
          <w:sz w:val="24"/>
        </w:rPr>
        <w:t>prekidnog kontrolera</w:t>
      </w:r>
      <w:r>
        <w:rPr>
          <w:sz w:val="24"/>
        </w:rPr>
        <w:t>(slika 7)</w:t>
      </w:r>
    </w:p>
    <w:p w:rsidR="00CB026E" w:rsidRDefault="006E6684" w:rsidP="005B587F">
      <w:pPr>
        <w:keepNext/>
      </w:pPr>
      <w:r>
        <w:lastRenderedPageBreak/>
        <w:t xml:space="preserve">Kako bi se </w:t>
      </w:r>
      <w:r>
        <w:rPr>
          <w:lang w:val="sr-Latn-RS"/>
        </w:rPr>
        <w:t xml:space="preserve">sprečile havarije usled </w:t>
      </w:r>
      <w:r>
        <w:t>ka</w:t>
      </w:r>
      <w:r>
        <w:rPr>
          <w:lang w:val="sr-Latn-RS"/>
        </w:rPr>
        <w:t>šnjenja signala, koristi se koder prioriteta na koji se dovode signali INT15out-INT0out. Nakon kodera prioriteta zahtevi za prekidom se preko trostatickih bafera postavljaju na magistralu podataka.</w:t>
      </w:r>
      <w:r w:rsidR="00664864">
        <w:rPr>
          <w:lang w:val="sr-Latn-RS"/>
        </w:rPr>
        <w:pict>
          <v:shape id="_x0000_i1026" type="#_x0000_t75" style="width:467.75pt;height:156.3pt">
            <v:imagedata r:id="rId15" o:title="Untitled Diagram"/>
          </v:shape>
        </w:pict>
      </w:r>
    </w:p>
    <w:p w:rsidR="006E6684" w:rsidRPr="00CB026E" w:rsidRDefault="00CB026E" w:rsidP="00CB026E">
      <w:pPr>
        <w:pStyle w:val="Caption"/>
        <w:jc w:val="center"/>
        <w:rPr>
          <w:sz w:val="24"/>
        </w:rPr>
      </w:pPr>
      <w:r w:rsidRPr="00CB026E">
        <w:rPr>
          <w:sz w:val="24"/>
        </w:rPr>
        <w:t>Prekidni kontroler (slika 8)</w:t>
      </w:r>
    </w:p>
    <w:p w:rsidR="0066354A" w:rsidRDefault="00CB026E" w:rsidP="00CB026E">
      <w:r w:rsidRPr="00CB026E">
        <w:t>Prekidni kontroler je zadužen da prihvati prekidne zahteve od svih periferija i procesoru prosledi prekidni zahtev po INT liniji. Procesor po liniji INTA šalje kontroleru potvrdu i kontroler šalje na ulaz u IVT najvišeg prioriteta od svih pristiglih zahteva. Informacja o tome koji je zahtev prihvaćen se dobija dekodiranjem izlaza kodera prioriteta</w:t>
      </w:r>
      <w:r>
        <w:t>. Nakon pojave aktivnog nivoa signala INTA potrebno je resetovati zahtev za prekidom. Resetovanje se vrši pomoću RST signala (slika 6).</w:t>
      </w:r>
    </w:p>
    <w:p w:rsidR="00CB026E" w:rsidRDefault="00CB026E" w:rsidP="001D61C3">
      <w:pPr>
        <w:pStyle w:val="Heading2"/>
      </w:pPr>
      <w:bookmarkStart w:id="23" w:name="_Toc51661608"/>
      <w:bookmarkStart w:id="24" w:name="_Toc51662051"/>
      <w:bookmarkStart w:id="25" w:name="_2.1.5_Paralelni_port"/>
      <w:bookmarkEnd w:id="25"/>
      <w:r>
        <w:t xml:space="preserve">2.1.5 </w:t>
      </w:r>
      <w:r w:rsidR="00501C59">
        <w:t>Paralelni port</w:t>
      </w:r>
      <w:bookmarkEnd w:id="23"/>
      <w:bookmarkEnd w:id="24"/>
    </w:p>
    <w:p w:rsidR="006B00C0" w:rsidRDefault="000000CF" w:rsidP="00CB026E">
      <w:pPr>
        <w:rPr>
          <w:lang w:val="sr-Latn-RS"/>
        </w:rPr>
      </w:pPr>
      <w:r>
        <w:rPr>
          <w:lang w:val="sr-Latn-RS"/>
        </w:rPr>
        <w:t xml:space="preserve">Paralelni port se koristi za povezivanje mikrokontrolera sa </w:t>
      </w:r>
      <w:r w:rsidR="006B00C0">
        <w:rPr>
          <w:lang w:val="sr-Latn-RS"/>
        </w:rPr>
        <w:t xml:space="preserve">ostalim elektronskim uređajima. Za potrebe realizacije sistema automatizacije pametne zgrade biće iskorišćena četiri osmobitna bidirekciona paralelna porta. </w:t>
      </w:r>
    </w:p>
    <w:p w:rsidR="00CB026E" w:rsidRDefault="001447C5" w:rsidP="00CB026E">
      <w:pPr>
        <w:rPr>
          <w:lang w:val="sr-Latn-RS"/>
        </w:rPr>
      </w:pPr>
      <w:r>
        <w:rPr>
          <w:noProof/>
        </w:rPr>
        <mc:AlternateContent>
          <mc:Choice Requires="wps">
            <w:drawing>
              <wp:anchor distT="0" distB="0" distL="114300" distR="114300" simplePos="0" relativeHeight="251660288" behindDoc="0" locked="0" layoutInCell="1" allowOverlap="1" wp14:anchorId="46AF398F" wp14:editId="4B400DA6">
                <wp:simplePos x="0" y="0"/>
                <wp:positionH relativeFrom="column">
                  <wp:posOffset>4178300</wp:posOffset>
                </wp:positionH>
                <wp:positionV relativeFrom="paragraph">
                  <wp:posOffset>929005</wp:posOffset>
                </wp:positionV>
                <wp:extent cx="1647825" cy="635"/>
                <wp:effectExtent l="0" t="0" r="9525" b="8890"/>
                <wp:wrapTight wrapText="bothSides">
                  <wp:wrapPolygon edited="0">
                    <wp:start x="0" y="0"/>
                    <wp:lineTo x="0" y="21110"/>
                    <wp:lineTo x="21475" y="21110"/>
                    <wp:lineTo x="21475" y="0"/>
                    <wp:lineTo x="0" y="0"/>
                  </wp:wrapPolygon>
                </wp:wrapTight>
                <wp:docPr id="10" name="Text Box 10"/>
                <wp:cNvGraphicFramePr/>
                <a:graphic xmlns:a="http://schemas.openxmlformats.org/drawingml/2006/main">
                  <a:graphicData uri="http://schemas.microsoft.com/office/word/2010/wordprocessingShape">
                    <wps:wsp>
                      <wps:cNvSpPr txBox="1"/>
                      <wps:spPr>
                        <a:xfrm>
                          <a:off x="0" y="0"/>
                          <a:ext cx="1647825" cy="635"/>
                        </a:xfrm>
                        <a:prstGeom prst="rect">
                          <a:avLst/>
                        </a:prstGeom>
                        <a:solidFill>
                          <a:prstClr val="white"/>
                        </a:solidFill>
                        <a:ln>
                          <a:noFill/>
                        </a:ln>
                        <a:effectLst/>
                      </wps:spPr>
                      <wps:txbx>
                        <w:txbxContent>
                          <w:p w:rsidR="00A67C55" w:rsidRPr="001447C5" w:rsidRDefault="00A67C55" w:rsidP="001447C5">
                            <w:pPr>
                              <w:pStyle w:val="Caption"/>
                              <w:jc w:val="left"/>
                              <w:rPr>
                                <w:noProof/>
                                <w:sz w:val="36"/>
                                <w:szCs w:val="24"/>
                              </w:rPr>
                            </w:pPr>
                            <w:r w:rsidRPr="001447C5">
                              <w:rPr>
                                <w:sz w:val="22"/>
                              </w:rPr>
                              <w:t>Primer podešavanja porta (slika 9)</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Text Box 10" o:spid="_x0000_s1026" type="#_x0000_t202" style="position:absolute;left:0;text-align:left;margin-left:329pt;margin-top:73.15pt;width:129.75pt;height:.0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" stroked="f">
                <v:textbox style="mso-fit-shape-to-text:t" inset="0,0,0,0">
                  <w:txbxContent>
                    <w:p w:rsidR="00A67C55" w:rsidRPr="001447C5" w:rsidRDefault="00A67C55" w:rsidP="001447C5">
                      <w:pPr>
                        <w:pStyle w:val="Caption"/>
                        <w:jc w:val="left"/>
                        <w:rPr>
                          <w:noProof/>
                          <w:sz w:val="36"/>
                          <w:szCs w:val="24"/>
                        </w:rPr>
                      </w:pPr>
                      <w:r w:rsidRPr="001447C5">
                        <w:rPr>
                          <w:sz w:val="22"/>
                        </w:rPr>
                        <w:t>Primer podešavanja porta (slika 9)</w:t>
                      </w:r>
                    </w:p>
                  </w:txbxContent>
                </v:textbox>
                <w10:wrap type="tight"/>
              </v:shape>
            </w:pict>
          </mc:Fallback>
        </mc:AlternateContent>
      </w:r>
      <w:r>
        <w:rPr>
          <w:noProof/>
        </w:rPr>
        <w:drawing>
          <wp:anchor distT="0" distB="0" distL="114300" distR="114300" simplePos="0" relativeHeight="251658240" behindDoc="1" locked="0" layoutInCell="1" allowOverlap="1" wp14:anchorId="735865F4" wp14:editId="214C3AE0">
            <wp:simplePos x="0" y="0"/>
            <wp:positionH relativeFrom="column">
              <wp:posOffset>4018280</wp:posOffset>
            </wp:positionH>
            <wp:positionV relativeFrom="paragraph">
              <wp:posOffset>34925</wp:posOffset>
            </wp:positionV>
            <wp:extent cx="1934845" cy="850265"/>
            <wp:effectExtent l="0" t="0" r="8255" b="6985"/>
            <wp:wrapTight wrapText="bothSides">
              <wp:wrapPolygon edited="0">
                <wp:start x="0" y="0"/>
                <wp:lineTo x="0" y="21294"/>
                <wp:lineTo x="21479" y="21294"/>
                <wp:lineTo x="21479"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934845" cy="850265"/>
                    </a:xfrm>
                    <a:prstGeom prst="rect">
                      <a:avLst/>
                    </a:prstGeom>
                    <a:noFill/>
                    <a:ln>
                      <a:noFill/>
                    </a:ln>
                  </pic:spPr>
                </pic:pic>
              </a:graphicData>
            </a:graphic>
            <wp14:sizeRelH relativeFrom="page">
              <wp14:pctWidth>0</wp14:pctWidth>
            </wp14:sizeRelH>
            <wp14:sizeRelV relativeFrom="page">
              <wp14:pctHeight>0</wp14:pctHeight>
            </wp14:sizeRelV>
          </wp:anchor>
        </w:drawing>
      </w:r>
      <w:r w:rsidR="006B00C0">
        <w:rPr>
          <w:lang w:val="sr-Latn-RS"/>
        </w:rPr>
        <w:t xml:space="preserve">Bidirekcioni portovi upisom određenih bita u registar mogu biti konfigurisani kao izlazni, odnosno ulazni.  </w:t>
      </w:r>
      <w:r>
        <w:rPr>
          <w:lang w:val="sr-Latn-RS"/>
        </w:rPr>
        <w:t xml:space="preserve">Na slici 9 je prikazan primer na koji način se pomoću </w:t>
      </w:r>
      <w:r>
        <w:rPr>
          <w:lang w:val="sr-Latn-RS"/>
        </w:rPr>
        <w:lastRenderedPageBreak/>
        <w:t>signala PxDIR.n može podešavati port kao izlazni odnosno ulazni.</w:t>
      </w:r>
    </w:p>
    <w:p w:rsidR="00F951DF" w:rsidRDefault="001447C5" w:rsidP="00CB026E">
      <w:pPr>
        <w:rPr>
          <w:lang w:val="sr-Latn-RS"/>
        </w:rPr>
      </w:pPr>
      <w:r>
        <w:rPr>
          <w:lang w:val="sr-Latn-RS"/>
        </w:rPr>
        <w:t xml:space="preserve">Na slici 10 je prikazan paralelni port koji se koristi u projektu. </w:t>
      </w:r>
      <w:r w:rsidRPr="001447C5">
        <w:rPr>
          <w:i/>
          <w:lang w:val="sr-Latn-RS"/>
        </w:rPr>
        <w:t>Pij</w:t>
      </w:r>
      <w:r>
        <w:rPr>
          <w:lang w:val="sr-Latn-RS"/>
        </w:rPr>
        <w:t xml:space="preserve"> signal</w:t>
      </w:r>
      <w:r w:rsidRPr="001447C5">
        <w:rPr>
          <w:lang w:val="sr-Latn-RS"/>
        </w:rPr>
        <w:t xml:space="preserve"> označava da ta</w:t>
      </w:r>
      <w:r w:rsidR="00F951DF">
        <w:rPr>
          <w:lang w:val="sr-Latn-RS"/>
        </w:rPr>
        <w:t>j pin pripada i-tom portu, gde I=0...3 i da je to J-ti po redu pin tog porta, gde J</w:t>
      </w:r>
      <w:r w:rsidRPr="001447C5">
        <w:rPr>
          <w:lang w:val="sr-Latn-RS"/>
        </w:rPr>
        <w:t xml:space="preserve">=0...7. Svaki pin u bilo kom portu može nezvisno da se podešava kao ulazni ili izlazni upisom „1‟ za izlazni odnosno ‟0‟ za ulazni port na adresu D8i+j. </w:t>
      </w:r>
    </w:p>
    <w:p w:rsidR="001447C5" w:rsidRDefault="00F951DF" w:rsidP="00CB026E">
      <w:pPr>
        <w:rPr>
          <w:lang w:val="sr-Latn-RS"/>
        </w:rPr>
      </w:pPr>
      <w:r>
        <w:rPr>
          <w:lang w:val="sr-Latn-RS"/>
        </w:rPr>
        <w:t>U slučaju</w:t>
      </w:r>
      <w:r w:rsidR="001447C5" w:rsidRPr="001447C5">
        <w:rPr>
          <w:lang w:val="sr-Latn-RS"/>
        </w:rPr>
        <w:t xml:space="preserve"> resetu mikrokontrolera svi pinovi svih portova se proglašavaju izlaznim. Ukoliko pomoću odgovarajućeg porta želimo da upišemo nešto, aktivira se signal Wi+1, a ukoliko želimo čitanje kroz taj port, aktivira se signal Ri+1. Svi pinovi porta 1 imaju mogućnost generisanja prekida. Svi prekidi su istog prioriteta, i sa odgovarajuće adrese se može očitati sa kog je pina prekid stigao. Takođe, prekidi sa određenih pinova se mogu maskirati ili dozvoljavati.</w:t>
      </w:r>
    </w:p>
    <w:p w:rsidR="006B00C0" w:rsidRDefault="006B00C0" w:rsidP="00CB026E">
      <w:pPr>
        <w:rPr>
          <w:lang w:val="sr-Latn-RS"/>
        </w:rPr>
      </w:pPr>
    </w:p>
    <w:p w:rsidR="006B00C0" w:rsidRDefault="006B00C0" w:rsidP="00CB026E">
      <w:pPr>
        <w:rPr>
          <w:lang w:val="sr-Latn-RS"/>
        </w:rPr>
      </w:pPr>
    </w:p>
    <w:p w:rsidR="001447C5" w:rsidRDefault="006B00C0" w:rsidP="005B587F">
      <w:pPr>
        <w:jc w:val="center"/>
      </w:pPr>
      <w:r>
        <w:rPr>
          <w:noProof/>
        </w:rPr>
        <w:drawing>
          <wp:inline distT="0" distB="0" distL="0" distR="0" wp14:anchorId="047B7952" wp14:editId="0FE9FF61">
            <wp:extent cx="5211593" cy="3838353"/>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7">
                      <a:extLst>
                        <a:ext uri="{28A0092B-C50C-407E-A947-70E740481C1C}">
                          <a14:useLocalDpi xmlns:a14="http://schemas.microsoft.com/office/drawing/2010/main" val="0"/>
                        </a:ext>
                      </a:extLst>
                    </a:blip>
                    <a:srcRect t="6716"/>
                    <a:stretch/>
                  </pic:blipFill>
                  <pic:spPr bwMode="auto">
                    <a:xfrm>
                      <a:off x="0" y="0"/>
                      <a:ext cx="5222634" cy="3846485"/>
                    </a:xfrm>
                    <a:prstGeom prst="rect">
                      <a:avLst/>
                    </a:prstGeom>
                    <a:noFill/>
                    <a:ln>
                      <a:noFill/>
                    </a:ln>
                    <a:extLst>
                      <a:ext uri="{53640926-AAD7-44D8-BBD7-CCE9431645EC}">
                        <a14:shadowObscured xmlns:a14="http://schemas.microsoft.com/office/drawing/2010/main"/>
                      </a:ext>
                    </a:extLst>
                  </pic:spPr>
                </pic:pic>
              </a:graphicData>
            </a:graphic>
          </wp:inline>
        </w:drawing>
      </w:r>
    </w:p>
    <w:p w:rsidR="006B00C0" w:rsidRDefault="001447C5" w:rsidP="001447C5">
      <w:pPr>
        <w:pStyle w:val="Caption"/>
        <w:jc w:val="center"/>
        <w:rPr>
          <w:sz w:val="24"/>
        </w:rPr>
      </w:pPr>
      <w:r>
        <w:rPr>
          <w:sz w:val="24"/>
        </w:rPr>
        <w:t>Paralelni port(slika 10</w:t>
      </w:r>
      <w:r w:rsidRPr="001447C5">
        <w:rPr>
          <w:sz w:val="24"/>
        </w:rPr>
        <w:t xml:space="preserve">) </w:t>
      </w:r>
    </w:p>
    <w:p w:rsidR="001E4C68" w:rsidRDefault="001E4C68" w:rsidP="001D61C3">
      <w:pPr>
        <w:pStyle w:val="Heading2"/>
        <w:rPr>
          <w:lang w:val="sr-Latn-RS"/>
        </w:rPr>
      </w:pPr>
      <w:bookmarkStart w:id="26" w:name="_Toc51661609"/>
      <w:bookmarkStart w:id="27" w:name="_Toc51662052"/>
      <w:bookmarkStart w:id="28" w:name="_2.1.6_Free_running"/>
      <w:bookmarkEnd w:id="28"/>
      <w:r>
        <w:lastRenderedPageBreak/>
        <w:t xml:space="preserve">2.1.6 </w:t>
      </w:r>
      <w:r w:rsidR="00501C59">
        <w:t>Free running brojač</w:t>
      </w:r>
      <w:bookmarkEnd w:id="26"/>
      <w:bookmarkEnd w:id="27"/>
    </w:p>
    <w:p w:rsidR="00A019A2" w:rsidRDefault="001E4C68" w:rsidP="00A019A2">
      <w:pPr>
        <w:rPr>
          <w:lang w:val="sr-Latn-RS"/>
        </w:rPr>
      </w:pPr>
      <w:r w:rsidRPr="001E4C68">
        <w:rPr>
          <w:lang w:val="sr-Latn-RS"/>
        </w:rPr>
        <w:t xml:space="preserve">Free-running brojač </w:t>
      </w:r>
      <w:r>
        <w:rPr>
          <w:lang w:val="sr-Latn-RS"/>
        </w:rPr>
        <w:t>predstavlja</w:t>
      </w:r>
      <w:r w:rsidRPr="001E4C68">
        <w:rPr>
          <w:lang w:val="sr-Latn-RS"/>
        </w:rPr>
        <w:t xml:space="preserve"> periferij</w:t>
      </w:r>
      <w:r>
        <w:rPr>
          <w:lang w:val="sr-Latn-RS"/>
        </w:rPr>
        <w:t>u</w:t>
      </w:r>
      <w:r w:rsidRPr="001E4C68">
        <w:rPr>
          <w:lang w:val="sr-Latn-RS"/>
        </w:rPr>
        <w:t xml:space="preserve"> koja je sinhronizovana sa sistemskim taktnim signalom</w:t>
      </w:r>
      <w:r>
        <w:rPr>
          <w:lang w:val="sr-Latn-RS"/>
        </w:rPr>
        <w:t xml:space="preserve">. Sastoji se od takozvanih </w:t>
      </w:r>
      <w:r w:rsidRPr="001E4C68">
        <w:rPr>
          <w:i/>
          <w:lang w:val="sr-Latn-RS"/>
        </w:rPr>
        <w:t>capture</w:t>
      </w:r>
      <w:r>
        <w:rPr>
          <w:lang w:val="sr-Latn-RS"/>
        </w:rPr>
        <w:t xml:space="preserve"> , odnosno </w:t>
      </w:r>
      <w:r w:rsidRPr="001E4C68">
        <w:rPr>
          <w:i/>
          <w:lang w:val="sr-Latn-RS"/>
        </w:rPr>
        <w:t>compare</w:t>
      </w:r>
      <w:r>
        <w:rPr>
          <w:lang w:val="sr-Latn-RS"/>
        </w:rPr>
        <w:t xml:space="preserve"> registara i brojača koji broji od minimalne do mak</w:t>
      </w:r>
      <w:r w:rsidR="00A019A2">
        <w:rPr>
          <w:lang w:val="sr-Latn-RS"/>
        </w:rPr>
        <w:t>simalne vrednosti koja je zadata</w:t>
      </w:r>
      <w:r>
        <w:rPr>
          <w:lang w:val="sr-Latn-RS"/>
        </w:rPr>
        <w:t>.</w:t>
      </w:r>
      <w:r w:rsidR="00A019A2">
        <w:rPr>
          <w:lang w:val="sr-Latn-RS"/>
        </w:rPr>
        <w:t xml:space="preserve"> </w:t>
      </w:r>
    </w:p>
    <w:p w:rsidR="00A019A2" w:rsidRPr="00691CA2" w:rsidRDefault="00A019A2" w:rsidP="00A019A2">
      <w:pPr>
        <w:rPr>
          <w:lang w:val="sr-Latn-RS"/>
        </w:rPr>
      </w:pPr>
      <w:r>
        <w:rPr>
          <w:lang w:val="sr-Latn-RS"/>
        </w:rPr>
        <w:t xml:space="preserve">Brojač kada izbroji do maksimalne vrednosti automatski se resetuje i postavlja fleg koji generiše prekid </w:t>
      </w:r>
      <w:r w:rsidRPr="00691CA2">
        <w:rPr>
          <w:b/>
          <w:lang w:val="sr-Latn-RS"/>
        </w:rPr>
        <w:t>INTdone</w:t>
      </w:r>
      <w:r>
        <w:rPr>
          <w:lang w:val="sr-Latn-RS"/>
        </w:rPr>
        <w:t xml:space="preserve">. </w:t>
      </w:r>
      <w:r w:rsidR="00691CA2">
        <w:rPr>
          <w:lang w:val="sr-Latn-RS"/>
        </w:rPr>
        <w:t>Signal</w:t>
      </w:r>
      <w:r>
        <w:rPr>
          <w:lang w:val="sr-Latn-RS"/>
        </w:rPr>
        <w:t xml:space="preserve"> </w:t>
      </w:r>
      <w:r w:rsidRPr="00691CA2">
        <w:rPr>
          <w:b/>
          <w:lang w:val="sr-Latn-RS"/>
        </w:rPr>
        <w:t>INTcmp</w:t>
      </w:r>
      <w:r>
        <w:rPr>
          <w:lang w:val="sr-Latn-RS"/>
        </w:rPr>
        <w:t xml:space="preserve">, generiše se nakon što free-runing brojač odborji do vrednosti koja je upisana u </w:t>
      </w:r>
      <w:r>
        <w:rPr>
          <w:i/>
          <w:lang w:val="sr-Latn-RS"/>
        </w:rPr>
        <w:t xml:space="preserve">compare </w:t>
      </w:r>
      <w:r>
        <w:rPr>
          <w:lang w:val="sr-Latn-RS"/>
        </w:rPr>
        <w:t>registar.</w:t>
      </w:r>
      <w:r w:rsidR="003A5435">
        <w:rPr>
          <w:lang w:val="sr-Latn-RS"/>
        </w:rPr>
        <w:t xml:space="preserve"> Za očitav</w:t>
      </w:r>
      <w:r w:rsidR="00691CA2">
        <w:rPr>
          <w:lang w:val="sr-Latn-RS"/>
        </w:rPr>
        <w:t xml:space="preserve">anje vrednosti iz </w:t>
      </w:r>
      <w:r w:rsidR="00691CA2">
        <w:rPr>
          <w:i/>
          <w:lang w:val="sr-Latn-RS"/>
        </w:rPr>
        <w:t xml:space="preserve">capture registra </w:t>
      </w:r>
      <w:r w:rsidR="00691CA2">
        <w:rPr>
          <w:lang w:val="sr-Latn-RS"/>
        </w:rPr>
        <w:t>treba aktivirati signal Rx.</w:t>
      </w:r>
    </w:p>
    <w:p w:rsidR="00691CA2" w:rsidRDefault="00664864" w:rsidP="005B587F">
      <w:pPr>
        <w:jc w:val="center"/>
      </w:pPr>
      <w:r>
        <w:rPr>
          <w:noProof/>
        </w:rPr>
        <w:pict>
          <v:shape id="_x0000_i1027" type="#_x0000_t75" style="width:467.95pt;height:236.4pt">
            <v:imagedata r:id="rId18" o:title="freerun"/>
          </v:shape>
        </w:pict>
      </w:r>
    </w:p>
    <w:p w:rsidR="00A019A2" w:rsidRDefault="00691CA2" w:rsidP="00691CA2">
      <w:pPr>
        <w:pStyle w:val="Caption"/>
        <w:jc w:val="center"/>
        <w:rPr>
          <w:sz w:val="24"/>
        </w:rPr>
      </w:pPr>
      <w:r>
        <w:rPr>
          <w:sz w:val="24"/>
        </w:rPr>
        <w:t xml:space="preserve">Realizacija </w:t>
      </w:r>
      <w:r>
        <w:rPr>
          <w:i/>
          <w:sz w:val="24"/>
        </w:rPr>
        <w:t xml:space="preserve">free-running </w:t>
      </w:r>
      <w:r>
        <w:rPr>
          <w:sz w:val="24"/>
        </w:rPr>
        <w:t>brojača (slika 11)</w:t>
      </w:r>
    </w:p>
    <w:p w:rsidR="00691CA2" w:rsidRDefault="00691CA2" w:rsidP="001D61C3">
      <w:pPr>
        <w:pStyle w:val="Heading2"/>
      </w:pPr>
      <w:bookmarkStart w:id="29" w:name="_Toc51661610"/>
      <w:bookmarkStart w:id="30" w:name="_Toc51662053"/>
      <w:bookmarkStart w:id="31" w:name="_2.1.7_Adresni_dekoder"/>
      <w:bookmarkEnd w:id="31"/>
      <w:r>
        <w:t xml:space="preserve">2.1.7 </w:t>
      </w:r>
      <w:r w:rsidR="00501C59">
        <w:t>Adresni dekoder</w:t>
      </w:r>
      <w:bookmarkEnd w:id="29"/>
      <w:bookmarkEnd w:id="30"/>
    </w:p>
    <w:p w:rsidR="0066046A" w:rsidRDefault="0066046A" w:rsidP="0066046A">
      <w:r>
        <w:t xml:space="preserve">Postupak prevođenja kodovane informacije u neki pogodniji oblik naziva se kodovanje, a logička mreža koja ima tu funkciju naziva se dekoder. U ovom projektu za pravilno adresiranje svih periferija koristi se adresni dekoder. Adresni dekoder kao periferija mikrokontrolera je zadužena isključivo za dekodovanje adresa unutar mikrokontrolera. </w:t>
      </w:r>
    </w:p>
    <w:p w:rsidR="0080154D" w:rsidRDefault="0080154D" w:rsidP="0066046A"/>
    <w:p w:rsidR="0080154D" w:rsidRDefault="0080154D" w:rsidP="001D61C3">
      <w:pPr>
        <w:pStyle w:val="Heading2"/>
      </w:pPr>
      <w:bookmarkStart w:id="32" w:name="_Toc51661611"/>
      <w:bookmarkStart w:id="33" w:name="_Toc51662054"/>
      <w:bookmarkStart w:id="34" w:name="_2.1.8_Timeout_logika"/>
      <w:bookmarkEnd w:id="34"/>
      <w:r>
        <w:lastRenderedPageBreak/>
        <w:t xml:space="preserve">2.1.8 </w:t>
      </w:r>
      <w:r w:rsidR="00501C59">
        <w:t>Timeout logika</w:t>
      </w:r>
      <w:bookmarkEnd w:id="32"/>
      <w:bookmarkEnd w:id="33"/>
    </w:p>
    <w:p w:rsidR="0080154D" w:rsidRDefault="0080154D" w:rsidP="0080154D">
      <w:r>
        <w:t xml:space="preserve">Kako bi obzbedili sistem da ne čeka dugo na odgovor od strane periferije, koristimo timeout logiku. </w:t>
      </w:r>
      <w:r w:rsidR="00875C9B" w:rsidRPr="00875C9B">
        <w:t>Nakon što UART predajnik jednog mikrontrolera pošalje poruku drugom mikrokontroleru, UART prijemnik u drugom mikrokontroleru po uspešnom prijemu dužan je da signalizira predajniku prvog mikro</w:t>
      </w:r>
      <w:r w:rsidR="003A5435">
        <w:t>kontrolera ishod prijema poruke</w:t>
      </w:r>
      <w:r w:rsidR="00875C9B">
        <w:t>,</w:t>
      </w:r>
      <w:r w:rsidR="003A5435">
        <w:t xml:space="preserve"> </w:t>
      </w:r>
      <w:r w:rsidR="00875C9B">
        <w:t xml:space="preserve">takozvana echo poruka. Brojač time-out periferijskog bloka startuje se kada UART predajnik aktivira signal INT_UART, koji označava uspešno slanje poruke. Brojač odbrojava određeno vreme, dok ne stigne echo poruka. Ukoliko echo poruka ne stigne do UART-a, </w:t>
      </w:r>
      <w:r w:rsidR="0012664A">
        <w:t xml:space="preserve">timeout logika </w:t>
      </w:r>
      <w:r w:rsidR="0012664A">
        <w:rPr>
          <w:lang w:val="sr-Latn-RS"/>
        </w:rPr>
        <w:t xml:space="preserve">će </w:t>
      </w:r>
      <w:r w:rsidR="003A5435">
        <w:rPr>
          <w:lang w:val="sr-Latn-RS"/>
        </w:rPr>
        <w:t>veštački generisati prekid i ACK</w:t>
      </w:r>
      <w:r w:rsidR="0012664A">
        <w:rPr>
          <w:lang w:val="sr-Latn-RS"/>
        </w:rPr>
        <w:t xml:space="preserve"> signal.</w:t>
      </w:r>
      <w:r w:rsidR="00875C9B">
        <w:t xml:space="preserve"> </w:t>
      </w:r>
    </w:p>
    <w:p w:rsidR="009C6A5E" w:rsidRDefault="00664864" w:rsidP="005B587F">
      <w:pPr>
        <w:jc w:val="center"/>
      </w:pPr>
      <w:r>
        <w:pict>
          <v:shape id="_x0000_i1028" type="#_x0000_t75" style="width:363.95pt;height:268.4pt">
            <v:imagedata r:id="rId19" o:title="timeout"/>
          </v:shape>
        </w:pict>
      </w:r>
    </w:p>
    <w:p w:rsidR="0066046A" w:rsidRPr="009C6A5E" w:rsidRDefault="009C6A5E" w:rsidP="009C6A5E">
      <w:pPr>
        <w:pStyle w:val="Caption"/>
        <w:jc w:val="center"/>
        <w:rPr>
          <w:sz w:val="24"/>
        </w:rPr>
      </w:pPr>
      <w:r>
        <w:rPr>
          <w:sz w:val="24"/>
        </w:rPr>
        <w:t>Timeout logika (slika 13)</w:t>
      </w:r>
    </w:p>
    <w:p w:rsidR="00645030" w:rsidRDefault="00645030" w:rsidP="001D61C3">
      <w:pPr>
        <w:pStyle w:val="Heading2"/>
      </w:pPr>
      <w:bookmarkStart w:id="35" w:name="_Toc51661612"/>
      <w:bookmarkStart w:id="36" w:name="_Toc51662055"/>
      <w:bookmarkStart w:id="37" w:name="_2.1.9_UART"/>
      <w:bookmarkEnd w:id="37"/>
      <w:r>
        <w:t>2.1.9 UART</w:t>
      </w:r>
      <w:bookmarkEnd w:id="35"/>
      <w:bookmarkEnd w:id="36"/>
    </w:p>
    <w:p w:rsidR="00645030" w:rsidRDefault="00645030" w:rsidP="00645030">
      <w:r>
        <w:t>UART (</w:t>
      </w:r>
      <w:r>
        <w:rPr>
          <w:i/>
        </w:rPr>
        <w:t xml:space="preserve">universal asynchronous reciver transmitter) </w:t>
      </w:r>
      <w:r>
        <w:t xml:space="preserve">predstavlja uređaj koji se koristi za serijsku asinhronu komunikaciju </w:t>
      </w:r>
      <w:r w:rsidR="00355408">
        <w:t xml:space="preserve">u kojoj je format poruke i brzina prosleđivanja konfigurabilna. </w:t>
      </w:r>
      <w:r w:rsidR="00855A7E">
        <w:t xml:space="preserve">UART uzima podatke u bajtovima i šalje ih kao </w:t>
      </w:r>
      <w:r w:rsidR="00855A7E">
        <w:lastRenderedPageBreak/>
        <w:t xml:space="preserve">zasebne bite sekvencijalno. Drugi UART, poslate bite sklapa u bajtove gde se dalje mogu koristiti. Poruka koja se šalje obično se sastoji od </w:t>
      </w:r>
      <w:r w:rsidR="00855A7E">
        <w:rPr>
          <w:i/>
        </w:rPr>
        <w:t xml:space="preserve">start </w:t>
      </w:r>
      <w:r w:rsidR="00855A7E">
        <w:t xml:space="preserve">bita, </w:t>
      </w:r>
      <w:r w:rsidR="00855A7E">
        <w:rPr>
          <w:i/>
        </w:rPr>
        <w:t xml:space="preserve">stop </w:t>
      </w:r>
      <w:r w:rsidR="00855A7E">
        <w:t xml:space="preserve">bita, </w:t>
      </w:r>
      <w:r w:rsidR="00B536E7">
        <w:t xml:space="preserve">bita parnosti i same poruke koja ima konfigurabilni broj bita. </w:t>
      </w:r>
      <w:r w:rsidR="00855A7E">
        <w:t>Svaki UART se sastoji od dva SHIFT registra koji su ključni u serijsko/paralelnoj konverziji, PRIJEMNIKA i PREDAJNIKA. Blok šema jednog UART-a prikazana je na slici 14.</w:t>
      </w:r>
    </w:p>
    <w:p w:rsidR="00B536E7" w:rsidRDefault="00664864" w:rsidP="005B587F">
      <w:pPr>
        <w:jc w:val="center"/>
      </w:pPr>
      <w:r>
        <w:pict>
          <v:shape id="_x0000_i1029" type="#_x0000_t75" style="width:203.25pt;height:226.5pt">
            <v:imagedata r:id="rId20" o:title="UART"/>
          </v:shape>
        </w:pict>
      </w:r>
    </w:p>
    <w:p w:rsidR="00855A7E" w:rsidRDefault="00B536E7" w:rsidP="00B536E7">
      <w:pPr>
        <w:pStyle w:val="Caption"/>
        <w:jc w:val="center"/>
        <w:rPr>
          <w:sz w:val="24"/>
        </w:rPr>
      </w:pPr>
      <w:r w:rsidRPr="00B536E7">
        <w:rPr>
          <w:sz w:val="24"/>
        </w:rPr>
        <w:t>Blok šema UART-a (slika 14)</w:t>
      </w:r>
    </w:p>
    <w:p w:rsidR="00855A7E" w:rsidRDefault="00B536E7" w:rsidP="00645030">
      <w:r>
        <w:t>B</w:t>
      </w:r>
      <w:r w:rsidRPr="00B536E7">
        <w:t xml:space="preserve">lok predajnika sadrži jedan </w:t>
      </w:r>
      <w:r w:rsidRPr="00B536E7">
        <w:rPr>
          <w:i/>
        </w:rPr>
        <w:t>Parallel Input Serial Output</w:t>
      </w:r>
      <w:r w:rsidRPr="00B536E7">
        <w:t xml:space="preserve"> registar u koji se podaci upisuju sa magistrale podataka, a čiji je izlaz povezan na Tx liniju. Logika koja obezbeđuje ispravan ispis bita sastoji se od brojača, SR leča i D flip flopa. </w:t>
      </w:r>
      <w:r>
        <w:t>R</w:t>
      </w:r>
      <w:r w:rsidRPr="00B536E7">
        <w:t xml:space="preserve">ealizacija UART predajnika data je na </w:t>
      </w:r>
      <w:r>
        <w:t>slici 15.</w:t>
      </w:r>
    </w:p>
    <w:p w:rsidR="00B536E7" w:rsidRDefault="00B536E7" w:rsidP="00B536E7">
      <w:r w:rsidRPr="00B536E7">
        <w:t xml:space="preserve">Blok prijemnika sastoji se od jednog </w:t>
      </w:r>
      <w:r w:rsidRPr="00B536E7">
        <w:rPr>
          <w:i/>
        </w:rPr>
        <w:t xml:space="preserve">Serial Input Parallel Output </w:t>
      </w:r>
      <w:r w:rsidRPr="00B536E7">
        <w:t>registra. Upis u ovaj registar se izvršava sa Rx linije sa konfigurabilnom periodom odabiranja, kojom se može podešavati sigurnost primljenih bita. Podaci se iz ovog registra ispisuju na magistralu podataka, a da bi se obezbedila provera uslova zadatih formatima i protokolima poruka na UART magistrali, dodat je brojač i logika provere određenih bita, pa tako imamo signale grešaka G1 i G2, kao i signal PS koji znači da je poruka stigla</w:t>
      </w:r>
      <w:r>
        <w:t>. R</w:t>
      </w:r>
      <w:r w:rsidRPr="00B536E7">
        <w:t xml:space="preserve">ealizacija UART </w:t>
      </w:r>
      <w:r>
        <w:t>prijemnika</w:t>
      </w:r>
      <w:r w:rsidRPr="00B536E7">
        <w:t xml:space="preserve"> data je na </w:t>
      </w:r>
      <w:r>
        <w:t>slici 16.</w:t>
      </w:r>
    </w:p>
    <w:p w:rsidR="00645030" w:rsidRDefault="00645030" w:rsidP="00645030"/>
    <w:p w:rsidR="00B536E7" w:rsidRDefault="00B536E7" w:rsidP="005B587F">
      <w:pPr>
        <w:jc w:val="center"/>
      </w:pPr>
      <w:r>
        <w:rPr>
          <w:noProof/>
        </w:rPr>
        <w:drawing>
          <wp:inline distT="0" distB="0" distL="0" distR="0" wp14:anchorId="1EF6F5BF" wp14:editId="033E5B22">
            <wp:extent cx="5322894" cy="362309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28080" cy="3626624"/>
                    </a:xfrm>
                    <a:prstGeom prst="rect">
                      <a:avLst/>
                    </a:prstGeom>
                    <a:noFill/>
                    <a:ln>
                      <a:noFill/>
                    </a:ln>
                  </pic:spPr>
                </pic:pic>
              </a:graphicData>
            </a:graphic>
          </wp:inline>
        </w:drawing>
      </w:r>
    </w:p>
    <w:p w:rsidR="00B536E7" w:rsidRDefault="00B536E7" w:rsidP="00B536E7">
      <w:pPr>
        <w:pStyle w:val="Caption"/>
        <w:jc w:val="center"/>
        <w:rPr>
          <w:sz w:val="24"/>
        </w:rPr>
      </w:pPr>
      <w:r>
        <w:rPr>
          <w:sz w:val="24"/>
        </w:rPr>
        <w:t>UART predajnik (slika 15)</w:t>
      </w:r>
    </w:p>
    <w:p w:rsidR="00B536E7" w:rsidRDefault="00B536E7" w:rsidP="005B587F">
      <w:pPr>
        <w:jc w:val="center"/>
      </w:pPr>
      <w:r>
        <w:rPr>
          <w:noProof/>
        </w:rPr>
        <w:drawing>
          <wp:inline distT="0" distB="0" distL="0" distR="0" wp14:anchorId="0A3AEA6A" wp14:editId="113FADCB">
            <wp:extent cx="5451894" cy="337889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52125" cy="3379036"/>
                    </a:xfrm>
                    <a:prstGeom prst="rect">
                      <a:avLst/>
                    </a:prstGeom>
                    <a:noFill/>
                    <a:ln>
                      <a:noFill/>
                    </a:ln>
                  </pic:spPr>
                </pic:pic>
              </a:graphicData>
            </a:graphic>
          </wp:inline>
        </w:drawing>
      </w:r>
    </w:p>
    <w:p w:rsidR="00B536E7" w:rsidRPr="00B536E7" w:rsidRDefault="00B536E7" w:rsidP="00B536E7">
      <w:pPr>
        <w:pStyle w:val="Caption"/>
        <w:jc w:val="center"/>
        <w:rPr>
          <w:sz w:val="24"/>
        </w:rPr>
      </w:pPr>
      <w:r>
        <w:rPr>
          <w:sz w:val="24"/>
        </w:rPr>
        <w:t>UART prijemnik (slika 16)</w:t>
      </w:r>
    </w:p>
    <w:p w:rsidR="00F73AB2" w:rsidRDefault="00F73AB2" w:rsidP="00F73AB2">
      <w:pPr>
        <w:pStyle w:val="NoSpacing"/>
      </w:pPr>
      <w:bookmarkStart w:id="38" w:name="_Toc51662056"/>
      <w:bookmarkStart w:id="39" w:name="automat"/>
      <w:r>
        <w:lastRenderedPageBreak/>
        <w:t>3.</w:t>
      </w:r>
      <w:r w:rsidR="00501C59">
        <w:t>Automatizacija zgrade</w:t>
      </w:r>
      <w:bookmarkEnd w:id="38"/>
    </w:p>
    <w:bookmarkEnd w:id="39"/>
    <w:p w:rsidR="00757CC8" w:rsidRPr="00757CC8" w:rsidRDefault="00757CC8" w:rsidP="00757CC8">
      <w:pPr>
        <w:rPr>
          <w:lang w:val="sr-Latn-RS"/>
        </w:rPr>
      </w:pPr>
      <w:r>
        <w:t xml:space="preserve">Nakon predstavljanja svih celina </w:t>
      </w:r>
      <w:r>
        <w:rPr>
          <w:lang w:val="sr-Latn-RS"/>
        </w:rPr>
        <w:t xml:space="preserve">pojedinačno, može se prisupiti projektovanju potrebnih mikrokontrolera. Sistem se sastoji od 6 vrste mikrokontrolera, koji su povezani pomoću dve asinhorne pundupleks magistrale. </w:t>
      </w:r>
    </w:p>
    <w:p w:rsidR="00757CC8" w:rsidRDefault="00757CC8" w:rsidP="001D61C3">
      <w:pPr>
        <w:pStyle w:val="Heading1"/>
      </w:pPr>
      <w:bookmarkStart w:id="40" w:name="_Toc51661613"/>
      <w:bookmarkStart w:id="41" w:name="_Toc51662057"/>
      <w:bookmarkStart w:id="42" w:name="_3.1_Opis_potrebnih"/>
      <w:bookmarkEnd w:id="42"/>
      <w:r>
        <w:t xml:space="preserve">3.1 </w:t>
      </w:r>
      <w:r w:rsidR="00501C59">
        <w:t>Opis potrebnih mikrokontrolera</w:t>
      </w:r>
      <w:bookmarkEnd w:id="40"/>
      <w:bookmarkEnd w:id="41"/>
    </w:p>
    <w:p w:rsidR="00334AEA" w:rsidRDefault="00757CC8" w:rsidP="00334AEA">
      <w:pPr>
        <w:pStyle w:val="Heading2"/>
        <w:spacing w:before="0"/>
      </w:pPr>
      <w:bookmarkStart w:id="43" w:name="_Toc51631827"/>
      <w:bookmarkStart w:id="44" w:name="_Toc51661614"/>
      <w:bookmarkStart w:id="45" w:name="_Toc51662058"/>
      <w:bookmarkStart w:id="46" w:name="_Glavni_kontroler_(GK)"/>
      <w:bookmarkEnd w:id="46"/>
      <w:r w:rsidRPr="00EF7251">
        <w:t>Glavni kontroler (GK)</w:t>
      </w:r>
      <w:bookmarkEnd w:id="44"/>
      <w:bookmarkEnd w:id="45"/>
      <w:r w:rsidRPr="00EF7251">
        <w:t xml:space="preserve"> </w:t>
      </w:r>
    </w:p>
    <w:p w:rsidR="00F951DF" w:rsidRPr="005961B8" w:rsidRDefault="00334AEA" w:rsidP="00334AEA">
      <w:r w:rsidRPr="00334AEA">
        <w:t>P</w:t>
      </w:r>
      <w:r w:rsidR="00757CC8" w:rsidRPr="00334AEA">
        <w:t>ovezan</w:t>
      </w:r>
      <w:r w:rsidR="00757CC8" w:rsidRPr="00EF7251">
        <w:t xml:space="preserve"> je serijskom magistralom</w:t>
      </w:r>
      <w:r w:rsidR="00735272" w:rsidRPr="00EF7251">
        <w:t xml:space="preserve"> sa svakom prostorijom, ali takođe i svaka prostorija može uputiti prekid glavnom kontroleru.  Postoji samo jedan u celom sistemu</w:t>
      </w:r>
      <w:bookmarkEnd w:id="43"/>
    </w:p>
    <w:p w:rsidR="00334AEA" w:rsidRDefault="00735272" w:rsidP="00334AEA">
      <w:pPr>
        <w:pStyle w:val="Heading2"/>
      </w:pPr>
      <w:bookmarkStart w:id="47" w:name="_Toc51661615"/>
      <w:bookmarkStart w:id="48" w:name="_Toc51662059"/>
      <w:bookmarkStart w:id="49" w:name="_Ulazna_vrata_(UV)"/>
      <w:bookmarkEnd w:id="49"/>
      <w:r w:rsidRPr="00735272">
        <w:t>Ulazna vrata</w:t>
      </w:r>
      <w:r>
        <w:t xml:space="preserve"> (UV)</w:t>
      </w:r>
      <w:bookmarkEnd w:id="47"/>
      <w:bookmarkEnd w:id="48"/>
      <w:r>
        <w:t xml:space="preserve"> </w:t>
      </w:r>
    </w:p>
    <w:p w:rsidR="00735272" w:rsidRDefault="00334AEA" w:rsidP="00334AEA">
      <w:r>
        <w:t>K</w:t>
      </w:r>
      <w:r w:rsidR="00735272">
        <w:t xml:space="preserve">ontroler ulaznih vrata zgrade, koji takođe postoji samo jedan u sistemu. Preko asinhrone pundupleks magistrale MAG1 komunicira sa GK i razmenjuje podatke RFID kartica, preko magistrale MAG2 komunicira sa kontrolom stana (KS) od koje dobija informacije o pozivima </w:t>
      </w:r>
      <w:r w:rsidR="00776FB0">
        <w:t>i</w:t>
      </w:r>
      <w:r w:rsidR="00735272">
        <w:t xml:space="preserve"> detekciji dima.</w:t>
      </w:r>
    </w:p>
    <w:p w:rsidR="00334AEA" w:rsidRDefault="00735272" w:rsidP="00334AEA">
      <w:pPr>
        <w:pStyle w:val="Heading2"/>
      </w:pPr>
      <w:bookmarkStart w:id="50" w:name="_Toc51661616"/>
      <w:bookmarkStart w:id="51" w:name="_Toc51662060"/>
      <w:bookmarkStart w:id="52" w:name="_Kontrola_stana_(KS)"/>
      <w:bookmarkEnd w:id="52"/>
      <w:r w:rsidRPr="00334AEA">
        <w:t>Kontrola stana</w:t>
      </w:r>
      <w:r>
        <w:t xml:space="preserve"> (KS)</w:t>
      </w:r>
      <w:bookmarkEnd w:id="50"/>
      <w:bookmarkEnd w:id="51"/>
    </w:p>
    <w:p w:rsidR="007E5E77" w:rsidRDefault="00334AEA" w:rsidP="00334AEA">
      <w:r>
        <w:t>M</w:t>
      </w:r>
      <w:r w:rsidR="00776FB0">
        <w:t>ikrokontroler čiji je glavni zadatak komunikacija sa ostalim kontrolerima unutar stana. Preko magistrale MAG2 prima informacije o pozivima prema stanu i odmerke govora. Ukupan broj ovih kontrolera je 4, kao i broj stanova.</w:t>
      </w:r>
    </w:p>
    <w:p w:rsidR="00334AEA" w:rsidRDefault="007E5E77" w:rsidP="00334AEA">
      <w:bookmarkStart w:id="53" w:name="_Toc51661617"/>
      <w:bookmarkStart w:id="54" w:name="_Toc51662061"/>
      <w:bookmarkStart w:id="55" w:name="DM"/>
      <w:r w:rsidRPr="00334AEA">
        <w:rPr>
          <w:rStyle w:val="Heading2Char"/>
        </w:rPr>
        <w:t>Detektor dima(DM)</w:t>
      </w:r>
      <w:bookmarkEnd w:id="53"/>
      <w:bookmarkEnd w:id="54"/>
      <w:r w:rsidR="00334AEA">
        <w:t xml:space="preserve"> </w:t>
      </w:r>
    </w:p>
    <w:bookmarkEnd w:id="55"/>
    <w:p w:rsidR="00735272" w:rsidRDefault="00334AEA" w:rsidP="00334AEA">
      <w:r>
        <w:t>P</w:t>
      </w:r>
      <w:r w:rsidR="007E5E77">
        <w:t xml:space="preserve">ovezan je sa ostatkom sistema preko MAG1,MAG2 i još dodatno potrebnim žičanim linijama. Prioritet je da ostatak sistema što pre dobije informaciju o požaru kao i gde je detektovan. </w:t>
      </w:r>
      <w:r w:rsidR="008A3A99">
        <w:t>Ukupan broj</w:t>
      </w:r>
      <w:r w:rsidR="00AA2A9F">
        <w:t xml:space="preserve"> ovih kontrolera je 24 (4 stana x </w:t>
      </w:r>
      <w:r w:rsidR="008A3A99">
        <w:t>6 prostorija)</w:t>
      </w:r>
    </w:p>
    <w:p w:rsidR="00334AEA" w:rsidRDefault="00334AEA" w:rsidP="00334AEA">
      <w:pPr>
        <w:rPr>
          <w:rStyle w:val="Heading2Char"/>
        </w:rPr>
      </w:pPr>
    </w:p>
    <w:p w:rsidR="00334AEA" w:rsidRDefault="00334AEA" w:rsidP="00334AEA">
      <w:pPr>
        <w:rPr>
          <w:rStyle w:val="Heading2Char"/>
        </w:rPr>
      </w:pPr>
    </w:p>
    <w:p w:rsidR="00334AEA" w:rsidRDefault="00334AEA" w:rsidP="00334AEA">
      <w:pPr>
        <w:rPr>
          <w:rStyle w:val="Heading2Char"/>
        </w:rPr>
      </w:pPr>
    </w:p>
    <w:p w:rsidR="00334AEA" w:rsidRDefault="007E5E77" w:rsidP="00334AEA">
      <w:bookmarkStart w:id="56" w:name="_Toc51661618"/>
      <w:bookmarkStart w:id="57" w:name="_Toc51662062"/>
      <w:bookmarkStart w:id="58" w:name="GH"/>
      <w:r w:rsidRPr="00334AEA">
        <w:rPr>
          <w:rStyle w:val="Heading2Char"/>
        </w:rPr>
        <w:lastRenderedPageBreak/>
        <w:t>Grejanje-Hlađenje(GH)</w:t>
      </w:r>
      <w:bookmarkEnd w:id="56"/>
      <w:bookmarkEnd w:id="57"/>
      <w:r>
        <w:t xml:space="preserve"> </w:t>
      </w:r>
    </w:p>
    <w:bookmarkEnd w:id="58"/>
    <w:p w:rsidR="007E5E77" w:rsidRDefault="00334AEA" w:rsidP="00334AEA">
      <w:r>
        <w:t>P</w:t>
      </w:r>
      <w:r w:rsidR="007E5E77">
        <w:t>redstavlja unutrašnju jedinicu klima uređaja sposobnog da greje ili hladi. Zadate i trenutne parametre grejanja i hlađenja GH dobija preko magistrale MAG1 od glavnog kontrolera</w:t>
      </w:r>
    </w:p>
    <w:p w:rsidR="00334AEA" w:rsidRDefault="008A3A99" w:rsidP="00334AEA">
      <w:pPr>
        <w:pStyle w:val="Heading2"/>
      </w:pPr>
      <w:bookmarkStart w:id="59" w:name="_Toc51661619"/>
      <w:bookmarkStart w:id="60" w:name="_Toc51662063"/>
      <w:bookmarkStart w:id="61" w:name="_Kontrola_svetala_(KO)"/>
      <w:bookmarkEnd w:id="61"/>
      <w:r w:rsidRPr="00334AEA">
        <w:t>Kontrola svetala</w:t>
      </w:r>
      <w:r w:rsidR="00AA2A9F" w:rsidRPr="00334AEA">
        <w:t xml:space="preserve"> </w:t>
      </w:r>
      <w:r w:rsidR="00AA2A9F">
        <w:t>(KO)</w:t>
      </w:r>
      <w:bookmarkEnd w:id="59"/>
      <w:bookmarkEnd w:id="60"/>
      <w:r w:rsidR="00AA2A9F">
        <w:t xml:space="preserve"> </w:t>
      </w:r>
    </w:p>
    <w:p w:rsidR="008A3A99" w:rsidRPr="00AD5FCE" w:rsidRDefault="00334AEA" w:rsidP="00334AEA">
      <w:r>
        <w:rPr>
          <w:lang w:val="sr-Latn-RS"/>
        </w:rPr>
        <w:t>R</w:t>
      </w:r>
      <w:r w:rsidR="00AD5FCE" w:rsidRPr="00334AEA">
        <w:rPr>
          <w:lang w:val="sr-Latn-RS"/>
        </w:rPr>
        <w:t>azmenjuje informacije sa KS koji može da upali bilo koju sijalicu, dok je GK zadužen za proveru ispravnosti sijalica. Ukupan broj ovih kontrolera je takođe 24, obzirom da svaka soba sadrži po jedan.</w:t>
      </w:r>
    </w:p>
    <w:p w:rsidR="00AD5FCE" w:rsidRPr="00AD5FCE" w:rsidRDefault="00AD5FCE" w:rsidP="00AD5FCE">
      <w:pPr>
        <w:ind w:left="360"/>
      </w:pPr>
    </w:p>
    <w:p w:rsidR="00C93190" w:rsidRDefault="00664864" w:rsidP="005B587F">
      <w:pPr>
        <w:jc w:val="center"/>
      </w:pPr>
      <w:r>
        <w:pict>
          <v:shape id="_x0000_i1030" type="#_x0000_t75" style="width:458.25pt;height:165.75pt">
            <v:imagedata r:id="rId23" o:title="mikrokontroleri"/>
          </v:shape>
        </w:pict>
      </w:r>
    </w:p>
    <w:p w:rsidR="00AD5FCE" w:rsidRDefault="00C93190" w:rsidP="00C93190">
      <w:pPr>
        <w:pStyle w:val="Caption"/>
        <w:jc w:val="center"/>
        <w:rPr>
          <w:sz w:val="24"/>
        </w:rPr>
      </w:pPr>
      <w:r w:rsidRPr="00C93190">
        <w:rPr>
          <w:sz w:val="24"/>
        </w:rPr>
        <w:t>Šematski prikaz rasporeda (slika</w:t>
      </w:r>
      <w:r>
        <w:rPr>
          <w:sz w:val="24"/>
        </w:rPr>
        <w:t xml:space="preserve"> 17)</w:t>
      </w:r>
    </w:p>
    <w:p w:rsidR="00A3442D" w:rsidRDefault="00664864" w:rsidP="00A3442D">
      <w:pPr>
        <w:keepNext/>
        <w:jc w:val="center"/>
      </w:pPr>
      <w:r>
        <w:rPr>
          <w:noProof/>
        </w:rPr>
        <w:pict>
          <v:shape id="_x0000_i1031" type="#_x0000_t75" style="width:320.1pt;height:167.75pt">
            <v:imagedata r:id="rId24" o:title="bloksema" cropright="20739f"/>
          </v:shape>
        </w:pict>
      </w:r>
    </w:p>
    <w:p w:rsidR="00C93190" w:rsidRDefault="00A3442D" w:rsidP="00A3442D">
      <w:pPr>
        <w:pStyle w:val="Caption"/>
        <w:jc w:val="center"/>
        <w:rPr>
          <w:sz w:val="24"/>
          <w:lang w:val="sr-Latn-RS"/>
        </w:rPr>
      </w:pPr>
      <w:r>
        <w:rPr>
          <w:sz w:val="24"/>
        </w:rPr>
        <w:t>Prika</w:t>
      </w:r>
      <w:r>
        <w:rPr>
          <w:sz w:val="24"/>
          <w:lang w:val="sr-Latn-RS"/>
        </w:rPr>
        <w:t>z povezivanja kontrolera za jedan stan (slika 18)</w:t>
      </w:r>
    </w:p>
    <w:p w:rsidR="008047E5" w:rsidRDefault="008047E5" w:rsidP="001D61C3">
      <w:pPr>
        <w:pStyle w:val="Heading1"/>
        <w:rPr>
          <w:lang w:val="sr-Latn-RS"/>
        </w:rPr>
      </w:pPr>
      <w:bookmarkStart w:id="62" w:name="_Toc51661620"/>
      <w:bookmarkStart w:id="63" w:name="_Toc51662064"/>
      <w:bookmarkStart w:id="64" w:name="_3.2_Glavni_kontroler"/>
      <w:bookmarkEnd w:id="64"/>
      <w:r>
        <w:rPr>
          <w:lang w:val="sr-Latn-RS"/>
        </w:rPr>
        <w:lastRenderedPageBreak/>
        <w:t xml:space="preserve">3.2 </w:t>
      </w:r>
      <w:r w:rsidR="00501C59">
        <w:rPr>
          <w:lang w:val="sr-Latn-RS"/>
        </w:rPr>
        <w:t>Glavni kontroler</w:t>
      </w:r>
      <w:bookmarkEnd w:id="62"/>
      <w:bookmarkEnd w:id="63"/>
    </w:p>
    <w:p w:rsidR="008047E5" w:rsidRDefault="008047E5" w:rsidP="008047E5">
      <w:pPr>
        <w:rPr>
          <w:lang w:val="sr-Latn-RS"/>
        </w:rPr>
      </w:pPr>
      <w:r>
        <w:rPr>
          <w:lang w:val="sr-Latn-RS"/>
        </w:rPr>
        <w:t xml:space="preserve">Ujedno i najbitniji kontroler u sistemu, glavni kontroler je zadužen za osnovnu kontrolu, konfiguraciju, pamćenje događaja itd. Glavni kontroler je sa ostatkom sistemi povezan preko magistrale MAG1 na kojoj je master. </w:t>
      </w:r>
    </w:p>
    <w:p w:rsidR="00CB73D3" w:rsidRPr="00CB73D3" w:rsidRDefault="00CB73D3" w:rsidP="00CB73D3">
      <w:pPr>
        <w:rPr>
          <w:u w:val="single"/>
          <w:lang w:val="sr-Latn-RS"/>
        </w:rPr>
      </w:pPr>
      <w:r>
        <w:rPr>
          <w:lang w:val="sr-Latn-RS"/>
        </w:rPr>
        <w:t>Što se tiče pinova glavnog mikrokontrolera sadrži pinove za napajanje, masu, reset kao i pinove za komunikaciju pomoću UART-a TX1 (</w:t>
      </w:r>
      <w:r>
        <w:rPr>
          <w:i/>
          <w:lang w:val="sr-Latn-RS"/>
        </w:rPr>
        <w:t>transmit</w:t>
      </w:r>
      <w:r>
        <w:rPr>
          <w:lang w:val="sr-Latn-RS"/>
        </w:rPr>
        <w:t>) i RX1 (</w:t>
      </w:r>
      <w:r>
        <w:rPr>
          <w:i/>
          <w:lang w:val="sr-Latn-RS"/>
        </w:rPr>
        <w:t>recive</w:t>
      </w:r>
      <w:r>
        <w:rPr>
          <w:lang w:val="sr-Latn-RS"/>
        </w:rPr>
        <w:t>).</w:t>
      </w:r>
      <w:r w:rsidR="00F971B6">
        <w:rPr>
          <w:lang w:val="sr-Latn-RS"/>
        </w:rPr>
        <w:t xml:space="preserve"> Na slici 19 prikazan je glavni kontroler sa pinovima </w:t>
      </w:r>
    </w:p>
    <w:p w:rsidR="00F971B6" w:rsidRDefault="00664864" w:rsidP="00F971B6">
      <w:pPr>
        <w:keepNext/>
        <w:jc w:val="center"/>
      </w:pPr>
      <w:r>
        <w:rPr>
          <w:noProof/>
        </w:rPr>
        <w:pict>
          <v:shape id="_x0000_i1032" type="#_x0000_t75" style="width:269.3pt;height:223.45pt">
            <v:imagedata r:id="rId25" o:title="GK (1)"/>
          </v:shape>
        </w:pict>
      </w:r>
    </w:p>
    <w:p w:rsidR="00A3442D" w:rsidRPr="00F971B6" w:rsidRDefault="00F971B6" w:rsidP="00F971B6">
      <w:pPr>
        <w:pStyle w:val="Caption"/>
        <w:jc w:val="center"/>
        <w:rPr>
          <w:noProof/>
          <w:sz w:val="24"/>
        </w:rPr>
      </w:pPr>
      <w:r>
        <w:rPr>
          <w:sz w:val="24"/>
        </w:rPr>
        <w:t>(Slika 19) Glavni kontroler</w:t>
      </w:r>
    </w:p>
    <w:p w:rsidR="00F971B6" w:rsidRDefault="00F971B6" w:rsidP="001D61C3">
      <w:pPr>
        <w:pStyle w:val="Heading1"/>
      </w:pPr>
      <w:bookmarkStart w:id="65" w:name="_Toc51661621"/>
      <w:bookmarkStart w:id="66" w:name="_Toc51662065"/>
      <w:bookmarkStart w:id="67" w:name="_3.3_Kontroler_ulaznih"/>
      <w:bookmarkEnd w:id="67"/>
      <w:r>
        <w:t xml:space="preserve">3.3 </w:t>
      </w:r>
      <w:r w:rsidR="00501C59">
        <w:t>Kontroler ulaznih vrata</w:t>
      </w:r>
      <w:bookmarkEnd w:id="65"/>
      <w:bookmarkEnd w:id="66"/>
    </w:p>
    <w:p w:rsidR="00F971B6" w:rsidRDefault="001A19A4" w:rsidP="001A19A4">
      <w:pPr>
        <w:rPr>
          <w:lang w:val="sr-Latn-RS"/>
        </w:rPr>
      </w:pPr>
      <w:r>
        <w:rPr>
          <w:lang w:val="sr-Latn-RS"/>
        </w:rPr>
        <w:t xml:space="preserve">Što se tiče kontrolera ulaznih vrata situacija je malo komplikovanija zbog velikih mogućnosti prilikom ulaska u samu zgradu. </w:t>
      </w:r>
    </w:p>
    <w:p w:rsidR="001A19A4" w:rsidRDefault="00F86C0A" w:rsidP="001A19A4">
      <w:pPr>
        <w:keepNext/>
        <w:jc w:val="center"/>
      </w:pPr>
      <w:r>
        <w:rPr>
          <w:noProof/>
        </w:rPr>
        <w:lastRenderedPageBreak/>
        <w:drawing>
          <wp:inline distT="0" distB="0" distL="0" distR="0" wp14:anchorId="52FB0194" wp14:editId="0278683E">
            <wp:extent cx="2104845" cy="2527216"/>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104996" cy="2527397"/>
                    </a:xfrm>
                    <a:prstGeom prst="rect">
                      <a:avLst/>
                    </a:prstGeom>
                    <a:noFill/>
                    <a:ln>
                      <a:noFill/>
                    </a:ln>
                  </pic:spPr>
                </pic:pic>
              </a:graphicData>
            </a:graphic>
          </wp:inline>
        </w:drawing>
      </w:r>
    </w:p>
    <w:p w:rsidR="001A19A4" w:rsidRDefault="001A19A4" w:rsidP="001A19A4">
      <w:pPr>
        <w:pStyle w:val="Caption"/>
        <w:jc w:val="center"/>
        <w:rPr>
          <w:sz w:val="24"/>
        </w:rPr>
      </w:pPr>
      <w:r>
        <w:rPr>
          <w:sz w:val="24"/>
        </w:rPr>
        <w:t>(Slika 20) Kontroler ulaznih vrata</w:t>
      </w:r>
    </w:p>
    <w:p w:rsidR="001A19A4" w:rsidRDefault="001A19A4" w:rsidP="001A19A4">
      <w:r>
        <w:rPr>
          <w:b/>
        </w:rPr>
        <w:t xml:space="preserve">RX1,TX1,RX2,TX2: </w:t>
      </w:r>
      <w:r>
        <w:t xml:space="preserve">Signali koji se koriste za UART komunikaciju sa magistralom MAG1, odnosno MAG2 </w:t>
      </w:r>
    </w:p>
    <w:p w:rsidR="00365E7C" w:rsidRDefault="001A19A4" w:rsidP="001A19A4">
      <w:r>
        <w:rPr>
          <w:b/>
        </w:rPr>
        <w:t xml:space="preserve">Z,O: </w:t>
      </w:r>
      <w:r>
        <w:t xml:space="preserve">Izlazni signali koji imaju ulogu zaključavanja/otključavanja. Obzirom da </w:t>
      </w:r>
      <w:r w:rsidR="009F7C1E">
        <w:t>je brava elektromehanička i da je za nju potreban naizmeničan napon od 230V, signali Z/O predstavljaju samo logičke jedinice ili nule koji se vode ka relejima koji obezbeđuju pomenuti napon za bravu.</w:t>
      </w:r>
      <w:r>
        <w:t xml:space="preserve"> </w:t>
      </w:r>
      <w:r w:rsidR="004F2C01">
        <w:t xml:space="preserve">Signal pobude elektromehaničke brave treba biti ograničen na 1A, a trajanje signala treba biti između 100ms </w:t>
      </w:r>
      <w:r w:rsidR="00365E7C">
        <w:t>i</w:t>
      </w:r>
      <w:r w:rsidR="004F2C01">
        <w:t xml:space="preserve"> 200ms.</w:t>
      </w:r>
      <w:r w:rsidR="00365E7C">
        <w:t xml:space="preserve"> Trajanje signala u ograničenom vremenskom periodu može biti obezbeđeno na više načina, korišćenjem različitih vrsta tajmera(skuplje rešenje) ili multivibratora.</w:t>
      </w:r>
    </w:p>
    <w:p w:rsidR="003B0850" w:rsidRPr="00C50D7F" w:rsidRDefault="00365E7C" w:rsidP="001A19A4">
      <w:pPr>
        <w:rPr>
          <w:lang w:val="sr-Latn-RS"/>
        </w:rPr>
      </w:pPr>
      <w:r>
        <w:t xml:space="preserve">Monostabilni multivibrator predstavlja najbolje rešenje kada je u pitanju odnos cene i efikasnosti. </w:t>
      </w:r>
      <w:r w:rsidR="003B0850">
        <w:t>Jedan od načina realizacije MMV-a prikazan je na slici 21. Podešavanjem RC konstante, signal koji se generiše ograničen je na trajanje između 100ms i 200ms.</w:t>
      </w:r>
      <w:r w:rsidR="00C50D7F">
        <w:t xml:space="preserve"> Vc1 predstavlja signal koji salje mikrokontroler, V0 je i</w:t>
      </w:r>
      <w:r w:rsidR="00C50D7F">
        <w:rPr>
          <w:lang w:val="sr-Latn-RS"/>
        </w:rPr>
        <w:t>zlazni signal multivibratora.</w:t>
      </w:r>
    </w:p>
    <w:p w:rsidR="003B0850" w:rsidRDefault="003B0850" w:rsidP="003B0850">
      <w:pPr>
        <w:keepNext/>
        <w:jc w:val="center"/>
      </w:pPr>
      <w:r>
        <w:rPr>
          <w:noProof/>
        </w:rPr>
        <w:lastRenderedPageBreak/>
        <w:drawing>
          <wp:inline distT="0" distB="0" distL="0" distR="0" wp14:anchorId="6043C9AB" wp14:editId="239C9957">
            <wp:extent cx="4848045" cy="3595633"/>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48124" cy="3595692"/>
                    </a:xfrm>
                    <a:prstGeom prst="rect">
                      <a:avLst/>
                    </a:prstGeom>
                    <a:noFill/>
                    <a:ln>
                      <a:noFill/>
                    </a:ln>
                  </pic:spPr>
                </pic:pic>
              </a:graphicData>
            </a:graphic>
          </wp:inline>
        </w:drawing>
      </w:r>
    </w:p>
    <w:p w:rsidR="001A19A4" w:rsidRPr="003B0850" w:rsidRDefault="003B0850" w:rsidP="003B0850">
      <w:pPr>
        <w:pStyle w:val="Caption"/>
        <w:jc w:val="center"/>
        <w:rPr>
          <w:sz w:val="24"/>
          <w:lang w:val="sr-Latn-RS"/>
        </w:rPr>
      </w:pPr>
      <w:r w:rsidRPr="003B0850">
        <w:rPr>
          <w:sz w:val="24"/>
        </w:rPr>
        <w:t xml:space="preserve">(Slika 21) Monostabilni multivibrator </w:t>
      </w:r>
    </w:p>
    <w:p w:rsidR="004F2C01" w:rsidRDefault="00C50D7F" w:rsidP="001A19A4">
      <w:pPr>
        <w:rPr>
          <w:lang w:val="sr-Latn-RS"/>
        </w:rPr>
      </w:pPr>
      <w:r>
        <w:rPr>
          <w:b/>
          <w:lang w:val="sr-Latn-RS"/>
        </w:rPr>
        <w:t xml:space="preserve">BRAVA: </w:t>
      </w:r>
      <w:r>
        <w:rPr>
          <w:lang w:val="sr-Latn-RS"/>
        </w:rPr>
        <w:t>Signal koji označava da su vrata otvorena ručno sa unutrašnje strane, ulazni je signal mikrokontrolera.</w:t>
      </w:r>
    </w:p>
    <w:p w:rsidR="00C50D7F" w:rsidRDefault="00C50D7F" w:rsidP="001A19A4">
      <w:pPr>
        <w:rPr>
          <w:lang w:val="sr-Latn-RS"/>
        </w:rPr>
      </w:pPr>
      <w:r>
        <w:rPr>
          <w:b/>
          <w:lang w:val="sr-Latn-RS"/>
        </w:rPr>
        <w:t xml:space="preserve">REED: </w:t>
      </w:r>
      <w:r>
        <w:rPr>
          <w:lang w:val="sr-Latn-RS"/>
        </w:rPr>
        <w:t xml:space="preserve">Predstavlja signal koji dolazi sa </w:t>
      </w:r>
      <w:r>
        <w:rPr>
          <w:i/>
          <w:lang w:val="sr-Latn-RS"/>
        </w:rPr>
        <w:t xml:space="preserve">reed switch </w:t>
      </w:r>
      <w:r>
        <w:rPr>
          <w:lang w:val="sr-Latn-RS"/>
        </w:rPr>
        <w:t xml:space="preserve">senzora. </w:t>
      </w:r>
      <w:r w:rsidR="00A13C63" w:rsidRPr="00A13C63">
        <w:rPr>
          <w:i/>
          <w:lang w:val="sr-Latn-RS"/>
        </w:rPr>
        <w:t>Reed switch</w:t>
      </w:r>
      <w:r w:rsidR="00A13C63">
        <w:rPr>
          <w:lang w:val="sr-Latn-RS"/>
        </w:rPr>
        <w:t xml:space="preserve"> se koristi kod vrata,prozora,laptopova,bicikala itd. U ovom slučaju </w:t>
      </w:r>
      <w:r w:rsidR="00A13C63" w:rsidRPr="00A13C63">
        <w:rPr>
          <w:i/>
          <w:lang w:val="sr-Latn-RS"/>
        </w:rPr>
        <w:t>reed switch</w:t>
      </w:r>
      <w:r w:rsidR="00A13C63">
        <w:rPr>
          <w:lang w:val="sr-Latn-RS"/>
        </w:rPr>
        <w:t xml:space="preserve"> se koristi kao detektor otvorenih vrata. Senzor se sastoji od prekidača i magneta, u trenutku kada se magnet nađe blizu prekidača generiše se signal. Obzirom da je senzor mehanički pot</w:t>
      </w:r>
      <w:r w:rsidR="00250B99">
        <w:rPr>
          <w:lang w:val="sr-Latn-RS"/>
        </w:rPr>
        <w:t>rebno je izvršiti debaunsiranje(slika 22)</w:t>
      </w:r>
    </w:p>
    <w:p w:rsidR="00C42CB1" w:rsidRDefault="00250B99" w:rsidP="00C42CB1">
      <w:pPr>
        <w:keepNext/>
        <w:jc w:val="center"/>
      </w:pPr>
      <w:r>
        <w:rPr>
          <w:noProof/>
        </w:rPr>
        <w:lastRenderedPageBreak/>
        <w:drawing>
          <wp:inline distT="0" distB="0" distL="0" distR="0" wp14:anchorId="49B35E85" wp14:editId="013DEBD6">
            <wp:extent cx="3295015" cy="2752090"/>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95015" cy="2752090"/>
                    </a:xfrm>
                    <a:prstGeom prst="rect">
                      <a:avLst/>
                    </a:prstGeom>
                    <a:noFill/>
                    <a:ln>
                      <a:noFill/>
                    </a:ln>
                  </pic:spPr>
                </pic:pic>
              </a:graphicData>
            </a:graphic>
          </wp:inline>
        </w:drawing>
      </w:r>
    </w:p>
    <w:p w:rsidR="00250B99" w:rsidRPr="00C42CB1" w:rsidRDefault="00C42CB1" w:rsidP="00C42CB1">
      <w:pPr>
        <w:pStyle w:val="Caption"/>
        <w:jc w:val="center"/>
        <w:rPr>
          <w:sz w:val="24"/>
          <w:lang w:val="sr-Latn-RS"/>
        </w:rPr>
      </w:pPr>
      <w:r>
        <w:rPr>
          <w:sz w:val="24"/>
        </w:rPr>
        <w:t>(Slika 22</w:t>
      </w:r>
      <w:r w:rsidRPr="00C42CB1">
        <w:rPr>
          <w:sz w:val="24"/>
        </w:rPr>
        <w:t xml:space="preserve">) </w:t>
      </w:r>
      <w:r>
        <w:rPr>
          <w:sz w:val="24"/>
        </w:rPr>
        <w:t xml:space="preserve">Kolo za debaunsiranje </w:t>
      </w:r>
    </w:p>
    <w:p w:rsidR="00C50D7F" w:rsidRDefault="00250B99" w:rsidP="001A19A4">
      <w:pPr>
        <w:rPr>
          <w:lang w:val="sr-Latn-RS"/>
        </w:rPr>
      </w:pPr>
      <w:r>
        <w:rPr>
          <w:b/>
          <w:lang w:val="sr-Latn-RS"/>
        </w:rPr>
        <w:t xml:space="preserve">LED: </w:t>
      </w:r>
      <w:r>
        <w:rPr>
          <w:lang w:val="sr-Latn-RS"/>
        </w:rPr>
        <w:t>Predstavlja izlazni signal mikrokontrolera koji je upućen ka zelenoj LED diodi.</w:t>
      </w:r>
      <w:r w:rsidRPr="00250B99">
        <w:rPr>
          <w:lang w:val="sr-Latn-RS"/>
        </w:rPr>
        <w:t xml:space="preserve"> </w:t>
      </w:r>
      <w:r>
        <w:rPr>
          <w:lang w:val="sr-Latn-RS"/>
        </w:rPr>
        <w:t xml:space="preserve">Obzirom da mikrokontroleri radi na 3.3V, i ovde je iskorištena LED dioda koja radi na tom naponu. Aktivacija ovog signala označava da su vrata otvorena. </w:t>
      </w:r>
    </w:p>
    <w:p w:rsidR="00250B99" w:rsidRDefault="00250B99" w:rsidP="001A19A4">
      <w:pPr>
        <w:rPr>
          <w:lang w:val="sr-Latn-RS"/>
        </w:rPr>
      </w:pPr>
      <w:r>
        <w:rPr>
          <w:b/>
          <w:lang w:val="sr-Latn-RS"/>
        </w:rPr>
        <w:t xml:space="preserve">ZVUČNIK: </w:t>
      </w:r>
      <w:r w:rsidR="00A14736">
        <w:t>Predstavlja i</w:t>
      </w:r>
      <w:r w:rsidR="00A14736">
        <w:rPr>
          <w:lang w:val="sr-Latn-RS"/>
        </w:rPr>
        <w:t>zlazni signal za zvučnik koji se nalazi na ulazu, i preko kog je omogućena komunikacija sa stanom. Odbirci govora, koji dolaze sa magistrale MAG2 do UV mikrokontrolera, se pomoću DA konvertora (koji je integrisan u samom čipu UV) pretvaraju u analogni signal i kao takvi idu na zvučnik.</w:t>
      </w:r>
    </w:p>
    <w:p w:rsidR="001427D4" w:rsidRDefault="001427D4" w:rsidP="001A19A4">
      <w:pPr>
        <w:rPr>
          <w:lang w:val="sr-Latn-RS"/>
        </w:rPr>
      </w:pPr>
      <w:r>
        <w:rPr>
          <w:b/>
          <w:lang w:val="sr-Latn-RS"/>
        </w:rPr>
        <w:t xml:space="preserve">MIKROFON: </w:t>
      </w:r>
      <w:r>
        <w:rPr>
          <w:lang w:val="sr-Latn-RS"/>
        </w:rPr>
        <w:t>Predstavlja ulazni signal mikrokontrolera, i dovodi se u obliku analognog signala(napona) koji generise mikrofon postavljen pored ulaznih vrata. Signal koji dolazi na određeni pin mikrokontrolera, najpre se odabira korišćenjem nekog od sample and hold kola</w:t>
      </w:r>
      <w:r w:rsidR="00FE63BA">
        <w:rPr>
          <w:lang w:val="sr-Latn-RS"/>
        </w:rPr>
        <w:t xml:space="preserve"> integrisanog na čipu nakon čega se vrši AD konverzija (integrisan AD konvertor u čipu) i dalje se može signal prosleđivati preko MAG2 magistrale do određenog stana.</w:t>
      </w:r>
    </w:p>
    <w:p w:rsidR="00FE63BA" w:rsidRDefault="00FE63BA" w:rsidP="001A19A4">
      <w:pPr>
        <w:rPr>
          <w:lang w:val="sr-Latn-RS"/>
        </w:rPr>
      </w:pPr>
      <w:r>
        <w:rPr>
          <w:b/>
          <w:lang w:val="sr-Latn-RS"/>
        </w:rPr>
        <w:lastRenderedPageBreak/>
        <w:t xml:space="preserve">SC2,SC1,SC0,RD3,RD2,RD1,RD0: </w:t>
      </w:r>
      <w:r>
        <w:rPr>
          <w:lang w:val="sr-Latn-RS"/>
        </w:rPr>
        <w:t>Signali koji se koriste za očitavanje skanirane tastature koja se nalazi pored ulaznih vrata.</w:t>
      </w:r>
      <w:r w:rsidR="00E86C48">
        <w:rPr>
          <w:lang w:val="sr-Latn-RS"/>
        </w:rPr>
        <w:t xml:space="preserve"> </w:t>
      </w:r>
      <w:r>
        <w:rPr>
          <w:lang w:val="sr-Latn-RS"/>
        </w:rPr>
        <w:t xml:space="preserve"> </w:t>
      </w:r>
      <w:r w:rsidR="00C42CB1">
        <w:rPr>
          <w:lang w:val="sr-Latn-RS"/>
        </w:rPr>
        <w:t xml:space="preserve">Signali RD3-RD0 su ulazni signali za skaniranje, a SC3-SC0 izlazni. </w:t>
      </w:r>
    </w:p>
    <w:p w:rsidR="00C42CB1" w:rsidRPr="00C42CB1" w:rsidRDefault="00C42CB1" w:rsidP="001A19A4">
      <w:pPr>
        <w:rPr>
          <w:lang w:val="sr-Latn-RS"/>
        </w:rPr>
      </w:pPr>
      <w:r>
        <w:rPr>
          <w:lang w:val="sr-Latn-RS"/>
        </w:rPr>
        <w:t xml:space="preserve">Jedina mana kod ovakvog načina skaniranja je ta što pritiskom dva ili tri tastera odjednom može doći do pogrešnog očitavanja tastera. Ovakav problem se može rešiti </w:t>
      </w:r>
      <w:r w:rsidR="00793AD8">
        <w:rPr>
          <w:lang w:val="sr-Latn-RS"/>
        </w:rPr>
        <w:t>postavljanjem dioda pored svakog tastera na liniji između SC i RD, na taj način bi bio onemogućen prolazak u neželjenom smeru i samim tim onemogućeno očitavanje pogrešnih tastera.</w:t>
      </w:r>
    </w:p>
    <w:p w:rsidR="00C42CB1" w:rsidRDefault="00E330E0" w:rsidP="00C42CB1">
      <w:pPr>
        <w:keepNext/>
        <w:jc w:val="center"/>
      </w:pPr>
      <w:r>
        <w:rPr>
          <w:noProof/>
        </w:rPr>
        <w:drawing>
          <wp:inline distT="0" distB="0" distL="0" distR="0" wp14:anchorId="3F8D2A36" wp14:editId="25993FAC">
            <wp:extent cx="3848100" cy="32480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48100" cy="3248025"/>
                    </a:xfrm>
                    <a:prstGeom prst="rect">
                      <a:avLst/>
                    </a:prstGeom>
                    <a:noFill/>
                    <a:ln>
                      <a:noFill/>
                    </a:ln>
                  </pic:spPr>
                </pic:pic>
              </a:graphicData>
            </a:graphic>
          </wp:inline>
        </w:drawing>
      </w:r>
    </w:p>
    <w:p w:rsidR="00E330E0" w:rsidRPr="00C42CB1" w:rsidRDefault="00C42CB1" w:rsidP="00C42CB1">
      <w:pPr>
        <w:pStyle w:val="Caption"/>
        <w:jc w:val="center"/>
        <w:rPr>
          <w:sz w:val="24"/>
          <w:lang w:val="sr-Latn-RS"/>
        </w:rPr>
      </w:pPr>
      <w:r>
        <w:rPr>
          <w:sz w:val="24"/>
        </w:rPr>
        <w:t>(Slika 22</w:t>
      </w:r>
      <w:r w:rsidRPr="00C42CB1">
        <w:rPr>
          <w:sz w:val="24"/>
        </w:rPr>
        <w:t xml:space="preserve">) </w:t>
      </w:r>
      <w:r>
        <w:rPr>
          <w:sz w:val="24"/>
        </w:rPr>
        <w:t>Princip skaniranja tastature</w:t>
      </w:r>
    </w:p>
    <w:p w:rsidR="00FE63BA" w:rsidRDefault="00793AD8" w:rsidP="001A19A4">
      <w:pPr>
        <w:rPr>
          <w:lang w:val="sr-Latn-RS"/>
        </w:rPr>
      </w:pPr>
      <w:r>
        <w:rPr>
          <w:b/>
          <w:lang w:val="sr-Latn-RS"/>
        </w:rPr>
        <w:t xml:space="preserve">A,B,C,D,E,F,G: </w:t>
      </w:r>
      <w:r>
        <w:rPr>
          <w:lang w:val="sr-Latn-RS"/>
        </w:rPr>
        <w:t xml:space="preserve">Predstavljaju izlazne signale ka sedmosegmentnom displeju. Svako slovo predstavlja </w:t>
      </w:r>
      <w:r w:rsidR="00F86C0A">
        <w:rPr>
          <w:lang w:val="sr-Latn-RS"/>
        </w:rPr>
        <w:t xml:space="preserve">jednu upaljenu </w:t>
      </w:r>
      <w:r w:rsidR="00483C58">
        <w:rPr>
          <w:lang w:val="sr-Latn-RS"/>
        </w:rPr>
        <w:t xml:space="preserve">LED </w:t>
      </w:r>
      <w:r w:rsidR="00F86C0A">
        <w:rPr>
          <w:lang w:val="sr-Latn-RS"/>
        </w:rPr>
        <w:t>diodu.</w:t>
      </w:r>
    </w:p>
    <w:p w:rsidR="00483C58" w:rsidRPr="00483C58" w:rsidRDefault="00483C58" w:rsidP="001A19A4">
      <w:pPr>
        <w:rPr>
          <w:lang w:val="sr-Latn-RS"/>
        </w:rPr>
      </w:pPr>
      <w:r>
        <w:rPr>
          <w:b/>
          <w:lang w:val="sr-Latn-RS"/>
        </w:rPr>
        <w:t>SEL1,SEL2:</w:t>
      </w:r>
      <w:r w:rsidR="00E86C48">
        <w:rPr>
          <w:lang w:val="sr-Latn-RS"/>
        </w:rPr>
        <w:t xml:space="preserve"> Signal koji određuje koji 7seg displej je trenutno aktivan. Princip multipleksiranja displeja je prikazan na slici 24.</w:t>
      </w:r>
    </w:p>
    <w:p w:rsidR="00E86C48" w:rsidRDefault="00F86C0A" w:rsidP="00E86C48">
      <w:pPr>
        <w:keepNext/>
        <w:jc w:val="center"/>
      </w:pPr>
      <w:r>
        <w:rPr>
          <w:noProof/>
        </w:rPr>
        <w:lastRenderedPageBreak/>
        <w:drawing>
          <wp:inline distT="0" distB="0" distL="0" distR="0" wp14:anchorId="032C7790" wp14:editId="5BF38D21">
            <wp:extent cx="3502025" cy="4321810"/>
            <wp:effectExtent l="0" t="0" r="3175"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502025" cy="4321810"/>
                    </a:xfrm>
                    <a:prstGeom prst="rect">
                      <a:avLst/>
                    </a:prstGeom>
                    <a:noFill/>
                    <a:ln>
                      <a:noFill/>
                    </a:ln>
                  </pic:spPr>
                </pic:pic>
              </a:graphicData>
            </a:graphic>
          </wp:inline>
        </w:drawing>
      </w:r>
    </w:p>
    <w:p w:rsidR="00F86C0A" w:rsidRDefault="00E86C48" w:rsidP="00E86C48">
      <w:pPr>
        <w:pStyle w:val="Caption"/>
        <w:jc w:val="center"/>
        <w:rPr>
          <w:sz w:val="24"/>
        </w:rPr>
      </w:pPr>
      <w:r>
        <w:rPr>
          <w:sz w:val="24"/>
        </w:rPr>
        <w:t>(Slika 23</w:t>
      </w:r>
      <w:r w:rsidRPr="00E86C48">
        <w:rPr>
          <w:sz w:val="24"/>
        </w:rPr>
        <w:t xml:space="preserve">) </w:t>
      </w:r>
      <w:r>
        <w:rPr>
          <w:sz w:val="24"/>
        </w:rPr>
        <w:t>Sedmosegmentni displej</w:t>
      </w:r>
    </w:p>
    <w:p w:rsidR="00E86C48" w:rsidRPr="00E86C48" w:rsidRDefault="00E86C48" w:rsidP="00E86C48">
      <w:pPr>
        <w:rPr>
          <w:lang w:val="sr-Latn-RS"/>
        </w:rPr>
      </w:pPr>
    </w:p>
    <w:p w:rsidR="00E86C48" w:rsidRDefault="00E86C48" w:rsidP="00E86C48">
      <w:pPr>
        <w:keepNext/>
        <w:tabs>
          <w:tab w:val="left" w:pos="3220"/>
        </w:tabs>
        <w:jc w:val="center"/>
      </w:pPr>
      <w:r>
        <w:rPr>
          <w:noProof/>
        </w:rPr>
        <w:drawing>
          <wp:inline distT="0" distB="0" distL="0" distR="0" wp14:anchorId="2979FF36" wp14:editId="48408B64">
            <wp:extent cx="3459192" cy="1649176"/>
            <wp:effectExtent l="0" t="0" r="8255"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461220" cy="1650143"/>
                    </a:xfrm>
                    <a:prstGeom prst="rect">
                      <a:avLst/>
                    </a:prstGeom>
                    <a:noFill/>
                    <a:ln>
                      <a:noFill/>
                    </a:ln>
                  </pic:spPr>
                </pic:pic>
              </a:graphicData>
            </a:graphic>
          </wp:inline>
        </w:drawing>
      </w:r>
    </w:p>
    <w:p w:rsidR="00AD5FCE" w:rsidRDefault="00E86C48" w:rsidP="00E86C48">
      <w:pPr>
        <w:pStyle w:val="Caption"/>
        <w:jc w:val="center"/>
        <w:rPr>
          <w:sz w:val="24"/>
        </w:rPr>
      </w:pPr>
      <w:r>
        <w:rPr>
          <w:sz w:val="24"/>
        </w:rPr>
        <w:t>(Slika 24</w:t>
      </w:r>
      <w:r w:rsidRPr="00E86C48">
        <w:rPr>
          <w:sz w:val="24"/>
        </w:rPr>
        <w:t xml:space="preserve">) </w:t>
      </w:r>
      <w:r>
        <w:rPr>
          <w:sz w:val="24"/>
        </w:rPr>
        <w:t>Princip multipleksiranja displeja</w:t>
      </w:r>
    </w:p>
    <w:p w:rsidR="00E86C48" w:rsidRDefault="00E86C48" w:rsidP="00E86C48">
      <w:r>
        <w:rPr>
          <w:b/>
        </w:rPr>
        <w:t xml:space="preserve">S1,S2,S3,S4: </w:t>
      </w:r>
      <w:r>
        <w:t>Ulazni signali mikrokontrolera koji određuju broj stana sa kome se upućuje poziv.</w:t>
      </w:r>
    </w:p>
    <w:p w:rsidR="00E86C48" w:rsidRDefault="00E86C48" w:rsidP="00E86C48">
      <w:r>
        <w:rPr>
          <w:b/>
        </w:rPr>
        <w:t xml:space="preserve">SDA,SCL: </w:t>
      </w:r>
      <w:r>
        <w:t>Signali koji služe za I2C komunikaciju sa RFID čitačem.</w:t>
      </w:r>
    </w:p>
    <w:p w:rsidR="00E86C48" w:rsidRDefault="00E86C48" w:rsidP="001D61C3">
      <w:pPr>
        <w:pStyle w:val="Heading1"/>
      </w:pPr>
      <w:bookmarkStart w:id="68" w:name="_Toc51661622"/>
      <w:bookmarkStart w:id="69" w:name="_Toc51662066"/>
      <w:bookmarkStart w:id="70" w:name="_3.4_Kontrola_stana"/>
      <w:bookmarkEnd w:id="70"/>
      <w:r>
        <w:lastRenderedPageBreak/>
        <w:t xml:space="preserve">3.4 </w:t>
      </w:r>
      <w:r w:rsidR="00501C59">
        <w:t>Kontrola stana</w:t>
      </w:r>
      <w:bookmarkEnd w:id="68"/>
      <w:bookmarkEnd w:id="69"/>
    </w:p>
    <w:p w:rsidR="00E86C48" w:rsidRDefault="00FF5ACF" w:rsidP="00FF5ACF">
      <w:r>
        <w:t>Mikrokontroler za kontrolu stana se nalazi na ulaznim vratima stana, i skoro identičan je po hardverskim zahtevima UV kontroleru. Dodatne stvari koje poseduje KS je sirena za uzbune u incidentnim situacijama. Umesto 4 pozivna tastera koje poseduje UV, KS ima sa</w:t>
      </w:r>
      <w:r w:rsidR="00374079">
        <w:t>mo jedan taster kojim se zadaje otključavanje ulaznih vrata. KS je slejv na magistrali MAG2, gde je UV master.</w:t>
      </w:r>
    </w:p>
    <w:p w:rsidR="0045758C" w:rsidRDefault="0045758C" w:rsidP="0045758C">
      <w:pPr>
        <w:keepNext/>
        <w:jc w:val="center"/>
      </w:pPr>
      <w:r>
        <w:rPr>
          <w:noProof/>
        </w:rPr>
        <w:drawing>
          <wp:inline distT="0" distB="0" distL="0" distR="0" wp14:anchorId="6F304DD2" wp14:editId="2B2670F8">
            <wp:extent cx="2294890" cy="255333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294890" cy="2553335"/>
                    </a:xfrm>
                    <a:prstGeom prst="rect">
                      <a:avLst/>
                    </a:prstGeom>
                    <a:noFill/>
                    <a:ln>
                      <a:noFill/>
                    </a:ln>
                  </pic:spPr>
                </pic:pic>
              </a:graphicData>
            </a:graphic>
          </wp:inline>
        </w:drawing>
      </w:r>
    </w:p>
    <w:p w:rsidR="0045758C" w:rsidRDefault="0045758C" w:rsidP="0045758C">
      <w:pPr>
        <w:pStyle w:val="Caption"/>
        <w:jc w:val="center"/>
        <w:rPr>
          <w:sz w:val="24"/>
        </w:rPr>
      </w:pPr>
      <w:r>
        <w:rPr>
          <w:sz w:val="24"/>
        </w:rPr>
        <w:t>(Slika 25</w:t>
      </w:r>
      <w:r w:rsidRPr="0045758C">
        <w:rPr>
          <w:sz w:val="24"/>
        </w:rPr>
        <w:t xml:space="preserve">) </w:t>
      </w:r>
      <w:r>
        <w:rPr>
          <w:sz w:val="24"/>
        </w:rPr>
        <w:t>Mikrokontroler kontrole stana</w:t>
      </w:r>
    </w:p>
    <w:p w:rsidR="0045758C" w:rsidRDefault="0045758C" w:rsidP="0045758C">
      <w:r>
        <w:rPr>
          <w:b/>
        </w:rPr>
        <w:t>S:</w:t>
      </w:r>
      <w:r>
        <w:t xml:space="preserve">Predstavlja signal za aktivaciju sirene. Sirena koja se koristi je elektromehanička, pa je princip funkcionisanja isti kao kod signala Z i O. Jedina razlika je u tome što nema vremenskog ograničenja trajanja signala pa monostabilni multivibrator može biti izostavljen iz realizacije. </w:t>
      </w:r>
    </w:p>
    <w:p w:rsidR="00AA400B" w:rsidRDefault="00AA400B" w:rsidP="00AA400B">
      <w:pPr>
        <w:pStyle w:val="NoSpacing"/>
      </w:pPr>
    </w:p>
    <w:p w:rsidR="00AA400B" w:rsidRDefault="00047DD3" w:rsidP="001D61C3">
      <w:pPr>
        <w:pStyle w:val="Heading1"/>
      </w:pPr>
      <w:bookmarkStart w:id="71" w:name="_Toc51661623"/>
      <w:bookmarkStart w:id="72" w:name="_Toc51662067"/>
      <w:bookmarkStart w:id="73" w:name="_3.5_Detektor_dima"/>
      <w:bookmarkEnd w:id="73"/>
      <w:r>
        <w:t xml:space="preserve">3.5 </w:t>
      </w:r>
      <w:r w:rsidR="00501C59">
        <w:t>Detektor dima</w:t>
      </w:r>
      <w:bookmarkEnd w:id="71"/>
      <w:bookmarkEnd w:id="72"/>
    </w:p>
    <w:p w:rsidR="00960807" w:rsidRDefault="00047DD3" w:rsidP="00AA400B">
      <w:r>
        <w:t xml:space="preserve">Protivpožarni sistem predstavlja jedan od najbitnijih sistema u pametnim zgradama. </w:t>
      </w:r>
      <w:r w:rsidR="00AA400B">
        <w:t>Svaka soba u stanu sadrži po jedan od senzora za detekciju dima koji su prikačeni na plafon. Postoji mnogo vrsta senzora za detekciju</w:t>
      </w:r>
      <w:r w:rsidR="000D64E8">
        <w:t xml:space="preserve"> kao što su</w:t>
      </w:r>
      <w:r w:rsidR="00AA400B">
        <w:t xml:space="preserve"> </w:t>
      </w:r>
      <w:r w:rsidR="00AA400B">
        <w:rPr>
          <w:i/>
        </w:rPr>
        <w:t>ultraviolet,near IR,IR,UV/IR,IR/I</w:t>
      </w:r>
      <w:r w:rsidR="000D64E8">
        <w:rPr>
          <w:i/>
        </w:rPr>
        <w:t xml:space="preserve">R… </w:t>
      </w:r>
      <w:r w:rsidR="000D64E8">
        <w:t xml:space="preserve">i svi se razlikuju po brzini odziva i načinu detektovanja. Takođe bitna stvar pri projektovanju je signal koji senzor šalje ka </w:t>
      </w:r>
      <w:r w:rsidR="000D64E8">
        <w:lastRenderedPageBreak/>
        <w:t>mikrokontroleru, pa je iz tog razloga dobro ili izvršiti galvansko razdvajanje ili</w:t>
      </w:r>
      <w:r w:rsidR="00960807">
        <w:t xml:space="preserve"> odabrati odgovarajući detektor kako bi mikrokontroler uspešno detektovao aktivan signal.</w:t>
      </w:r>
    </w:p>
    <w:p w:rsidR="00960807" w:rsidRDefault="00664864" w:rsidP="00960807">
      <w:pPr>
        <w:keepNext/>
        <w:jc w:val="center"/>
      </w:pPr>
      <w:r>
        <w:pict>
          <v:shape id="_x0000_i1033" type="#_x0000_t75" style="width:165.75pt;height:135.75pt">
            <v:imagedata r:id="rId33" o:title="DM"/>
          </v:shape>
        </w:pict>
      </w:r>
    </w:p>
    <w:p w:rsidR="00047DD3" w:rsidRDefault="00960807" w:rsidP="00960807">
      <w:pPr>
        <w:pStyle w:val="Caption"/>
        <w:jc w:val="center"/>
        <w:rPr>
          <w:sz w:val="24"/>
        </w:rPr>
      </w:pPr>
      <w:r>
        <w:rPr>
          <w:sz w:val="24"/>
        </w:rPr>
        <w:t>(Slika 26</w:t>
      </w:r>
      <w:r w:rsidRPr="00960807">
        <w:rPr>
          <w:sz w:val="24"/>
        </w:rPr>
        <w:t xml:space="preserve">) </w:t>
      </w:r>
      <w:r>
        <w:rPr>
          <w:sz w:val="24"/>
        </w:rPr>
        <w:t>Mikrokontroler za detektor dima</w:t>
      </w:r>
    </w:p>
    <w:p w:rsidR="00960807" w:rsidRDefault="00960807" w:rsidP="001D61C3">
      <w:pPr>
        <w:pStyle w:val="Heading1"/>
      </w:pPr>
      <w:bookmarkStart w:id="74" w:name="_Toc51661624"/>
      <w:bookmarkStart w:id="75" w:name="_Toc51662068"/>
      <w:bookmarkStart w:id="76" w:name="_3.6_Grejanje/Hlađenje"/>
      <w:bookmarkEnd w:id="76"/>
      <w:r>
        <w:t xml:space="preserve">3.6 </w:t>
      </w:r>
      <w:r w:rsidR="00501C59">
        <w:t>Grejanje/Hlađenje</w:t>
      </w:r>
      <w:bookmarkEnd w:id="74"/>
      <w:bookmarkEnd w:id="75"/>
    </w:p>
    <w:p w:rsidR="00A37458" w:rsidRDefault="004133FD" w:rsidP="00A37458">
      <w:r>
        <w:t xml:space="preserve">U okviru svakog stana se nalazi jedinica klima uređaja sposobna da greje ili hladi određeni stan sa promenljivom brzinom strujanja vazduha. </w:t>
      </w:r>
      <w:r w:rsidR="00A37458">
        <w:t>Sve parametre grejanja i hlađenja ovaj deo sistema dobija od glavnog kontrolera GK preko magistrale MAG1.</w:t>
      </w:r>
      <w:r>
        <w:t xml:space="preserve"> </w:t>
      </w:r>
      <w:r w:rsidR="00A37458">
        <w:t xml:space="preserve">Sam klima uređaj ima 2 digitalna ulaza za uključenje i isključenje, kao i jedan analogni ulaz koji služi za podešavanje brzine obrtaja motora. </w:t>
      </w:r>
      <w:r w:rsidR="00F74430">
        <w:t>Otvori klima uređaja se podešavaju koračnim motorima, a informacija o njihovom položaju se dobija optičkim enkoderima.</w:t>
      </w:r>
    </w:p>
    <w:p w:rsidR="00F74430" w:rsidRDefault="00F74430" w:rsidP="00A37458">
      <w:r>
        <w:t xml:space="preserve">Koračni motor je vrsta elektromotora bez četkice koji pretvara digitalne impulse struje u fiksne inkremente ugaonog pomeraja koji se nazivaju koraci. </w:t>
      </w:r>
      <w:r w:rsidR="00EA0951">
        <w:t>Osnovni princip rada koračnog motora prikazan je na slici 27.</w:t>
      </w:r>
    </w:p>
    <w:p w:rsidR="00EA0951" w:rsidRDefault="00664864" w:rsidP="00EA0951">
      <w:pPr>
        <w:keepNext/>
        <w:jc w:val="center"/>
      </w:pPr>
      <w:r>
        <w:lastRenderedPageBreak/>
        <w:pict>
          <v:shape id="_x0000_i1034" type="#_x0000_t75" style="width:224.8pt;height:229.3pt">
            <v:imagedata r:id="rId34" o:title="koračni motor"/>
          </v:shape>
        </w:pict>
      </w:r>
    </w:p>
    <w:p w:rsidR="00EA0951" w:rsidRDefault="00EA0951" w:rsidP="00EA0951">
      <w:pPr>
        <w:pStyle w:val="Caption"/>
        <w:jc w:val="center"/>
        <w:rPr>
          <w:sz w:val="24"/>
        </w:rPr>
      </w:pPr>
      <w:r>
        <w:rPr>
          <w:sz w:val="24"/>
        </w:rPr>
        <w:t>(Slika 27) Osnovni princip rada koračnog motora</w:t>
      </w:r>
    </w:p>
    <w:p w:rsidR="007C3FD9" w:rsidRDefault="00EA0951" w:rsidP="00EA0951">
      <w:r>
        <w:t>Optički enkoder predstavlja elektromehanilki uređaj koji koristi svetlost, foto detektore i optičke rešetke kako bi pretvorio rotaciju ili poziciju u električni signal koji se može dalje koristiti. Klima uređ</w:t>
      </w:r>
      <w:r w:rsidR="007C3FD9">
        <w:t>aj korišten u ovom sistemu ima 16 različitih položaja. Princip rada i način kodovanja prikazani su na slikama 28 i 29</w:t>
      </w:r>
    </w:p>
    <w:p w:rsidR="007C3FD9" w:rsidRDefault="007C3FD9" w:rsidP="007C3FD9">
      <w:pPr>
        <w:keepNext/>
        <w:jc w:val="center"/>
      </w:pPr>
      <w:r>
        <w:rPr>
          <w:noProof/>
        </w:rPr>
        <w:drawing>
          <wp:inline distT="0" distB="0" distL="0" distR="0" wp14:anchorId="7CC8A159" wp14:editId="37E2C992">
            <wp:extent cx="4701396" cy="2389107"/>
            <wp:effectExtent l="0" t="0" r="444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27725" cy="2402486"/>
                    </a:xfrm>
                    <a:prstGeom prst="rect">
                      <a:avLst/>
                    </a:prstGeom>
                    <a:noFill/>
                    <a:ln>
                      <a:noFill/>
                    </a:ln>
                  </pic:spPr>
                </pic:pic>
              </a:graphicData>
            </a:graphic>
          </wp:inline>
        </w:drawing>
      </w:r>
    </w:p>
    <w:p w:rsidR="007C3FD9" w:rsidRPr="007C3FD9" w:rsidRDefault="007C3FD9" w:rsidP="007C3FD9">
      <w:pPr>
        <w:pStyle w:val="Caption"/>
        <w:jc w:val="center"/>
        <w:rPr>
          <w:sz w:val="24"/>
        </w:rPr>
      </w:pPr>
      <w:r>
        <w:rPr>
          <w:sz w:val="24"/>
        </w:rPr>
        <w:t>(Slika 28) Princip kodovanja</w:t>
      </w:r>
    </w:p>
    <w:p w:rsidR="007C3FD9" w:rsidRDefault="007C3FD9" w:rsidP="007C3FD9">
      <w:pPr>
        <w:keepNext/>
        <w:jc w:val="center"/>
      </w:pPr>
      <w:r>
        <w:rPr>
          <w:noProof/>
        </w:rPr>
        <w:lastRenderedPageBreak/>
        <w:drawing>
          <wp:inline distT="0" distB="0" distL="0" distR="0" wp14:anchorId="125BB1CB" wp14:editId="62C084B9">
            <wp:extent cx="3605842" cy="3480062"/>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616693" cy="3490534"/>
                    </a:xfrm>
                    <a:prstGeom prst="rect">
                      <a:avLst/>
                    </a:prstGeom>
                    <a:noFill/>
                    <a:ln>
                      <a:noFill/>
                    </a:ln>
                  </pic:spPr>
                </pic:pic>
              </a:graphicData>
            </a:graphic>
          </wp:inline>
        </w:drawing>
      </w:r>
    </w:p>
    <w:p w:rsidR="007C3FD9" w:rsidRPr="007C3FD9" w:rsidRDefault="007C3FD9" w:rsidP="007C3FD9">
      <w:pPr>
        <w:pStyle w:val="Caption"/>
        <w:jc w:val="center"/>
        <w:rPr>
          <w:sz w:val="24"/>
        </w:rPr>
      </w:pPr>
      <w:r>
        <w:rPr>
          <w:sz w:val="24"/>
        </w:rPr>
        <w:t>(Slika 29) Mogući položaji enkodera</w:t>
      </w:r>
    </w:p>
    <w:p w:rsidR="00FC47BE" w:rsidRDefault="00664864" w:rsidP="00FC47BE">
      <w:pPr>
        <w:keepNext/>
        <w:jc w:val="center"/>
      </w:pPr>
      <w:r>
        <w:pict>
          <v:shape id="_x0000_i1035" type="#_x0000_t75" style="width:173.25pt;height:158.25pt">
            <v:imagedata r:id="rId37" o:title="klima_kontroler"/>
          </v:shape>
        </w:pict>
      </w:r>
    </w:p>
    <w:p w:rsidR="00FC47BE" w:rsidRDefault="00FC47BE" w:rsidP="00FC47BE">
      <w:pPr>
        <w:pStyle w:val="Caption"/>
        <w:jc w:val="center"/>
        <w:rPr>
          <w:sz w:val="24"/>
        </w:rPr>
      </w:pPr>
      <w:r>
        <w:rPr>
          <w:sz w:val="24"/>
        </w:rPr>
        <w:t xml:space="preserve">(Slika 30) Mikrokontroler za grejanje i hlađenje </w:t>
      </w:r>
    </w:p>
    <w:p w:rsidR="00FC47BE" w:rsidRDefault="00FC47BE" w:rsidP="00FC47BE">
      <w:pPr>
        <w:pStyle w:val="Caption"/>
        <w:jc w:val="center"/>
        <w:rPr>
          <w:sz w:val="24"/>
        </w:rPr>
      </w:pPr>
      <w:r>
        <w:rPr>
          <w:sz w:val="24"/>
        </w:rPr>
        <w:t>sa svim potrebnim signalima</w:t>
      </w:r>
    </w:p>
    <w:p w:rsidR="00FC47BE" w:rsidRDefault="00FC47BE" w:rsidP="00FC47BE">
      <w:pPr>
        <w:jc w:val="left"/>
      </w:pPr>
      <w:r>
        <w:t>Opis signala mikrokontrolera:</w:t>
      </w:r>
    </w:p>
    <w:p w:rsidR="00FC47BE" w:rsidRDefault="00FC47BE" w:rsidP="00FC47BE">
      <w:r>
        <w:rPr>
          <w:b/>
        </w:rPr>
        <w:t xml:space="preserve">VCC,GND: </w:t>
      </w:r>
      <w:r>
        <w:t>Standardni signali za napajanje i masu</w:t>
      </w:r>
    </w:p>
    <w:p w:rsidR="00FC47BE" w:rsidRDefault="00FC47BE" w:rsidP="00FC47BE">
      <w:r>
        <w:rPr>
          <w:b/>
        </w:rPr>
        <w:t xml:space="preserve">TX1,RX1: </w:t>
      </w:r>
      <w:r>
        <w:t xml:space="preserve">Signali za komunikaciju preko magistrale MAG1 </w:t>
      </w:r>
    </w:p>
    <w:p w:rsidR="00FC47BE" w:rsidRDefault="00FC47BE" w:rsidP="00FC47BE">
      <w:r>
        <w:rPr>
          <w:b/>
        </w:rPr>
        <w:t>U/I:</w:t>
      </w:r>
      <w:r>
        <w:t xml:space="preserve">Uključi/Isključi signal, predstavlja izlazni signal mikrokontrolera i koristi se za uključivanje/isključivanje klima uređaja. Signal se vodi na bipolarni tranzistor koji </w:t>
      </w:r>
      <w:r>
        <w:lastRenderedPageBreak/>
        <w:t xml:space="preserve">za logičku jedinicu </w:t>
      </w:r>
      <w:r w:rsidR="00984034">
        <w:t>propušta napon potreban za uključivanje klima uređaja, odnosno za logičku nulu ne propušta.</w:t>
      </w:r>
    </w:p>
    <w:p w:rsidR="00984034" w:rsidRDefault="00984034" w:rsidP="00FC47BE">
      <w:r>
        <w:rPr>
          <w:b/>
        </w:rPr>
        <w:t>G/H:</w:t>
      </w:r>
      <w:r>
        <w:t>Izlazni signal mikrokontrolrea koji upravlja trenutnim režimom rada klima uređaja.</w:t>
      </w:r>
    </w:p>
    <w:p w:rsidR="00984034" w:rsidRDefault="00984034" w:rsidP="00FC47BE">
      <w:r>
        <w:rPr>
          <w:b/>
        </w:rPr>
        <w:t xml:space="preserve">T: </w:t>
      </w:r>
      <w:r>
        <w:t>Informacija o trenutnoj temperaturi meri se senzorom koji prosleđuje analogni signal ka ovom ulazu. Signal se konvretuje preko integrisanog AD konvertora, nakon čega se može dalje tumačiti.</w:t>
      </w:r>
    </w:p>
    <w:p w:rsidR="00984034" w:rsidRDefault="00984034" w:rsidP="00FC47BE">
      <w:r>
        <w:rPr>
          <w:b/>
        </w:rPr>
        <w:t xml:space="preserve">M3,M2,M1,M0: </w:t>
      </w:r>
      <w:r>
        <w:t xml:space="preserve">Predstavljaju signale koji kontrolišu položaj koračnog motora za kontrolu otvora. </w:t>
      </w:r>
    </w:p>
    <w:p w:rsidR="00BF217B" w:rsidRDefault="00BF217B" w:rsidP="00FC47BE">
      <w:r>
        <w:rPr>
          <w:b/>
        </w:rPr>
        <w:t xml:space="preserve">EN3,EN2,EN1,EN0: </w:t>
      </w:r>
      <w:r>
        <w:t>Signali koji detektuju položaj otvora klima uređaja. Na slici 28 i 29 prikazan je način dekodovanja.</w:t>
      </w:r>
    </w:p>
    <w:p w:rsidR="00BF217B" w:rsidRDefault="00BF217B" w:rsidP="00FC47BE">
      <w:r>
        <w:rPr>
          <w:b/>
        </w:rPr>
        <w:t xml:space="preserve">B: </w:t>
      </w:r>
      <w:r>
        <w:t>Izlazni signal mikrokontrolera koji kontrološe brzinu obrtaja ventilatora klime, odnosno DC motora. Signal se konvertuje pomoću DA konvertora i zatim vodi na dati DC motor, DC motor je takav da će se okretati određenom brzinom u zavisnosti od dovedenog napona na njegovim priključcima.</w:t>
      </w:r>
    </w:p>
    <w:p w:rsidR="00E34BC5" w:rsidRDefault="00E34BC5" w:rsidP="001D61C3">
      <w:pPr>
        <w:pStyle w:val="Heading1"/>
      </w:pPr>
      <w:bookmarkStart w:id="77" w:name="_Toc51661625"/>
      <w:bookmarkStart w:id="78" w:name="_Toc51662069"/>
      <w:bookmarkStart w:id="79" w:name="_3.7_Kontrola_svetla"/>
      <w:bookmarkEnd w:id="79"/>
      <w:r>
        <w:t xml:space="preserve">3.7 </w:t>
      </w:r>
      <w:r w:rsidR="00501C59">
        <w:t>Kontrola svetla</w:t>
      </w:r>
      <w:bookmarkEnd w:id="77"/>
      <w:bookmarkEnd w:id="78"/>
    </w:p>
    <w:p w:rsidR="00E34BC5" w:rsidRPr="000E09D4" w:rsidRDefault="00E34BC5" w:rsidP="00E34BC5">
      <w:r>
        <w:t xml:space="preserve">Sistem kontrole svetla sastoji se od 3 nezavisne sigalice (230V, 1A). Sijalice se mogu kontrolisati preko prekidača, putem detektora prisustva ili od strane KS. Takođe postoji i analogni senzor osvetljaja koji vraća mikrokontroleru informaciju o jačini osvetljaja, </w:t>
      </w:r>
      <w:r w:rsidRPr="000E09D4">
        <w:t>kao i da li sve sijalice rade ispravno.</w:t>
      </w:r>
      <w:r w:rsidR="00C129CC" w:rsidRPr="000E09D4">
        <w:t xml:space="preserve"> Mikrokontroler sa potrebnim signalima prikazan je na slici 31.</w:t>
      </w:r>
    </w:p>
    <w:p w:rsidR="00C129CC" w:rsidRDefault="00664864" w:rsidP="00C129CC">
      <w:pPr>
        <w:keepNext/>
        <w:jc w:val="center"/>
      </w:pPr>
      <w:r>
        <w:pict>
          <v:shape id="_x0000_i1036" type="#_x0000_t75" style="width:139.9pt;height:103.25pt">
            <v:imagedata r:id="rId38" o:title="osvetljaj"/>
          </v:shape>
        </w:pict>
      </w:r>
    </w:p>
    <w:p w:rsidR="00C129CC" w:rsidRPr="00C129CC" w:rsidRDefault="00C129CC" w:rsidP="00C129CC">
      <w:pPr>
        <w:pStyle w:val="Caption"/>
        <w:jc w:val="center"/>
        <w:rPr>
          <w:sz w:val="24"/>
        </w:rPr>
      </w:pPr>
      <w:r>
        <w:rPr>
          <w:sz w:val="24"/>
        </w:rPr>
        <w:t>(Slika 31) Mikrokontroler za kontrolu svetla</w:t>
      </w:r>
    </w:p>
    <w:p w:rsidR="00BC1A13" w:rsidRDefault="00C129CC" w:rsidP="00FC47BE">
      <w:r>
        <w:rPr>
          <w:b/>
        </w:rPr>
        <w:lastRenderedPageBreak/>
        <w:t xml:space="preserve">O: </w:t>
      </w:r>
      <w:r>
        <w:t xml:space="preserve">Signal koji predstavlja jačinu osvetaljaja, ulazni signal mikrokontrolera. </w:t>
      </w:r>
      <w:r w:rsidR="00BC1A13">
        <w:t xml:space="preserve">Jačinu osvetljaja najlakše je detektovati pomoću fotodiode ili fotootpornika (ovde je iskorišćena fotodioda). Fotodioda propušta određenu jačinu struje u zavisnosti od količine svetlosti koju dobija, struja se može lako pretvoriti u napon, a napon dovesti na ulaz mikrokontrolera i pomoću AD konvertora prevesti u oblik koji se može tumačiti. </w:t>
      </w:r>
    </w:p>
    <w:p w:rsidR="00BC1A13" w:rsidRDefault="00BC1A13" w:rsidP="00FC47BE">
      <w:r>
        <w:rPr>
          <w:b/>
        </w:rPr>
        <w:t xml:space="preserve">P: </w:t>
      </w:r>
      <w:r>
        <w:t xml:space="preserve">Predstavlja signal koji detektuje prisutnost. Postoje mnogi senzori koji se mogu iskoristiti za ovako nešto, u ovom projektu iskorišćen je mikrotalasni senzor. Ovaj senzor radi na principu emitovanja kontinualnog mikrotalasa koji pri pokretu može detektovati promenu faze u odbijenom signalu. </w:t>
      </w:r>
    </w:p>
    <w:p w:rsidR="00BC1A13" w:rsidRDefault="00BC1A13" w:rsidP="00FC47BE">
      <w:r>
        <w:rPr>
          <w:b/>
        </w:rPr>
        <w:t xml:space="preserve">S1,S2,S3: </w:t>
      </w:r>
      <w:r>
        <w:t>Signali koji se koriste za paljenje i gašenje sijalica. Obzirom da sijalice rade na naponu od 230V, za njihovo paljenje i gašenje koristi se uobičajan princip sa relejom.</w:t>
      </w:r>
      <w:r w:rsidR="00F37EF8">
        <w:t xml:space="preserve"> </w:t>
      </w:r>
    </w:p>
    <w:p w:rsidR="00172A92" w:rsidRDefault="00172A92" w:rsidP="00172A92">
      <w:pPr>
        <w:rPr>
          <w:lang w:val="sr-Latn-RS"/>
        </w:rPr>
      </w:pPr>
      <w:r>
        <w:t>Lokalni prekida</w:t>
      </w:r>
      <w:r>
        <w:rPr>
          <w:lang w:val="sr-Latn-RS"/>
        </w:rPr>
        <w:t>č za svaku sijalicu povezan je između napajanja i logičkog ili kola(slika 32), na ovaj način sijalica se može uključiti putem prekidača ili putem signala.</w:t>
      </w:r>
    </w:p>
    <w:p w:rsidR="00172A92" w:rsidRDefault="00172A92" w:rsidP="00172A92">
      <w:pPr>
        <w:keepNext/>
        <w:jc w:val="center"/>
      </w:pPr>
      <w:r>
        <w:rPr>
          <w:noProof/>
        </w:rPr>
        <w:drawing>
          <wp:inline distT="0" distB="0" distL="0" distR="0" wp14:anchorId="0EB08E18" wp14:editId="2647DCE0">
            <wp:extent cx="3847381" cy="2470233"/>
            <wp:effectExtent l="0" t="0" r="127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848406" cy="2470891"/>
                    </a:xfrm>
                    <a:prstGeom prst="rect">
                      <a:avLst/>
                    </a:prstGeom>
                    <a:noFill/>
                    <a:ln>
                      <a:noFill/>
                    </a:ln>
                  </pic:spPr>
                </pic:pic>
              </a:graphicData>
            </a:graphic>
          </wp:inline>
        </w:drawing>
      </w:r>
    </w:p>
    <w:p w:rsidR="00EA0951" w:rsidRPr="00172A92" w:rsidRDefault="00172A92" w:rsidP="00172A92">
      <w:pPr>
        <w:pStyle w:val="Caption"/>
        <w:jc w:val="center"/>
        <w:rPr>
          <w:sz w:val="24"/>
        </w:rPr>
      </w:pPr>
      <w:r>
        <w:rPr>
          <w:sz w:val="24"/>
        </w:rPr>
        <w:t>(Slika 32) Princip uključivanja/isključivanja sijalice</w:t>
      </w:r>
    </w:p>
    <w:p w:rsidR="00960807" w:rsidRDefault="00960807" w:rsidP="00FC47BE"/>
    <w:p w:rsidR="00AE3403" w:rsidRDefault="00AE3403" w:rsidP="00AE3403">
      <w:pPr>
        <w:pStyle w:val="NoSpacing"/>
      </w:pPr>
      <w:bookmarkStart w:id="80" w:name="_Toc51662070"/>
      <w:bookmarkStart w:id="81" w:name="format"/>
      <w:r>
        <w:lastRenderedPageBreak/>
        <w:t xml:space="preserve">4. Format podataka i </w:t>
      </w:r>
      <w:r w:rsidR="00C140F3">
        <w:t>komunikacija</w:t>
      </w:r>
      <w:bookmarkEnd w:id="80"/>
    </w:p>
    <w:bookmarkEnd w:id="81"/>
    <w:p w:rsidR="00C765B2" w:rsidRDefault="00AE3403" w:rsidP="00AE3403">
      <w:pPr>
        <w:rPr>
          <w:lang w:val="sr-Latn-RS"/>
        </w:rPr>
      </w:pPr>
      <w:r>
        <w:rPr>
          <w:lang w:val="sr-Latn-RS"/>
        </w:rPr>
        <w:t>Za komunikaciju u sistemu zadužene su dve 9-obitne UART magistrale.</w:t>
      </w:r>
      <w:r w:rsidR="00C765B2">
        <w:rPr>
          <w:lang w:val="sr-Latn-RS"/>
        </w:rPr>
        <w:t xml:space="preserve"> Postoje tri tipa poruka koje se šalju adresna, komandna i data poruka. Sva tri oblika poruke prikazani su u tabelama 1,2 i 3.</w:t>
      </w:r>
    </w:p>
    <w:p w:rsidR="00C765B2" w:rsidRDefault="00C765B2" w:rsidP="00AE3403">
      <w:pPr>
        <w:rPr>
          <w:lang w:val="sr-Latn-RS"/>
        </w:rPr>
      </w:pPr>
    </w:p>
    <w:tbl>
      <w:tblPr>
        <w:tblStyle w:val="TableGrid"/>
        <w:tblW w:w="0" w:type="auto"/>
        <w:tblLook w:val="04A0" w:firstRow="1" w:lastRow="0" w:firstColumn="1" w:lastColumn="0" w:noHBand="0" w:noVBand="1"/>
      </w:tblPr>
      <w:tblGrid>
        <w:gridCol w:w="1064"/>
        <w:gridCol w:w="1064"/>
        <w:gridCol w:w="1064"/>
        <w:gridCol w:w="1064"/>
        <w:gridCol w:w="1064"/>
        <w:gridCol w:w="1064"/>
        <w:gridCol w:w="1064"/>
        <w:gridCol w:w="1064"/>
        <w:gridCol w:w="1064"/>
      </w:tblGrid>
      <w:tr w:rsidR="00C765B2" w:rsidTr="00C765B2">
        <w:tc>
          <w:tcPr>
            <w:tcW w:w="1064" w:type="dxa"/>
          </w:tcPr>
          <w:p w:rsidR="00C765B2" w:rsidRDefault="00C765B2" w:rsidP="00C765B2">
            <w:pPr>
              <w:jc w:val="center"/>
              <w:rPr>
                <w:lang w:val="sr-Latn-RS"/>
              </w:rPr>
            </w:pPr>
            <w:r>
              <w:rPr>
                <w:lang w:val="sr-Latn-RS"/>
              </w:rPr>
              <w:t>B8</w:t>
            </w:r>
          </w:p>
        </w:tc>
        <w:tc>
          <w:tcPr>
            <w:tcW w:w="1064" w:type="dxa"/>
          </w:tcPr>
          <w:p w:rsidR="00C765B2" w:rsidRDefault="00C765B2" w:rsidP="00C765B2">
            <w:pPr>
              <w:jc w:val="center"/>
              <w:rPr>
                <w:lang w:val="sr-Latn-RS"/>
              </w:rPr>
            </w:pPr>
            <w:r>
              <w:rPr>
                <w:lang w:val="sr-Latn-RS"/>
              </w:rPr>
              <w:t>B7</w:t>
            </w:r>
          </w:p>
        </w:tc>
        <w:tc>
          <w:tcPr>
            <w:tcW w:w="1064" w:type="dxa"/>
          </w:tcPr>
          <w:p w:rsidR="00C765B2" w:rsidRDefault="00C765B2" w:rsidP="00C765B2">
            <w:pPr>
              <w:jc w:val="center"/>
              <w:rPr>
                <w:lang w:val="sr-Latn-RS"/>
              </w:rPr>
            </w:pPr>
            <w:r>
              <w:rPr>
                <w:lang w:val="sr-Latn-RS"/>
              </w:rPr>
              <w:t>B6</w:t>
            </w:r>
          </w:p>
        </w:tc>
        <w:tc>
          <w:tcPr>
            <w:tcW w:w="1064" w:type="dxa"/>
          </w:tcPr>
          <w:p w:rsidR="00C765B2" w:rsidRDefault="00C765B2" w:rsidP="00C765B2">
            <w:pPr>
              <w:jc w:val="center"/>
              <w:rPr>
                <w:lang w:val="sr-Latn-RS"/>
              </w:rPr>
            </w:pPr>
            <w:r>
              <w:rPr>
                <w:lang w:val="sr-Latn-RS"/>
              </w:rPr>
              <w:t>B5</w:t>
            </w:r>
          </w:p>
        </w:tc>
        <w:tc>
          <w:tcPr>
            <w:tcW w:w="1064" w:type="dxa"/>
          </w:tcPr>
          <w:p w:rsidR="00C765B2" w:rsidRDefault="00C765B2" w:rsidP="00C765B2">
            <w:pPr>
              <w:jc w:val="center"/>
              <w:rPr>
                <w:lang w:val="sr-Latn-RS"/>
              </w:rPr>
            </w:pPr>
            <w:r>
              <w:rPr>
                <w:lang w:val="sr-Latn-RS"/>
              </w:rPr>
              <w:t>B4</w:t>
            </w:r>
          </w:p>
        </w:tc>
        <w:tc>
          <w:tcPr>
            <w:tcW w:w="1064" w:type="dxa"/>
          </w:tcPr>
          <w:p w:rsidR="00C765B2" w:rsidRDefault="00C765B2" w:rsidP="00C765B2">
            <w:pPr>
              <w:jc w:val="center"/>
              <w:rPr>
                <w:lang w:val="sr-Latn-RS"/>
              </w:rPr>
            </w:pPr>
            <w:r>
              <w:rPr>
                <w:lang w:val="sr-Latn-RS"/>
              </w:rPr>
              <w:t>B3</w:t>
            </w:r>
          </w:p>
        </w:tc>
        <w:tc>
          <w:tcPr>
            <w:tcW w:w="1064" w:type="dxa"/>
          </w:tcPr>
          <w:p w:rsidR="00C765B2" w:rsidRDefault="00C765B2" w:rsidP="00C765B2">
            <w:pPr>
              <w:jc w:val="center"/>
              <w:rPr>
                <w:lang w:val="sr-Latn-RS"/>
              </w:rPr>
            </w:pPr>
            <w:r>
              <w:rPr>
                <w:lang w:val="sr-Latn-RS"/>
              </w:rPr>
              <w:t>B2</w:t>
            </w:r>
          </w:p>
        </w:tc>
        <w:tc>
          <w:tcPr>
            <w:tcW w:w="1064" w:type="dxa"/>
          </w:tcPr>
          <w:p w:rsidR="00C765B2" w:rsidRDefault="00C765B2" w:rsidP="00C765B2">
            <w:pPr>
              <w:jc w:val="center"/>
              <w:rPr>
                <w:lang w:val="sr-Latn-RS"/>
              </w:rPr>
            </w:pPr>
            <w:r>
              <w:rPr>
                <w:lang w:val="sr-Latn-RS"/>
              </w:rPr>
              <w:t>B1</w:t>
            </w:r>
          </w:p>
        </w:tc>
        <w:tc>
          <w:tcPr>
            <w:tcW w:w="1064" w:type="dxa"/>
          </w:tcPr>
          <w:p w:rsidR="00C765B2" w:rsidRDefault="00C765B2" w:rsidP="00C765B2">
            <w:pPr>
              <w:jc w:val="center"/>
              <w:rPr>
                <w:lang w:val="sr-Latn-RS"/>
              </w:rPr>
            </w:pPr>
            <w:r>
              <w:rPr>
                <w:lang w:val="sr-Latn-RS"/>
              </w:rPr>
              <w:t>B0</w:t>
            </w:r>
          </w:p>
        </w:tc>
      </w:tr>
      <w:tr w:rsidR="00C765B2" w:rsidTr="00C765B2">
        <w:tc>
          <w:tcPr>
            <w:tcW w:w="1064" w:type="dxa"/>
          </w:tcPr>
          <w:p w:rsidR="00C765B2" w:rsidRDefault="00C765B2" w:rsidP="00C765B2">
            <w:pPr>
              <w:jc w:val="center"/>
              <w:rPr>
                <w:lang w:val="sr-Latn-RS"/>
              </w:rPr>
            </w:pPr>
            <w:r>
              <w:rPr>
                <w:lang w:val="sr-Latn-RS"/>
              </w:rPr>
              <w:t>1</w:t>
            </w:r>
          </w:p>
        </w:tc>
        <w:tc>
          <w:tcPr>
            <w:tcW w:w="1064" w:type="dxa"/>
          </w:tcPr>
          <w:p w:rsidR="00C765B2" w:rsidRDefault="00AF46ED" w:rsidP="00C765B2">
            <w:pPr>
              <w:jc w:val="center"/>
              <w:rPr>
                <w:lang w:val="sr-Latn-RS"/>
              </w:rPr>
            </w:pPr>
            <w:r>
              <w:rPr>
                <w:lang w:val="sr-Latn-RS"/>
              </w:rPr>
              <w:t>M2</w:t>
            </w:r>
          </w:p>
        </w:tc>
        <w:tc>
          <w:tcPr>
            <w:tcW w:w="1064" w:type="dxa"/>
          </w:tcPr>
          <w:p w:rsidR="00C765B2" w:rsidRDefault="00AF46ED" w:rsidP="00C765B2">
            <w:pPr>
              <w:jc w:val="center"/>
              <w:rPr>
                <w:lang w:val="sr-Latn-RS"/>
              </w:rPr>
            </w:pPr>
            <w:r>
              <w:rPr>
                <w:lang w:val="sr-Latn-RS"/>
              </w:rPr>
              <w:t>M1</w:t>
            </w:r>
          </w:p>
        </w:tc>
        <w:tc>
          <w:tcPr>
            <w:tcW w:w="1064" w:type="dxa"/>
          </w:tcPr>
          <w:p w:rsidR="00C765B2" w:rsidRDefault="00AF46ED" w:rsidP="00C765B2">
            <w:pPr>
              <w:jc w:val="center"/>
              <w:rPr>
                <w:lang w:val="sr-Latn-RS"/>
              </w:rPr>
            </w:pPr>
            <w:r>
              <w:rPr>
                <w:lang w:val="sr-Latn-RS"/>
              </w:rPr>
              <w:t>M0</w:t>
            </w:r>
          </w:p>
        </w:tc>
        <w:tc>
          <w:tcPr>
            <w:tcW w:w="1064" w:type="dxa"/>
          </w:tcPr>
          <w:p w:rsidR="00C765B2" w:rsidRDefault="00AF46ED" w:rsidP="00C765B2">
            <w:pPr>
              <w:jc w:val="center"/>
              <w:rPr>
                <w:lang w:val="sr-Latn-RS"/>
              </w:rPr>
            </w:pPr>
            <w:r>
              <w:rPr>
                <w:lang w:val="sr-Latn-RS"/>
              </w:rPr>
              <w:t>S1</w:t>
            </w:r>
          </w:p>
        </w:tc>
        <w:tc>
          <w:tcPr>
            <w:tcW w:w="1064" w:type="dxa"/>
          </w:tcPr>
          <w:p w:rsidR="00C765B2" w:rsidRDefault="00AF46ED" w:rsidP="00C765B2">
            <w:pPr>
              <w:jc w:val="center"/>
              <w:rPr>
                <w:lang w:val="sr-Latn-RS"/>
              </w:rPr>
            </w:pPr>
            <w:r>
              <w:rPr>
                <w:lang w:val="sr-Latn-RS"/>
              </w:rPr>
              <w:t>S0</w:t>
            </w:r>
          </w:p>
        </w:tc>
        <w:tc>
          <w:tcPr>
            <w:tcW w:w="1064" w:type="dxa"/>
          </w:tcPr>
          <w:p w:rsidR="00C765B2" w:rsidRDefault="00AF46ED" w:rsidP="00C765B2">
            <w:pPr>
              <w:jc w:val="center"/>
              <w:rPr>
                <w:lang w:val="sr-Latn-RS"/>
              </w:rPr>
            </w:pPr>
            <w:r>
              <w:rPr>
                <w:lang w:val="sr-Latn-RS"/>
              </w:rPr>
              <w:t>P2</w:t>
            </w:r>
          </w:p>
        </w:tc>
        <w:tc>
          <w:tcPr>
            <w:tcW w:w="1064" w:type="dxa"/>
          </w:tcPr>
          <w:p w:rsidR="00C765B2" w:rsidRDefault="00AF46ED" w:rsidP="00C765B2">
            <w:pPr>
              <w:jc w:val="center"/>
              <w:rPr>
                <w:lang w:val="sr-Latn-RS"/>
              </w:rPr>
            </w:pPr>
            <w:r>
              <w:rPr>
                <w:lang w:val="sr-Latn-RS"/>
              </w:rPr>
              <w:t>P1</w:t>
            </w:r>
          </w:p>
        </w:tc>
        <w:tc>
          <w:tcPr>
            <w:tcW w:w="1064" w:type="dxa"/>
          </w:tcPr>
          <w:p w:rsidR="00C765B2" w:rsidRDefault="00AF46ED" w:rsidP="00C765B2">
            <w:pPr>
              <w:keepNext/>
              <w:jc w:val="center"/>
              <w:rPr>
                <w:lang w:val="sr-Latn-RS"/>
              </w:rPr>
            </w:pPr>
            <w:r>
              <w:rPr>
                <w:lang w:val="sr-Latn-RS"/>
              </w:rPr>
              <w:t>P0</w:t>
            </w:r>
          </w:p>
        </w:tc>
      </w:tr>
    </w:tbl>
    <w:p w:rsidR="00C765B2" w:rsidRDefault="002536B8" w:rsidP="00C765B2">
      <w:pPr>
        <w:pStyle w:val="Caption"/>
        <w:jc w:val="center"/>
        <w:rPr>
          <w:sz w:val="24"/>
        </w:rPr>
      </w:pPr>
      <w:r>
        <w:rPr>
          <w:sz w:val="24"/>
        </w:rPr>
        <w:t>(Tabela 1) Format adresne poruke</w:t>
      </w:r>
    </w:p>
    <w:p w:rsidR="002536B8" w:rsidRPr="002536B8" w:rsidRDefault="002536B8" w:rsidP="002536B8"/>
    <w:tbl>
      <w:tblPr>
        <w:tblStyle w:val="TableGrid"/>
        <w:tblW w:w="0" w:type="auto"/>
        <w:tblLook w:val="04A0" w:firstRow="1" w:lastRow="0" w:firstColumn="1" w:lastColumn="0" w:noHBand="0" w:noVBand="1"/>
      </w:tblPr>
      <w:tblGrid>
        <w:gridCol w:w="1064"/>
        <w:gridCol w:w="1064"/>
        <w:gridCol w:w="1064"/>
        <w:gridCol w:w="1064"/>
        <w:gridCol w:w="1064"/>
        <w:gridCol w:w="1064"/>
        <w:gridCol w:w="1064"/>
        <w:gridCol w:w="1064"/>
        <w:gridCol w:w="1064"/>
      </w:tblGrid>
      <w:tr w:rsidR="002536B8" w:rsidTr="00876776">
        <w:tc>
          <w:tcPr>
            <w:tcW w:w="1064" w:type="dxa"/>
          </w:tcPr>
          <w:p w:rsidR="002536B8" w:rsidRDefault="002536B8" w:rsidP="00876776">
            <w:pPr>
              <w:jc w:val="center"/>
              <w:rPr>
                <w:lang w:val="sr-Latn-RS"/>
              </w:rPr>
            </w:pPr>
            <w:r>
              <w:rPr>
                <w:lang w:val="sr-Latn-RS"/>
              </w:rPr>
              <w:t>B8</w:t>
            </w:r>
          </w:p>
        </w:tc>
        <w:tc>
          <w:tcPr>
            <w:tcW w:w="1064" w:type="dxa"/>
          </w:tcPr>
          <w:p w:rsidR="002536B8" w:rsidRDefault="002536B8" w:rsidP="00876776">
            <w:pPr>
              <w:jc w:val="center"/>
              <w:rPr>
                <w:lang w:val="sr-Latn-RS"/>
              </w:rPr>
            </w:pPr>
            <w:r>
              <w:rPr>
                <w:lang w:val="sr-Latn-RS"/>
              </w:rPr>
              <w:t>B7</w:t>
            </w:r>
          </w:p>
        </w:tc>
        <w:tc>
          <w:tcPr>
            <w:tcW w:w="1064" w:type="dxa"/>
          </w:tcPr>
          <w:p w:rsidR="002536B8" w:rsidRDefault="002536B8" w:rsidP="00876776">
            <w:pPr>
              <w:jc w:val="center"/>
              <w:rPr>
                <w:lang w:val="sr-Latn-RS"/>
              </w:rPr>
            </w:pPr>
            <w:r>
              <w:rPr>
                <w:lang w:val="sr-Latn-RS"/>
              </w:rPr>
              <w:t>B6</w:t>
            </w:r>
          </w:p>
        </w:tc>
        <w:tc>
          <w:tcPr>
            <w:tcW w:w="1064" w:type="dxa"/>
          </w:tcPr>
          <w:p w:rsidR="002536B8" w:rsidRDefault="002536B8" w:rsidP="00876776">
            <w:pPr>
              <w:jc w:val="center"/>
              <w:rPr>
                <w:lang w:val="sr-Latn-RS"/>
              </w:rPr>
            </w:pPr>
            <w:r>
              <w:rPr>
                <w:lang w:val="sr-Latn-RS"/>
              </w:rPr>
              <w:t>B5</w:t>
            </w:r>
          </w:p>
        </w:tc>
        <w:tc>
          <w:tcPr>
            <w:tcW w:w="1064" w:type="dxa"/>
          </w:tcPr>
          <w:p w:rsidR="002536B8" w:rsidRDefault="002536B8" w:rsidP="00876776">
            <w:pPr>
              <w:jc w:val="center"/>
              <w:rPr>
                <w:lang w:val="sr-Latn-RS"/>
              </w:rPr>
            </w:pPr>
            <w:r>
              <w:rPr>
                <w:lang w:val="sr-Latn-RS"/>
              </w:rPr>
              <w:t>B4</w:t>
            </w:r>
          </w:p>
        </w:tc>
        <w:tc>
          <w:tcPr>
            <w:tcW w:w="1064" w:type="dxa"/>
          </w:tcPr>
          <w:p w:rsidR="002536B8" w:rsidRDefault="002536B8" w:rsidP="00876776">
            <w:pPr>
              <w:jc w:val="center"/>
              <w:rPr>
                <w:lang w:val="sr-Latn-RS"/>
              </w:rPr>
            </w:pPr>
            <w:r>
              <w:rPr>
                <w:lang w:val="sr-Latn-RS"/>
              </w:rPr>
              <w:t>B3</w:t>
            </w:r>
          </w:p>
        </w:tc>
        <w:tc>
          <w:tcPr>
            <w:tcW w:w="1064" w:type="dxa"/>
          </w:tcPr>
          <w:p w:rsidR="002536B8" w:rsidRDefault="002536B8" w:rsidP="00876776">
            <w:pPr>
              <w:jc w:val="center"/>
              <w:rPr>
                <w:lang w:val="sr-Latn-RS"/>
              </w:rPr>
            </w:pPr>
            <w:r>
              <w:rPr>
                <w:lang w:val="sr-Latn-RS"/>
              </w:rPr>
              <w:t>B2</w:t>
            </w:r>
          </w:p>
        </w:tc>
        <w:tc>
          <w:tcPr>
            <w:tcW w:w="1064" w:type="dxa"/>
          </w:tcPr>
          <w:p w:rsidR="002536B8" w:rsidRDefault="002536B8" w:rsidP="00876776">
            <w:pPr>
              <w:jc w:val="center"/>
              <w:rPr>
                <w:lang w:val="sr-Latn-RS"/>
              </w:rPr>
            </w:pPr>
            <w:r>
              <w:rPr>
                <w:lang w:val="sr-Latn-RS"/>
              </w:rPr>
              <w:t>B1</w:t>
            </w:r>
          </w:p>
        </w:tc>
        <w:tc>
          <w:tcPr>
            <w:tcW w:w="1064" w:type="dxa"/>
          </w:tcPr>
          <w:p w:rsidR="002536B8" w:rsidRDefault="002536B8" w:rsidP="00876776">
            <w:pPr>
              <w:jc w:val="center"/>
              <w:rPr>
                <w:lang w:val="sr-Latn-RS"/>
              </w:rPr>
            </w:pPr>
            <w:r>
              <w:rPr>
                <w:lang w:val="sr-Latn-RS"/>
              </w:rPr>
              <w:t>B0</w:t>
            </w:r>
          </w:p>
        </w:tc>
      </w:tr>
      <w:tr w:rsidR="002536B8" w:rsidTr="00876776">
        <w:tc>
          <w:tcPr>
            <w:tcW w:w="1064" w:type="dxa"/>
          </w:tcPr>
          <w:p w:rsidR="002536B8" w:rsidRDefault="002536B8" w:rsidP="00876776">
            <w:pPr>
              <w:jc w:val="center"/>
              <w:rPr>
                <w:lang w:val="sr-Latn-RS"/>
              </w:rPr>
            </w:pPr>
            <w:r>
              <w:rPr>
                <w:lang w:val="sr-Latn-RS"/>
              </w:rPr>
              <w:t>0</w:t>
            </w:r>
          </w:p>
        </w:tc>
        <w:tc>
          <w:tcPr>
            <w:tcW w:w="1064" w:type="dxa"/>
          </w:tcPr>
          <w:p w:rsidR="002536B8" w:rsidRDefault="005E2652" w:rsidP="00876776">
            <w:pPr>
              <w:jc w:val="center"/>
              <w:rPr>
                <w:lang w:val="sr-Latn-RS"/>
              </w:rPr>
            </w:pPr>
            <w:r>
              <w:rPr>
                <w:lang w:val="sr-Latn-RS"/>
              </w:rPr>
              <w:t>0</w:t>
            </w:r>
          </w:p>
        </w:tc>
        <w:tc>
          <w:tcPr>
            <w:tcW w:w="1064" w:type="dxa"/>
          </w:tcPr>
          <w:p w:rsidR="002536B8" w:rsidRDefault="005E2652" w:rsidP="005E2652">
            <w:pPr>
              <w:jc w:val="center"/>
              <w:rPr>
                <w:lang w:val="sr-Latn-RS"/>
              </w:rPr>
            </w:pPr>
            <w:r>
              <w:rPr>
                <w:lang w:val="sr-Latn-RS"/>
              </w:rPr>
              <w:t>K6</w:t>
            </w:r>
          </w:p>
        </w:tc>
        <w:tc>
          <w:tcPr>
            <w:tcW w:w="1064" w:type="dxa"/>
          </w:tcPr>
          <w:p w:rsidR="002536B8" w:rsidRDefault="00DF7AE7" w:rsidP="00876776">
            <w:pPr>
              <w:jc w:val="center"/>
              <w:rPr>
                <w:lang w:val="sr-Latn-RS"/>
              </w:rPr>
            </w:pPr>
            <w:r>
              <w:rPr>
                <w:lang w:val="sr-Latn-RS"/>
              </w:rPr>
              <w:t>K5</w:t>
            </w:r>
          </w:p>
        </w:tc>
        <w:tc>
          <w:tcPr>
            <w:tcW w:w="1064" w:type="dxa"/>
          </w:tcPr>
          <w:p w:rsidR="002536B8" w:rsidRDefault="00DF7AE7" w:rsidP="00876776">
            <w:pPr>
              <w:jc w:val="center"/>
              <w:rPr>
                <w:lang w:val="sr-Latn-RS"/>
              </w:rPr>
            </w:pPr>
            <w:r>
              <w:rPr>
                <w:lang w:val="sr-Latn-RS"/>
              </w:rPr>
              <w:t>K4</w:t>
            </w:r>
          </w:p>
        </w:tc>
        <w:tc>
          <w:tcPr>
            <w:tcW w:w="1064" w:type="dxa"/>
          </w:tcPr>
          <w:p w:rsidR="002536B8" w:rsidRDefault="00DF7AE7" w:rsidP="00876776">
            <w:pPr>
              <w:jc w:val="center"/>
              <w:rPr>
                <w:lang w:val="sr-Latn-RS"/>
              </w:rPr>
            </w:pPr>
            <w:r>
              <w:rPr>
                <w:lang w:val="sr-Latn-RS"/>
              </w:rPr>
              <w:t>K3</w:t>
            </w:r>
          </w:p>
        </w:tc>
        <w:tc>
          <w:tcPr>
            <w:tcW w:w="1064" w:type="dxa"/>
          </w:tcPr>
          <w:p w:rsidR="002536B8" w:rsidRDefault="00DF7AE7" w:rsidP="00876776">
            <w:pPr>
              <w:jc w:val="center"/>
              <w:rPr>
                <w:lang w:val="sr-Latn-RS"/>
              </w:rPr>
            </w:pPr>
            <w:r>
              <w:rPr>
                <w:lang w:val="sr-Latn-RS"/>
              </w:rPr>
              <w:t>K2</w:t>
            </w:r>
          </w:p>
        </w:tc>
        <w:tc>
          <w:tcPr>
            <w:tcW w:w="1064" w:type="dxa"/>
          </w:tcPr>
          <w:p w:rsidR="002536B8" w:rsidRDefault="00DF7AE7" w:rsidP="00876776">
            <w:pPr>
              <w:jc w:val="center"/>
              <w:rPr>
                <w:lang w:val="sr-Latn-RS"/>
              </w:rPr>
            </w:pPr>
            <w:r>
              <w:rPr>
                <w:lang w:val="sr-Latn-RS"/>
              </w:rPr>
              <w:t>K1</w:t>
            </w:r>
          </w:p>
        </w:tc>
        <w:tc>
          <w:tcPr>
            <w:tcW w:w="1064" w:type="dxa"/>
          </w:tcPr>
          <w:p w:rsidR="002536B8" w:rsidRDefault="00DF7AE7" w:rsidP="002536B8">
            <w:pPr>
              <w:keepNext/>
              <w:jc w:val="center"/>
              <w:rPr>
                <w:lang w:val="sr-Latn-RS"/>
              </w:rPr>
            </w:pPr>
            <w:r>
              <w:rPr>
                <w:lang w:val="sr-Latn-RS"/>
              </w:rPr>
              <w:t>K0</w:t>
            </w:r>
          </w:p>
        </w:tc>
      </w:tr>
    </w:tbl>
    <w:p w:rsidR="002536B8" w:rsidRDefault="002536B8" w:rsidP="002536B8">
      <w:pPr>
        <w:pStyle w:val="Caption"/>
        <w:jc w:val="center"/>
        <w:rPr>
          <w:sz w:val="24"/>
        </w:rPr>
      </w:pPr>
      <w:r w:rsidRPr="002536B8">
        <w:rPr>
          <w:sz w:val="24"/>
        </w:rPr>
        <w:t>(Tabela 2) Format komandne poruke</w:t>
      </w:r>
    </w:p>
    <w:p w:rsidR="002536B8" w:rsidRPr="002536B8" w:rsidRDefault="002536B8" w:rsidP="002536B8"/>
    <w:tbl>
      <w:tblPr>
        <w:tblStyle w:val="TableGrid"/>
        <w:tblW w:w="0" w:type="auto"/>
        <w:tblLook w:val="04A0" w:firstRow="1" w:lastRow="0" w:firstColumn="1" w:lastColumn="0" w:noHBand="0" w:noVBand="1"/>
      </w:tblPr>
      <w:tblGrid>
        <w:gridCol w:w="1064"/>
        <w:gridCol w:w="1064"/>
        <w:gridCol w:w="1064"/>
        <w:gridCol w:w="1064"/>
        <w:gridCol w:w="1064"/>
        <w:gridCol w:w="1064"/>
        <w:gridCol w:w="1064"/>
        <w:gridCol w:w="1064"/>
        <w:gridCol w:w="1064"/>
      </w:tblGrid>
      <w:tr w:rsidR="002536B8" w:rsidTr="00876776">
        <w:tc>
          <w:tcPr>
            <w:tcW w:w="1064" w:type="dxa"/>
          </w:tcPr>
          <w:p w:rsidR="002536B8" w:rsidRDefault="002536B8" w:rsidP="00876776">
            <w:pPr>
              <w:jc w:val="center"/>
              <w:rPr>
                <w:lang w:val="sr-Latn-RS"/>
              </w:rPr>
            </w:pPr>
            <w:r>
              <w:rPr>
                <w:lang w:val="sr-Latn-RS"/>
              </w:rPr>
              <w:t>B8</w:t>
            </w:r>
          </w:p>
        </w:tc>
        <w:tc>
          <w:tcPr>
            <w:tcW w:w="1064" w:type="dxa"/>
          </w:tcPr>
          <w:p w:rsidR="002536B8" w:rsidRDefault="002536B8" w:rsidP="00876776">
            <w:pPr>
              <w:jc w:val="center"/>
              <w:rPr>
                <w:lang w:val="sr-Latn-RS"/>
              </w:rPr>
            </w:pPr>
            <w:r>
              <w:rPr>
                <w:lang w:val="sr-Latn-RS"/>
              </w:rPr>
              <w:t>B7</w:t>
            </w:r>
          </w:p>
        </w:tc>
        <w:tc>
          <w:tcPr>
            <w:tcW w:w="1064" w:type="dxa"/>
          </w:tcPr>
          <w:p w:rsidR="002536B8" w:rsidRDefault="002536B8" w:rsidP="00876776">
            <w:pPr>
              <w:jc w:val="center"/>
              <w:rPr>
                <w:lang w:val="sr-Latn-RS"/>
              </w:rPr>
            </w:pPr>
            <w:r>
              <w:rPr>
                <w:lang w:val="sr-Latn-RS"/>
              </w:rPr>
              <w:t>B6</w:t>
            </w:r>
          </w:p>
        </w:tc>
        <w:tc>
          <w:tcPr>
            <w:tcW w:w="1064" w:type="dxa"/>
          </w:tcPr>
          <w:p w:rsidR="002536B8" w:rsidRDefault="002536B8" w:rsidP="00876776">
            <w:pPr>
              <w:jc w:val="center"/>
              <w:rPr>
                <w:lang w:val="sr-Latn-RS"/>
              </w:rPr>
            </w:pPr>
            <w:r>
              <w:rPr>
                <w:lang w:val="sr-Latn-RS"/>
              </w:rPr>
              <w:t>B5</w:t>
            </w:r>
          </w:p>
        </w:tc>
        <w:tc>
          <w:tcPr>
            <w:tcW w:w="1064" w:type="dxa"/>
          </w:tcPr>
          <w:p w:rsidR="002536B8" w:rsidRDefault="002536B8" w:rsidP="00876776">
            <w:pPr>
              <w:jc w:val="center"/>
              <w:rPr>
                <w:lang w:val="sr-Latn-RS"/>
              </w:rPr>
            </w:pPr>
            <w:r>
              <w:rPr>
                <w:lang w:val="sr-Latn-RS"/>
              </w:rPr>
              <w:t>B4</w:t>
            </w:r>
          </w:p>
        </w:tc>
        <w:tc>
          <w:tcPr>
            <w:tcW w:w="1064" w:type="dxa"/>
          </w:tcPr>
          <w:p w:rsidR="002536B8" w:rsidRDefault="002536B8" w:rsidP="00876776">
            <w:pPr>
              <w:jc w:val="center"/>
              <w:rPr>
                <w:lang w:val="sr-Latn-RS"/>
              </w:rPr>
            </w:pPr>
            <w:r>
              <w:rPr>
                <w:lang w:val="sr-Latn-RS"/>
              </w:rPr>
              <w:t>B3</w:t>
            </w:r>
          </w:p>
        </w:tc>
        <w:tc>
          <w:tcPr>
            <w:tcW w:w="1064" w:type="dxa"/>
          </w:tcPr>
          <w:p w:rsidR="002536B8" w:rsidRDefault="002536B8" w:rsidP="00876776">
            <w:pPr>
              <w:jc w:val="center"/>
              <w:rPr>
                <w:lang w:val="sr-Latn-RS"/>
              </w:rPr>
            </w:pPr>
            <w:r>
              <w:rPr>
                <w:lang w:val="sr-Latn-RS"/>
              </w:rPr>
              <w:t>B2</w:t>
            </w:r>
          </w:p>
        </w:tc>
        <w:tc>
          <w:tcPr>
            <w:tcW w:w="1064" w:type="dxa"/>
          </w:tcPr>
          <w:p w:rsidR="002536B8" w:rsidRDefault="002536B8" w:rsidP="00876776">
            <w:pPr>
              <w:jc w:val="center"/>
              <w:rPr>
                <w:lang w:val="sr-Latn-RS"/>
              </w:rPr>
            </w:pPr>
            <w:r>
              <w:rPr>
                <w:lang w:val="sr-Latn-RS"/>
              </w:rPr>
              <w:t>B1</w:t>
            </w:r>
          </w:p>
        </w:tc>
        <w:tc>
          <w:tcPr>
            <w:tcW w:w="1064" w:type="dxa"/>
          </w:tcPr>
          <w:p w:rsidR="002536B8" w:rsidRDefault="002536B8" w:rsidP="00876776">
            <w:pPr>
              <w:jc w:val="center"/>
              <w:rPr>
                <w:lang w:val="sr-Latn-RS"/>
              </w:rPr>
            </w:pPr>
            <w:r>
              <w:rPr>
                <w:lang w:val="sr-Latn-RS"/>
              </w:rPr>
              <w:t>B0</w:t>
            </w:r>
          </w:p>
        </w:tc>
      </w:tr>
      <w:tr w:rsidR="002536B8" w:rsidTr="00876776">
        <w:tc>
          <w:tcPr>
            <w:tcW w:w="1064" w:type="dxa"/>
          </w:tcPr>
          <w:p w:rsidR="002536B8" w:rsidRDefault="002536B8" w:rsidP="00876776">
            <w:pPr>
              <w:jc w:val="center"/>
              <w:rPr>
                <w:lang w:val="sr-Latn-RS"/>
              </w:rPr>
            </w:pPr>
            <w:r>
              <w:rPr>
                <w:lang w:val="sr-Latn-RS"/>
              </w:rPr>
              <w:t>0</w:t>
            </w:r>
          </w:p>
        </w:tc>
        <w:tc>
          <w:tcPr>
            <w:tcW w:w="1064" w:type="dxa"/>
          </w:tcPr>
          <w:p w:rsidR="002536B8" w:rsidRDefault="005E2652" w:rsidP="00876776">
            <w:pPr>
              <w:jc w:val="center"/>
              <w:rPr>
                <w:lang w:val="sr-Latn-RS"/>
              </w:rPr>
            </w:pPr>
            <w:r>
              <w:rPr>
                <w:lang w:val="sr-Latn-RS"/>
              </w:rPr>
              <w:t>1</w:t>
            </w:r>
          </w:p>
        </w:tc>
        <w:tc>
          <w:tcPr>
            <w:tcW w:w="1064" w:type="dxa"/>
          </w:tcPr>
          <w:p w:rsidR="002536B8" w:rsidRDefault="00362F15" w:rsidP="00876776">
            <w:pPr>
              <w:jc w:val="center"/>
              <w:rPr>
                <w:lang w:val="sr-Latn-RS"/>
              </w:rPr>
            </w:pPr>
            <w:r>
              <w:rPr>
                <w:lang w:val="sr-Latn-RS"/>
              </w:rPr>
              <w:t>D6</w:t>
            </w:r>
          </w:p>
        </w:tc>
        <w:tc>
          <w:tcPr>
            <w:tcW w:w="1064" w:type="dxa"/>
          </w:tcPr>
          <w:p w:rsidR="002536B8" w:rsidRDefault="00362F15" w:rsidP="00876776">
            <w:pPr>
              <w:jc w:val="center"/>
              <w:rPr>
                <w:lang w:val="sr-Latn-RS"/>
              </w:rPr>
            </w:pPr>
            <w:r>
              <w:rPr>
                <w:lang w:val="sr-Latn-RS"/>
              </w:rPr>
              <w:t>D5</w:t>
            </w:r>
          </w:p>
        </w:tc>
        <w:tc>
          <w:tcPr>
            <w:tcW w:w="1064" w:type="dxa"/>
          </w:tcPr>
          <w:p w:rsidR="002536B8" w:rsidRDefault="00362F15" w:rsidP="00876776">
            <w:pPr>
              <w:jc w:val="center"/>
              <w:rPr>
                <w:lang w:val="sr-Latn-RS"/>
              </w:rPr>
            </w:pPr>
            <w:r>
              <w:rPr>
                <w:lang w:val="sr-Latn-RS"/>
              </w:rPr>
              <w:t>D4</w:t>
            </w:r>
          </w:p>
        </w:tc>
        <w:tc>
          <w:tcPr>
            <w:tcW w:w="1064" w:type="dxa"/>
          </w:tcPr>
          <w:p w:rsidR="002536B8" w:rsidRDefault="00362F15" w:rsidP="00876776">
            <w:pPr>
              <w:jc w:val="center"/>
              <w:rPr>
                <w:lang w:val="sr-Latn-RS"/>
              </w:rPr>
            </w:pPr>
            <w:r>
              <w:rPr>
                <w:lang w:val="sr-Latn-RS"/>
              </w:rPr>
              <w:t>D3</w:t>
            </w:r>
          </w:p>
        </w:tc>
        <w:tc>
          <w:tcPr>
            <w:tcW w:w="1064" w:type="dxa"/>
          </w:tcPr>
          <w:p w:rsidR="002536B8" w:rsidRDefault="00362F15" w:rsidP="00876776">
            <w:pPr>
              <w:jc w:val="center"/>
              <w:rPr>
                <w:lang w:val="sr-Latn-RS"/>
              </w:rPr>
            </w:pPr>
            <w:r>
              <w:rPr>
                <w:lang w:val="sr-Latn-RS"/>
              </w:rPr>
              <w:t>D2</w:t>
            </w:r>
          </w:p>
        </w:tc>
        <w:tc>
          <w:tcPr>
            <w:tcW w:w="1064" w:type="dxa"/>
          </w:tcPr>
          <w:p w:rsidR="002536B8" w:rsidRDefault="00362F15" w:rsidP="00876776">
            <w:pPr>
              <w:jc w:val="center"/>
              <w:rPr>
                <w:lang w:val="sr-Latn-RS"/>
              </w:rPr>
            </w:pPr>
            <w:r>
              <w:rPr>
                <w:lang w:val="sr-Latn-RS"/>
              </w:rPr>
              <w:t>D1</w:t>
            </w:r>
          </w:p>
        </w:tc>
        <w:tc>
          <w:tcPr>
            <w:tcW w:w="1064" w:type="dxa"/>
          </w:tcPr>
          <w:p w:rsidR="002536B8" w:rsidRDefault="00362F15" w:rsidP="002536B8">
            <w:pPr>
              <w:keepNext/>
              <w:jc w:val="center"/>
              <w:rPr>
                <w:lang w:val="sr-Latn-RS"/>
              </w:rPr>
            </w:pPr>
            <w:r>
              <w:rPr>
                <w:lang w:val="sr-Latn-RS"/>
              </w:rPr>
              <w:t>D0</w:t>
            </w:r>
          </w:p>
        </w:tc>
      </w:tr>
    </w:tbl>
    <w:p w:rsidR="00AF46ED" w:rsidRPr="00AF46ED" w:rsidRDefault="002536B8" w:rsidP="00AF46ED">
      <w:pPr>
        <w:pStyle w:val="Caption"/>
        <w:jc w:val="center"/>
        <w:rPr>
          <w:sz w:val="24"/>
        </w:rPr>
      </w:pPr>
      <w:r>
        <w:rPr>
          <w:sz w:val="24"/>
        </w:rPr>
        <w:t>(Tabela 3) Format data poruke</w:t>
      </w:r>
    </w:p>
    <w:p w:rsidR="00C765B2" w:rsidRPr="00C140F3" w:rsidRDefault="002536B8" w:rsidP="00AE3403">
      <w:r>
        <w:t>Osmi bit, koji predstavlja ujedno i MSB, daje informaciju o tome da li je u pitanju adresna poruka ili neka druga.</w:t>
      </w:r>
    </w:p>
    <w:p w:rsidR="00AE3403" w:rsidRDefault="00AE3403" w:rsidP="00AE3403">
      <w:pPr>
        <w:rPr>
          <w:lang w:val="sr-Latn-RS"/>
        </w:rPr>
      </w:pPr>
      <w:r>
        <w:rPr>
          <w:lang w:val="sr-Latn-RS"/>
        </w:rPr>
        <w:t>Kako bi sam sistem bio pouzdan moraju se ispoštovati neka od pravila prilikom komunikacije.</w:t>
      </w:r>
      <w:r w:rsidR="00C765B2">
        <w:rPr>
          <w:lang w:val="sr-Latn-RS"/>
        </w:rPr>
        <w:t xml:space="preserve"> Koraci koji se moraju ispoštovati su sledeći:</w:t>
      </w:r>
    </w:p>
    <w:p w:rsidR="00C765B2" w:rsidRDefault="00C765B2" w:rsidP="00C765B2">
      <w:pPr>
        <w:pStyle w:val="ListParagraph"/>
        <w:numPr>
          <w:ilvl w:val="0"/>
          <w:numId w:val="10"/>
        </w:numPr>
        <w:rPr>
          <w:lang w:val="sr-Latn-RS"/>
        </w:rPr>
      </w:pPr>
      <w:r>
        <w:rPr>
          <w:lang w:val="sr-Latn-RS"/>
        </w:rPr>
        <w:t>Glavni kontroler šalje adresnu poruku svim kontrolerima.</w:t>
      </w:r>
      <w:r w:rsidR="007F261B">
        <w:rPr>
          <w:lang w:val="sr-Latn-RS"/>
        </w:rPr>
        <w:t xml:space="preserve"> Svi ostali kontroleri primaju poruku i poređenjem određuju da li su adresirani, oni koji nisu ne primaju naredne poruke od GK.</w:t>
      </w:r>
    </w:p>
    <w:p w:rsidR="007F261B" w:rsidRDefault="008F7E75" w:rsidP="00C765B2">
      <w:pPr>
        <w:pStyle w:val="ListParagraph"/>
        <w:numPr>
          <w:ilvl w:val="0"/>
          <w:numId w:val="10"/>
        </w:numPr>
        <w:rPr>
          <w:lang w:val="sr-Latn-RS"/>
        </w:rPr>
      </w:pPr>
      <w:r>
        <w:rPr>
          <w:lang w:val="sr-Latn-RS"/>
        </w:rPr>
        <w:t>Adresi</w:t>
      </w:r>
      <w:r w:rsidR="007F261B">
        <w:rPr>
          <w:lang w:val="sr-Latn-RS"/>
        </w:rPr>
        <w:t>r</w:t>
      </w:r>
      <w:r>
        <w:rPr>
          <w:lang w:val="sr-Latn-RS"/>
        </w:rPr>
        <w:t>a</w:t>
      </w:r>
      <w:r w:rsidR="007F261B">
        <w:rPr>
          <w:lang w:val="sr-Latn-RS"/>
        </w:rPr>
        <w:t xml:space="preserve">ni mikrokontroler odgovara na pristiglu poruku sa „eho“ porukom za slučaj da glavni kontroler ne dobije eho poruku, uključuje se time-out logika. Ukoliko eho poruka nije odgovarajuća, svi mikrokontroleri se </w:t>
      </w:r>
      <w:r w:rsidR="007F261B">
        <w:rPr>
          <w:lang w:val="sr-Latn-RS"/>
        </w:rPr>
        <w:lastRenderedPageBreak/>
        <w:t xml:space="preserve">resetuju. </w:t>
      </w:r>
      <w:r w:rsidR="005E2652">
        <w:rPr>
          <w:lang w:val="sr-Latn-RS"/>
        </w:rPr>
        <w:t>Uspešno adresirani mikrokontroleri „dužni“ su da obavljaju komunikaciju sa glavnim kontrolerom sve do sledećeg adresiranja.</w:t>
      </w:r>
    </w:p>
    <w:p w:rsidR="007F261B" w:rsidRDefault="007F261B" w:rsidP="00C765B2">
      <w:pPr>
        <w:pStyle w:val="ListParagraph"/>
        <w:numPr>
          <w:ilvl w:val="0"/>
          <w:numId w:val="10"/>
        </w:numPr>
        <w:rPr>
          <w:lang w:val="sr-Latn-RS"/>
        </w:rPr>
      </w:pPr>
      <w:r>
        <w:rPr>
          <w:lang w:val="sr-Latn-RS"/>
        </w:rPr>
        <w:t>Nakon uspešno obavljenih komunikacija, glavni kontroler šalje komandnu poruku. Mikrokontroler kome se šalje komandna poruka, takođe odgovara sa eho porukom kao i u prethodnom koraku.</w:t>
      </w:r>
      <w:r w:rsidR="00C140F3">
        <w:rPr>
          <w:lang w:val="sr-Latn-RS"/>
        </w:rPr>
        <w:t xml:space="preserve"> Ukoliko glavni kontroler ne primi eho poruku iz nekog razloga, vrši se resetovanje.</w:t>
      </w:r>
    </w:p>
    <w:p w:rsidR="00AF46ED" w:rsidRDefault="007F261B" w:rsidP="00AF46ED">
      <w:pPr>
        <w:pStyle w:val="ListParagraph"/>
        <w:numPr>
          <w:ilvl w:val="0"/>
          <w:numId w:val="10"/>
        </w:numPr>
        <w:rPr>
          <w:lang w:val="sr-Latn-RS"/>
        </w:rPr>
      </w:pPr>
      <w:r>
        <w:rPr>
          <w:lang w:val="sr-Latn-RS"/>
        </w:rPr>
        <w:t xml:space="preserve">Posle uspešnog </w:t>
      </w:r>
      <w:r w:rsidR="00C140F3">
        <w:rPr>
          <w:lang w:val="sr-Latn-RS"/>
        </w:rPr>
        <w:t xml:space="preserve">eho odgovora na komandnu poruku, glavni kontroler šalje komandu koja je potrebna ka datom mikrokontroleru. </w:t>
      </w:r>
    </w:p>
    <w:p w:rsidR="00AF46ED" w:rsidRDefault="00AF46ED" w:rsidP="00AF46ED">
      <w:pPr>
        <w:pStyle w:val="Heading1"/>
      </w:pPr>
      <w:bookmarkStart w:id="82" w:name="_Toc51631828"/>
      <w:bookmarkStart w:id="83" w:name="_Toc51661626"/>
      <w:bookmarkStart w:id="84" w:name="_Toc51662071"/>
      <w:bookmarkStart w:id="85" w:name="_Adresna_poruka:"/>
      <w:bookmarkEnd w:id="85"/>
      <w:r w:rsidRPr="00AF46ED">
        <w:t>Adresna poruka:</w:t>
      </w:r>
      <w:bookmarkEnd w:id="82"/>
      <w:bookmarkEnd w:id="83"/>
      <w:bookmarkEnd w:id="84"/>
      <w:r w:rsidRPr="00AF46ED">
        <w:t xml:space="preserve"> </w:t>
      </w:r>
    </w:p>
    <w:p w:rsidR="00AF46ED" w:rsidRDefault="00AF46ED" w:rsidP="00AF46ED">
      <w:r>
        <w:t>Format adresne poruke prikazan je na u tabeli 1. Sama poruka se sastoji od tri celine pri čemu M2M1M0 predstavlja mikrokontroler sa ko</w:t>
      </w:r>
      <w:r w:rsidR="007B3753">
        <w:t>jim se vrši komunikacija</w:t>
      </w:r>
      <w:r>
        <w:t>,</w:t>
      </w:r>
      <w:r w:rsidR="007B3753">
        <w:t xml:space="preserve"> </w:t>
      </w:r>
      <w:r>
        <w:t>S1S0 stan sa kojim se vrši komunikacija i P2P1P0 prostorija stana sa kojom se vrši komunikacija (Tabela 4</w:t>
      </w:r>
      <w:r w:rsidR="00EF7251">
        <w:t>,5,6</w:t>
      </w:r>
      <w:r>
        <w:t>)</w:t>
      </w:r>
    </w:p>
    <w:p w:rsidR="00EF7251" w:rsidRDefault="00EF7251" w:rsidP="00AF46ED"/>
    <w:tbl>
      <w:tblPr>
        <w:tblStyle w:val="TableGrid"/>
        <w:tblW w:w="9684" w:type="dxa"/>
        <w:tblLook w:val="04A0" w:firstRow="1" w:lastRow="0" w:firstColumn="1" w:lastColumn="0" w:noHBand="0" w:noVBand="1"/>
      </w:tblPr>
      <w:tblGrid>
        <w:gridCol w:w="4842"/>
        <w:gridCol w:w="4842"/>
      </w:tblGrid>
      <w:tr w:rsidR="00EF7251" w:rsidTr="0021754E">
        <w:trPr>
          <w:trHeight w:val="492"/>
        </w:trPr>
        <w:tc>
          <w:tcPr>
            <w:tcW w:w="4842" w:type="dxa"/>
          </w:tcPr>
          <w:p w:rsidR="00EF7251" w:rsidRPr="00EF7251" w:rsidRDefault="00EF7251" w:rsidP="00EF7251">
            <w:pPr>
              <w:jc w:val="center"/>
              <w:rPr>
                <w:b/>
              </w:rPr>
            </w:pPr>
            <w:r>
              <w:rPr>
                <w:b/>
              </w:rPr>
              <w:t>M2M1M0</w:t>
            </w:r>
          </w:p>
        </w:tc>
        <w:tc>
          <w:tcPr>
            <w:tcW w:w="4842" w:type="dxa"/>
          </w:tcPr>
          <w:p w:rsidR="00EF7251" w:rsidRPr="00EF7251" w:rsidRDefault="00EF7251" w:rsidP="00EF7251">
            <w:pPr>
              <w:jc w:val="center"/>
              <w:rPr>
                <w:b/>
              </w:rPr>
            </w:pPr>
            <w:r>
              <w:rPr>
                <w:b/>
              </w:rPr>
              <w:t>MIKROKONTROLER</w:t>
            </w:r>
          </w:p>
        </w:tc>
      </w:tr>
      <w:tr w:rsidR="00EF7251" w:rsidTr="0021754E">
        <w:trPr>
          <w:trHeight w:val="492"/>
        </w:trPr>
        <w:tc>
          <w:tcPr>
            <w:tcW w:w="4842" w:type="dxa"/>
          </w:tcPr>
          <w:p w:rsidR="00EF7251" w:rsidRDefault="00EF7251" w:rsidP="00EF7251">
            <w:pPr>
              <w:jc w:val="center"/>
            </w:pPr>
            <w:r>
              <w:t>000</w:t>
            </w:r>
          </w:p>
        </w:tc>
        <w:tc>
          <w:tcPr>
            <w:tcW w:w="4842" w:type="dxa"/>
          </w:tcPr>
          <w:p w:rsidR="00EF7251" w:rsidRDefault="00EF7251" w:rsidP="00EF7251">
            <w:pPr>
              <w:jc w:val="center"/>
            </w:pPr>
            <w:r>
              <w:t>Ulazna vrata (UV)</w:t>
            </w:r>
          </w:p>
        </w:tc>
      </w:tr>
      <w:tr w:rsidR="00EF7251" w:rsidTr="0021754E">
        <w:trPr>
          <w:trHeight w:val="492"/>
        </w:trPr>
        <w:tc>
          <w:tcPr>
            <w:tcW w:w="4842" w:type="dxa"/>
          </w:tcPr>
          <w:p w:rsidR="00EF7251" w:rsidRDefault="00EF7251" w:rsidP="00EF7251">
            <w:pPr>
              <w:jc w:val="center"/>
            </w:pPr>
            <w:r>
              <w:t>001</w:t>
            </w:r>
          </w:p>
        </w:tc>
        <w:tc>
          <w:tcPr>
            <w:tcW w:w="4842" w:type="dxa"/>
          </w:tcPr>
          <w:p w:rsidR="00EF7251" w:rsidRDefault="00EF7251" w:rsidP="00EF7251">
            <w:pPr>
              <w:jc w:val="center"/>
            </w:pPr>
            <w:r>
              <w:t>Kontroler stana (KS)</w:t>
            </w:r>
          </w:p>
        </w:tc>
      </w:tr>
      <w:tr w:rsidR="00EF7251" w:rsidTr="0021754E">
        <w:trPr>
          <w:trHeight w:val="507"/>
        </w:trPr>
        <w:tc>
          <w:tcPr>
            <w:tcW w:w="4842" w:type="dxa"/>
          </w:tcPr>
          <w:p w:rsidR="00EF7251" w:rsidRDefault="00EF7251" w:rsidP="00EF7251">
            <w:pPr>
              <w:jc w:val="center"/>
            </w:pPr>
            <w:r>
              <w:t>010</w:t>
            </w:r>
          </w:p>
        </w:tc>
        <w:tc>
          <w:tcPr>
            <w:tcW w:w="4842" w:type="dxa"/>
          </w:tcPr>
          <w:p w:rsidR="00EF7251" w:rsidRDefault="00EF7251" w:rsidP="00EF7251">
            <w:pPr>
              <w:jc w:val="center"/>
            </w:pPr>
            <w:r>
              <w:t xml:space="preserve">Detektor dima (DM) </w:t>
            </w:r>
          </w:p>
        </w:tc>
      </w:tr>
      <w:tr w:rsidR="00EF7251" w:rsidTr="0021754E">
        <w:trPr>
          <w:trHeight w:val="492"/>
        </w:trPr>
        <w:tc>
          <w:tcPr>
            <w:tcW w:w="4842" w:type="dxa"/>
          </w:tcPr>
          <w:p w:rsidR="00EF7251" w:rsidRDefault="00EF7251" w:rsidP="00EF7251">
            <w:pPr>
              <w:jc w:val="center"/>
            </w:pPr>
            <w:r>
              <w:t>011</w:t>
            </w:r>
          </w:p>
        </w:tc>
        <w:tc>
          <w:tcPr>
            <w:tcW w:w="4842" w:type="dxa"/>
          </w:tcPr>
          <w:p w:rsidR="00EF7251" w:rsidRDefault="00EF7251" w:rsidP="00EF7251">
            <w:pPr>
              <w:jc w:val="center"/>
            </w:pPr>
            <w:r>
              <w:t>Grejanje/Hlađenje (GH)</w:t>
            </w:r>
          </w:p>
        </w:tc>
      </w:tr>
      <w:tr w:rsidR="00EF7251" w:rsidTr="0021754E">
        <w:trPr>
          <w:trHeight w:val="492"/>
        </w:trPr>
        <w:tc>
          <w:tcPr>
            <w:tcW w:w="4842" w:type="dxa"/>
          </w:tcPr>
          <w:p w:rsidR="00EF7251" w:rsidRDefault="00EF7251" w:rsidP="00EF7251">
            <w:pPr>
              <w:jc w:val="center"/>
            </w:pPr>
            <w:r>
              <w:t>100</w:t>
            </w:r>
          </w:p>
        </w:tc>
        <w:tc>
          <w:tcPr>
            <w:tcW w:w="4842" w:type="dxa"/>
          </w:tcPr>
          <w:p w:rsidR="00EF7251" w:rsidRDefault="00EF7251" w:rsidP="00EF7251">
            <w:pPr>
              <w:jc w:val="center"/>
            </w:pPr>
            <w:r>
              <w:t>Kontroler svetla (KO)</w:t>
            </w:r>
          </w:p>
        </w:tc>
      </w:tr>
      <w:tr w:rsidR="00EF7251" w:rsidTr="0021754E">
        <w:trPr>
          <w:trHeight w:val="507"/>
        </w:trPr>
        <w:tc>
          <w:tcPr>
            <w:tcW w:w="4842" w:type="dxa"/>
          </w:tcPr>
          <w:p w:rsidR="00EF7251" w:rsidRDefault="00EF7251" w:rsidP="00EF7251">
            <w:pPr>
              <w:jc w:val="center"/>
            </w:pPr>
            <w:r>
              <w:t>101</w:t>
            </w:r>
          </w:p>
        </w:tc>
        <w:tc>
          <w:tcPr>
            <w:tcW w:w="4842" w:type="dxa"/>
          </w:tcPr>
          <w:p w:rsidR="00EF7251" w:rsidRDefault="00280F23" w:rsidP="00EF7251">
            <w:pPr>
              <w:jc w:val="center"/>
            </w:pPr>
            <w:r>
              <w:t>-</w:t>
            </w:r>
          </w:p>
        </w:tc>
      </w:tr>
      <w:tr w:rsidR="00EF7251" w:rsidTr="0021754E">
        <w:trPr>
          <w:trHeight w:val="492"/>
        </w:trPr>
        <w:tc>
          <w:tcPr>
            <w:tcW w:w="4842" w:type="dxa"/>
          </w:tcPr>
          <w:p w:rsidR="00EF7251" w:rsidRDefault="00EF7251" w:rsidP="00EF7251">
            <w:pPr>
              <w:jc w:val="center"/>
            </w:pPr>
            <w:r>
              <w:t>110</w:t>
            </w:r>
          </w:p>
        </w:tc>
        <w:tc>
          <w:tcPr>
            <w:tcW w:w="4842" w:type="dxa"/>
          </w:tcPr>
          <w:p w:rsidR="00EF7251" w:rsidRDefault="00280F23" w:rsidP="00EF7251">
            <w:pPr>
              <w:jc w:val="center"/>
            </w:pPr>
            <w:r>
              <w:t>-</w:t>
            </w:r>
          </w:p>
        </w:tc>
      </w:tr>
      <w:tr w:rsidR="00EF7251" w:rsidTr="0021754E">
        <w:trPr>
          <w:trHeight w:val="251"/>
        </w:trPr>
        <w:tc>
          <w:tcPr>
            <w:tcW w:w="4842" w:type="dxa"/>
          </w:tcPr>
          <w:p w:rsidR="00EF7251" w:rsidRDefault="00EF7251" w:rsidP="00EF7251">
            <w:pPr>
              <w:jc w:val="center"/>
            </w:pPr>
            <w:r>
              <w:t>111</w:t>
            </w:r>
          </w:p>
        </w:tc>
        <w:tc>
          <w:tcPr>
            <w:tcW w:w="4842" w:type="dxa"/>
          </w:tcPr>
          <w:p w:rsidR="00EF7251" w:rsidRDefault="00280F23" w:rsidP="00EF7251">
            <w:pPr>
              <w:jc w:val="center"/>
            </w:pPr>
            <w:r>
              <w:t>-</w:t>
            </w:r>
          </w:p>
        </w:tc>
      </w:tr>
    </w:tbl>
    <w:p w:rsidR="0021754E" w:rsidRPr="00AF46ED" w:rsidRDefault="0021754E" w:rsidP="0021754E">
      <w:pPr>
        <w:pStyle w:val="Caption"/>
        <w:jc w:val="center"/>
        <w:rPr>
          <w:sz w:val="24"/>
        </w:rPr>
      </w:pPr>
      <w:r>
        <w:rPr>
          <w:sz w:val="24"/>
        </w:rPr>
        <w:t>(Tabela 4) Selektovanje mikrokontrolera u adresnoj poruci</w:t>
      </w:r>
    </w:p>
    <w:p w:rsidR="00EF7251" w:rsidRDefault="00EF7251" w:rsidP="0021754E">
      <w:pPr>
        <w:jc w:val="center"/>
      </w:pPr>
    </w:p>
    <w:p w:rsidR="0021754E" w:rsidRDefault="0021754E" w:rsidP="0021754E">
      <w:pPr>
        <w:jc w:val="center"/>
      </w:pPr>
    </w:p>
    <w:tbl>
      <w:tblPr>
        <w:tblStyle w:val="TableGrid"/>
        <w:tblW w:w="0" w:type="auto"/>
        <w:tblLook w:val="04A0" w:firstRow="1" w:lastRow="0" w:firstColumn="1" w:lastColumn="0" w:noHBand="0" w:noVBand="1"/>
      </w:tblPr>
      <w:tblGrid>
        <w:gridCol w:w="4788"/>
        <w:gridCol w:w="4788"/>
      </w:tblGrid>
      <w:tr w:rsidR="00280F23" w:rsidTr="00280F23">
        <w:tc>
          <w:tcPr>
            <w:tcW w:w="4788" w:type="dxa"/>
          </w:tcPr>
          <w:p w:rsidR="00280F23" w:rsidRPr="00280F23" w:rsidRDefault="00280F23" w:rsidP="00280F23">
            <w:pPr>
              <w:jc w:val="center"/>
              <w:rPr>
                <w:b/>
              </w:rPr>
            </w:pPr>
            <w:r>
              <w:rPr>
                <w:b/>
              </w:rPr>
              <w:lastRenderedPageBreak/>
              <w:t>S1S0</w:t>
            </w:r>
          </w:p>
        </w:tc>
        <w:tc>
          <w:tcPr>
            <w:tcW w:w="4788" w:type="dxa"/>
          </w:tcPr>
          <w:p w:rsidR="00280F23" w:rsidRPr="00280F23" w:rsidRDefault="00280F23" w:rsidP="00280F23">
            <w:pPr>
              <w:jc w:val="center"/>
              <w:rPr>
                <w:b/>
              </w:rPr>
            </w:pPr>
            <w:r>
              <w:rPr>
                <w:b/>
              </w:rPr>
              <w:t>Stan</w:t>
            </w:r>
          </w:p>
        </w:tc>
      </w:tr>
      <w:tr w:rsidR="00280F23" w:rsidTr="00280F23">
        <w:tc>
          <w:tcPr>
            <w:tcW w:w="4788" w:type="dxa"/>
          </w:tcPr>
          <w:p w:rsidR="00280F23" w:rsidRDefault="00280F23" w:rsidP="00280F23">
            <w:pPr>
              <w:jc w:val="center"/>
            </w:pPr>
            <w:r>
              <w:t>00</w:t>
            </w:r>
          </w:p>
        </w:tc>
        <w:tc>
          <w:tcPr>
            <w:tcW w:w="4788" w:type="dxa"/>
          </w:tcPr>
          <w:p w:rsidR="00280F23" w:rsidRDefault="00280F23" w:rsidP="00280F23">
            <w:pPr>
              <w:jc w:val="center"/>
            </w:pPr>
            <w:r>
              <w:t>Stan 1</w:t>
            </w:r>
          </w:p>
        </w:tc>
      </w:tr>
      <w:tr w:rsidR="00280F23" w:rsidTr="00280F23">
        <w:tc>
          <w:tcPr>
            <w:tcW w:w="4788" w:type="dxa"/>
          </w:tcPr>
          <w:p w:rsidR="00280F23" w:rsidRDefault="00280F23" w:rsidP="00280F23">
            <w:pPr>
              <w:jc w:val="center"/>
            </w:pPr>
            <w:r>
              <w:t>01</w:t>
            </w:r>
          </w:p>
        </w:tc>
        <w:tc>
          <w:tcPr>
            <w:tcW w:w="4788" w:type="dxa"/>
          </w:tcPr>
          <w:p w:rsidR="00280F23" w:rsidRDefault="00280F23" w:rsidP="00280F23">
            <w:pPr>
              <w:jc w:val="center"/>
            </w:pPr>
            <w:r>
              <w:t>Stan 2</w:t>
            </w:r>
          </w:p>
        </w:tc>
      </w:tr>
      <w:tr w:rsidR="00280F23" w:rsidTr="00280F23">
        <w:tc>
          <w:tcPr>
            <w:tcW w:w="4788" w:type="dxa"/>
          </w:tcPr>
          <w:p w:rsidR="00280F23" w:rsidRDefault="00280F23" w:rsidP="00280F23">
            <w:pPr>
              <w:jc w:val="center"/>
            </w:pPr>
            <w:r>
              <w:t>10</w:t>
            </w:r>
          </w:p>
        </w:tc>
        <w:tc>
          <w:tcPr>
            <w:tcW w:w="4788" w:type="dxa"/>
          </w:tcPr>
          <w:p w:rsidR="00280F23" w:rsidRDefault="00280F23" w:rsidP="00280F23">
            <w:pPr>
              <w:jc w:val="center"/>
            </w:pPr>
            <w:r>
              <w:t>Stan3</w:t>
            </w:r>
          </w:p>
        </w:tc>
      </w:tr>
      <w:tr w:rsidR="00280F23" w:rsidTr="00280F23">
        <w:tc>
          <w:tcPr>
            <w:tcW w:w="4788" w:type="dxa"/>
          </w:tcPr>
          <w:p w:rsidR="00280F23" w:rsidRDefault="00280F23" w:rsidP="00280F23">
            <w:pPr>
              <w:jc w:val="center"/>
            </w:pPr>
            <w:r>
              <w:t>11</w:t>
            </w:r>
          </w:p>
        </w:tc>
        <w:tc>
          <w:tcPr>
            <w:tcW w:w="4788" w:type="dxa"/>
          </w:tcPr>
          <w:p w:rsidR="00280F23" w:rsidRDefault="00280F23" w:rsidP="00280F23">
            <w:pPr>
              <w:jc w:val="center"/>
            </w:pPr>
            <w:r>
              <w:t>Stan 4</w:t>
            </w:r>
          </w:p>
        </w:tc>
      </w:tr>
    </w:tbl>
    <w:p w:rsidR="00280F23" w:rsidRDefault="00280F23" w:rsidP="00280F23">
      <w:pPr>
        <w:pStyle w:val="Caption"/>
        <w:jc w:val="center"/>
        <w:rPr>
          <w:sz w:val="24"/>
        </w:rPr>
      </w:pPr>
      <w:r>
        <w:rPr>
          <w:sz w:val="24"/>
        </w:rPr>
        <w:t>(Tabela 5) Selektovanje stana sa kojim se komunicira</w:t>
      </w:r>
    </w:p>
    <w:tbl>
      <w:tblPr>
        <w:tblStyle w:val="TableGrid"/>
        <w:tblW w:w="0" w:type="auto"/>
        <w:tblLook w:val="04A0" w:firstRow="1" w:lastRow="0" w:firstColumn="1" w:lastColumn="0" w:noHBand="0" w:noVBand="1"/>
      </w:tblPr>
      <w:tblGrid>
        <w:gridCol w:w="4788"/>
        <w:gridCol w:w="4788"/>
      </w:tblGrid>
      <w:tr w:rsidR="00280F23" w:rsidTr="00280F23">
        <w:tc>
          <w:tcPr>
            <w:tcW w:w="4788" w:type="dxa"/>
          </w:tcPr>
          <w:p w:rsidR="00280F23" w:rsidRPr="00280F23" w:rsidRDefault="00280F23" w:rsidP="00280F23">
            <w:pPr>
              <w:jc w:val="center"/>
              <w:rPr>
                <w:b/>
              </w:rPr>
            </w:pPr>
            <w:r>
              <w:rPr>
                <w:b/>
              </w:rPr>
              <w:t>P2P1P0</w:t>
            </w:r>
          </w:p>
        </w:tc>
        <w:tc>
          <w:tcPr>
            <w:tcW w:w="4788" w:type="dxa"/>
          </w:tcPr>
          <w:p w:rsidR="00280F23" w:rsidRPr="00280F23" w:rsidRDefault="00280F23" w:rsidP="00280F23">
            <w:pPr>
              <w:jc w:val="center"/>
              <w:rPr>
                <w:b/>
              </w:rPr>
            </w:pPr>
            <w:r>
              <w:rPr>
                <w:b/>
              </w:rPr>
              <w:t>Prostorija</w:t>
            </w:r>
          </w:p>
        </w:tc>
      </w:tr>
      <w:tr w:rsidR="00280F23" w:rsidTr="00280F23">
        <w:tc>
          <w:tcPr>
            <w:tcW w:w="4788" w:type="dxa"/>
          </w:tcPr>
          <w:p w:rsidR="00280F23" w:rsidRDefault="00280F23" w:rsidP="00280F23">
            <w:pPr>
              <w:jc w:val="center"/>
            </w:pPr>
            <w:r>
              <w:t>000</w:t>
            </w:r>
          </w:p>
        </w:tc>
        <w:tc>
          <w:tcPr>
            <w:tcW w:w="4788" w:type="dxa"/>
          </w:tcPr>
          <w:p w:rsidR="00280F23" w:rsidRDefault="00280F23" w:rsidP="00280F23">
            <w:pPr>
              <w:jc w:val="center"/>
            </w:pPr>
            <w:r>
              <w:t>Hodnik</w:t>
            </w:r>
          </w:p>
        </w:tc>
      </w:tr>
      <w:tr w:rsidR="00280F23" w:rsidTr="00280F23">
        <w:tc>
          <w:tcPr>
            <w:tcW w:w="4788" w:type="dxa"/>
          </w:tcPr>
          <w:p w:rsidR="00280F23" w:rsidRDefault="00280F23" w:rsidP="00280F23">
            <w:pPr>
              <w:jc w:val="center"/>
            </w:pPr>
            <w:r>
              <w:t>001</w:t>
            </w:r>
          </w:p>
        </w:tc>
        <w:tc>
          <w:tcPr>
            <w:tcW w:w="4788" w:type="dxa"/>
          </w:tcPr>
          <w:p w:rsidR="00280F23" w:rsidRDefault="00280F23" w:rsidP="00280F23">
            <w:pPr>
              <w:jc w:val="center"/>
            </w:pPr>
            <w:r>
              <w:t>Dnevna soba</w:t>
            </w:r>
          </w:p>
        </w:tc>
      </w:tr>
      <w:tr w:rsidR="00280F23" w:rsidTr="00280F23">
        <w:tc>
          <w:tcPr>
            <w:tcW w:w="4788" w:type="dxa"/>
          </w:tcPr>
          <w:p w:rsidR="00280F23" w:rsidRDefault="00280F23" w:rsidP="00280F23">
            <w:pPr>
              <w:jc w:val="center"/>
            </w:pPr>
            <w:r>
              <w:t>010</w:t>
            </w:r>
          </w:p>
        </w:tc>
        <w:tc>
          <w:tcPr>
            <w:tcW w:w="4788" w:type="dxa"/>
          </w:tcPr>
          <w:p w:rsidR="00280F23" w:rsidRDefault="00280F23" w:rsidP="00280F23">
            <w:pPr>
              <w:jc w:val="center"/>
            </w:pPr>
            <w:r>
              <w:t>Kuhinja</w:t>
            </w:r>
          </w:p>
        </w:tc>
      </w:tr>
      <w:tr w:rsidR="00280F23" w:rsidTr="00280F23">
        <w:tc>
          <w:tcPr>
            <w:tcW w:w="4788" w:type="dxa"/>
          </w:tcPr>
          <w:p w:rsidR="00280F23" w:rsidRDefault="00280F23" w:rsidP="00280F23">
            <w:pPr>
              <w:jc w:val="center"/>
            </w:pPr>
            <w:r>
              <w:t>011</w:t>
            </w:r>
          </w:p>
        </w:tc>
        <w:tc>
          <w:tcPr>
            <w:tcW w:w="4788" w:type="dxa"/>
          </w:tcPr>
          <w:p w:rsidR="00280F23" w:rsidRDefault="00280F23" w:rsidP="00280F23">
            <w:pPr>
              <w:jc w:val="center"/>
            </w:pPr>
            <w:r>
              <w:t>Kupatilo</w:t>
            </w:r>
          </w:p>
        </w:tc>
      </w:tr>
      <w:tr w:rsidR="00280F23" w:rsidTr="00280F23">
        <w:tc>
          <w:tcPr>
            <w:tcW w:w="4788" w:type="dxa"/>
          </w:tcPr>
          <w:p w:rsidR="00280F23" w:rsidRDefault="00280F23" w:rsidP="00280F23">
            <w:pPr>
              <w:jc w:val="center"/>
            </w:pPr>
            <w:r>
              <w:t>100</w:t>
            </w:r>
          </w:p>
        </w:tc>
        <w:tc>
          <w:tcPr>
            <w:tcW w:w="4788" w:type="dxa"/>
          </w:tcPr>
          <w:p w:rsidR="00280F23" w:rsidRDefault="00280F23" w:rsidP="00280F23">
            <w:pPr>
              <w:jc w:val="center"/>
            </w:pPr>
            <w:r>
              <w:t>Spavaća soba 1</w:t>
            </w:r>
          </w:p>
        </w:tc>
      </w:tr>
      <w:tr w:rsidR="00280F23" w:rsidTr="00280F23">
        <w:tc>
          <w:tcPr>
            <w:tcW w:w="4788" w:type="dxa"/>
          </w:tcPr>
          <w:p w:rsidR="00280F23" w:rsidRDefault="00280F23" w:rsidP="00280F23">
            <w:pPr>
              <w:jc w:val="center"/>
            </w:pPr>
            <w:r>
              <w:t>101</w:t>
            </w:r>
          </w:p>
        </w:tc>
        <w:tc>
          <w:tcPr>
            <w:tcW w:w="4788" w:type="dxa"/>
          </w:tcPr>
          <w:p w:rsidR="00280F23" w:rsidRDefault="00280F23" w:rsidP="00280F23">
            <w:pPr>
              <w:jc w:val="center"/>
            </w:pPr>
            <w:r>
              <w:t>Spavaća soba 2</w:t>
            </w:r>
          </w:p>
        </w:tc>
      </w:tr>
      <w:tr w:rsidR="00280F23" w:rsidTr="00280F23">
        <w:tc>
          <w:tcPr>
            <w:tcW w:w="4788" w:type="dxa"/>
          </w:tcPr>
          <w:p w:rsidR="00280F23" w:rsidRDefault="00280F23" w:rsidP="00280F23">
            <w:pPr>
              <w:jc w:val="center"/>
            </w:pPr>
            <w:r>
              <w:t>110</w:t>
            </w:r>
          </w:p>
        </w:tc>
        <w:tc>
          <w:tcPr>
            <w:tcW w:w="4788" w:type="dxa"/>
          </w:tcPr>
          <w:p w:rsidR="00280F23" w:rsidRDefault="00280F23" w:rsidP="00280F23">
            <w:pPr>
              <w:jc w:val="center"/>
            </w:pPr>
            <w:r>
              <w:t>-</w:t>
            </w:r>
          </w:p>
        </w:tc>
      </w:tr>
      <w:tr w:rsidR="00280F23" w:rsidTr="00280F23">
        <w:tc>
          <w:tcPr>
            <w:tcW w:w="4788" w:type="dxa"/>
          </w:tcPr>
          <w:p w:rsidR="00280F23" w:rsidRDefault="00280F23" w:rsidP="00280F23">
            <w:pPr>
              <w:jc w:val="center"/>
            </w:pPr>
            <w:r>
              <w:t>111</w:t>
            </w:r>
          </w:p>
        </w:tc>
        <w:tc>
          <w:tcPr>
            <w:tcW w:w="4788" w:type="dxa"/>
          </w:tcPr>
          <w:p w:rsidR="00280F23" w:rsidRDefault="00280F23" w:rsidP="00280F23">
            <w:pPr>
              <w:jc w:val="center"/>
            </w:pPr>
            <w:r>
              <w:t>-</w:t>
            </w:r>
          </w:p>
        </w:tc>
      </w:tr>
    </w:tbl>
    <w:p w:rsidR="00876776" w:rsidRDefault="00876776" w:rsidP="00876776">
      <w:pPr>
        <w:pStyle w:val="Caption"/>
        <w:jc w:val="center"/>
        <w:rPr>
          <w:sz w:val="24"/>
        </w:rPr>
      </w:pPr>
      <w:r>
        <w:rPr>
          <w:sz w:val="24"/>
        </w:rPr>
        <w:t>(Tabela 6) Selektovanje prostorije</w:t>
      </w:r>
    </w:p>
    <w:p w:rsidR="00AF46ED" w:rsidRDefault="00280F23" w:rsidP="00280F23">
      <w:pPr>
        <w:pStyle w:val="Heading1"/>
      </w:pPr>
      <w:bookmarkStart w:id="86" w:name="_Toc51631829"/>
      <w:bookmarkStart w:id="87" w:name="_Toc51661627"/>
      <w:bookmarkStart w:id="88" w:name="_Toc51662072"/>
      <w:bookmarkStart w:id="89" w:name="_Komandna_poruka:"/>
      <w:bookmarkEnd w:id="89"/>
      <w:r>
        <w:t>Komandna poruka:</w:t>
      </w:r>
      <w:bookmarkEnd w:id="86"/>
      <w:bookmarkEnd w:id="87"/>
      <w:bookmarkEnd w:id="88"/>
    </w:p>
    <w:p w:rsidR="00280F23" w:rsidRDefault="00677E9E" w:rsidP="00280F23">
      <w:pPr>
        <w:rPr>
          <w:lang w:val="sr-Latn-RS"/>
        </w:rPr>
      </w:pPr>
      <w:r>
        <w:t>Nakon uspostavljanja veze između glavnog i nekog od ostalih mikrokontrolera, u zavisnosti od situacije, glavni mikrokontroler šalju odgovarajuću komandu.</w:t>
      </w:r>
      <w:r w:rsidR="007B3753">
        <w:t xml:space="preserve"> B</w:t>
      </w:r>
      <w:r w:rsidR="007B3753">
        <w:rPr>
          <w:lang w:val="sr-Latn-RS"/>
        </w:rPr>
        <w:t>itovi B8B7</w:t>
      </w:r>
      <w:r w:rsidR="007B3753">
        <w:t>=00</w:t>
      </w:r>
      <w:r w:rsidR="007B3753">
        <w:rPr>
          <w:lang w:val="sr-Latn-RS"/>
        </w:rPr>
        <w:t xml:space="preserve"> nose informaciju da se radi o komandnoj poruci, a ostalih 7 bita nose informaciju o komandi koja se izvršava.</w:t>
      </w:r>
    </w:p>
    <w:p w:rsidR="00153723" w:rsidRDefault="00153723" w:rsidP="00280F23">
      <w:pPr>
        <w:rPr>
          <w:lang w:val="sr-Latn-RS"/>
        </w:rPr>
      </w:pPr>
    </w:p>
    <w:p w:rsidR="007B3753" w:rsidRPr="007B3753" w:rsidRDefault="007B3753" w:rsidP="00280F23">
      <w:pPr>
        <w:rPr>
          <w:lang w:val="sr-Latn-RS"/>
        </w:rPr>
      </w:pPr>
    </w:p>
    <w:p w:rsidR="009A6D12" w:rsidRDefault="009A6D12" w:rsidP="00280F23"/>
    <w:p w:rsidR="00153723" w:rsidRDefault="00153723" w:rsidP="00280F23"/>
    <w:p w:rsidR="00876776" w:rsidRDefault="00876776" w:rsidP="00280F23"/>
    <w:tbl>
      <w:tblPr>
        <w:tblStyle w:val="TableGrid"/>
        <w:tblW w:w="0" w:type="auto"/>
        <w:tblLook w:val="04A0" w:firstRow="1" w:lastRow="0" w:firstColumn="1" w:lastColumn="0" w:noHBand="0" w:noVBand="1"/>
      </w:tblPr>
      <w:tblGrid>
        <w:gridCol w:w="4788"/>
        <w:gridCol w:w="4788"/>
      </w:tblGrid>
      <w:tr w:rsidR="00153723" w:rsidTr="00876776">
        <w:tc>
          <w:tcPr>
            <w:tcW w:w="4788" w:type="dxa"/>
          </w:tcPr>
          <w:p w:rsidR="00153723" w:rsidRPr="00153723" w:rsidRDefault="00153723" w:rsidP="00876776">
            <w:pPr>
              <w:jc w:val="center"/>
              <w:rPr>
                <w:b/>
              </w:rPr>
            </w:pPr>
            <w:r>
              <w:rPr>
                <w:b/>
              </w:rPr>
              <w:lastRenderedPageBreak/>
              <w:t>K6K5K4K3K2K1K0</w:t>
            </w:r>
          </w:p>
        </w:tc>
        <w:tc>
          <w:tcPr>
            <w:tcW w:w="4788" w:type="dxa"/>
          </w:tcPr>
          <w:p w:rsidR="00153723" w:rsidRPr="00280F23" w:rsidRDefault="00153723" w:rsidP="00876776">
            <w:pPr>
              <w:jc w:val="center"/>
              <w:rPr>
                <w:b/>
              </w:rPr>
            </w:pPr>
            <w:r>
              <w:rPr>
                <w:b/>
              </w:rPr>
              <w:t>Komanda koja se treba izvršiti</w:t>
            </w:r>
          </w:p>
        </w:tc>
      </w:tr>
      <w:tr w:rsidR="00153723" w:rsidTr="00876776">
        <w:tc>
          <w:tcPr>
            <w:tcW w:w="4788" w:type="dxa"/>
          </w:tcPr>
          <w:p w:rsidR="00153723" w:rsidRDefault="00153723" w:rsidP="00876776">
            <w:pPr>
              <w:jc w:val="center"/>
            </w:pPr>
            <w:r>
              <w:t>0000</w:t>
            </w:r>
            <w:r w:rsidR="001A1B0D">
              <w:t>001</w:t>
            </w:r>
          </w:p>
        </w:tc>
        <w:tc>
          <w:tcPr>
            <w:tcW w:w="4788" w:type="dxa"/>
          </w:tcPr>
          <w:p w:rsidR="00153723" w:rsidRDefault="00153723" w:rsidP="00876776">
            <w:pPr>
              <w:jc w:val="center"/>
            </w:pPr>
            <w:r>
              <w:t>Otvaranje vrata</w:t>
            </w:r>
          </w:p>
        </w:tc>
      </w:tr>
      <w:tr w:rsidR="00153723" w:rsidTr="00876776">
        <w:tc>
          <w:tcPr>
            <w:tcW w:w="4788" w:type="dxa"/>
          </w:tcPr>
          <w:p w:rsidR="00153723" w:rsidRDefault="001A1B0D" w:rsidP="00876776">
            <w:pPr>
              <w:jc w:val="center"/>
            </w:pPr>
            <w:r>
              <w:t>0000010</w:t>
            </w:r>
          </w:p>
        </w:tc>
        <w:tc>
          <w:tcPr>
            <w:tcW w:w="4788" w:type="dxa"/>
          </w:tcPr>
          <w:p w:rsidR="00153723" w:rsidRDefault="001A1B0D" w:rsidP="00876776">
            <w:pPr>
              <w:jc w:val="center"/>
            </w:pPr>
            <w:r>
              <w:t>Zatvaranje vrata</w:t>
            </w:r>
          </w:p>
        </w:tc>
      </w:tr>
      <w:tr w:rsidR="00153723" w:rsidTr="00876776">
        <w:tc>
          <w:tcPr>
            <w:tcW w:w="4788" w:type="dxa"/>
          </w:tcPr>
          <w:p w:rsidR="00153723" w:rsidRDefault="001A1B0D" w:rsidP="00876776">
            <w:pPr>
              <w:jc w:val="center"/>
            </w:pPr>
            <w:r>
              <w:t>0000011</w:t>
            </w:r>
          </w:p>
        </w:tc>
        <w:tc>
          <w:tcPr>
            <w:tcW w:w="4788" w:type="dxa"/>
          </w:tcPr>
          <w:p w:rsidR="00153723" w:rsidRDefault="001A1B0D" w:rsidP="00876776">
            <w:pPr>
              <w:jc w:val="center"/>
            </w:pPr>
            <w:r>
              <w:t>Led dioda</w:t>
            </w:r>
          </w:p>
        </w:tc>
      </w:tr>
      <w:tr w:rsidR="00153723" w:rsidTr="00876776">
        <w:tc>
          <w:tcPr>
            <w:tcW w:w="4788" w:type="dxa"/>
          </w:tcPr>
          <w:p w:rsidR="00153723" w:rsidRDefault="00F35E34" w:rsidP="00876776">
            <w:pPr>
              <w:jc w:val="center"/>
            </w:pPr>
            <w:r>
              <w:t>0000100</w:t>
            </w:r>
          </w:p>
        </w:tc>
        <w:tc>
          <w:tcPr>
            <w:tcW w:w="4788" w:type="dxa"/>
          </w:tcPr>
          <w:p w:rsidR="00153723" w:rsidRDefault="003A188F" w:rsidP="00876776">
            <w:pPr>
              <w:jc w:val="center"/>
            </w:pPr>
            <w:r>
              <w:t>Sire</w:t>
            </w:r>
            <w:r w:rsidR="00F35E34">
              <w:t>na</w:t>
            </w:r>
          </w:p>
        </w:tc>
      </w:tr>
      <w:tr w:rsidR="003A188F" w:rsidTr="00876776">
        <w:tc>
          <w:tcPr>
            <w:tcW w:w="4788" w:type="dxa"/>
          </w:tcPr>
          <w:p w:rsidR="003A188F" w:rsidRDefault="00400546" w:rsidP="00876776">
            <w:pPr>
              <w:jc w:val="center"/>
            </w:pPr>
            <w:r>
              <w:t>0000101</w:t>
            </w:r>
          </w:p>
        </w:tc>
        <w:tc>
          <w:tcPr>
            <w:tcW w:w="4788" w:type="dxa"/>
          </w:tcPr>
          <w:p w:rsidR="003A188F" w:rsidRDefault="00400546" w:rsidP="00876776">
            <w:pPr>
              <w:jc w:val="center"/>
            </w:pPr>
            <w:r>
              <w:t>Uključi klimu</w:t>
            </w:r>
          </w:p>
        </w:tc>
      </w:tr>
      <w:tr w:rsidR="003A188F" w:rsidTr="00876776">
        <w:tc>
          <w:tcPr>
            <w:tcW w:w="4788" w:type="dxa"/>
          </w:tcPr>
          <w:p w:rsidR="003A188F" w:rsidRDefault="00400546" w:rsidP="00876776">
            <w:pPr>
              <w:jc w:val="center"/>
            </w:pPr>
            <w:r>
              <w:t>0000110</w:t>
            </w:r>
          </w:p>
        </w:tc>
        <w:tc>
          <w:tcPr>
            <w:tcW w:w="4788" w:type="dxa"/>
          </w:tcPr>
          <w:p w:rsidR="003A188F" w:rsidRDefault="00400546" w:rsidP="00876776">
            <w:pPr>
              <w:jc w:val="center"/>
            </w:pPr>
            <w:r>
              <w:t>Isključi klimu</w:t>
            </w:r>
          </w:p>
        </w:tc>
      </w:tr>
      <w:tr w:rsidR="00400546" w:rsidTr="00876776">
        <w:tc>
          <w:tcPr>
            <w:tcW w:w="4788" w:type="dxa"/>
          </w:tcPr>
          <w:p w:rsidR="00400546" w:rsidRDefault="00400546" w:rsidP="00876776">
            <w:pPr>
              <w:jc w:val="center"/>
            </w:pPr>
            <w:r>
              <w:t>0000111</w:t>
            </w:r>
          </w:p>
        </w:tc>
        <w:tc>
          <w:tcPr>
            <w:tcW w:w="4788" w:type="dxa"/>
          </w:tcPr>
          <w:p w:rsidR="00400546" w:rsidRDefault="00400546" w:rsidP="00400546">
            <w:pPr>
              <w:jc w:val="center"/>
            </w:pPr>
            <w:r>
              <w:t xml:space="preserve">Režim grejanja </w:t>
            </w:r>
          </w:p>
        </w:tc>
      </w:tr>
      <w:tr w:rsidR="00400546" w:rsidTr="00876776">
        <w:tc>
          <w:tcPr>
            <w:tcW w:w="4788" w:type="dxa"/>
          </w:tcPr>
          <w:p w:rsidR="00400546" w:rsidRDefault="00400546" w:rsidP="00876776">
            <w:pPr>
              <w:jc w:val="center"/>
            </w:pPr>
            <w:r>
              <w:t>0001000</w:t>
            </w:r>
          </w:p>
        </w:tc>
        <w:tc>
          <w:tcPr>
            <w:tcW w:w="4788" w:type="dxa"/>
          </w:tcPr>
          <w:p w:rsidR="00400546" w:rsidRDefault="00400546" w:rsidP="00876776">
            <w:pPr>
              <w:jc w:val="center"/>
            </w:pPr>
            <w:r>
              <w:t>Režim hlađenja</w:t>
            </w:r>
          </w:p>
        </w:tc>
      </w:tr>
      <w:tr w:rsidR="00A4556A" w:rsidTr="00876776">
        <w:tc>
          <w:tcPr>
            <w:tcW w:w="4788" w:type="dxa"/>
          </w:tcPr>
          <w:p w:rsidR="00A4556A" w:rsidRDefault="00A4556A" w:rsidP="00876776">
            <w:pPr>
              <w:jc w:val="center"/>
            </w:pPr>
            <w:r>
              <w:t>0001001</w:t>
            </w:r>
          </w:p>
        </w:tc>
        <w:tc>
          <w:tcPr>
            <w:tcW w:w="4788" w:type="dxa"/>
          </w:tcPr>
          <w:p w:rsidR="00A4556A" w:rsidRDefault="00A4556A" w:rsidP="002772FC">
            <w:pPr>
              <w:jc w:val="center"/>
            </w:pPr>
            <w:r>
              <w:t xml:space="preserve">Uključivanje </w:t>
            </w:r>
            <w:r w:rsidR="002772FC">
              <w:t>svih sijalica</w:t>
            </w:r>
          </w:p>
        </w:tc>
      </w:tr>
      <w:tr w:rsidR="00A4556A" w:rsidTr="00876776">
        <w:tc>
          <w:tcPr>
            <w:tcW w:w="4788" w:type="dxa"/>
          </w:tcPr>
          <w:p w:rsidR="00A4556A" w:rsidRDefault="00EC10CF" w:rsidP="00876776">
            <w:pPr>
              <w:jc w:val="center"/>
            </w:pPr>
            <w:r>
              <w:t>0001010</w:t>
            </w:r>
          </w:p>
        </w:tc>
        <w:tc>
          <w:tcPr>
            <w:tcW w:w="4788" w:type="dxa"/>
          </w:tcPr>
          <w:p w:rsidR="00A4556A" w:rsidRDefault="00EC10CF" w:rsidP="00876776">
            <w:pPr>
              <w:jc w:val="center"/>
            </w:pPr>
            <w:r>
              <w:t>Reset svih mikrokontrolera</w:t>
            </w:r>
          </w:p>
        </w:tc>
      </w:tr>
    </w:tbl>
    <w:p w:rsidR="00876776" w:rsidRDefault="00876776" w:rsidP="00876776">
      <w:pPr>
        <w:pStyle w:val="Caption"/>
        <w:jc w:val="center"/>
        <w:rPr>
          <w:sz w:val="24"/>
        </w:rPr>
      </w:pPr>
      <w:r>
        <w:rPr>
          <w:sz w:val="24"/>
        </w:rPr>
        <w:t>(Tabela 7) Komande koje GK šalje mikrokontrolerima</w:t>
      </w:r>
    </w:p>
    <w:p w:rsidR="00153723" w:rsidRDefault="00153723" w:rsidP="00677E9E">
      <w:pPr>
        <w:pStyle w:val="Heading1"/>
      </w:pPr>
    </w:p>
    <w:p w:rsidR="00677E9E" w:rsidRDefault="00677E9E" w:rsidP="00677E9E">
      <w:pPr>
        <w:pStyle w:val="Heading1"/>
      </w:pPr>
      <w:bookmarkStart w:id="90" w:name="_Toc51631830"/>
      <w:bookmarkStart w:id="91" w:name="_Toc51661628"/>
      <w:bookmarkStart w:id="92" w:name="_Toc51662073"/>
      <w:bookmarkStart w:id="93" w:name="_Data_poruka:"/>
      <w:bookmarkEnd w:id="93"/>
      <w:r>
        <w:t>Data poruka:</w:t>
      </w:r>
      <w:bookmarkEnd w:id="90"/>
      <w:bookmarkEnd w:id="91"/>
      <w:bookmarkEnd w:id="92"/>
      <w:r>
        <w:t xml:space="preserve"> </w:t>
      </w:r>
    </w:p>
    <w:p w:rsidR="00677E9E" w:rsidRDefault="005E2652" w:rsidP="00677E9E">
      <w:r>
        <w:t>Bit</w:t>
      </w:r>
      <w:r w:rsidR="000B3957">
        <w:t>ovi B8B7=</w:t>
      </w:r>
      <w:r w:rsidR="000B3957">
        <w:rPr>
          <w:lang w:val="sr-Latn-RS"/>
        </w:rPr>
        <w:t>01 označavaju da se radi o data poruci, dok b</w:t>
      </w:r>
      <w:r w:rsidR="00EC10CF">
        <w:t>itovi B6</w:t>
      </w:r>
      <w:r w:rsidR="00677E9E">
        <w:t xml:space="preserve">-B0 predstavljaju </w:t>
      </w:r>
      <w:r w:rsidR="000B3957">
        <w:t>8bit podatak koji se prosleđuje mikrokontroleru.</w:t>
      </w:r>
    </w:p>
    <w:p w:rsidR="007B3753" w:rsidRDefault="007B3753" w:rsidP="00677E9E"/>
    <w:p w:rsidR="00677E9E" w:rsidRDefault="00677E9E" w:rsidP="00677E9E"/>
    <w:p w:rsidR="00677E9E" w:rsidRDefault="00677E9E" w:rsidP="00677E9E"/>
    <w:p w:rsidR="00A47F99" w:rsidRDefault="00D56A42" w:rsidP="00A47F99">
      <w:pPr>
        <w:pStyle w:val="NoSpacing"/>
      </w:pPr>
      <w:bookmarkStart w:id="94" w:name="_Toc51662074"/>
      <w:bookmarkStart w:id="95" w:name="programski"/>
      <w:r>
        <w:t>5. Programski poslovi SoC-eva</w:t>
      </w:r>
      <w:bookmarkEnd w:id="94"/>
    </w:p>
    <w:p w:rsidR="00A47F99" w:rsidRDefault="00A47F99" w:rsidP="00A47F99">
      <w:pPr>
        <w:pStyle w:val="Heading1"/>
      </w:pPr>
      <w:bookmarkStart w:id="96" w:name="_Toc51631831"/>
      <w:bookmarkStart w:id="97" w:name="_Toc51661629"/>
      <w:bookmarkStart w:id="98" w:name="_Toc51662075"/>
      <w:bookmarkStart w:id="99" w:name="_Glavni_kontroler:"/>
      <w:bookmarkEnd w:id="95"/>
      <w:bookmarkEnd w:id="99"/>
      <w:r>
        <w:t>Glavni kontroler:</w:t>
      </w:r>
      <w:bookmarkEnd w:id="96"/>
      <w:bookmarkEnd w:id="97"/>
      <w:bookmarkEnd w:id="98"/>
    </w:p>
    <w:p w:rsidR="00A47F99" w:rsidRDefault="002A6EC6" w:rsidP="00A47F99">
      <w:r>
        <w:t>Zadužen je za osnovnu kontrolu, konfiguraciju</w:t>
      </w:r>
      <w:r w:rsidR="000E02C2">
        <w:t>,</w:t>
      </w:r>
      <w:r>
        <w:t xml:space="preserve"> pamćenje događaja…</w:t>
      </w:r>
    </w:p>
    <w:p w:rsidR="00FC5072" w:rsidRDefault="002A6EC6" w:rsidP="00A47F99">
      <w:pPr>
        <w:rPr>
          <w:lang w:val="sr-Latn-RS"/>
        </w:rPr>
      </w:pPr>
      <w:r>
        <w:t xml:space="preserve">Prilikom očitavanja kartice, RFID čitač koji se nalazi na ulaznim vratima zgrade ili na ulaznim vratima stana, šalje 32bit podatak ka KS ili UV mikrokontroleru. Nakon detektovane kartice, mikrokontroler generiše prekid, nakon čega se aktivira GK i šalje zahtev za komunikacijom. </w:t>
      </w:r>
      <w:r w:rsidR="009C5C1B">
        <w:t xml:space="preserve">Pošto se ostvari komunikacija između glavnog kontrolera i kontrolera koji šalje zahtev, vrši se poređenje koda </w:t>
      </w:r>
      <w:r w:rsidR="009C5C1B">
        <w:lastRenderedPageBreak/>
        <w:t>upotrebljene kartice sa kodom iz memorije glavnog mikrokontrolera.</w:t>
      </w:r>
      <w:r w:rsidR="001A1B0D">
        <w:t xml:space="preserve"> GK mikrokontroler nakon provere, ukoliko je kartica validna, </w:t>
      </w:r>
      <w:r w:rsidR="001A1B0D">
        <w:rPr>
          <w:lang w:val="sr-Latn-RS"/>
        </w:rPr>
        <w:t>šalje komandnu poruku za otvaranje vrata i poruku za uključivanje LED diode.</w:t>
      </w:r>
      <w:r w:rsidR="00FC5072">
        <w:rPr>
          <w:lang w:val="sr-Latn-RS"/>
        </w:rPr>
        <w:t xml:space="preserve"> Pored ovog načina otvaranja vrata, postoje još pomoću:</w:t>
      </w:r>
    </w:p>
    <w:p w:rsidR="00FC5072" w:rsidRDefault="00FC5072" w:rsidP="00A47F99">
      <w:pPr>
        <w:rPr>
          <w:lang w:val="sr-Latn-RS"/>
        </w:rPr>
      </w:pPr>
      <w:r>
        <w:rPr>
          <w:lang w:val="sr-Latn-RS"/>
        </w:rPr>
        <w:t>-master šifre koja se unosi na tastaturi</w:t>
      </w:r>
    </w:p>
    <w:p w:rsidR="001A1B0D" w:rsidRDefault="00FC5072" w:rsidP="00A47F99">
      <w:pPr>
        <w:rPr>
          <w:lang w:val="sr-Latn-RS"/>
        </w:rPr>
      </w:pPr>
      <w:r>
        <w:rPr>
          <w:lang w:val="sr-Latn-RS"/>
        </w:rPr>
        <w:t>-dugmeta za izlazak iz zgrade</w:t>
      </w:r>
    </w:p>
    <w:p w:rsidR="00FC5072" w:rsidRDefault="00FC5072" w:rsidP="00A47F99">
      <w:pPr>
        <w:rPr>
          <w:lang w:val="sr-Latn-RS"/>
        </w:rPr>
      </w:pPr>
      <w:r>
        <w:rPr>
          <w:lang w:val="sr-Latn-RS"/>
        </w:rPr>
        <w:t>-</w:t>
      </w:r>
      <w:r w:rsidR="000E02C2">
        <w:rPr>
          <w:lang w:val="sr-Latn-RS"/>
        </w:rPr>
        <w:t>kontrole stana, gde stanar može pustiti nekoga u zgradu</w:t>
      </w:r>
    </w:p>
    <w:p w:rsidR="00FC5072" w:rsidRPr="001A1B0D" w:rsidRDefault="00FC5072" w:rsidP="00A47F99">
      <w:pPr>
        <w:rPr>
          <w:lang w:val="sr-Latn-RS"/>
        </w:rPr>
      </w:pPr>
    </w:p>
    <w:tbl>
      <w:tblPr>
        <w:tblStyle w:val="TableGrid"/>
        <w:tblW w:w="0" w:type="auto"/>
        <w:jc w:val="center"/>
        <w:tblLook w:val="04A0" w:firstRow="1" w:lastRow="0" w:firstColumn="1" w:lastColumn="0" w:noHBand="0" w:noVBand="1"/>
      </w:tblPr>
      <w:tblGrid>
        <w:gridCol w:w="518"/>
        <w:gridCol w:w="518"/>
        <w:gridCol w:w="518"/>
        <w:gridCol w:w="307"/>
        <w:gridCol w:w="306"/>
        <w:gridCol w:w="306"/>
        <w:gridCol w:w="306"/>
        <w:gridCol w:w="527"/>
        <w:gridCol w:w="307"/>
        <w:gridCol w:w="307"/>
        <w:gridCol w:w="307"/>
        <w:gridCol w:w="226"/>
        <w:gridCol w:w="226"/>
        <w:gridCol w:w="226"/>
        <w:gridCol w:w="226"/>
        <w:gridCol w:w="226"/>
        <w:gridCol w:w="226"/>
        <w:gridCol w:w="226"/>
        <w:gridCol w:w="226"/>
        <w:gridCol w:w="226"/>
        <w:gridCol w:w="226"/>
        <w:gridCol w:w="226"/>
        <w:gridCol w:w="226"/>
        <w:gridCol w:w="226"/>
        <w:gridCol w:w="226"/>
        <w:gridCol w:w="226"/>
        <w:gridCol w:w="226"/>
        <w:gridCol w:w="226"/>
        <w:gridCol w:w="226"/>
        <w:gridCol w:w="427"/>
        <w:gridCol w:w="427"/>
        <w:gridCol w:w="427"/>
      </w:tblGrid>
      <w:tr w:rsidR="002A6EC6" w:rsidRPr="002A6EC6" w:rsidTr="009A6D12">
        <w:trPr>
          <w:jc w:val="center"/>
        </w:trPr>
        <w:tc>
          <w:tcPr>
            <w:tcW w:w="518" w:type="dxa"/>
          </w:tcPr>
          <w:p w:rsidR="002A6EC6" w:rsidRPr="002A6EC6" w:rsidRDefault="002A6EC6" w:rsidP="00A47F99">
            <w:pPr>
              <w:rPr>
                <w:sz w:val="18"/>
              </w:rPr>
            </w:pPr>
            <w:r>
              <w:rPr>
                <w:sz w:val="18"/>
              </w:rPr>
              <w:t>B31</w:t>
            </w:r>
          </w:p>
        </w:tc>
        <w:tc>
          <w:tcPr>
            <w:tcW w:w="518" w:type="dxa"/>
          </w:tcPr>
          <w:p w:rsidR="002A6EC6" w:rsidRPr="002A6EC6" w:rsidRDefault="002A6EC6" w:rsidP="00A47F99">
            <w:pPr>
              <w:rPr>
                <w:sz w:val="18"/>
              </w:rPr>
            </w:pPr>
            <w:r>
              <w:rPr>
                <w:sz w:val="18"/>
              </w:rPr>
              <w:t>B30</w:t>
            </w:r>
          </w:p>
        </w:tc>
        <w:tc>
          <w:tcPr>
            <w:tcW w:w="518" w:type="dxa"/>
          </w:tcPr>
          <w:p w:rsidR="002A6EC6" w:rsidRPr="002A6EC6" w:rsidRDefault="002A6EC6" w:rsidP="00A47F99">
            <w:pPr>
              <w:rPr>
                <w:sz w:val="18"/>
              </w:rPr>
            </w:pPr>
            <w:r>
              <w:rPr>
                <w:sz w:val="18"/>
              </w:rPr>
              <w:t>B29</w:t>
            </w:r>
          </w:p>
        </w:tc>
        <w:tc>
          <w:tcPr>
            <w:tcW w:w="307" w:type="dxa"/>
          </w:tcPr>
          <w:p w:rsidR="002A6EC6" w:rsidRPr="002A6EC6" w:rsidRDefault="002A6EC6" w:rsidP="00A47F99">
            <w:pPr>
              <w:rPr>
                <w:sz w:val="18"/>
              </w:rPr>
            </w:pPr>
            <w:r>
              <w:rPr>
                <w:sz w:val="18"/>
              </w:rPr>
              <w:t>..</w:t>
            </w:r>
          </w:p>
        </w:tc>
        <w:tc>
          <w:tcPr>
            <w:tcW w:w="306" w:type="dxa"/>
          </w:tcPr>
          <w:p w:rsidR="002A6EC6" w:rsidRPr="002A6EC6" w:rsidRDefault="002A6EC6" w:rsidP="00A47F99">
            <w:pPr>
              <w:rPr>
                <w:sz w:val="18"/>
              </w:rPr>
            </w:pPr>
            <w:r>
              <w:rPr>
                <w:sz w:val="18"/>
              </w:rPr>
              <w:t>..</w:t>
            </w:r>
          </w:p>
        </w:tc>
        <w:tc>
          <w:tcPr>
            <w:tcW w:w="306" w:type="dxa"/>
          </w:tcPr>
          <w:p w:rsidR="002A6EC6" w:rsidRPr="002A6EC6" w:rsidRDefault="002A6EC6" w:rsidP="00A47F99">
            <w:pPr>
              <w:rPr>
                <w:sz w:val="18"/>
              </w:rPr>
            </w:pPr>
            <w:r>
              <w:rPr>
                <w:sz w:val="18"/>
              </w:rPr>
              <w:t>..</w:t>
            </w:r>
          </w:p>
        </w:tc>
        <w:tc>
          <w:tcPr>
            <w:tcW w:w="306" w:type="dxa"/>
          </w:tcPr>
          <w:p w:rsidR="002A6EC6" w:rsidRPr="002A6EC6" w:rsidRDefault="002A6EC6" w:rsidP="00A47F99">
            <w:pPr>
              <w:rPr>
                <w:sz w:val="18"/>
              </w:rPr>
            </w:pPr>
            <w:r>
              <w:rPr>
                <w:sz w:val="18"/>
              </w:rPr>
              <w:t>..</w:t>
            </w:r>
          </w:p>
        </w:tc>
        <w:tc>
          <w:tcPr>
            <w:tcW w:w="527" w:type="dxa"/>
          </w:tcPr>
          <w:p w:rsidR="002A6EC6" w:rsidRPr="002A6EC6" w:rsidRDefault="002A6EC6" w:rsidP="00A47F99">
            <w:pPr>
              <w:rPr>
                <w:sz w:val="18"/>
              </w:rPr>
            </w:pPr>
            <w:r>
              <w:rPr>
                <w:sz w:val="18"/>
              </w:rPr>
              <w:t>B24</w:t>
            </w:r>
          </w:p>
        </w:tc>
        <w:tc>
          <w:tcPr>
            <w:tcW w:w="307" w:type="dxa"/>
          </w:tcPr>
          <w:p w:rsidR="002A6EC6" w:rsidRPr="002A6EC6" w:rsidRDefault="002A6EC6" w:rsidP="00A47F99">
            <w:pPr>
              <w:rPr>
                <w:sz w:val="18"/>
              </w:rPr>
            </w:pPr>
            <w:r>
              <w:rPr>
                <w:sz w:val="18"/>
              </w:rPr>
              <w:t>..</w:t>
            </w:r>
          </w:p>
        </w:tc>
        <w:tc>
          <w:tcPr>
            <w:tcW w:w="307" w:type="dxa"/>
          </w:tcPr>
          <w:p w:rsidR="002A6EC6" w:rsidRPr="002A6EC6" w:rsidRDefault="002A6EC6" w:rsidP="00A47F99">
            <w:pPr>
              <w:rPr>
                <w:sz w:val="18"/>
              </w:rPr>
            </w:pPr>
            <w:r>
              <w:rPr>
                <w:sz w:val="18"/>
              </w:rPr>
              <w:t>..</w:t>
            </w:r>
          </w:p>
        </w:tc>
        <w:tc>
          <w:tcPr>
            <w:tcW w:w="307" w:type="dxa"/>
          </w:tcPr>
          <w:p w:rsidR="002A6EC6" w:rsidRPr="002A6EC6" w:rsidRDefault="002A6EC6" w:rsidP="00A47F99">
            <w:pPr>
              <w:rPr>
                <w:sz w:val="18"/>
              </w:rPr>
            </w:pPr>
            <w:r>
              <w:rPr>
                <w:sz w:val="18"/>
              </w:rPr>
              <w:t>..</w:t>
            </w:r>
          </w:p>
        </w:tc>
        <w:tc>
          <w:tcPr>
            <w:tcW w:w="226" w:type="dxa"/>
          </w:tcPr>
          <w:p w:rsidR="002A6EC6" w:rsidRPr="002A6EC6" w:rsidRDefault="002A6EC6" w:rsidP="00A47F99">
            <w:pPr>
              <w:rPr>
                <w:sz w:val="18"/>
              </w:rPr>
            </w:pPr>
          </w:p>
        </w:tc>
        <w:tc>
          <w:tcPr>
            <w:tcW w:w="226" w:type="dxa"/>
          </w:tcPr>
          <w:p w:rsidR="002A6EC6" w:rsidRPr="002A6EC6" w:rsidRDefault="002A6EC6" w:rsidP="00A47F99">
            <w:pPr>
              <w:rPr>
                <w:sz w:val="18"/>
              </w:rPr>
            </w:pPr>
          </w:p>
        </w:tc>
        <w:tc>
          <w:tcPr>
            <w:tcW w:w="226" w:type="dxa"/>
          </w:tcPr>
          <w:p w:rsidR="002A6EC6" w:rsidRPr="002A6EC6" w:rsidRDefault="002A6EC6" w:rsidP="00A47F99">
            <w:pPr>
              <w:rPr>
                <w:sz w:val="18"/>
              </w:rPr>
            </w:pPr>
          </w:p>
        </w:tc>
        <w:tc>
          <w:tcPr>
            <w:tcW w:w="226" w:type="dxa"/>
          </w:tcPr>
          <w:p w:rsidR="002A6EC6" w:rsidRPr="002A6EC6" w:rsidRDefault="002A6EC6" w:rsidP="00A47F99">
            <w:pPr>
              <w:rPr>
                <w:sz w:val="18"/>
              </w:rPr>
            </w:pPr>
          </w:p>
        </w:tc>
        <w:tc>
          <w:tcPr>
            <w:tcW w:w="226" w:type="dxa"/>
          </w:tcPr>
          <w:p w:rsidR="002A6EC6" w:rsidRPr="002A6EC6" w:rsidRDefault="002A6EC6" w:rsidP="00A47F99">
            <w:pPr>
              <w:rPr>
                <w:sz w:val="18"/>
              </w:rPr>
            </w:pPr>
          </w:p>
        </w:tc>
        <w:tc>
          <w:tcPr>
            <w:tcW w:w="226" w:type="dxa"/>
          </w:tcPr>
          <w:p w:rsidR="002A6EC6" w:rsidRPr="002A6EC6" w:rsidRDefault="002A6EC6" w:rsidP="00A47F99">
            <w:pPr>
              <w:rPr>
                <w:sz w:val="18"/>
              </w:rPr>
            </w:pPr>
          </w:p>
        </w:tc>
        <w:tc>
          <w:tcPr>
            <w:tcW w:w="226" w:type="dxa"/>
          </w:tcPr>
          <w:p w:rsidR="002A6EC6" w:rsidRPr="002A6EC6" w:rsidRDefault="002A6EC6" w:rsidP="00A47F99">
            <w:pPr>
              <w:rPr>
                <w:sz w:val="18"/>
              </w:rPr>
            </w:pPr>
          </w:p>
        </w:tc>
        <w:tc>
          <w:tcPr>
            <w:tcW w:w="226" w:type="dxa"/>
          </w:tcPr>
          <w:p w:rsidR="002A6EC6" w:rsidRPr="002A6EC6" w:rsidRDefault="002A6EC6" w:rsidP="00A47F99">
            <w:pPr>
              <w:rPr>
                <w:sz w:val="18"/>
              </w:rPr>
            </w:pPr>
          </w:p>
        </w:tc>
        <w:tc>
          <w:tcPr>
            <w:tcW w:w="226" w:type="dxa"/>
          </w:tcPr>
          <w:p w:rsidR="002A6EC6" w:rsidRPr="002A6EC6" w:rsidRDefault="002A6EC6" w:rsidP="00A47F99">
            <w:pPr>
              <w:rPr>
                <w:sz w:val="18"/>
              </w:rPr>
            </w:pPr>
          </w:p>
        </w:tc>
        <w:tc>
          <w:tcPr>
            <w:tcW w:w="226" w:type="dxa"/>
          </w:tcPr>
          <w:p w:rsidR="002A6EC6" w:rsidRPr="002A6EC6" w:rsidRDefault="002A6EC6" w:rsidP="00A47F99">
            <w:pPr>
              <w:rPr>
                <w:sz w:val="18"/>
              </w:rPr>
            </w:pPr>
          </w:p>
        </w:tc>
        <w:tc>
          <w:tcPr>
            <w:tcW w:w="226" w:type="dxa"/>
          </w:tcPr>
          <w:p w:rsidR="002A6EC6" w:rsidRPr="002A6EC6" w:rsidRDefault="002A6EC6" w:rsidP="00A47F99">
            <w:pPr>
              <w:rPr>
                <w:sz w:val="18"/>
              </w:rPr>
            </w:pPr>
          </w:p>
        </w:tc>
        <w:tc>
          <w:tcPr>
            <w:tcW w:w="226" w:type="dxa"/>
          </w:tcPr>
          <w:p w:rsidR="002A6EC6" w:rsidRPr="002A6EC6" w:rsidRDefault="002A6EC6" w:rsidP="00A47F99">
            <w:pPr>
              <w:rPr>
                <w:sz w:val="18"/>
              </w:rPr>
            </w:pPr>
          </w:p>
        </w:tc>
        <w:tc>
          <w:tcPr>
            <w:tcW w:w="226" w:type="dxa"/>
          </w:tcPr>
          <w:p w:rsidR="002A6EC6" w:rsidRPr="002A6EC6" w:rsidRDefault="002A6EC6" w:rsidP="00A47F99">
            <w:pPr>
              <w:rPr>
                <w:sz w:val="18"/>
              </w:rPr>
            </w:pPr>
          </w:p>
        </w:tc>
        <w:tc>
          <w:tcPr>
            <w:tcW w:w="226" w:type="dxa"/>
          </w:tcPr>
          <w:p w:rsidR="002A6EC6" w:rsidRPr="002A6EC6" w:rsidRDefault="002A6EC6" w:rsidP="00A47F99">
            <w:pPr>
              <w:rPr>
                <w:sz w:val="18"/>
              </w:rPr>
            </w:pPr>
          </w:p>
        </w:tc>
        <w:tc>
          <w:tcPr>
            <w:tcW w:w="226" w:type="dxa"/>
          </w:tcPr>
          <w:p w:rsidR="002A6EC6" w:rsidRPr="002A6EC6" w:rsidRDefault="002A6EC6" w:rsidP="00A47F99">
            <w:pPr>
              <w:rPr>
                <w:sz w:val="18"/>
              </w:rPr>
            </w:pPr>
          </w:p>
        </w:tc>
        <w:tc>
          <w:tcPr>
            <w:tcW w:w="226" w:type="dxa"/>
          </w:tcPr>
          <w:p w:rsidR="002A6EC6" w:rsidRPr="002A6EC6" w:rsidRDefault="002A6EC6" w:rsidP="00A47F99">
            <w:pPr>
              <w:rPr>
                <w:sz w:val="18"/>
              </w:rPr>
            </w:pPr>
          </w:p>
        </w:tc>
        <w:tc>
          <w:tcPr>
            <w:tcW w:w="226" w:type="dxa"/>
          </w:tcPr>
          <w:p w:rsidR="002A6EC6" w:rsidRPr="002A6EC6" w:rsidRDefault="002A6EC6" w:rsidP="00A47F99">
            <w:pPr>
              <w:rPr>
                <w:sz w:val="18"/>
              </w:rPr>
            </w:pPr>
          </w:p>
        </w:tc>
        <w:tc>
          <w:tcPr>
            <w:tcW w:w="226" w:type="dxa"/>
          </w:tcPr>
          <w:p w:rsidR="002A6EC6" w:rsidRPr="002A6EC6" w:rsidRDefault="002A6EC6" w:rsidP="00A47F99">
            <w:pPr>
              <w:rPr>
                <w:sz w:val="18"/>
              </w:rPr>
            </w:pPr>
          </w:p>
        </w:tc>
        <w:tc>
          <w:tcPr>
            <w:tcW w:w="427" w:type="dxa"/>
          </w:tcPr>
          <w:p w:rsidR="002A6EC6" w:rsidRPr="002A6EC6" w:rsidRDefault="002A6EC6" w:rsidP="00A47F99">
            <w:pPr>
              <w:rPr>
                <w:sz w:val="18"/>
              </w:rPr>
            </w:pPr>
            <w:r>
              <w:rPr>
                <w:sz w:val="18"/>
              </w:rPr>
              <w:t>B2</w:t>
            </w:r>
          </w:p>
        </w:tc>
        <w:tc>
          <w:tcPr>
            <w:tcW w:w="427" w:type="dxa"/>
          </w:tcPr>
          <w:p w:rsidR="002A6EC6" w:rsidRPr="002A6EC6" w:rsidRDefault="002A6EC6" w:rsidP="00A47F99">
            <w:pPr>
              <w:rPr>
                <w:sz w:val="18"/>
              </w:rPr>
            </w:pPr>
            <w:r>
              <w:rPr>
                <w:sz w:val="18"/>
              </w:rPr>
              <w:t>B1</w:t>
            </w:r>
          </w:p>
        </w:tc>
        <w:tc>
          <w:tcPr>
            <w:tcW w:w="427" w:type="dxa"/>
          </w:tcPr>
          <w:p w:rsidR="002A6EC6" w:rsidRPr="002A6EC6" w:rsidRDefault="002A6EC6" w:rsidP="00A47F99">
            <w:pPr>
              <w:rPr>
                <w:sz w:val="18"/>
              </w:rPr>
            </w:pPr>
            <w:r>
              <w:rPr>
                <w:sz w:val="18"/>
              </w:rPr>
              <w:t>B0</w:t>
            </w:r>
          </w:p>
        </w:tc>
      </w:tr>
      <w:tr w:rsidR="002A6EC6" w:rsidRPr="002A6EC6" w:rsidTr="009A6D12">
        <w:trPr>
          <w:jc w:val="center"/>
        </w:trPr>
        <w:tc>
          <w:tcPr>
            <w:tcW w:w="3306" w:type="dxa"/>
            <w:gridSpan w:val="8"/>
          </w:tcPr>
          <w:p w:rsidR="002A6EC6" w:rsidRDefault="009A6D12" w:rsidP="002A6EC6">
            <w:pPr>
              <w:jc w:val="center"/>
              <w:rPr>
                <w:sz w:val="18"/>
              </w:rPr>
            </w:pPr>
            <w:r>
              <w:rPr>
                <w:sz w:val="18"/>
              </w:rPr>
              <w:t>Info da je kartica prisutna</w:t>
            </w:r>
          </w:p>
        </w:tc>
        <w:tc>
          <w:tcPr>
            <w:tcW w:w="6270" w:type="dxa"/>
            <w:gridSpan w:val="24"/>
          </w:tcPr>
          <w:p w:rsidR="002A6EC6" w:rsidRDefault="009A6D12" w:rsidP="002A6EC6">
            <w:pPr>
              <w:jc w:val="center"/>
              <w:rPr>
                <w:sz w:val="18"/>
              </w:rPr>
            </w:pPr>
            <w:r>
              <w:rPr>
                <w:sz w:val="18"/>
              </w:rPr>
              <w:t>Kod kartice</w:t>
            </w:r>
          </w:p>
        </w:tc>
      </w:tr>
    </w:tbl>
    <w:p w:rsidR="00677E9E" w:rsidRDefault="00876776" w:rsidP="00F36FF8">
      <w:pPr>
        <w:pStyle w:val="Caption"/>
        <w:jc w:val="center"/>
        <w:rPr>
          <w:sz w:val="24"/>
        </w:rPr>
      </w:pPr>
      <w:r>
        <w:rPr>
          <w:sz w:val="24"/>
        </w:rPr>
        <w:t>(Tabela 7</w:t>
      </w:r>
      <w:r w:rsidR="009A6D12">
        <w:rPr>
          <w:sz w:val="24"/>
        </w:rPr>
        <w:t xml:space="preserve">) </w:t>
      </w:r>
      <w:r w:rsidR="009C5C1B">
        <w:rPr>
          <w:sz w:val="24"/>
        </w:rPr>
        <w:t>Organizacija memorije u GK za proveru validnosti kartice</w:t>
      </w:r>
    </w:p>
    <w:p w:rsidR="00F36FF8" w:rsidRDefault="00F36FF8" w:rsidP="00F36FF8">
      <w:pPr>
        <w:pStyle w:val="Heading1"/>
      </w:pPr>
      <w:bookmarkStart w:id="100" w:name="_Toc51631832"/>
      <w:bookmarkStart w:id="101" w:name="_Toc51661630"/>
      <w:bookmarkStart w:id="102" w:name="_Toc51662076"/>
      <w:bookmarkStart w:id="103" w:name="_Ulazna_vrata:"/>
      <w:bookmarkEnd w:id="103"/>
      <w:r>
        <w:t>Ulazna vrata:</w:t>
      </w:r>
      <w:bookmarkEnd w:id="100"/>
      <w:bookmarkEnd w:id="101"/>
      <w:bookmarkEnd w:id="102"/>
    </w:p>
    <w:p w:rsidR="00F36FF8" w:rsidRDefault="00F36FF8" w:rsidP="00F36FF8">
      <w:r>
        <w:t>Prilikom unosa master šifre na 4x3 tastaturi koja se nalazi na ulazu, uneta šifra se poredi sa sifrom koja je upisana u memoriju UV mikrokontrolera. Nakon validacije master šifre, UV kontroler šalje signale za otključavanje vrata i uključivanje LED diode. Takođe, aktivira se i tajmer koji na LED displeju prikaz</w:t>
      </w:r>
      <w:r w:rsidR="00BA1329">
        <w:t>uje odbrojavanje od 10 sekundi, što predstavlja vreme za koje će vrata još uvek biti otvorena.</w:t>
      </w:r>
    </w:p>
    <w:p w:rsidR="00BA1329" w:rsidRDefault="00BA1329" w:rsidP="00F36FF8">
      <w:r>
        <w:t>Pritiskom dugmeta za izlaz iz zgrade aktivira se signal za otključavanje i signal za LED diodu</w:t>
      </w:r>
    </w:p>
    <w:p w:rsidR="00326FCC" w:rsidRDefault="00BA1329" w:rsidP="00326FCC">
      <w:r>
        <w:t>Kontroler stana je povezan sa UV kontrolerom preko magistrale MAG2 na kojoj je UV master. Prilikom pritiska dugmeta za otvaranje vrata KS šalje ka UV komandu za otvaranje vrata. Sve dok je taster na KS pritisnut, signal za otvaranje vrata će biti aktivan.</w:t>
      </w:r>
    </w:p>
    <w:p w:rsidR="00057E96" w:rsidRDefault="00326FCC" w:rsidP="00326FCC">
      <w:pPr>
        <w:pStyle w:val="Heading1"/>
        <w:rPr>
          <w:lang w:val="sr-Latn-RS"/>
        </w:rPr>
      </w:pPr>
      <w:bookmarkStart w:id="104" w:name="_Toc51631833"/>
      <w:bookmarkStart w:id="105" w:name="_Toc51661631"/>
      <w:bookmarkStart w:id="106" w:name="_Toc51662077"/>
      <w:bookmarkStart w:id="107" w:name="_Kontrola_stana:"/>
      <w:bookmarkEnd w:id="107"/>
      <w:r>
        <w:t>Kontrola stana</w:t>
      </w:r>
      <w:r>
        <w:rPr>
          <w:lang w:val="sr-Latn-RS"/>
        </w:rPr>
        <w:t>:</w:t>
      </w:r>
      <w:bookmarkEnd w:id="104"/>
      <w:bookmarkEnd w:id="105"/>
      <w:bookmarkEnd w:id="106"/>
    </w:p>
    <w:p w:rsidR="00326FCC" w:rsidRDefault="00326FCC" w:rsidP="00326FCC">
      <w:pPr>
        <w:rPr>
          <w:lang w:val="sr-Latn-RS"/>
        </w:rPr>
      </w:pPr>
      <w:r>
        <w:rPr>
          <w:lang w:val="sr-Latn-RS"/>
        </w:rPr>
        <w:t>Obavlja slične poslove kao i UV kontroler. KS umesto tastature koju poseduje UV, ima samo jedan taster koji služi za otvaranje ulaznih vrata iz stana. Takođe, KS poseduje još i signal za sirenu koji se aktivira u slučaju požara.</w:t>
      </w:r>
    </w:p>
    <w:p w:rsidR="00F35E34" w:rsidRDefault="00326FCC" w:rsidP="00326FCC">
      <w:pPr>
        <w:rPr>
          <w:lang w:val="sr-Latn-RS"/>
        </w:rPr>
      </w:pPr>
      <w:r>
        <w:rPr>
          <w:lang w:val="sr-Latn-RS"/>
        </w:rPr>
        <w:lastRenderedPageBreak/>
        <w:t>Princip ulaska u s</w:t>
      </w:r>
      <w:r w:rsidR="0050639E">
        <w:rPr>
          <w:lang w:val="sr-Latn-RS"/>
        </w:rPr>
        <w:t>tan isti je kao kod UV. Kada se kartica prisloni, kod kartice se šalje do GK gde se vrši provera validnosti kartice, ukoliko je validna šalje se komanda za otvaranje vrate.</w:t>
      </w:r>
      <w:r w:rsidR="00F35E34">
        <w:rPr>
          <w:lang w:val="sr-Latn-RS"/>
        </w:rPr>
        <w:t xml:space="preserve"> </w:t>
      </w:r>
    </w:p>
    <w:p w:rsidR="00326FCC" w:rsidRDefault="00F35E34" w:rsidP="00326FCC">
      <w:pPr>
        <w:rPr>
          <w:lang w:val="sr-Latn-RS"/>
        </w:rPr>
      </w:pPr>
      <w:r>
        <w:rPr>
          <w:lang w:val="sr-Latn-RS"/>
        </w:rPr>
        <w:t xml:space="preserve">Unutrašnja strana vrata nema dugme za otključavanje vrata, već je otključavanje rešeno mehanički. </w:t>
      </w:r>
    </w:p>
    <w:p w:rsidR="007C2328" w:rsidRDefault="007C2328" w:rsidP="007C2328">
      <w:pPr>
        <w:pStyle w:val="Heading1"/>
        <w:rPr>
          <w:lang w:val="sr-Latn-RS"/>
        </w:rPr>
      </w:pPr>
      <w:bookmarkStart w:id="108" w:name="_Toc51631834"/>
      <w:bookmarkStart w:id="109" w:name="_Toc51661632"/>
      <w:bookmarkStart w:id="110" w:name="_Toc51662078"/>
      <w:bookmarkStart w:id="111" w:name="_Detektor_dima:"/>
      <w:bookmarkEnd w:id="111"/>
      <w:r>
        <w:rPr>
          <w:lang w:val="sr-Latn-RS"/>
        </w:rPr>
        <w:t>Detektor dima:</w:t>
      </w:r>
      <w:bookmarkEnd w:id="108"/>
      <w:bookmarkEnd w:id="109"/>
      <w:bookmarkEnd w:id="110"/>
    </w:p>
    <w:p w:rsidR="003A188F" w:rsidRDefault="007C2328" w:rsidP="007C2328">
      <w:pPr>
        <w:rPr>
          <w:lang w:val="sr-Latn-RS"/>
        </w:rPr>
      </w:pPr>
      <w:r>
        <w:rPr>
          <w:lang w:val="sr-Latn-RS"/>
        </w:rPr>
        <w:t>Povezan je na ostatkom sistema preko MAG1 i MAG2. U slučaju da senzor detektuje dim</w:t>
      </w:r>
      <w:r w:rsidR="003A188F">
        <w:rPr>
          <w:lang w:val="sr-Latn-RS"/>
        </w:rPr>
        <w:t xml:space="preserve"> šalje signal ka kontroleru DM na ulaz DIM. Aktivacijom ovog signala, DM generiše prekid i od glavnog kontrolera i kontrolera ulaznih vrata dobija dozvolu za izlazak na obe magistrale. Preko </w:t>
      </w:r>
      <w:r w:rsidR="003A188F">
        <w:rPr>
          <w:i/>
          <w:lang w:val="sr-Latn-RS"/>
        </w:rPr>
        <w:t xml:space="preserve">data </w:t>
      </w:r>
      <w:r w:rsidR="003A188F">
        <w:rPr>
          <w:lang w:val="sr-Latn-RS"/>
        </w:rPr>
        <w:t>poruke DM šalje informaciju o stanu i prostori</w:t>
      </w:r>
      <w:r w:rsidR="00D7740B">
        <w:rPr>
          <w:lang w:val="sr-Latn-RS"/>
        </w:rPr>
        <w:t>ji u kojoj je detektovan požar, format poruke koja se šalje sličan je kao format adresne poruke. Primer ovakve poruke prikazan je u tabeli 8.</w:t>
      </w:r>
    </w:p>
    <w:tbl>
      <w:tblPr>
        <w:tblStyle w:val="TableGrid"/>
        <w:tblW w:w="0" w:type="auto"/>
        <w:tblLook w:val="04A0" w:firstRow="1" w:lastRow="0" w:firstColumn="1" w:lastColumn="0" w:noHBand="0" w:noVBand="1"/>
      </w:tblPr>
      <w:tblGrid>
        <w:gridCol w:w="1008"/>
        <w:gridCol w:w="1071"/>
        <w:gridCol w:w="21"/>
        <w:gridCol w:w="1050"/>
        <w:gridCol w:w="1071"/>
        <w:gridCol w:w="1071"/>
        <w:gridCol w:w="1071"/>
        <w:gridCol w:w="1071"/>
        <w:gridCol w:w="1071"/>
        <w:gridCol w:w="1071"/>
      </w:tblGrid>
      <w:tr w:rsidR="006F1F7D" w:rsidTr="006F1F7D">
        <w:tc>
          <w:tcPr>
            <w:tcW w:w="1008" w:type="dxa"/>
          </w:tcPr>
          <w:p w:rsidR="006F1F7D" w:rsidRDefault="006F1F7D" w:rsidP="00D7740B">
            <w:pPr>
              <w:jc w:val="center"/>
              <w:rPr>
                <w:lang w:val="sr-Latn-RS"/>
              </w:rPr>
            </w:pPr>
            <w:r>
              <w:rPr>
                <w:lang w:val="sr-Latn-RS"/>
              </w:rPr>
              <w:t>B8</w:t>
            </w:r>
          </w:p>
        </w:tc>
        <w:tc>
          <w:tcPr>
            <w:tcW w:w="1071" w:type="dxa"/>
          </w:tcPr>
          <w:p w:rsidR="006F1F7D" w:rsidRDefault="006F1F7D" w:rsidP="00D7740B">
            <w:pPr>
              <w:jc w:val="center"/>
              <w:rPr>
                <w:lang w:val="sr-Latn-RS"/>
              </w:rPr>
            </w:pPr>
            <w:r>
              <w:rPr>
                <w:lang w:val="sr-Latn-RS"/>
              </w:rPr>
              <w:t>B7</w:t>
            </w:r>
          </w:p>
        </w:tc>
        <w:tc>
          <w:tcPr>
            <w:tcW w:w="1071" w:type="dxa"/>
            <w:gridSpan w:val="2"/>
          </w:tcPr>
          <w:p w:rsidR="006F1F7D" w:rsidRDefault="006F1F7D" w:rsidP="00D7740B">
            <w:pPr>
              <w:jc w:val="center"/>
              <w:rPr>
                <w:lang w:val="sr-Latn-RS"/>
              </w:rPr>
            </w:pPr>
            <w:r>
              <w:rPr>
                <w:lang w:val="sr-Latn-RS"/>
              </w:rPr>
              <w:t>B6</w:t>
            </w:r>
          </w:p>
        </w:tc>
        <w:tc>
          <w:tcPr>
            <w:tcW w:w="1071" w:type="dxa"/>
          </w:tcPr>
          <w:p w:rsidR="006F1F7D" w:rsidRDefault="006F1F7D" w:rsidP="00D7740B">
            <w:pPr>
              <w:jc w:val="center"/>
              <w:rPr>
                <w:lang w:val="sr-Latn-RS"/>
              </w:rPr>
            </w:pPr>
            <w:r>
              <w:rPr>
                <w:lang w:val="sr-Latn-RS"/>
              </w:rPr>
              <w:t>B5</w:t>
            </w:r>
          </w:p>
        </w:tc>
        <w:tc>
          <w:tcPr>
            <w:tcW w:w="1071" w:type="dxa"/>
          </w:tcPr>
          <w:p w:rsidR="006F1F7D" w:rsidRDefault="006F1F7D" w:rsidP="00D7740B">
            <w:pPr>
              <w:jc w:val="center"/>
              <w:rPr>
                <w:lang w:val="sr-Latn-RS"/>
              </w:rPr>
            </w:pPr>
            <w:r>
              <w:rPr>
                <w:lang w:val="sr-Latn-RS"/>
              </w:rPr>
              <w:t>B4</w:t>
            </w:r>
          </w:p>
        </w:tc>
        <w:tc>
          <w:tcPr>
            <w:tcW w:w="1071" w:type="dxa"/>
          </w:tcPr>
          <w:p w:rsidR="006F1F7D" w:rsidRDefault="006F1F7D" w:rsidP="00D7740B">
            <w:pPr>
              <w:jc w:val="center"/>
              <w:rPr>
                <w:lang w:val="sr-Latn-RS"/>
              </w:rPr>
            </w:pPr>
            <w:r>
              <w:rPr>
                <w:lang w:val="sr-Latn-RS"/>
              </w:rPr>
              <w:t>B3</w:t>
            </w:r>
          </w:p>
        </w:tc>
        <w:tc>
          <w:tcPr>
            <w:tcW w:w="1071" w:type="dxa"/>
          </w:tcPr>
          <w:p w:rsidR="006F1F7D" w:rsidRDefault="006F1F7D" w:rsidP="00D7740B">
            <w:pPr>
              <w:jc w:val="center"/>
              <w:rPr>
                <w:lang w:val="sr-Latn-RS"/>
              </w:rPr>
            </w:pPr>
            <w:r>
              <w:rPr>
                <w:lang w:val="sr-Latn-RS"/>
              </w:rPr>
              <w:t>B2</w:t>
            </w:r>
          </w:p>
        </w:tc>
        <w:tc>
          <w:tcPr>
            <w:tcW w:w="1071" w:type="dxa"/>
          </w:tcPr>
          <w:p w:rsidR="006F1F7D" w:rsidRDefault="006F1F7D" w:rsidP="00D7740B">
            <w:pPr>
              <w:jc w:val="center"/>
              <w:rPr>
                <w:lang w:val="sr-Latn-RS"/>
              </w:rPr>
            </w:pPr>
            <w:r>
              <w:rPr>
                <w:lang w:val="sr-Latn-RS"/>
              </w:rPr>
              <w:t>B1</w:t>
            </w:r>
          </w:p>
        </w:tc>
        <w:tc>
          <w:tcPr>
            <w:tcW w:w="1071" w:type="dxa"/>
          </w:tcPr>
          <w:p w:rsidR="006F1F7D" w:rsidRDefault="006F1F7D" w:rsidP="00D7740B">
            <w:pPr>
              <w:jc w:val="center"/>
              <w:rPr>
                <w:lang w:val="sr-Latn-RS"/>
              </w:rPr>
            </w:pPr>
            <w:r>
              <w:rPr>
                <w:lang w:val="sr-Latn-RS"/>
              </w:rPr>
              <w:t>B0</w:t>
            </w:r>
          </w:p>
        </w:tc>
      </w:tr>
      <w:tr w:rsidR="006F1F7D" w:rsidTr="006F1F7D">
        <w:tc>
          <w:tcPr>
            <w:tcW w:w="1008" w:type="dxa"/>
          </w:tcPr>
          <w:p w:rsidR="006F1F7D" w:rsidRDefault="006F1F7D" w:rsidP="00D7740B">
            <w:pPr>
              <w:jc w:val="center"/>
              <w:rPr>
                <w:lang w:val="sr-Latn-RS"/>
              </w:rPr>
            </w:pPr>
            <w:r>
              <w:rPr>
                <w:lang w:val="sr-Latn-RS"/>
              </w:rPr>
              <w:t>0</w:t>
            </w:r>
          </w:p>
        </w:tc>
        <w:tc>
          <w:tcPr>
            <w:tcW w:w="1071" w:type="dxa"/>
          </w:tcPr>
          <w:p w:rsidR="006F1F7D" w:rsidRDefault="006F1F7D" w:rsidP="00D7740B">
            <w:pPr>
              <w:jc w:val="center"/>
              <w:rPr>
                <w:lang w:val="sr-Latn-RS"/>
              </w:rPr>
            </w:pPr>
            <w:r>
              <w:rPr>
                <w:lang w:val="sr-Latn-RS"/>
              </w:rPr>
              <w:t>1</w:t>
            </w:r>
          </w:p>
        </w:tc>
        <w:tc>
          <w:tcPr>
            <w:tcW w:w="1071" w:type="dxa"/>
            <w:gridSpan w:val="2"/>
          </w:tcPr>
          <w:p w:rsidR="006F1F7D" w:rsidRDefault="006F1F7D" w:rsidP="00D7740B">
            <w:pPr>
              <w:jc w:val="center"/>
              <w:rPr>
                <w:lang w:val="sr-Latn-RS"/>
              </w:rPr>
            </w:pPr>
            <w:r>
              <w:rPr>
                <w:lang w:val="sr-Latn-RS"/>
              </w:rPr>
              <w:t>x</w:t>
            </w:r>
          </w:p>
        </w:tc>
        <w:tc>
          <w:tcPr>
            <w:tcW w:w="1071" w:type="dxa"/>
          </w:tcPr>
          <w:p w:rsidR="006F1F7D" w:rsidRDefault="006F1F7D" w:rsidP="00D7740B">
            <w:pPr>
              <w:jc w:val="center"/>
              <w:rPr>
                <w:lang w:val="sr-Latn-RS"/>
              </w:rPr>
            </w:pPr>
            <w:r>
              <w:rPr>
                <w:lang w:val="sr-Latn-RS"/>
              </w:rPr>
              <w:t>x</w:t>
            </w:r>
          </w:p>
        </w:tc>
        <w:tc>
          <w:tcPr>
            <w:tcW w:w="1071" w:type="dxa"/>
          </w:tcPr>
          <w:p w:rsidR="006F1F7D" w:rsidRDefault="006F1F7D" w:rsidP="00D7740B">
            <w:pPr>
              <w:jc w:val="center"/>
              <w:rPr>
                <w:lang w:val="sr-Latn-RS"/>
              </w:rPr>
            </w:pPr>
            <w:r>
              <w:rPr>
                <w:lang w:val="sr-Latn-RS"/>
              </w:rPr>
              <w:t>0</w:t>
            </w:r>
          </w:p>
        </w:tc>
        <w:tc>
          <w:tcPr>
            <w:tcW w:w="1071" w:type="dxa"/>
          </w:tcPr>
          <w:p w:rsidR="006F1F7D" w:rsidRDefault="006F1F7D" w:rsidP="00D7740B">
            <w:pPr>
              <w:jc w:val="center"/>
              <w:rPr>
                <w:lang w:val="sr-Latn-RS"/>
              </w:rPr>
            </w:pPr>
            <w:r>
              <w:rPr>
                <w:lang w:val="sr-Latn-RS"/>
              </w:rPr>
              <w:t>1</w:t>
            </w:r>
          </w:p>
        </w:tc>
        <w:tc>
          <w:tcPr>
            <w:tcW w:w="1071" w:type="dxa"/>
          </w:tcPr>
          <w:p w:rsidR="006F1F7D" w:rsidRDefault="006F1F7D" w:rsidP="00D7740B">
            <w:pPr>
              <w:jc w:val="center"/>
              <w:rPr>
                <w:lang w:val="sr-Latn-RS"/>
              </w:rPr>
            </w:pPr>
            <w:r>
              <w:rPr>
                <w:lang w:val="sr-Latn-RS"/>
              </w:rPr>
              <w:t>0</w:t>
            </w:r>
          </w:p>
        </w:tc>
        <w:tc>
          <w:tcPr>
            <w:tcW w:w="1071" w:type="dxa"/>
          </w:tcPr>
          <w:p w:rsidR="006F1F7D" w:rsidRDefault="006F1F7D" w:rsidP="00D7740B">
            <w:pPr>
              <w:jc w:val="center"/>
              <w:rPr>
                <w:lang w:val="sr-Latn-RS"/>
              </w:rPr>
            </w:pPr>
            <w:r>
              <w:rPr>
                <w:lang w:val="sr-Latn-RS"/>
              </w:rPr>
              <w:t>1</w:t>
            </w:r>
          </w:p>
        </w:tc>
        <w:tc>
          <w:tcPr>
            <w:tcW w:w="1071" w:type="dxa"/>
          </w:tcPr>
          <w:p w:rsidR="006F1F7D" w:rsidRDefault="006F1F7D" w:rsidP="00D7740B">
            <w:pPr>
              <w:jc w:val="center"/>
              <w:rPr>
                <w:lang w:val="sr-Latn-RS"/>
              </w:rPr>
            </w:pPr>
            <w:r>
              <w:rPr>
                <w:lang w:val="sr-Latn-RS"/>
              </w:rPr>
              <w:t>1</w:t>
            </w:r>
          </w:p>
        </w:tc>
      </w:tr>
      <w:tr w:rsidR="006F1F7D" w:rsidTr="00DA7DD8">
        <w:tc>
          <w:tcPr>
            <w:tcW w:w="2100" w:type="dxa"/>
            <w:gridSpan w:val="3"/>
          </w:tcPr>
          <w:p w:rsidR="006F1F7D" w:rsidRDefault="006F1F7D" w:rsidP="00D7740B">
            <w:pPr>
              <w:jc w:val="center"/>
              <w:rPr>
                <w:lang w:val="sr-Latn-RS"/>
              </w:rPr>
            </w:pPr>
            <w:r>
              <w:rPr>
                <w:lang w:val="sr-Latn-RS"/>
              </w:rPr>
              <w:t>Data poruka</w:t>
            </w:r>
          </w:p>
        </w:tc>
        <w:tc>
          <w:tcPr>
            <w:tcW w:w="2121" w:type="dxa"/>
            <w:gridSpan w:val="2"/>
          </w:tcPr>
          <w:p w:rsidR="006F1F7D" w:rsidRDefault="006F1F7D" w:rsidP="00D7740B">
            <w:pPr>
              <w:jc w:val="center"/>
              <w:rPr>
                <w:lang w:val="sr-Latn-RS"/>
              </w:rPr>
            </w:pPr>
          </w:p>
        </w:tc>
        <w:tc>
          <w:tcPr>
            <w:tcW w:w="2142" w:type="dxa"/>
            <w:gridSpan w:val="2"/>
          </w:tcPr>
          <w:p w:rsidR="006F1F7D" w:rsidRDefault="006F1F7D" w:rsidP="00D7740B">
            <w:pPr>
              <w:jc w:val="center"/>
              <w:rPr>
                <w:lang w:val="sr-Latn-RS"/>
              </w:rPr>
            </w:pPr>
            <w:r>
              <w:rPr>
                <w:lang w:val="sr-Latn-RS"/>
              </w:rPr>
              <w:t>Stan broj jedan</w:t>
            </w:r>
          </w:p>
        </w:tc>
        <w:tc>
          <w:tcPr>
            <w:tcW w:w="3213" w:type="dxa"/>
            <w:gridSpan w:val="3"/>
          </w:tcPr>
          <w:p w:rsidR="006F1F7D" w:rsidRDefault="006F1F7D" w:rsidP="00D7740B">
            <w:pPr>
              <w:keepNext/>
              <w:jc w:val="center"/>
              <w:rPr>
                <w:lang w:val="sr-Latn-RS"/>
              </w:rPr>
            </w:pPr>
            <w:r>
              <w:rPr>
                <w:lang w:val="sr-Latn-RS"/>
              </w:rPr>
              <w:t>Prostorija broj tri</w:t>
            </w:r>
          </w:p>
        </w:tc>
      </w:tr>
    </w:tbl>
    <w:p w:rsidR="00D7740B" w:rsidRPr="00D7740B" w:rsidRDefault="00D7740B" w:rsidP="00D7740B">
      <w:pPr>
        <w:pStyle w:val="Caption"/>
        <w:jc w:val="center"/>
        <w:rPr>
          <w:sz w:val="24"/>
          <w:lang w:val="sr-Latn-RS"/>
        </w:rPr>
      </w:pPr>
      <w:r>
        <w:rPr>
          <w:sz w:val="24"/>
        </w:rPr>
        <w:t xml:space="preserve">(Tabela 8) </w:t>
      </w:r>
      <w:r w:rsidR="00400546">
        <w:rPr>
          <w:sz w:val="24"/>
        </w:rPr>
        <w:t xml:space="preserve"> Data poruke za detekciju dima </w:t>
      </w:r>
    </w:p>
    <w:p w:rsidR="007C2328" w:rsidRDefault="00F4594F" w:rsidP="00326FCC">
      <w:pPr>
        <w:rPr>
          <w:lang w:val="sr-Latn-RS"/>
        </w:rPr>
      </w:pPr>
      <w:r>
        <w:rPr>
          <w:lang w:val="sr-Latn-RS"/>
        </w:rPr>
        <w:t>Glavni kontroler nakon primanja informacije o detekciji dima, šalje komande za otključavanje vrata ka UV i KS. Takođe, glavni kontroler šalje i komandu za uključivanje sirene ka KS.</w:t>
      </w:r>
    </w:p>
    <w:p w:rsidR="00F4594F" w:rsidRDefault="00F4594F" w:rsidP="00F4594F">
      <w:pPr>
        <w:pStyle w:val="Heading1"/>
        <w:rPr>
          <w:lang w:val="sr-Latn-RS"/>
        </w:rPr>
      </w:pPr>
      <w:bookmarkStart w:id="112" w:name="_Toc51631835"/>
      <w:bookmarkStart w:id="113" w:name="_Toc51661633"/>
      <w:bookmarkStart w:id="114" w:name="_Toc51662079"/>
      <w:bookmarkStart w:id="115" w:name="_Grejanje/Hlađenje:"/>
      <w:bookmarkEnd w:id="115"/>
      <w:r>
        <w:rPr>
          <w:lang w:val="sr-Latn-RS"/>
        </w:rPr>
        <w:t>Grejanje/Hlađenje:</w:t>
      </w:r>
      <w:bookmarkEnd w:id="112"/>
      <w:bookmarkEnd w:id="113"/>
      <w:bookmarkEnd w:id="114"/>
    </w:p>
    <w:p w:rsidR="00F4594F" w:rsidRPr="00F4594F" w:rsidRDefault="00F4594F" w:rsidP="00F4594F">
      <w:pPr>
        <w:rPr>
          <w:lang w:val="sr-Latn-RS"/>
        </w:rPr>
      </w:pPr>
      <w:r>
        <w:rPr>
          <w:lang w:val="sr-Latn-RS"/>
        </w:rPr>
        <w:t xml:space="preserve">Sistem za grejanje i hlađenje </w:t>
      </w:r>
      <w:r w:rsidR="005A57DF">
        <w:rPr>
          <w:lang w:val="sr-Latn-RS"/>
        </w:rPr>
        <w:t xml:space="preserve">se sastoji od klima uređaja i GH kontrolera koji je zadužen za podešavanje parametara klime. Kontroler GH ne čuva infomaicije, već vrši komunikaciju sa glavnim kontrolerom u koji se upisuju, odnosno čitaju, informacije o tome kako će klima uređaj raditi. Informacije se šalju i primaju u vidu 16 osmobitnih memorijskih lokacija. </w:t>
      </w:r>
    </w:p>
    <w:p w:rsidR="00F4594F" w:rsidRDefault="00FE13AB" w:rsidP="00F4594F">
      <w:pPr>
        <w:rPr>
          <w:lang w:val="sr-Latn-RS"/>
        </w:rPr>
      </w:pPr>
      <w:r>
        <w:rPr>
          <w:lang w:val="sr-Latn-RS"/>
        </w:rPr>
        <w:lastRenderedPageBreak/>
        <w:t xml:space="preserve">Korisnik na svom daljinskom upravljaču ima mogućnost uključivanja/isključivanja, zadavanja željene temperature, podešavanje brzine motora i porešavanje položaja otvora, odnosno koračnog motora. Podešavanje grejanja/hlađenja se vrši automacki, odnosno ukoliko je željena temperatura veća od trenutne aktivan je signal za grejanje(logička jedinica), za suprotan slučaj , signal je podešen na hlađenje(logička nula). Kada se u prostoriji dostigne željena temperatura, klima uređaj </w:t>
      </w:r>
      <w:r w:rsidR="00F526FF">
        <w:rPr>
          <w:lang w:val="sr-Latn-RS"/>
        </w:rPr>
        <w:t>je</w:t>
      </w:r>
      <w:r>
        <w:rPr>
          <w:lang w:val="sr-Latn-RS"/>
        </w:rPr>
        <w:t xml:space="preserve"> isključuje</w:t>
      </w:r>
      <w:r w:rsidR="00F526FF">
        <w:rPr>
          <w:lang w:val="sr-Latn-RS"/>
        </w:rPr>
        <w:t>n</w:t>
      </w:r>
      <w:r>
        <w:rPr>
          <w:lang w:val="sr-Latn-RS"/>
        </w:rPr>
        <w:t xml:space="preserve"> sve dok je trenutna temperatura ista kao željena.</w:t>
      </w:r>
      <w:r w:rsidR="006F1F7D">
        <w:rPr>
          <w:lang w:val="sr-Latn-RS"/>
        </w:rPr>
        <w:t xml:space="preserve"> </w:t>
      </w:r>
    </w:p>
    <w:p w:rsidR="006F1F7D" w:rsidRDefault="006F1F7D" w:rsidP="00F4594F">
      <w:pPr>
        <w:rPr>
          <w:lang w:val="sr-Latn-RS"/>
        </w:rPr>
      </w:pPr>
      <w:r>
        <w:rPr>
          <w:lang w:val="sr-Latn-RS"/>
        </w:rPr>
        <w:t xml:space="preserve">GH kontroler nakon prijema podataka od korisnika šalje podatke ka glavnom kontroleru, a zatim generiše prekid u kome zahteva od glavnog kontrolera prikupljanje potrebnih podataka za zadavanje režima rada klime. </w:t>
      </w:r>
      <w:r w:rsidR="00400546">
        <w:rPr>
          <w:lang w:val="sr-Latn-RS"/>
        </w:rPr>
        <w:t>Zadati parametri i podaci se prosleđuju preko data poruke, određene akcije se prosleđuju preko komandne poruke.</w:t>
      </w:r>
    </w:p>
    <w:p w:rsidR="00400546" w:rsidRDefault="00400546" w:rsidP="00F4594F">
      <w:pPr>
        <w:rPr>
          <w:lang w:val="sr-Latn-RS"/>
        </w:rPr>
      </w:pPr>
    </w:p>
    <w:tbl>
      <w:tblPr>
        <w:tblStyle w:val="TableGrid"/>
        <w:tblW w:w="0" w:type="auto"/>
        <w:tblLook w:val="04A0" w:firstRow="1" w:lastRow="0" w:firstColumn="1" w:lastColumn="0" w:noHBand="0" w:noVBand="1"/>
      </w:tblPr>
      <w:tblGrid>
        <w:gridCol w:w="1064"/>
        <w:gridCol w:w="1064"/>
        <w:gridCol w:w="1064"/>
        <w:gridCol w:w="1064"/>
        <w:gridCol w:w="1064"/>
        <w:gridCol w:w="1064"/>
        <w:gridCol w:w="1064"/>
        <w:gridCol w:w="1064"/>
        <w:gridCol w:w="1064"/>
      </w:tblGrid>
      <w:tr w:rsidR="00400546" w:rsidTr="006F1F7D">
        <w:tc>
          <w:tcPr>
            <w:tcW w:w="1064" w:type="dxa"/>
          </w:tcPr>
          <w:p w:rsidR="00400546" w:rsidRDefault="00400546" w:rsidP="00DA7DD8">
            <w:pPr>
              <w:jc w:val="center"/>
              <w:rPr>
                <w:lang w:val="sr-Latn-RS"/>
              </w:rPr>
            </w:pPr>
            <w:r>
              <w:rPr>
                <w:lang w:val="sr-Latn-RS"/>
              </w:rPr>
              <w:t>B8</w:t>
            </w:r>
          </w:p>
        </w:tc>
        <w:tc>
          <w:tcPr>
            <w:tcW w:w="1064" w:type="dxa"/>
          </w:tcPr>
          <w:p w:rsidR="00400546" w:rsidRDefault="00400546" w:rsidP="00DA7DD8">
            <w:pPr>
              <w:jc w:val="center"/>
              <w:rPr>
                <w:lang w:val="sr-Latn-RS"/>
              </w:rPr>
            </w:pPr>
            <w:r>
              <w:rPr>
                <w:lang w:val="sr-Latn-RS"/>
              </w:rPr>
              <w:t>B7</w:t>
            </w:r>
          </w:p>
        </w:tc>
        <w:tc>
          <w:tcPr>
            <w:tcW w:w="1064" w:type="dxa"/>
          </w:tcPr>
          <w:p w:rsidR="00400546" w:rsidRDefault="00400546" w:rsidP="00DA7DD8">
            <w:pPr>
              <w:jc w:val="center"/>
              <w:rPr>
                <w:lang w:val="sr-Latn-RS"/>
              </w:rPr>
            </w:pPr>
            <w:r>
              <w:rPr>
                <w:lang w:val="sr-Latn-RS"/>
              </w:rPr>
              <w:t>B6</w:t>
            </w:r>
          </w:p>
        </w:tc>
        <w:tc>
          <w:tcPr>
            <w:tcW w:w="1064" w:type="dxa"/>
          </w:tcPr>
          <w:p w:rsidR="00400546" w:rsidRDefault="00400546" w:rsidP="00DA7DD8">
            <w:pPr>
              <w:jc w:val="center"/>
              <w:rPr>
                <w:lang w:val="sr-Latn-RS"/>
              </w:rPr>
            </w:pPr>
            <w:r>
              <w:rPr>
                <w:lang w:val="sr-Latn-RS"/>
              </w:rPr>
              <w:t>B5</w:t>
            </w:r>
          </w:p>
        </w:tc>
        <w:tc>
          <w:tcPr>
            <w:tcW w:w="1064" w:type="dxa"/>
          </w:tcPr>
          <w:p w:rsidR="00400546" w:rsidRDefault="00400546" w:rsidP="00DA7DD8">
            <w:pPr>
              <w:jc w:val="center"/>
              <w:rPr>
                <w:lang w:val="sr-Latn-RS"/>
              </w:rPr>
            </w:pPr>
            <w:r>
              <w:rPr>
                <w:lang w:val="sr-Latn-RS"/>
              </w:rPr>
              <w:t>B4</w:t>
            </w:r>
          </w:p>
        </w:tc>
        <w:tc>
          <w:tcPr>
            <w:tcW w:w="1064" w:type="dxa"/>
          </w:tcPr>
          <w:p w:rsidR="00400546" w:rsidRDefault="00400546" w:rsidP="00DA7DD8">
            <w:pPr>
              <w:jc w:val="center"/>
              <w:rPr>
                <w:lang w:val="sr-Latn-RS"/>
              </w:rPr>
            </w:pPr>
            <w:r>
              <w:rPr>
                <w:lang w:val="sr-Latn-RS"/>
              </w:rPr>
              <w:t>B3</w:t>
            </w:r>
          </w:p>
        </w:tc>
        <w:tc>
          <w:tcPr>
            <w:tcW w:w="1064" w:type="dxa"/>
          </w:tcPr>
          <w:p w:rsidR="00400546" w:rsidRDefault="00400546" w:rsidP="00DA7DD8">
            <w:pPr>
              <w:jc w:val="center"/>
              <w:rPr>
                <w:lang w:val="sr-Latn-RS"/>
              </w:rPr>
            </w:pPr>
            <w:r>
              <w:rPr>
                <w:lang w:val="sr-Latn-RS"/>
              </w:rPr>
              <w:t>B2</w:t>
            </w:r>
          </w:p>
        </w:tc>
        <w:tc>
          <w:tcPr>
            <w:tcW w:w="1064" w:type="dxa"/>
          </w:tcPr>
          <w:p w:rsidR="00400546" w:rsidRDefault="00400546" w:rsidP="00DA7DD8">
            <w:pPr>
              <w:jc w:val="center"/>
              <w:rPr>
                <w:lang w:val="sr-Latn-RS"/>
              </w:rPr>
            </w:pPr>
            <w:r>
              <w:rPr>
                <w:lang w:val="sr-Latn-RS"/>
              </w:rPr>
              <w:t>B1</w:t>
            </w:r>
          </w:p>
        </w:tc>
        <w:tc>
          <w:tcPr>
            <w:tcW w:w="1064" w:type="dxa"/>
          </w:tcPr>
          <w:p w:rsidR="00400546" w:rsidRDefault="00400546" w:rsidP="00DA7DD8">
            <w:pPr>
              <w:jc w:val="center"/>
              <w:rPr>
                <w:lang w:val="sr-Latn-RS"/>
              </w:rPr>
            </w:pPr>
            <w:r>
              <w:rPr>
                <w:lang w:val="sr-Latn-RS"/>
              </w:rPr>
              <w:t>B0</w:t>
            </w:r>
          </w:p>
        </w:tc>
      </w:tr>
      <w:tr w:rsidR="006F1F7D" w:rsidTr="006F1F7D">
        <w:tc>
          <w:tcPr>
            <w:tcW w:w="1064" w:type="dxa"/>
          </w:tcPr>
          <w:p w:rsidR="006F1F7D" w:rsidRDefault="00400546" w:rsidP="00400546">
            <w:pPr>
              <w:jc w:val="center"/>
              <w:rPr>
                <w:lang w:val="sr-Latn-RS"/>
              </w:rPr>
            </w:pPr>
            <w:r>
              <w:rPr>
                <w:lang w:val="sr-Latn-RS"/>
              </w:rPr>
              <w:t>0</w:t>
            </w:r>
          </w:p>
        </w:tc>
        <w:tc>
          <w:tcPr>
            <w:tcW w:w="1064" w:type="dxa"/>
          </w:tcPr>
          <w:p w:rsidR="006F1F7D" w:rsidRDefault="00400546" w:rsidP="00400546">
            <w:pPr>
              <w:jc w:val="center"/>
              <w:rPr>
                <w:lang w:val="sr-Latn-RS"/>
              </w:rPr>
            </w:pPr>
            <w:r>
              <w:rPr>
                <w:lang w:val="sr-Latn-RS"/>
              </w:rPr>
              <w:t>1</w:t>
            </w:r>
          </w:p>
        </w:tc>
        <w:tc>
          <w:tcPr>
            <w:tcW w:w="1064" w:type="dxa"/>
          </w:tcPr>
          <w:p w:rsidR="006F1F7D" w:rsidRDefault="00400546" w:rsidP="00400546">
            <w:pPr>
              <w:jc w:val="center"/>
              <w:rPr>
                <w:lang w:val="sr-Latn-RS"/>
              </w:rPr>
            </w:pPr>
            <w:r>
              <w:rPr>
                <w:lang w:val="sr-Latn-RS"/>
              </w:rPr>
              <w:t>x</w:t>
            </w:r>
          </w:p>
        </w:tc>
        <w:tc>
          <w:tcPr>
            <w:tcW w:w="1064" w:type="dxa"/>
          </w:tcPr>
          <w:p w:rsidR="006F1F7D" w:rsidRDefault="00400546" w:rsidP="00400546">
            <w:pPr>
              <w:jc w:val="center"/>
              <w:rPr>
                <w:lang w:val="sr-Latn-RS"/>
              </w:rPr>
            </w:pPr>
            <w:r>
              <w:rPr>
                <w:lang w:val="sr-Latn-RS"/>
              </w:rPr>
              <w:t>T5</w:t>
            </w:r>
          </w:p>
        </w:tc>
        <w:tc>
          <w:tcPr>
            <w:tcW w:w="1064" w:type="dxa"/>
          </w:tcPr>
          <w:p w:rsidR="006F1F7D" w:rsidRDefault="00400546" w:rsidP="00400546">
            <w:pPr>
              <w:jc w:val="center"/>
              <w:rPr>
                <w:lang w:val="sr-Latn-RS"/>
              </w:rPr>
            </w:pPr>
            <w:r>
              <w:rPr>
                <w:lang w:val="sr-Latn-RS"/>
              </w:rPr>
              <w:t>T4</w:t>
            </w:r>
          </w:p>
        </w:tc>
        <w:tc>
          <w:tcPr>
            <w:tcW w:w="1064" w:type="dxa"/>
          </w:tcPr>
          <w:p w:rsidR="006F1F7D" w:rsidRDefault="00400546" w:rsidP="00400546">
            <w:pPr>
              <w:jc w:val="center"/>
              <w:rPr>
                <w:lang w:val="sr-Latn-RS"/>
              </w:rPr>
            </w:pPr>
            <w:r>
              <w:rPr>
                <w:lang w:val="sr-Latn-RS"/>
              </w:rPr>
              <w:t>T3</w:t>
            </w:r>
          </w:p>
        </w:tc>
        <w:tc>
          <w:tcPr>
            <w:tcW w:w="1064" w:type="dxa"/>
          </w:tcPr>
          <w:p w:rsidR="006F1F7D" w:rsidRDefault="00400546" w:rsidP="00400546">
            <w:pPr>
              <w:jc w:val="center"/>
              <w:rPr>
                <w:lang w:val="sr-Latn-RS"/>
              </w:rPr>
            </w:pPr>
            <w:r>
              <w:rPr>
                <w:lang w:val="sr-Latn-RS"/>
              </w:rPr>
              <w:t>T2</w:t>
            </w:r>
          </w:p>
        </w:tc>
        <w:tc>
          <w:tcPr>
            <w:tcW w:w="1064" w:type="dxa"/>
          </w:tcPr>
          <w:p w:rsidR="006F1F7D" w:rsidRDefault="00400546" w:rsidP="00400546">
            <w:pPr>
              <w:jc w:val="center"/>
              <w:rPr>
                <w:lang w:val="sr-Latn-RS"/>
              </w:rPr>
            </w:pPr>
            <w:r>
              <w:rPr>
                <w:lang w:val="sr-Latn-RS"/>
              </w:rPr>
              <w:t>T1</w:t>
            </w:r>
          </w:p>
        </w:tc>
        <w:tc>
          <w:tcPr>
            <w:tcW w:w="1064" w:type="dxa"/>
          </w:tcPr>
          <w:p w:rsidR="006F1F7D" w:rsidRDefault="00400546" w:rsidP="00400546">
            <w:pPr>
              <w:keepNext/>
              <w:jc w:val="center"/>
              <w:rPr>
                <w:lang w:val="sr-Latn-RS"/>
              </w:rPr>
            </w:pPr>
            <w:r>
              <w:rPr>
                <w:lang w:val="sr-Latn-RS"/>
              </w:rPr>
              <w:t>T0</w:t>
            </w:r>
          </w:p>
        </w:tc>
      </w:tr>
    </w:tbl>
    <w:p w:rsidR="006F1F7D" w:rsidRDefault="00400546" w:rsidP="00400546">
      <w:pPr>
        <w:pStyle w:val="Caption"/>
        <w:jc w:val="center"/>
        <w:rPr>
          <w:sz w:val="24"/>
        </w:rPr>
      </w:pPr>
      <w:r>
        <w:rPr>
          <w:sz w:val="24"/>
        </w:rPr>
        <w:t xml:space="preserve">(Tabela 9) </w:t>
      </w:r>
      <w:r w:rsidR="00DA7DD8">
        <w:rPr>
          <w:sz w:val="24"/>
        </w:rPr>
        <w:t>Trenutna</w:t>
      </w:r>
      <w:r>
        <w:rPr>
          <w:sz w:val="24"/>
        </w:rPr>
        <w:t xml:space="preserve"> temperature</w:t>
      </w:r>
    </w:p>
    <w:p w:rsidR="00DA7DD8" w:rsidRDefault="00DA7DD8" w:rsidP="00400546">
      <w:pPr>
        <w:rPr>
          <w:lang w:val="sr-Latn-RS"/>
        </w:rPr>
      </w:pPr>
      <w:r>
        <w:rPr>
          <w:lang w:val="sr-Latn-RS"/>
        </w:rPr>
        <w:t>Pretpostavka je da se temperatura u stanu neće spuštati ispod 0°C (klima uređaji obično i ne rade na temperaturama manjim od -5°C). Biti T5...T0 predstavljaju binarnu predstavu temperature.</w:t>
      </w:r>
    </w:p>
    <w:tbl>
      <w:tblPr>
        <w:tblStyle w:val="TableGrid"/>
        <w:tblW w:w="0" w:type="auto"/>
        <w:tblLook w:val="04A0" w:firstRow="1" w:lastRow="0" w:firstColumn="1" w:lastColumn="0" w:noHBand="0" w:noVBand="1"/>
      </w:tblPr>
      <w:tblGrid>
        <w:gridCol w:w="1064"/>
        <w:gridCol w:w="1064"/>
        <w:gridCol w:w="1064"/>
        <w:gridCol w:w="1064"/>
        <w:gridCol w:w="1064"/>
        <w:gridCol w:w="1064"/>
        <w:gridCol w:w="1064"/>
        <w:gridCol w:w="1064"/>
        <w:gridCol w:w="1064"/>
      </w:tblGrid>
      <w:tr w:rsidR="00DA7DD8" w:rsidTr="00DA7DD8">
        <w:tc>
          <w:tcPr>
            <w:tcW w:w="1064" w:type="dxa"/>
          </w:tcPr>
          <w:p w:rsidR="00DA7DD8" w:rsidRDefault="00DA7DD8" w:rsidP="00DA7DD8">
            <w:pPr>
              <w:jc w:val="center"/>
              <w:rPr>
                <w:lang w:val="sr-Latn-RS"/>
              </w:rPr>
            </w:pPr>
            <w:r>
              <w:rPr>
                <w:lang w:val="sr-Latn-RS"/>
              </w:rPr>
              <w:t>B8</w:t>
            </w:r>
          </w:p>
        </w:tc>
        <w:tc>
          <w:tcPr>
            <w:tcW w:w="1064" w:type="dxa"/>
          </w:tcPr>
          <w:p w:rsidR="00DA7DD8" w:rsidRDefault="00DA7DD8" w:rsidP="00DA7DD8">
            <w:pPr>
              <w:jc w:val="center"/>
              <w:rPr>
                <w:lang w:val="sr-Latn-RS"/>
              </w:rPr>
            </w:pPr>
            <w:r>
              <w:rPr>
                <w:lang w:val="sr-Latn-RS"/>
              </w:rPr>
              <w:t>B7</w:t>
            </w:r>
          </w:p>
        </w:tc>
        <w:tc>
          <w:tcPr>
            <w:tcW w:w="1064" w:type="dxa"/>
          </w:tcPr>
          <w:p w:rsidR="00DA7DD8" w:rsidRDefault="00DA7DD8" w:rsidP="00DA7DD8">
            <w:pPr>
              <w:jc w:val="center"/>
              <w:rPr>
                <w:lang w:val="sr-Latn-RS"/>
              </w:rPr>
            </w:pPr>
            <w:r>
              <w:rPr>
                <w:lang w:val="sr-Latn-RS"/>
              </w:rPr>
              <w:t>B6</w:t>
            </w:r>
          </w:p>
        </w:tc>
        <w:tc>
          <w:tcPr>
            <w:tcW w:w="1064" w:type="dxa"/>
          </w:tcPr>
          <w:p w:rsidR="00DA7DD8" w:rsidRDefault="00DA7DD8" w:rsidP="00DA7DD8">
            <w:pPr>
              <w:jc w:val="center"/>
              <w:rPr>
                <w:lang w:val="sr-Latn-RS"/>
              </w:rPr>
            </w:pPr>
            <w:r>
              <w:rPr>
                <w:lang w:val="sr-Latn-RS"/>
              </w:rPr>
              <w:t>B5</w:t>
            </w:r>
          </w:p>
        </w:tc>
        <w:tc>
          <w:tcPr>
            <w:tcW w:w="1064" w:type="dxa"/>
          </w:tcPr>
          <w:p w:rsidR="00DA7DD8" w:rsidRDefault="00DA7DD8" w:rsidP="00DA7DD8">
            <w:pPr>
              <w:jc w:val="center"/>
              <w:rPr>
                <w:lang w:val="sr-Latn-RS"/>
              </w:rPr>
            </w:pPr>
            <w:r>
              <w:rPr>
                <w:lang w:val="sr-Latn-RS"/>
              </w:rPr>
              <w:t>B4</w:t>
            </w:r>
          </w:p>
        </w:tc>
        <w:tc>
          <w:tcPr>
            <w:tcW w:w="1064" w:type="dxa"/>
          </w:tcPr>
          <w:p w:rsidR="00DA7DD8" w:rsidRDefault="00DA7DD8" w:rsidP="00DA7DD8">
            <w:pPr>
              <w:jc w:val="center"/>
              <w:rPr>
                <w:lang w:val="sr-Latn-RS"/>
              </w:rPr>
            </w:pPr>
            <w:r>
              <w:rPr>
                <w:lang w:val="sr-Latn-RS"/>
              </w:rPr>
              <w:t>B3</w:t>
            </w:r>
          </w:p>
        </w:tc>
        <w:tc>
          <w:tcPr>
            <w:tcW w:w="1064" w:type="dxa"/>
          </w:tcPr>
          <w:p w:rsidR="00DA7DD8" w:rsidRDefault="00DA7DD8" w:rsidP="00DA7DD8">
            <w:pPr>
              <w:jc w:val="center"/>
              <w:rPr>
                <w:lang w:val="sr-Latn-RS"/>
              </w:rPr>
            </w:pPr>
            <w:r>
              <w:rPr>
                <w:lang w:val="sr-Latn-RS"/>
              </w:rPr>
              <w:t>B2</w:t>
            </w:r>
          </w:p>
        </w:tc>
        <w:tc>
          <w:tcPr>
            <w:tcW w:w="1064" w:type="dxa"/>
          </w:tcPr>
          <w:p w:rsidR="00DA7DD8" w:rsidRDefault="00DA7DD8" w:rsidP="00DA7DD8">
            <w:pPr>
              <w:jc w:val="center"/>
              <w:rPr>
                <w:lang w:val="sr-Latn-RS"/>
              </w:rPr>
            </w:pPr>
            <w:r>
              <w:rPr>
                <w:lang w:val="sr-Latn-RS"/>
              </w:rPr>
              <w:t>B1</w:t>
            </w:r>
          </w:p>
        </w:tc>
        <w:tc>
          <w:tcPr>
            <w:tcW w:w="1064" w:type="dxa"/>
          </w:tcPr>
          <w:p w:rsidR="00DA7DD8" w:rsidRDefault="00DA7DD8" w:rsidP="00DA7DD8">
            <w:pPr>
              <w:jc w:val="center"/>
              <w:rPr>
                <w:lang w:val="sr-Latn-RS"/>
              </w:rPr>
            </w:pPr>
            <w:r>
              <w:rPr>
                <w:lang w:val="sr-Latn-RS"/>
              </w:rPr>
              <w:t>B0</w:t>
            </w:r>
          </w:p>
        </w:tc>
      </w:tr>
      <w:tr w:rsidR="00DA7DD8" w:rsidTr="00DA7DD8">
        <w:tc>
          <w:tcPr>
            <w:tcW w:w="1064" w:type="dxa"/>
          </w:tcPr>
          <w:p w:rsidR="00DA7DD8" w:rsidRDefault="00DA7DD8" w:rsidP="00DA7DD8">
            <w:pPr>
              <w:jc w:val="center"/>
              <w:rPr>
                <w:lang w:val="sr-Latn-RS"/>
              </w:rPr>
            </w:pPr>
            <w:r>
              <w:rPr>
                <w:lang w:val="sr-Latn-RS"/>
              </w:rPr>
              <w:t>0</w:t>
            </w:r>
          </w:p>
        </w:tc>
        <w:tc>
          <w:tcPr>
            <w:tcW w:w="1064" w:type="dxa"/>
          </w:tcPr>
          <w:p w:rsidR="00DA7DD8" w:rsidRDefault="00DA7DD8" w:rsidP="00DA7DD8">
            <w:pPr>
              <w:jc w:val="center"/>
              <w:rPr>
                <w:lang w:val="sr-Latn-RS"/>
              </w:rPr>
            </w:pPr>
            <w:r>
              <w:rPr>
                <w:lang w:val="sr-Latn-RS"/>
              </w:rPr>
              <w:t>1</w:t>
            </w:r>
          </w:p>
        </w:tc>
        <w:tc>
          <w:tcPr>
            <w:tcW w:w="1064" w:type="dxa"/>
          </w:tcPr>
          <w:p w:rsidR="00DA7DD8" w:rsidRDefault="00DA7DD8" w:rsidP="00DA7DD8">
            <w:pPr>
              <w:jc w:val="center"/>
              <w:rPr>
                <w:lang w:val="sr-Latn-RS"/>
              </w:rPr>
            </w:pPr>
            <w:r>
              <w:rPr>
                <w:lang w:val="sr-Latn-RS"/>
              </w:rPr>
              <w:t>S6</w:t>
            </w:r>
          </w:p>
        </w:tc>
        <w:tc>
          <w:tcPr>
            <w:tcW w:w="1064" w:type="dxa"/>
          </w:tcPr>
          <w:p w:rsidR="00DA7DD8" w:rsidRDefault="00DA7DD8" w:rsidP="00DA7DD8">
            <w:pPr>
              <w:jc w:val="center"/>
              <w:rPr>
                <w:lang w:val="sr-Latn-RS"/>
              </w:rPr>
            </w:pPr>
            <w:r>
              <w:rPr>
                <w:lang w:val="sr-Latn-RS"/>
              </w:rPr>
              <w:t>S5</w:t>
            </w:r>
          </w:p>
        </w:tc>
        <w:tc>
          <w:tcPr>
            <w:tcW w:w="1064" w:type="dxa"/>
          </w:tcPr>
          <w:p w:rsidR="00DA7DD8" w:rsidRDefault="00DA7DD8" w:rsidP="00DA7DD8">
            <w:pPr>
              <w:jc w:val="center"/>
              <w:rPr>
                <w:lang w:val="sr-Latn-RS"/>
              </w:rPr>
            </w:pPr>
            <w:r>
              <w:rPr>
                <w:lang w:val="sr-Latn-RS"/>
              </w:rPr>
              <w:t>S4</w:t>
            </w:r>
          </w:p>
        </w:tc>
        <w:tc>
          <w:tcPr>
            <w:tcW w:w="1064" w:type="dxa"/>
          </w:tcPr>
          <w:p w:rsidR="00DA7DD8" w:rsidRDefault="00DA7DD8" w:rsidP="00DA7DD8">
            <w:pPr>
              <w:jc w:val="center"/>
              <w:rPr>
                <w:lang w:val="sr-Latn-RS"/>
              </w:rPr>
            </w:pPr>
            <w:r>
              <w:rPr>
                <w:lang w:val="sr-Latn-RS"/>
              </w:rPr>
              <w:t>S3</w:t>
            </w:r>
          </w:p>
        </w:tc>
        <w:tc>
          <w:tcPr>
            <w:tcW w:w="1064" w:type="dxa"/>
          </w:tcPr>
          <w:p w:rsidR="00DA7DD8" w:rsidRDefault="00DA7DD8" w:rsidP="00DA7DD8">
            <w:pPr>
              <w:jc w:val="center"/>
              <w:rPr>
                <w:lang w:val="sr-Latn-RS"/>
              </w:rPr>
            </w:pPr>
            <w:r>
              <w:rPr>
                <w:lang w:val="sr-Latn-RS"/>
              </w:rPr>
              <w:t>S2</w:t>
            </w:r>
          </w:p>
        </w:tc>
        <w:tc>
          <w:tcPr>
            <w:tcW w:w="1064" w:type="dxa"/>
          </w:tcPr>
          <w:p w:rsidR="00DA7DD8" w:rsidRDefault="00DA7DD8" w:rsidP="00DA7DD8">
            <w:pPr>
              <w:jc w:val="center"/>
              <w:rPr>
                <w:lang w:val="sr-Latn-RS"/>
              </w:rPr>
            </w:pPr>
            <w:r>
              <w:rPr>
                <w:lang w:val="sr-Latn-RS"/>
              </w:rPr>
              <w:t>S1</w:t>
            </w:r>
          </w:p>
        </w:tc>
        <w:tc>
          <w:tcPr>
            <w:tcW w:w="1064" w:type="dxa"/>
          </w:tcPr>
          <w:p w:rsidR="00DA7DD8" w:rsidRDefault="00DA7DD8" w:rsidP="00DA7DD8">
            <w:pPr>
              <w:keepNext/>
              <w:jc w:val="center"/>
              <w:rPr>
                <w:lang w:val="sr-Latn-RS"/>
              </w:rPr>
            </w:pPr>
            <w:r>
              <w:rPr>
                <w:lang w:val="sr-Latn-RS"/>
              </w:rPr>
              <w:t>S0</w:t>
            </w:r>
          </w:p>
        </w:tc>
      </w:tr>
    </w:tbl>
    <w:p w:rsidR="00DA7DD8" w:rsidRDefault="00DA7DD8" w:rsidP="00DA7DD8">
      <w:pPr>
        <w:pStyle w:val="Caption"/>
        <w:jc w:val="center"/>
        <w:rPr>
          <w:sz w:val="24"/>
        </w:rPr>
      </w:pPr>
      <w:r>
        <w:rPr>
          <w:sz w:val="24"/>
        </w:rPr>
        <w:t>(Tabela 10) Brzina motora</w:t>
      </w:r>
    </w:p>
    <w:p w:rsidR="00DA7DD8" w:rsidRDefault="00DA7DD8" w:rsidP="00400546">
      <w:pPr>
        <w:rPr>
          <w:lang w:val="sr-Latn-RS"/>
        </w:rPr>
      </w:pPr>
      <w:r>
        <w:rPr>
          <w:lang w:val="sr-Latn-RS"/>
        </w:rPr>
        <w:t>Biti S6...S0 predstavljaju binarnu predstavu brzine motora. Kada se ovakva poruka dovede do GH mikrokontrolera, vrši se D/A konverzija u opsegu od 0-3.3V (pretostavka je da motor radi u tom opsegu)</w:t>
      </w:r>
      <w:r w:rsidR="00664864">
        <w:rPr>
          <w:lang w:val="sr-Latn-RS"/>
        </w:rPr>
        <w:t>, promenom napona na motoru menjamo i njegovu brzinu obrtanja</w:t>
      </w:r>
      <w:r>
        <w:rPr>
          <w:lang w:val="sr-Latn-RS"/>
        </w:rPr>
        <w:t xml:space="preserve">. </w:t>
      </w:r>
    </w:p>
    <w:p w:rsidR="00664864" w:rsidRDefault="00664864" w:rsidP="00400546">
      <w:pPr>
        <w:rPr>
          <w:lang w:val="sr-Latn-RS"/>
        </w:rPr>
      </w:pPr>
    </w:p>
    <w:tbl>
      <w:tblPr>
        <w:tblStyle w:val="TableGrid"/>
        <w:tblW w:w="0" w:type="auto"/>
        <w:tblLook w:val="04A0" w:firstRow="1" w:lastRow="0" w:firstColumn="1" w:lastColumn="0" w:noHBand="0" w:noVBand="1"/>
      </w:tblPr>
      <w:tblGrid>
        <w:gridCol w:w="1064"/>
        <w:gridCol w:w="1064"/>
        <w:gridCol w:w="1064"/>
        <w:gridCol w:w="1064"/>
        <w:gridCol w:w="1064"/>
        <w:gridCol w:w="1064"/>
        <w:gridCol w:w="1064"/>
        <w:gridCol w:w="1064"/>
        <w:gridCol w:w="1064"/>
      </w:tblGrid>
      <w:tr w:rsidR="00664864" w:rsidTr="00664864">
        <w:tc>
          <w:tcPr>
            <w:tcW w:w="1064" w:type="dxa"/>
          </w:tcPr>
          <w:p w:rsidR="00664864" w:rsidRDefault="00664864" w:rsidP="00664864">
            <w:pPr>
              <w:jc w:val="center"/>
              <w:rPr>
                <w:lang w:val="sr-Latn-RS"/>
              </w:rPr>
            </w:pPr>
            <w:r>
              <w:rPr>
                <w:lang w:val="sr-Latn-RS"/>
              </w:rPr>
              <w:t>B8</w:t>
            </w:r>
          </w:p>
        </w:tc>
        <w:tc>
          <w:tcPr>
            <w:tcW w:w="1064" w:type="dxa"/>
          </w:tcPr>
          <w:p w:rsidR="00664864" w:rsidRDefault="00664864" w:rsidP="00664864">
            <w:pPr>
              <w:jc w:val="center"/>
              <w:rPr>
                <w:lang w:val="sr-Latn-RS"/>
              </w:rPr>
            </w:pPr>
            <w:r>
              <w:rPr>
                <w:lang w:val="sr-Latn-RS"/>
              </w:rPr>
              <w:t>B7</w:t>
            </w:r>
          </w:p>
        </w:tc>
        <w:tc>
          <w:tcPr>
            <w:tcW w:w="1064" w:type="dxa"/>
          </w:tcPr>
          <w:p w:rsidR="00664864" w:rsidRDefault="00664864" w:rsidP="00664864">
            <w:pPr>
              <w:jc w:val="center"/>
              <w:rPr>
                <w:lang w:val="sr-Latn-RS"/>
              </w:rPr>
            </w:pPr>
            <w:r>
              <w:rPr>
                <w:lang w:val="sr-Latn-RS"/>
              </w:rPr>
              <w:t>B6</w:t>
            </w:r>
          </w:p>
        </w:tc>
        <w:tc>
          <w:tcPr>
            <w:tcW w:w="1064" w:type="dxa"/>
          </w:tcPr>
          <w:p w:rsidR="00664864" w:rsidRDefault="00664864" w:rsidP="00664864">
            <w:pPr>
              <w:jc w:val="center"/>
              <w:rPr>
                <w:lang w:val="sr-Latn-RS"/>
              </w:rPr>
            </w:pPr>
            <w:r>
              <w:rPr>
                <w:lang w:val="sr-Latn-RS"/>
              </w:rPr>
              <w:t>B5</w:t>
            </w:r>
          </w:p>
        </w:tc>
        <w:tc>
          <w:tcPr>
            <w:tcW w:w="1064" w:type="dxa"/>
          </w:tcPr>
          <w:p w:rsidR="00664864" w:rsidRDefault="00664864" w:rsidP="00664864">
            <w:pPr>
              <w:jc w:val="center"/>
              <w:rPr>
                <w:lang w:val="sr-Latn-RS"/>
              </w:rPr>
            </w:pPr>
            <w:r>
              <w:rPr>
                <w:lang w:val="sr-Latn-RS"/>
              </w:rPr>
              <w:t>B4</w:t>
            </w:r>
          </w:p>
        </w:tc>
        <w:tc>
          <w:tcPr>
            <w:tcW w:w="1064" w:type="dxa"/>
          </w:tcPr>
          <w:p w:rsidR="00664864" w:rsidRDefault="00664864" w:rsidP="00664864">
            <w:pPr>
              <w:jc w:val="center"/>
              <w:rPr>
                <w:lang w:val="sr-Latn-RS"/>
              </w:rPr>
            </w:pPr>
            <w:r>
              <w:rPr>
                <w:lang w:val="sr-Latn-RS"/>
              </w:rPr>
              <w:t>B3</w:t>
            </w:r>
          </w:p>
        </w:tc>
        <w:tc>
          <w:tcPr>
            <w:tcW w:w="1064" w:type="dxa"/>
          </w:tcPr>
          <w:p w:rsidR="00664864" w:rsidRDefault="00664864" w:rsidP="00664864">
            <w:pPr>
              <w:jc w:val="center"/>
              <w:rPr>
                <w:lang w:val="sr-Latn-RS"/>
              </w:rPr>
            </w:pPr>
            <w:r>
              <w:rPr>
                <w:lang w:val="sr-Latn-RS"/>
              </w:rPr>
              <w:t>B2</w:t>
            </w:r>
          </w:p>
        </w:tc>
        <w:tc>
          <w:tcPr>
            <w:tcW w:w="1064" w:type="dxa"/>
          </w:tcPr>
          <w:p w:rsidR="00664864" w:rsidRDefault="00664864" w:rsidP="00664864">
            <w:pPr>
              <w:jc w:val="center"/>
              <w:rPr>
                <w:lang w:val="sr-Latn-RS"/>
              </w:rPr>
            </w:pPr>
            <w:r>
              <w:rPr>
                <w:lang w:val="sr-Latn-RS"/>
              </w:rPr>
              <w:t>B1</w:t>
            </w:r>
          </w:p>
        </w:tc>
        <w:tc>
          <w:tcPr>
            <w:tcW w:w="1064" w:type="dxa"/>
          </w:tcPr>
          <w:p w:rsidR="00664864" w:rsidRDefault="00664864" w:rsidP="00664864">
            <w:pPr>
              <w:jc w:val="center"/>
              <w:rPr>
                <w:lang w:val="sr-Latn-RS"/>
              </w:rPr>
            </w:pPr>
            <w:r>
              <w:rPr>
                <w:lang w:val="sr-Latn-RS"/>
              </w:rPr>
              <w:t>B0</w:t>
            </w:r>
          </w:p>
        </w:tc>
      </w:tr>
      <w:tr w:rsidR="00664864" w:rsidTr="00664864">
        <w:tc>
          <w:tcPr>
            <w:tcW w:w="1064" w:type="dxa"/>
          </w:tcPr>
          <w:p w:rsidR="00664864" w:rsidRDefault="00664864" w:rsidP="00664864">
            <w:pPr>
              <w:jc w:val="center"/>
              <w:rPr>
                <w:lang w:val="sr-Latn-RS"/>
              </w:rPr>
            </w:pPr>
            <w:r>
              <w:rPr>
                <w:lang w:val="sr-Latn-RS"/>
              </w:rPr>
              <w:t>0</w:t>
            </w:r>
          </w:p>
        </w:tc>
        <w:tc>
          <w:tcPr>
            <w:tcW w:w="1064" w:type="dxa"/>
          </w:tcPr>
          <w:p w:rsidR="00664864" w:rsidRDefault="00664864" w:rsidP="00664864">
            <w:pPr>
              <w:jc w:val="center"/>
              <w:rPr>
                <w:lang w:val="sr-Latn-RS"/>
              </w:rPr>
            </w:pPr>
            <w:r>
              <w:rPr>
                <w:lang w:val="sr-Latn-RS"/>
              </w:rPr>
              <w:t>1</w:t>
            </w:r>
          </w:p>
        </w:tc>
        <w:tc>
          <w:tcPr>
            <w:tcW w:w="1064" w:type="dxa"/>
          </w:tcPr>
          <w:p w:rsidR="00664864" w:rsidRDefault="008E6958" w:rsidP="00664864">
            <w:pPr>
              <w:jc w:val="center"/>
              <w:rPr>
                <w:lang w:val="sr-Latn-RS"/>
              </w:rPr>
            </w:pPr>
            <w:r>
              <w:rPr>
                <w:lang w:val="sr-Latn-RS"/>
              </w:rPr>
              <w:t>x</w:t>
            </w:r>
          </w:p>
        </w:tc>
        <w:tc>
          <w:tcPr>
            <w:tcW w:w="1064" w:type="dxa"/>
          </w:tcPr>
          <w:p w:rsidR="00664864" w:rsidRDefault="008E6958" w:rsidP="00664864">
            <w:pPr>
              <w:jc w:val="center"/>
              <w:rPr>
                <w:lang w:val="sr-Latn-RS"/>
              </w:rPr>
            </w:pPr>
            <w:r>
              <w:rPr>
                <w:lang w:val="sr-Latn-RS"/>
              </w:rPr>
              <w:t>x</w:t>
            </w:r>
          </w:p>
        </w:tc>
        <w:tc>
          <w:tcPr>
            <w:tcW w:w="1064" w:type="dxa"/>
          </w:tcPr>
          <w:p w:rsidR="00664864" w:rsidRDefault="008E6958" w:rsidP="00664864">
            <w:pPr>
              <w:jc w:val="center"/>
              <w:rPr>
                <w:lang w:val="sr-Latn-RS"/>
              </w:rPr>
            </w:pPr>
            <w:r>
              <w:rPr>
                <w:lang w:val="sr-Latn-RS"/>
              </w:rPr>
              <w:t>x</w:t>
            </w:r>
          </w:p>
        </w:tc>
        <w:tc>
          <w:tcPr>
            <w:tcW w:w="1064" w:type="dxa"/>
          </w:tcPr>
          <w:p w:rsidR="00664864" w:rsidRDefault="008E6958" w:rsidP="00664864">
            <w:pPr>
              <w:jc w:val="center"/>
              <w:rPr>
                <w:lang w:val="sr-Latn-RS"/>
              </w:rPr>
            </w:pPr>
            <w:r>
              <w:rPr>
                <w:lang w:val="sr-Latn-RS"/>
              </w:rPr>
              <w:t>EN3</w:t>
            </w:r>
          </w:p>
        </w:tc>
        <w:tc>
          <w:tcPr>
            <w:tcW w:w="1064" w:type="dxa"/>
          </w:tcPr>
          <w:p w:rsidR="00664864" w:rsidRDefault="008E6958" w:rsidP="00664864">
            <w:pPr>
              <w:jc w:val="center"/>
              <w:rPr>
                <w:lang w:val="sr-Latn-RS"/>
              </w:rPr>
            </w:pPr>
            <w:r>
              <w:rPr>
                <w:lang w:val="sr-Latn-RS"/>
              </w:rPr>
              <w:t>EN2</w:t>
            </w:r>
          </w:p>
        </w:tc>
        <w:tc>
          <w:tcPr>
            <w:tcW w:w="1064" w:type="dxa"/>
          </w:tcPr>
          <w:p w:rsidR="00664864" w:rsidRDefault="008E6958" w:rsidP="00664864">
            <w:pPr>
              <w:jc w:val="center"/>
              <w:rPr>
                <w:lang w:val="sr-Latn-RS"/>
              </w:rPr>
            </w:pPr>
            <w:r>
              <w:rPr>
                <w:lang w:val="sr-Latn-RS"/>
              </w:rPr>
              <w:t>EN1</w:t>
            </w:r>
          </w:p>
        </w:tc>
        <w:tc>
          <w:tcPr>
            <w:tcW w:w="1064" w:type="dxa"/>
          </w:tcPr>
          <w:p w:rsidR="00664864" w:rsidRDefault="008E6958" w:rsidP="008E6958">
            <w:pPr>
              <w:keepNext/>
              <w:jc w:val="center"/>
              <w:rPr>
                <w:lang w:val="sr-Latn-RS"/>
              </w:rPr>
            </w:pPr>
            <w:r>
              <w:rPr>
                <w:lang w:val="sr-Latn-RS"/>
              </w:rPr>
              <w:t>EN0</w:t>
            </w:r>
          </w:p>
        </w:tc>
      </w:tr>
    </w:tbl>
    <w:p w:rsidR="008E6958" w:rsidRDefault="008E6958" w:rsidP="008E6958">
      <w:pPr>
        <w:pStyle w:val="Caption"/>
        <w:jc w:val="center"/>
        <w:rPr>
          <w:sz w:val="24"/>
        </w:rPr>
      </w:pPr>
      <w:r>
        <w:rPr>
          <w:sz w:val="24"/>
        </w:rPr>
        <w:t xml:space="preserve">(Tabela 11) Položaj otvora </w:t>
      </w:r>
    </w:p>
    <w:p w:rsidR="008E6958" w:rsidRDefault="008E6958" w:rsidP="008E6958">
      <w:r>
        <w:t>Korišćenjem optičkih enkodera, kao što je već pojašnjeno, određuje se položaj otvora klima uređaja. Biti EN3..EN0 predstavljaju bitsku predstavu položaja, ove vrednosti svaki put kada GH primi, šalje ka GK koji čuva informaciju. Vrednost 0000 označava najniži položaj, dok vrednost 1111 označava najviši položaj krilaca.</w:t>
      </w:r>
    </w:p>
    <w:p w:rsidR="008E6958" w:rsidRPr="008E6958" w:rsidRDefault="008E6958" w:rsidP="008E6958"/>
    <w:tbl>
      <w:tblPr>
        <w:tblStyle w:val="TableGrid"/>
        <w:tblW w:w="0" w:type="auto"/>
        <w:tblLook w:val="04A0" w:firstRow="1" w:lastRow="0" w:firstColumn="1" w:lastColumn="0" w:noHBand="0" w:noVBand="1"/>
      </w:tblPr>
      <w:tblGrid>
        <w:gridCol w:w="1064"/>
        <w:gridCol w:w="1064"/>
        <w:gridCol w:w="1064"/>
        <w:gridCol w:w="1064"/>
        <w:gridCol w:w="1064"/>
        <w:gridCol w:w="1064"/>
        <w:gridCol w:w="1064"/>
        <w:gridCol w:w="1064"/>
        <w:gridCol w:w="1064"/>
      </w:tblGrid>
      <w:tr w:rsidR="008E6958" w:rsidTr="00A67C55">
        <w:tc>
          <w:tcPr>
            <w:tcW w:w="1064" w:type="dxa"/>
          </w:tcPr>
          <w:p w:rsidR="008E6958" w:rsidRDefault="008E6958" w:rsidP="00A67C55">
            <w:pPr>
              <w:jc w:val="center"/>
              <w:rPr>
                <w:lang w:val="sr-Latn-RS"/>
              </w:rPr>
            </w:pPr>
            <w:r>
              <w:rPr>
                <w:lang w:val="sr-Latn-RS"/>
              </w:rPr>
              <w:t>B8</w:t>
            </w:r>
          </w:p>
        </w:tc>
        <w:tc>
          <w:tcPr>
            <w:tcW w:w="1064" w:type="dxa"/>
          </w:tcPr>
          <w:p w:rsidR="008E6958" w:rsidRDefault="008E6958" w:rsidP="00A67C55">
            <w:pPr>
              <w:jc w:val="center"/>
              <w:rPr>
                <w:lang w:val="sr-Latn-RS"/>
              </w:rPr>
            </w:pPr>
            <w:r>
              <w:rPr>
                <w:lang w:val="sr-Latn-RS"/>
              </w:rPr>
              <w:t>B7</w:t>
            </w:r>
          </w:p>
        </w:tc>
        <w:tc>
          <w:tcPr>
            <w:tcW w:w="1064" w:type="dxa"/>
          </w:tcPr>
          <w:p w:rsidR="008E6958" w:rsidRDefault="008E6958" w:rsidP="00A67C55">
            <w:pPr>
              <w:jc w:val="center"/>
              <w:rPr>
                <w:lang w:val="sr-Latn-RS"/>
              </w:rPr>
            </w:pPr>
            <w:r>
              <w:rPr>
                <w:lang w:val="sr-Latn-RS"/>
              </w:rPr>
              <w:t>B6</w:t>
            </w:r>
          </w:p>
        </w:tc>
        <w:tc>
          <w:tcPr>
            <w:tcW w:w="1064" w:type="dxa"/>
          </w:tcPr>
          <w:p w:rsidR="008E6958" w:rsidRDefault="008E6958" w:rsidP="00A67C55">
            <w:pPr>
              <w:jc w:val="center"/>
              <w:rPr>
                <w:lang w:val="sr-Latn-RS"/>
              </w:rPr>
            </w:pPr>
            <w:r>
              <w:rPr>
                <w:lang w:val="sr-Latn-RS"/>
              </w:rPr>
              <w:t>B5</w:t>
            </w:r>
          </w:p>
        </w:tc>
        <w:tc>
          <w:tcPr>
            <w:tcW w:w="1064" w:type="dxa"/>
          </w:tcPr>
          <w:p w:rsidR="008E6958" w:rsidRDefault="008E6958" w:rsidP="00A67C55">
            <w:pPr>
              <w:jc w:val="center"/>
              <w:rPr>
                <w:lang w:val="sr-Latn-RS"/>
              </w:rPr>
            </w:pPr>
            <w:r>
              <w:rPr>
                <w:lang w:val="sr-Latn-RS"/>
              </w:rPr>
              <w:t>B4</w:t>
            </w:r>
          </w:p>
        </w:tc>
        <w:tc>
          <w:tcPr>
            <w:tcW w:w="1064" w:type="dxa"/>
          </w:tcPr>
          <w:p w:rsidR="008E6958" w:rsidRDefault="008E6958" w:rsidP="00A67C55">
            <w:pPr>
              <w:jc w:val="center"/>
              <w:rPr>
                <w:lang w:val="sr-Latn-RS"/>
              </w:rPr>
            </w:pPr>
            <w:r>
              <w:rPr>
                <w:lang w:val="sr-Latn-RS"/>
              </w:rPr>
              <w:t>B3</w:t>
            </w:r>
          </w:p>
        </w:tc>
        <w:tc>
          <w:tcPr>
            <w:tcW w:w="1064" w:type="dxa"/>
          </w:tcPr>
          <w:p w:rsidR="008E6958" w:rsidRDefault="008E6958" w:rsidP="00A67C55">
            <w:pPr>
              <w:jc w:val="center"/>
              <w:rPr>
                <w:lang w:val="sr-Latn-RS"/>
              </w:rPr>
            </w:pPr>
            <w:r>
              <w:rPr>
                <w:lang w:val="sr-Latn-RS"/>
              </w:rPr>
              <w:t>B2</w:t>
            </w:r>
          </w:p>
        </w:tc>
        <w:tc>
          <w:tcPr>
            <w:tcW w:w="1064" w:type="dxa"/>
          </w:tcPr>
          <w:p w:rsidR="008E6958" w:rsidRDefault="008E6958" w:rsidP="00A67C55">
            <w:pPr>
              <w:jc w:val="center"/>
              <w:rPr>
                <w:lang w:val="sr-Latn-RS"/>
              </w:rPr>
            </w:pPr>
            <w:r>
              <w:rPr>
                <w:lang w:val="sr-Latn-RS"/>
              </w:rPr>
              <w:t>B1</w:t>
            </w:r>
          </w:p>
        </w:tc>
        <w:tc>
          <w:tcPr>
            <w:tcW w:w="1064" w:type="dxa"/>
          </w:tcPr>
          <w:p w:rsidR="008E6958" w:rsidRDefault="008E6958" w:rsidP="00A67C55">
            <w:pPr>
              <w:jc w:val="center"/>
              <w:rPr>
                <w:lang w:val="sr-Latn-RS"/>
              </w:rPr>
            </w:pPr>
            <w:r>
              <w:rPr>
                <w:lang w:val="sr-Latn-RS"/>
              </w:rPr>
              <w:t>B0</w:t>
            </w:r>
          </w:p>
        </w:tc>
      </w:tr>
      <w:tr w:rsidR="008E6958" w:rsidTr="00A67C55">
        <w:tc>
          <w:tcPr>
            <w:tcW w:w="1064" w:type="dxa"/>
          </w:tcPr>
          <w:p w:rsidR="008E6958" w:rsidRDefault="008E6958" w:rsidP="00A67C55">
            <w:pPr>
              <w:jc w:val="center"/>
              <w:rPr>
                <w:lang w:val="sr-Latn-RS"/>
              </w:rPr>
            </w:pPr>
            <w:r>
              <w:rPr>
                <w:lang w:val="sr-Latn-RS"/>
              </w:rPr>
              <w:t>0</w:t>
            </w:r>
          </w:p>
        </w:tc>
        <w:tc>
          <w:tcPr>
            <w:tcW w:w="1064" w:type="dxa"/>
          </w:tcPr>
          <w:p w:rsidR="008E6958" w:rsidRDefault="008E6958" w:rsidP="00A67C55">
            <w:pPr>
              <w:jc w:val="center"/>
              <w:rPr>
                <w:lang w:val="sr-Latn-RS"/>
              </w:rPr>
            </w:pPr>
            <w:r>
              <w:rPr>
                <w:lang w:val="sr-Latn-RS"/>
              </w:rPr>
              <w:t>1</w:t>
            </w:r>
          </w:p>
        </w:tc>
        <w:tc>
          <w:tcPr>
            <w:tcW w:w="1064" w:type="dxa"/>
          </w:tcPr>
          <w:p w:rsidR="008E6958" w:rsidRDefault="008E6958" w:rsidP="00A67C55">
            <w:pPr>
              <w:jc w:val="center"/>
              <w:rPr>
                <w:lang w:val="sr-Latn-RS"/>
              </w:rPr>
            </w:pPr>
            <w:r>
              <w:rPr>
                <w:lang w:val="sr-Latn-RS"/>
              </w:rPr>
              <w:t>x</w:t>
            </w:r>
          </w:p>
        </w:tc>
        <w:tc>
          <w:tcPr>
            <w:tcW w:w="1064" w:type="dxa"/>
          </w:tcPr>
          <w:p w:rsidR="008E6958" w:rsidRDefault="008E6958" w:rsidP="00A67C55">
            <w:pPr>
              <w:jc w:val="center"/>
              <w:rPr>
                <w:lang w:val="sr-Latn-RS"/>
              </w:rPr>
            </w:pPr>
            <w:r>
              <w:rPr>
                <w:lang w:val="sr-Latn-RS"/>
              </w:rPr>
              <w:t>x</w:t>
            </w:r>
          </w:p>
        </w:tc>
        <w:tc>
          <w:tcPr>
            <w:tcW w:w="1064" w:type="dxa"/>
          </w:tcPr>
          <w:p w:rsidR="008E6958" w:rsidRDefault="008E6958" w:rsidP="00A67C55">
            <w:pPr>
              <w:jc w:val="center"/>
              <w:rPr>
                <w:lang w:val="sr-Latn-RS"/>
              </w:rPr>
            </w:pPr>
            <w:r>
              <w:rPr>
                <w:lang w:val="sr-Latn-RS"/>
              </w:rPr>
              <w:t>x</w:t>
            </w:r>
          </w:p>
        </w:tc>
        <w:tc>
          <w:tcPr>
            <w:tcW w:w="1064" w:type="dxa"/>
          </w:tcPr>
          <w:p w:rsidR="008E6958" w:rsidRDefault="008E6958" w:rsidP="00A67C55">
            <w:pPr>
              <w:jc w:val="center"/>
              <w:rPr>
                <w:lang w:val="sr-Latn-RS"/>
              </w:rPr>
            </w:pPr>
            <w:r>
              <w:rPr>
                <w:lang w:val="sr-Latn-RS"/>
              </w:rPr>
              <w:t>M3</w:t>
            </w:r>
          </w:p>
        </w:tc>
        <w:tc>
          <w:tcPr>
            <w:tcW w:w="1064" w:type="dxa"/>
          </w:tcPr>
          <w:p w:rsidR="008E6958" w:rsidRDefault="008E6958" w:rsidP="00A67C55">
            <w:pPr>
              <w:jc w:val="center"/>
              <w:rPr>
                <w:lang w:val="sr-Latn-RS"/>
              </w:rPr>
            </w:pPr>
            <w:r>
              <w:rPr>
                <w:lang w:val="sr-Latn-RS"/>
              </w:rPr>
              <w:t>M2</w:t>
            </w:r>
          </w:p>
        </w:tc>
        <w:tc>
          <w:tcPr>
            <w:tcW w:w="1064" w:type="dxa"/>
          </w:tcPr>
          <w:p w:rsidR="008E6958" w:rsidRDefault="008E6958" w:rsidP="00A67C55">
            <w:pPr>
              <w:jc w:val="center"/>
              <w:rPr>
                <w:lang w:val="sr-Latn-RS"/>
              </w:rPr>
            </w:pPr>
            <w:r>
              <w:rPr>
                <w:lang w:val="sr-Latn-RS"/>
              </w:rPr>
              <w:t>M1</w:t>
            </w:r>
          </w:p>
        </w:tc>
        <w:tc>
          <w:tcPr>
            <w:tcW w:w="1064" w:type="dxa"/>
          </w:tcPr>
          <w:p w:rsidR="008E6958" w:rsidRDefault="008E6958" w:rsidP="00A67C55">
            <w:pPr>
              <w:keepNext/>
              <w:jc w:val="center"/>
              <w:rPr>
                <w:lang w:val="sr-Latn-RS"/>
              </w:rPr>
            </w:pPr>
            <w:r>
              <w:rPr>
                <w:lang w:val="sr-Latn-RS"/>
              </w:rPr>
              <w:t>M0</w:t>
            </w:r>
          </w:p>
        </w:tc>
      </w:tr>
    </w:tbl>
    <w:p w:rsidR="008E6958" w:rsidRDefault="008E6958" w:rsidP="008E6958">
      <w:pPr>
        <w:pStyle w:val="Caption"/>
        <w:jc w:val="center"/>
        <w:rPr>
          <w:sz w:val="24"/>
        </w:rPr>
      </w:pPr>
      <w:r>
        <w:rPr>
          <w:sz w:val="24"/>
        </w:rPr>
        <w:t xml:space="preserve">(Tabela 11) Željeni položaj otvora </w:t>
      </w:r>
    </w:p>
    <w:p w:rsidR="00172E67" w:rsidRDefault="00423442" w:rsidP="00172E67">
      <w:r>
        <w:t>Biti M3…M0 predstavljaju željeni položaj otvora, odnosno signal kojim se postavljaju koračni motori na željeni položaj. Isto kao kod enkodera, 1111 predstavlja najviši, 0000 najniži</w:t>
      </w:r>
      <w:r w:rsidR="0033290B">
        <w:t xml:space="preserve"> položaj</w:t>
      </w:r>
      <w:r>
        <w:t>.</w:t>
      </w:r>
      <w:r w:rsidR="00A4556A">
        <w:t xml:space="preserve"> Pomoću daljinskog upravljača, korisnik ima mogućnost inkrementa, odnosno dekrementa vrednosti M3…M0. Nakon što korisnik izvrši inkrement, vrednost se upisuje u glavni kontroler, zatim se šalje GH kontroleru koji datu vrednost koristi za promenu položaja koračnog motora. Nakon što se položaj otvora promeni, pomoću optičkih enkodera se registruje novi položaj, i on se upisuje u glavni kontroler. Uključivanje, isključivanje, režim grejanja i režim hlađenja klime se podešavaju pomoću komandne poruke kao što je prikazano u tabeli 7.</w:t>
      </w:r>
    </w:p>
    <w:p w:rsidR="00A4556A" w:rsidRDefault="00A4556A" w:rsidP="00172E67">
      <w:pPr>
        <w:pStyle w:val="Heading1"/>
      </w:pPr>
      <w:bookmarkStart w:id="116" w:name="_Toc51631836"/>
      <w:bookmarkStart w:id="117" w:name="_Toc51661634"/>
      <w:bookmarkStart w:id="118" w:name="_Toc51662080"/>
      <w:bookmarkStart w:id="119" w:name="_Kontrola_svetla:"/>
      <w:bookmarkEnd w:id="119"/>
      <w:r>
        <w:t>Kontrola svetla:</w:t>
      </w:r>
      <w:bookmarkEnd w:id="116"/>
      <w:bookmarkEnd w:id="117"/>
      <w:bookmarkEnd w:id="118"/>
    </w:p>
    <w:p w:rsidR="00172E67" w:rsidRDefault="00172E67" w:rsidP="00172E67">
      <w:r>
        <w:t>Ima zadatak uključivanja/isključivanja sijalica u prostorijama, što se može učiniti na više načina: pomoću kontrolera, pomoću senzora pokreta i pomoću prekidača u prostorijama. Ko</w:t>
      </w:r>
      <w:r w:rsidR="0080740B">
        <w:t xml:space="preserve">ntrola svetla šalje glavnom kontroleru informacije o osvetljenosti, </w:t>
      </w:r>
      <w:r w:rsidR="0080740B">
        <w:lastRenderedPageBreak/>
        <w:t xml:space="preserve">i o tome koje sijalice su trenutno upaljene, sve podatke KO prosleđuje u vidu data poruke. </w:t>
      </w:r>
    </w:p>
    <w:p w:rsidR="00230F9A" w:rsidRDefault="00230F9A" w:rsidP="00172E67"/>
    <w:tbl>
      <w:tblPr>
        <w:tblStyle w:val="TableGrid"/>
        <w:tblW w:w="0" w:type="auto"/>
        <w:tblLook w:val="04A0" w:firstRow="1" w:lastRow="0" w:firstColumn="1" w:lastColumn="0" w:noHBand="0" w:noVBand="1"/>
      </w:tblPr>
      <w:tblGrid>
        <w:gridCol w:w="1064"/>
        <w:gridCol w:w="1064"/>
        <w:gridCol w:w="1064"/>
        <w:gridCol w:w="1064"/>
        <w:gridCol w:w="1064"/>
        <w:gridCol w:w="1064"/>
        <w:gridCol w:w="1064"/>
        <w:gridCol w:w="1064"/>
        <w:gridCol w:w="1064"/>
      </w:tblGrid>
      <w:tr w:rsidR="00230F9A" w:rsidTr="00A67C55">
        <w:tc>
          <w:tcPr>
            <w:tcW w:w="1064" w:type="dxa"/>
          </w:tcPr>
          <w:p w:rsidR="00230F9A" w:rsidRDefault="00230F9A" w:rsidP="00A67C55">
            <w:pPr>
              <w:jc w:val="center"/>
              <w:rPr>
                <w:lang w:val="sr-Latn-RS"/>
              </w:rPr>
            </w:pPr>
            <w:r>
              <w:rPr>
                <w:lang w:val="sr-Latn-RS"/>
              </w:rPr>
              <w:t>B8</w:t>
            </w:r>
          </w:p>
        </w:tc>
        <w:tc>
          <w:tcPr>
            <w:tcW w:w="1064" w:type="dxa"/>
          </w:tcPr>
          <w:p w:rsidR="00230F9A" w:rsidRDefault="00230F9A" w:rsidP="00A67C55">
            <w:pPr>
              <w:jc w:val="center"/>
              <w:rPr>
                <w:lang w:val="sr-Latn-RS"/>
              </w:rPr>
            </w:pPr>
            <w:r>
              <w:rPr>
                <w:lang w:val="sr-Latn-RS"/>
              </w:rPr>
              <w:t>B7</w:t>
            </w:r>
          </w:p>
        </w:tc>
        <w:tc>
          <w:tcPr>
            <w:tcW w:w="1064" w:type="dxa"/>
          </w:tcPr>
          <w:p w:rsidR="00230F9A" w:rsidRDefault="00230F9A" w:rsidP="00A67C55">
            <w:pPr>
              <w:jc w:val="center"/>
              <w:rPr>
                <w:lang w:val="sr-Latn-RS"/>
              </w:rPr>
            </w:pPr>
            <w:r>
              <w:rPr>
                <w:lang w:val="sr-Latn-RS"/>
              </w:rPr>
              <w:t>B6</w:t>
            </w:r>
          </w:p>
        </w:tc>
        <w:tc>
          <w:tcPr>
            <w:tcW w:w="1064" w:type="dxa"/>
          </w:tcPr>
          <w:p w:rsidR="00230F9A" w:rsidRDefault="00230F9A" w:rsidP="00A67C55">
            <w:pPr>
              <w:jc w:val="center"/>
              <w:rPr>
                <w:lang w:val="sr-Latn-RS"/>
              </w:rPr>
            </w:pPr>
            <w:r>
              <w:rPr>
                <w:lang w:val="sr-Latn-RS"/>
              </w:rPr>
              <w:t>B5</w:t>
            </w:r>
          </w:p>
        </w:tc>
        <w:tc>
          <w:tcPr>
            <w:tcW w:w="1064" w:type="dxa"/>
          </w:tcPr>
          <w:p w:rsidR="00230F9A" w:rsidRDefault="00230F9A" w:rsidP="00A67C55">
            <w:pPr>
              <w:jc w:val="center"/>
              <w:rPr>
                <w:lang w:val="sr-Latn-RS"/>
              </w:rPr>
            </w:pPr>
            <w:r>
              <w:rPr>
                <w:lang w:val="sr-Latn-RS"/>
              </w:rPr>
              <w:t>B4</w:t>
            </w:r>
          </w:p>
        </w:tc>
        <w:tc>
          <w:tcPr>
            <w:tcW w:w="1064" w:type="dxa"/>
          </w:tcPr>
          <w:p w:rsidR="00230F9A" w:rsidRDefault="00230F9A" w:rsidP="00A67C55">
            <w:pPr>
              <w:jc w:val="center"/>
              <w:rPr>
                <w:lang w:val="sr-Latn-RS"/>
              </w:rPr>
            </w:pPr>
            <w:r>
              <w:rPr>
                <w:lang w:val="sr-Latn-RS"/>
              </w:rPr>
              <w:t>B3</w:t>
            </w:r>
          </w:p>
        </w:tc>
        <w:tc>
          <w:tcPr>
            <w:tcW w:w="1064" w:type="dxa"/>
          </w:tcPr>
          <w:p w:rsidR="00230F9A" w:rsidRDefault="00230F9A" w:rsidP="00A67C55">
            <w:pPr>
              <w:jc w:val="center"/>
              <w:rPr>
                <w:lang w:val="sr-Latn-RS"/>
              </w:rPr>
            </w:pPr>
            <w:r>
              <w:rPr>
                <w:lang w:val="sr-Latn-RS"/>
              </w:rPr>
              <w:t>B2</w:t>
            </w:r>
          </w:p>
        </w:tc>
        <w:tc>
          <w:tcPr>
            <w:tcW w:w="1064" w:type="dxa"/>
          </w:tcPr>
          <w:p w:rsidR="00230F9A" w:rsidRDefault="00230F9A" w:rsidP="00A67C55">
            <w:pPr>
              <w:jc w:val="center"/>
              <w:rPr>
                <w:lang w:val="sr-Latn-RS"/>
              </w:rPr>
            </w:pPr>
            <w:r>
              <w:rPr>
                <w:lang w:val="sr-Latn-RS"/>
              </w:rPr>
              <w:t>B1</w:t>
            </w:r>
          </w:p>
        </w:tc>
        <w:tc>
          <w:tcPr>
            <w:tcW w:w="1064" w:type="dxa"/>
          </w:tcPr>
          <w:p w:rsidR="00230F9A" w:rsidRDefault="00230F9A" w:rsidP="00A67C55">
            <w:pPr>
              <w:jc w:val="center"/>
              <w:rPr>
                <w:lang w:val="sr-Latn-RS"/>
              </w:rPr>
            </w:pPr>
            <w:r>
              <w:rPr>
                <w:lang w:val="sr-Latn-RS"/>
              </w:rPr>
              <w:t>B0</w:t>
            </w:r>
          </w:p>
        </w:tc>
      </w:tr>
      <w:tr w:rsidR="00230F9A" w:rsidTr="00A67C55">
        <w:tc>
          <w:tcPr>
            <w:tcW w:w="1064" w:type="dxa"/>
          </w:tcPr>
          <w:p w:rsidR="00230F9A" w:rsidRDefault="00230F9A" w:rsidP="00A67C55">
            <w:pPr>
              <w:jc w:val="center"/>
              <w:rPr>
                <w:lang w:val="sr-Latn-RS"/>
              </w:rPr>
            </w:pPr>
            <w:r>
              <w:rPr>
                <w:lang w:val="sr-Latn-RS"/>
              </w:rPr>
              <w:t>0</w:t>
            </w:r>
          </w:p>
        </w:tc>
        <w:tc>
          <w:tcPr>
            <w:tcW w:w="1064" w:type="dxa"/>
          </w:tcPr>
          <w:p w:rsidR="00230F9A" w:rsidRDefault="00230F9A" w:rsidP="00A67C55">
            <w:pPr>
              <w:jc w:val="center"/>
              <w:rPr>
                <w:lang w:val="sr-Latn-RS"/>
              </w:rPr>
            </w:pPr>
            <w:r>
              <w:rPr>
                <w:lang w:val="sr-Latn-RS"/>
              </w:rPr>
              <w:t>1</w:t>
            </w:r>
          </w:p>
        </w:tc>
        <w:tc>
          <w:tcPr>
            <w:tcW w:w="1064" w:type="dxa"/>
          </w:tcPr>
          <w:p w:rsidR="00230F9A" w:rsidRDefault="00230F9A" w:rsidP="00A67C55">
            <w:pPr>
              <w:jc w:val="center"/>
              <w:rPr>
                <w:lang w:val="sr-Latn-RS"/>
              </w:rPr>
            </w:pPr>
            <w:r>
              <w:rPr>
                <w:lang w:val="sr-Latn-RS"/>
              </w:rPr>
              <w:t>P2</w:t>
            </w:r>
          </w:p>
        </w:tc>
        <w:tc>
          <w:tcPr>
            <w:tcW w:w="1064" w:type="dxa"/>
          </w:tcPr>
          <w:p w:rsidR="00230F9A" w:rsidRDefault="00230F9A" w:rsidP="00A67C55">
            <w:pPr>
              <w:jc w:val="center"/>
              <w:rPr>
                <w:lang w:val="sr-Latn-RS"/>
              </w:rPr>
            </w:pPr>
            <w:r>
              <w:rPr>
                <w:lang w:val="sr-Latn-RS"/>
              </w:rPr>
              <w:t>P1</w:t>
            </w:r>
          </w:p>
        </w:tc>
        <w:tc>
          <w:tcPr>
            <w:tcW w:w="1064" w:type="dxa"/>
          </w:tcPr>
          <w:p w:rsidR="00230F9A" w:rsidRDefault="00230F9A" w:rsidP="00A67C55">
            <w:pPr>
              <w:jc w:val="center"/>
              <w:rPr>
                <w:lang w:val="sr-Latn-RS"/>
              </w:rPr>
            </w:pPr>
            <w:r>
              <w:rPr>
                <w:lang w:val="sr-Latn-RS"/>
              </w:rPr>
              <w:t>P0</w:t>
            </w:r>
          </w:p>
        </w:tc>
        <w:tc>
          <w:tcPr>
            <w:tcW w:w="1064" w:type="dxa"/>
          </w:tcPr>
          <w:p w:rsidR="00230F9A" w:rsidRDefault="00FD7318" w:rsidP="00A67C55">
            <w:pPr>
              <w:jc w:val="center"/>
              <w:rPr>
                <w:lang w:val="sr-Latn-RS"/>
              </w:rPr>
            </w:pPr>
            <w:r>
              <w:rPr>
                <w:lang w:val="sr-Latn-RS"/>
              </w:rPr>
              <w:t>O1</w:t>
            </w:r>
          </w:p>
        </w:tc>
        <w:tc>
          <w:tcPr>
            <w:tcW w:w="1064" w:type="dxa"/>
          </w:tcPr>
          <w:p w:rsidR="00230F9A" w:rsidRDefault="00FD7318" w:rsidP="00A67C55">
            <w:pPr>
              <w:jc w:val="center"/>
              <w:rPr>
                <w:lang w:val="sr-Latn-RS"/>
              </w:rPr>
            </w:pPr>
            <w:r>
              <w:rPr>
                <w:lang w:val="sr-Latn-RS"/>
              </w:rPr>
              <w:t>O0</w:t>
            </w:r>
          </w:p>
        </w:tc>
        <w:tc>
          <w:tcPr>
            <w:tcW w:w="1064" w:type="dxa"/>
          </w:tcPr>
          <w:p w:rsidR="00230F9A" w:rsidRDefault="00FD7318" w:rsidP="00A67C55">
            <w:pPr>
              <w:jc w:val="center"/>
              <w:rPr>
                <w:lang w:val="sr-Latn-RS"/>
              </w:rPr>
            </w:pPr>
            <w:r>
              <w:rPr>
                <w:lang w:val="sr-Latn-RS"/>
              </w:rPr>
              <w:t>x</w:t>
            </w:r>
          </w:p>
        </w:tc>
        <w:tc>
          <w:tcPr>
            <w:tcW w:w="1064" w:type="dxa"/>
          </w:tcPr>
          <w:p w:rsidR="00230F9A" w:rsidRDefault="00FD7318" w:rsidP="00230F9A">
            <w:pPr>
              <w:keepNext/>
              <w:jc w:val="center"/>
              <w:rPr>
                <w:lang w:val="sr-Latn-RS"/>
              </w:rPr>
            </w:pPr>
            <w:r>
              <w:rPr>
                <w:lang w:val="sr-Latn-RS"/>
              </w:rPr>
              <w:t>x</w:t>
            </w:r>
          </w:p>
        </w:tc>
      </w:tr>
    </w:tbl>
    <w:p w:rsidR="00230F9A" w:rsidRPr="00230F9A" w:rsidRDefault="00230F9A" w:rsidP="00230F9A">
      <w:pPr>
        <w:pStyle w:val="Caption"/>
        <w:jc w:val="center"/>
        <w:rPr>
          <w:sz w:val="24"/>
        </w:rPr>
      </w:pPr>
      <w:r>
        <w:rPr>
          <w:sz w:val="24"/>
        </w:rPr>
        <w:t>(Tabela 12) Informacija o osvetljaju</w:t>
      </w:r>
    </w:p>
    <w:p w:rsidR="00172E67" w:rsidRDefault="00230F9A" w:rsidP="00172E67">
      <w:r>
        <w:t xml:space="preserve">O3…O0 biti predstavljaju binarnu vrednost osvetljaja u prostoriji, dok P2P1P0 predstavlja broj prostorije kao što je definisano u tabeli 6. </w:t>
      </w:r>
    </w:p>
    <w:p w:rsidR="00B15F9E" w:rsidRDefault="00B15F9E" w:rsidP="00172E67"/>
    <w:tbl>
      <w:tblPr>
        <w:tblStyle w:val="TableGrid"/>
        <w:tblW w:w="0" w:type="auto"/>
        <w:tblLook w:val="04A0" w:firstRow="1" w:lastRow="0" w:firstColumn="1" w:lastColumn="0" w:noHBand="0" w:noVBand="1"/>
      </w:tblPr>
      <w:tblGrid>
        <w:gridCol w:w="1064"/>
        <w:gridCol w:w="1064"/>
        <w:gridCol w:w="1064"/>
        <w:gridCol w:w="1064"/>
        <w:gridCol w:w="1064"/>
        <w:gridCol w:w="1064"/>
        <w:gridCol w:w="1064"/>
        <w:gridCol w:w="1064"/>
        <w:gridCol w:w="1064"/>
      </w:tblGrid>
      <w:tr w:rsidR="00B15F9E" w:rsidTr="00A67C55">
        <w:tc>
          <w:tcPr>
            <w:tcW w:w="1064" w:type="dxa"/>
          </w:tcPr>
          <w:p w:rsidR="00B15F9E" w:rsidRDefault="00B15F9E" w:rsidP="00A67C55">
            <w:pPr>
              <w:jc w:val="center"/>
              <w:rPr>
                <w:lang w:val="sr-Latn-RS"/>
              </w:rPr>
            </w:pPr>
            <w:r>
              <w:rPr>
                <w:lang w:val="sr-Latn-RS"/>
              </w:rPr>
              <w:t>B8</w:t>
            </w:r>
          </w:p>
        </w:tc>
        <w:tc>
          <w:tcPr>
            <w:tcW w:w="1064" w:type="dxa"/>
          </w:tcPr>
          <w:p w:rsidR="00B15F9E" w:rsidRDefault="00B15F9E" w:rsidP="00A67C55">
            <w:pPr>
              <w:jc w:val="center"/>
              <w:rPr>
                <w:lang w:val="sr-Latn-RS"/>
              </w:rPr>
            </w:pPr>
            <w:r>
              <w:rPr>
                <w:lang w:val="sr-Latn-RS"/>
              </w:rPr>
              <w:t>B7</w:t>
            </w:r>
          </w:p>
        </w:tc>
        <w:tc>
          <w:tcPr>
            <w:tcW w:w="1064" w:type="dxa"/>
          </w:tcPr>
          <w:p w:rsidR="00B15F9E" w:rsidRDefault="00B15F9E" w:rsidP="00A67C55">
            <w:pPr>
              <w:jc w:val="center"/>
              <w:rPr>
                <w:lang w:val="sr-Latn-RS"/>
              </w:rPr>
            </w:pPr>
            <w:r>
              <w:rPr>
                <w:lang w:val="sr-Latn-RS"/>
              </w:rPr>
              <w:t>B6</w:t>
            </w:r>
          </w:p>
        </w:tc>
        <w:tc>
          <w:tcPr>
            <w:tcW w:w="1064" w:type="dxa"/>
          </w:tcPr>
          <w:p w:rsidR="00B15F9E" w:rsidRDefault="00B15F9E" w:rsidP="00A67C55">
            <w:pPr>
              <w:jc w:val="center"/>
              <w:rPr>
                <w:lang w:val="sr-Latn-RS"/>
              </w:rPr>
            </w:pPr>
            <w:r>
              <w:rPr>
                <w:lang w:val="sr-Latn-RS"/>
              </w:rPr>
              <w:t>B5</w:t>
            </w:r>
          </w:p>
        </w:tc>
        <w:tc>
          <w:tcPr>
            <w:tcW w:w="1064" w:type="dxa"/>
          </w:tcPr>
          <w:p w:rsidR="00B15F9E" w:rsidRDefault="00B15F9E" w:rsidP="00A67C55">
            <w:pPr>
              <w:jc w:val="center"/>
              <w:rPr>
                <w:lang w:val="sr-Latn-RS"/>
              </w:rPr>
            </w:pPr>
            <w:r>
              <w:rPr>
                <w:lang w:val="sr-Latn-RS"/>
              </w:rPr>
              <w:t>B4</w:t>
            </w:r>
          </w:p>
        </w:tc>
        <w:tc>
          <w:tcPr>
            <w:tcW w:w="1064" w:type="dxa"/>
          </w:tcPr>
          <w:p w:rsidR="00B15F9E" w:rsidRDefault="00B15F9E" w:rsidP="00A67C55">
            <w:pPr>
              <w:jc w:val="center"/>
              <w:rPr>
                <w:lang w:val="sr-Latn-RS"/>
              </w:rPr>
            </w:pPr>
            <w:r>
              <w:rPr>
                <w:lang w:val="sr-Latn-RS"/>
              </w:rPr>
              <w:t>B3</w:t>
            </w:r>
          </w:p>
        </w:tc>
        <w:tc>
          <w:tcPr>
            <w:tcW w:w="1064" w:type="dxa"/>
          </w:tcPr>
          <w:p w:rsidR="00B15F9E" w:rsidRDefault="00B15F9E" w:rsidP="00A67C55">
            <w:pPr>
              <w:jc w:val="center"/>
              <w:rPr>
                <w:lang w:val="sr-Latn-RS"/>
              </w:rPr>
            </w:pPr>
            <w:r>
              <w:rPr>
                <w:lang w:val="sr-Latn-RS"/>
              </w:rPr>
              <w:t>B2</w:t>
            </w:r>
          </w:p>
        </w:tc>
        <w:tc>
          <w:tcPr>
            <w:tcW w:w="1064" w:type="dxa"/>
          </w:tcPr>
          <w:p w:rsidR="00B15F9E" w:rsidRDefault="00B15F9E" w:rsidP="00A67C55">
            <w:pPr>
              <w:jc w:val="center"/>
              <w:rPr>
                <w:lang w:val="sr-Latn-RS"/>
              </w:rPr>
            </w:pPr>
            <w:r>
              <w:rPr>
                <w:lang w:val="sr-Latn-RS"/>
              </w:rPr>
              <w:t>B1</w:t>
            </w:r>
          </w:p>
        </w:tc>
        <w:tc>
          <w:tcPr>
            <w:tcW w:w="1064" w:type="dxa"/>
          </w:tcPr>
          <w:p w:rsidR="00B15F9E" w:rsidRDefault="00B15F9E" w:rsidP="00A67C55">
            <w:pPr>
              <w:jc w:val="center"/>
              <w:rPr>
                <w:lang w:val="sr-Latn-RS"/>
              </w:rPr>
            </w:pPr>
            <w:r>
              <w:rPr>
                <w:lang w:val="sr-Latn-RS"/>
              </w:rPr>
              <w:t>B0</w:t>
            </w:r>
          </w:p>
        </w:tc>
      </w:tr>
      <w:tr w:rsidR="00B15F9E" w:rsidTr="00A67C55">
        <w:tc>
          <w:tcPr>
            <w:tcW w:w="1064" w:type="dxa"/>
          </w:tcPr>
          <w:p w:rsidR="00B15F9E" w:rsidRDefault="00B15F9E" w:rsidP="00A67C55">
            <w:pPr>
              <w:jc w:val="center"/>
              <w:rPr>
                <w:lang w:val="sr-Latn-RS"/>
              </w:rPr>
            </w:pPr>
            <w:r>
              <w:rPr>
                <w:lang w:val="sr-Latn-RS"/>
              </w:rPr>
              <w:t>0</w:t>
            </w:r>
          </w:p>
        </w:tc>
        <w:tc>
          <w:tcPr>
            <w:tcW w:w="1064" w:type="dxa"/>
          </w:tcPr>
          <w:p w:rsidR="00B15F9E" w:rsidRDefault="00B15F9E" w:rsidP="00A67C55">
            <w:pPr>
              <w:jc w:val="center"/>
              <w:rPr>
                <w:lang w:val="sr-Latn-RS"/>
              </w:rPr>
            </w:pPr>
            <w:r>
              <w:rPr>
                <w:lang w:val="sr-Latn-RS"/>
              </w:rPr>
              <w:t>1</w:t>
            </w:r>
          </w:p>
        </w:tc>
        <w:tc>
          <w:tcPr>
            <w:tcW w:w="1064" w:type="dxa"/>
          </w:tcPr>
          <w:p w:rsidR="00B15F9E" w:rsidRDefault="00B15F9E" w:rsidP="00A67C55">
            <w:pPr>
              <w:jc w:val="center"/>
              <w:rPr>
                <w:lang w:val="sr-Latn-RS"/>
              </w:rPr>
            </w:pPr>
            <w:r>
              <w:rPr>
                <w:lang w:val="sr-Latn-RS"/>
              </w:rPr>
              <w:t>P2</w:t>
            </w:r>
          </w:p>
        </w:tc>
        <w:tc>
          <w:tcPr>
            <w:tcW w:w="1064" w:type="dxa"/>
          </w:tcPr>
          <w:p w:rsidR="00B15F9E" w:rsidRDefault="00B15F9E" w:rsidP="00A67C55">
            <w:pPr>
              <w:jc w:val="center"/>
              <w:rPr>
                <w:lang w:val="sr-Latn-RS"/>
              </w:rPr>
            </w:pPr>
            <w:r>
              <w:rPr>
                <w:lang w:val="sr-Latn-RS"/>
              </w:rPr>
              <w:t>P1</w:t>
            </w:r>
          </w:p>
        </w:tc>
        <w:tc>
          <w:tcPr>
            <w:tcW w:w="1064" w:type="dxa"/>
          </w:tcPr>
          <w:p w:rsidR="00B15F9E" w:rsidRDefault="00B15F9E" w:rsidP="00A67C55">
            <w:pPr>
              <w:jc w:val="center"/>
              <w:rPr>
                <w:lang w:val="sr-Latn-RS"/>
              </w:rPr>
            </w:pPr>
            <w:r>
              <w:rPr>
                <w:lang w:val="sr-Latn-RS"/>
              </w:rPr>
              <w:t>P0</w:t>
            </w:r>
          </w:p>
        </w:tc>
        <w:tc>
          <w:tcPr>
            <w:tcW w:w="1064" w:type="dxa"/>
          </w:tcPr>
          <w:p w:rsidR="00B15F9E" w:rsidRDefault="00B15F9E" w:rsidP="00A67C55">
            <w:pPr>
              <w:jc w:val="center"/>
              <w:rPr>
                <w:lang w:val="sr-Latn-RS"/>
              </w:rPr>
            </w:pPr>
            <w:r>
              <w:rPr>
                <w:lang w:val="sr-Latn-RS"/>
              </w:rPr>
              <w:t>S3</w:t>
            </w:r>
          </w:p>
        </w:tc>
        <w:tc>
          <w:tcPr>
            <w:tcW w:w="1064" w:type="dxa"/>
          </w:tcPr>
          <w:p w:rsidR="00B15F9E" w:rsidRDefault="00B15F9E" w:rsidP="00A67C55">
            <w:pPr>
              <w:jc w:val="center"/>
              <w:rPr>
                <w:lang w:val="sr-Latn-RS"/>
              </w:rPr>
            </w:pPr>
            <w:r>
              <w:rPr>
                <w:lang w:val="sr-Latn-RS"/>
              </w:rPr>
              <w:t>S2</w:t>
            </w:r>
          </w:p>
        </w:tc>
        <w:tc>
          <w:tcPr>
            <w:tcW w:w="1064" w:type="dxa"/>
          </w:tcPr>
          <w:p w:rsidR="00B15F9E" w:rsidRDefault="00B15F9E" w:rsidP="00A67C55">
            <w:pPr>
              <w:jc w:val="center"/>
              <w:rPr>
                <w:lang w:val="sr-Latn-RS"/>
              </w:rPr>
            </w:pPr>
            <w:r>
              <w:rPr>
                <w:lang w:val="sr-Latn-RS"/>
              </w:rPr>
              <w:t>S1</w:t>
            </w:r>
          </w:p>
        </w:tc>
        <w:tc>
          <w:tcPr>
            <w:tcW w:w="1064" w:type="dxa"/>
          </w:tcPr>
          <w:p w:rsidR="00B15F9E" w:rsidRDefault="00B15F9E" w:rsidP="00B15F9E">
            <w:pPr>
              <w:keepNext/>
              <w:jc w:val="center"/>
              <w:rPr>
                <w:lang w:val="sr-Latn-RS"/>
              </w:rPr>
            </w:pPr>
            <w:r>
              <w:rPr>
                <w:lang w:val="sr-Latn-RS"/>
              </w:rPr>
              <w:t>x</w:t>
            </w:r>
          </w:p>
        </w:tc>
      </w:tr>
    </w:tbl>
    <w:p w:rsidR="00B15F9E" w:rsidRDefault="00B15F9E" w:rsidP="00B15F9E">
      <w:pPr>
        <w:pStyle w:val="Caption"/>
        <w:jc w:val="center"/>
        <w:rPr>
          <w:sz w:val="24"/>
        </w:rPr>
      </w:pPr>
      <w:r>
        <w:rPr>
          <w:sz w:val="24"/>
        </w:rPr>
        <w:t>(Tabela 13) Informacija o uključenosti sijalica</w:t>
      </w:r>
    </w:p>
    <w:p w:rsidR="00B15F9E" w:rsidRDefault="00B15F9E" w:rsidP="00B15F9E">
      <w:r>
        <w:t xml:space="preserve">Nakon što GK dobije informaciju o trenutnom osvetljaju u prostoriji, proverava aktivnost signala S3S2S1. Ukoliko </w:t>
      </w:r>
      <w:r w:rsidR="00FD7318">
        <w:t>su sva tri signala aktivna, a osvetljenost u prostoriji nije maksimalna znači da je jedna od sijalica pregorela. Princip daljeg detektovanja broja pregorelih sijalica prikazan je u tabeli 14.</w:t>
      </w:r>
    </w:p>
    <w:tbl>
      <w:tblPr>
        <w:tblStyle w:val="TableGrid"/>
        <w:tblW w:w="0" w:type="auto"/>
        <w:tblLook w:val="04A0" w:firstRow="1" w:lastRow="0" w:firstColumn="1" w:lastColumn="0" w:noHBand="0" w:noVBand="1"/>
      </w:tblPr>
      <w:tblGrid>
        <w:gridCol w:w="1916"/>
        <w:gridCol w:w="1915"/>
        <w:gridCol w:w="1915"/>
        <w:gridCol w:w="1915"/>
        <w:gridCol w:w="1915"/>
      </w:tblGrid>
      <w:tr w:rsidR="00206D11" w:rsidTr="00206D11">
        <w:tc>
          <w:tcPr>
            <w:tcW w:w="1916" w:type="dxa"/>
          </w:tcPr>
          <w:p w:rsidR="00206D11" w:rsidRDefault="00206D11" w:rsidP="00206D11">
            <w:pPr>
              <w:jc w:val="center"/>
            </w:pPr>
            <w:r>
              <w:t>O1O0</w:t>
            </w:r>
          </w:p>
        </w:tc>
        <w:tc>
          <w:tcPr>
            <w:tcW w:w="1915" w:type="dxa"/>
          </w:tcPr>
          <w:p w:rsidR="00206D11" w:rsidRDefault="00206D11" w:rsidP="00206D11">
            <w:pPr>
              <w:jc w:val="center"/>
            </w:pPr>
            <w:r>
              <w:t>00</w:t>
            </w:r>
          </w:p>
        </w:tc>
        <w:tc>
          <w:tcPr>
            <w:tcW w:w="1915" w:type="dxa"/>
          </w:tcPr>
          <w:p w:rsidR="00206D11" w:rsidRDefault="00206D11" w:rsidP="00206D11">
            <w:pPr>
              <w:jc w:val="center"/>
            </w:pPr>
            <w:r>
              <w:t>01</w:t>
            </w:r>
          </w:p>
        </w:tc>
        <w:tc>
          <w:tcPr>
            <w:tcW w:w="1915" w:type="dxa"/>
          </w:tcPr>
          <w:p w:rsidR="00206D11" w:rsidRDefault="00206D11" w:rsidP="00206D11">
            <w:pPr>
              <w:jc w:val="center"/>
            </w:pPr>
            <w:r>
              <w:t>10</w:t>
            </w:r>
          </w:p>
        </w:tc>
        <w:tc>
          <w:tcPr>
            <w:tcW w:w="1915" w:type="dxa"/>
          </w:tcPr>
          <w:p w:rsidR="00206D11" w:rsidRDefault="00206D11" w:rsidP="00206D11">
            <w:pPr>
              <w:jc w:val="center"/>
            </w:pPr>
            <w:r>
              <w:t>11</w:t>
            </w:r>
          </w:p>
        </w:tc>
      </w:tr>
      <w:tr w:rsidR="00206D11" w:rsidTr="00206D11">
        <w:tc>
          <w:tcPr>
            <w:tcW w:w="1916" w:type="dxa"/>
          </w:tcPr>
          <w:p w:rsidR="00206D11" w:rsidRDefault="00206D11" w:rsidP="00206D11">
            <w:pPr>
              <w:jc w:val="center"/>
            </w:pPr>
            <w:r>
              <w:t>S3S2S1</w:t>
            </w:r>
          </w:p>
        </w:tc>
        <w:tc>
          <w:tcPr>
            <w:tcW w:w="1915" w:type="dxa"/>
          </w:tcPr>
          <w:p w:rsidR="00206D11" w:rsidRDefault="00206D11" w:rsidP="00206D11">
            <w:pPr>
              <w:jc w:val="center"/>
            </w:pPr>
            <w:r>
              <w:t>000</w:t>
            </w:r>
          </w:p>
        </w:tc>
        <w:tc>
          <w:tcPr>
            <w:tcW w:w="1915" w:type="dxa"/>
          </w:tcPr>
          <w:p w:rsidR="00206D11" w:rsidRDefault="00206D11" w:rsidP="00206D11">
            <w:pPr>
              <w:jc w:val="center"/>
            </w:pPr>
            <w:r>
              <w:t>001,010,100</w:t>
            </w:r>
          </w:p>
        </w:tc>
        <w:tc>
          <w:tcPr>
            <w:tcW w:w="1915" w:type="dxa"/>
          </w:tcPr>
          <w:p w:rsidR="00206D11" w:rsidRDefault="00206D11" w:rsidP="00206D11">
            <w:pPr>
              <w:jc w:val="center"/>
            </w:pPr>
            <w:r>
              <w:t>011,101,110</w:t>
            </w:r>
          </w:p>
        </w:tc>
        <w:tc>
          <w:tcPr>
            <w:tcW w:w="1915" w:type="dxa"/>
          </w:tcPr>
          <w:p w:rsidR="00206D11" w:rsidRDefault="00206D11" w:rsidP="00206D11">
            <w:pPr>
              <w:keepNext/>
              <w:jc w:val="center"/>
            </w:pPr>
            <w:r>
              <w:t>111</w:t>
            </w:r>
          </w:p>
        </w:tc>
      </w:tr>
    </w:tbl>
    <w:p w:rsidR="00FD7318" w:rsidRPr="00206D11" w:rsidRDefault="00206D11" w:rsidP="00206D11">
      <w:pPr>
        <w:pStyle w:val="Caption"/>
        <w:jc w:val="center"/>
        <w:rPr>
          <w:sz w:val="36"/>
        </w:rPr>
      </w:pPr>
      <w:r w:rsidRPr="00206D11">
        <w:rPr>
          <w:sz w:val="24"/>
        </w:rPr>
        <w:t>(Tabela 14)</w:t>
      </w:r>
      <w:r>
        <w:rPr>
          <w:sz w:val="24"/>
        </w:rPr>
        <w:t xml:space="preserve"> Poređenje osvetljenosti sa brojem upaljenih sijalica</w:t>
      </w:r>
    </w:p>
    <w:p w:rsidR="00FD7318" w:rsidRDefault="00FD7318" w:rsidP="00B15F9E"/>
    <w:p w:rsidR="002772FC" w:rsidRDefault="002772FC" w:rsidP="002772FC">
      <w:pPr>
        <w:pStyle w:val="NoSpacing"/>
        <w:rPr>
          <w:lang w:val="sr-Latn-RS"/>
        </w:rPr>
      </w:pPr>
      <w:bookmarkStart w:id="120" w:name="_Toc51662081"/>
      <w:bookmarkStart w:id="121" w:name="zakljucak"/>
      <w:r>
        <w:rPr>
          <w:lang w:val="sr-Latn-RS"/>
        </w:rPr>
        <w:t>Zaključak:</w:t>
      </w:r>
      <w:bookmarkEnd w:id="120"/>
    </w:p>
    <w:bookmarkEnd w:id="121"/>
    <w:p w:rsidR="002772FC" w:rsidRDefault="009E7C22" w:rsidP="002772FC">
      <w:pPr>
        <w:rPr>
          <w:lang w:val="sr-Latn-RS"/>
        </w:rPr>
      </w:pPr>
      <w:r>
        <w:rPr>
          <w:lang w:val="sr-Latn-RS"/>
        </w:rPr>
        <w:t xml:space="preserve">U ovom projektu prikazana je principska šema izrade sistema za automatizaciju zgrade. Projekat nije razrađen za korišćenje tačno određenih periferija i uređaja, već je samo prikazan opšti i najlogičniji način povezivanja. U projektu nije postojao nikakav specijalan zahtev u vidu smanjene potrošnje, dugotrajnosti rada sistema ili brzine i pouzdanosti rada, tako da se nije težilo ka nekom od tih zahteva. </w:t>
      </w:r>
    </w:p>
    <w:p w:rsidR="009E7C22" w:rsidRDefault="009E7C22" w:rsidP="002772FC">
      <w:pPr>
        <w:rPr>
          <w:lang w:val="sr-Latn-RS"/>
        </w:rPr>
      </w:pPr>
      <w:r>
        <w:rPr>
          <w:lang w:val="sr-Latn-RS"/>
        </w:rPr>
        <w:lastRenderedPageBreak/>
        <w:t>Koliko god da je opšti, ovakav projekat ipak može poslužiti kao osnova za projektovanje nekog ovakvog sistema.</w:t>
      </w:r>
    </w:p>
    <w:p w:rsidR="00FD7318" w:rsidRDefault="00FD7318" w:rsidP="00B15F9E"/>
    <w:p w:rsidR="00B15F9E" w:rsidRPr="00B15F9E" w:rsidRDefault="00B15F9E" w:rsidP="00B15F9E"/>
    <w:p w:rsidR="00B15F9E" w:rsidRDefault="00B15F9E" w:rsidP="00172E67"/>
    <w:p w:rsidR="00172E67" w:rsidRDefault="00172E67" w:rsidP="00172E67">
      <w:r>
        <w:t xml:space="preserve"> </w:t>
      </w:r>
    </w:p>
    <w:p w:rsidR="00172E67" w:rsidRPr="00172E67" w:rsidRDefault="00172E67" w:rsidP="00172E67">
      <w:r>
        <w:t xml:space="preserve"> </w:t>
      </w:r>
    </w:p>
    <w:p w:rsidR="00A4556A" w:rsidRPr="00A4556A" w:rsidRDefault="00A4556A" w:rsidP="00A4556A"/>
    <w:p w:rsidR="00664864" w:rsidRDefault="00664864" w:rsidP="00400546">
      <w:pPr>
        <w:rPr>
          <w:lang w:val="sr-Latn-RS"/>
        </w:rPr>
      </w:pPr>
    </w:p>
    <w:p w:rsidR="00DA7DD8" w:rsidRPr="00400546" w:rsidRDefault="00DA7DD8" w:rsidP="00400546">
      <w:pPr>
        <w:rPr>
          <w:lang w:val="sr-Latn-RS"/>
        </w:rPr>
      </w:pPr>
    </w:p>
    <w:p w:rsidR="00326FCC" w:rsidRPr="00326FCC" w:rsidRDefault="00326FCC" w:rsidP="00326FCC">
      <w:pPr>
        <w:rPr>
          <w:lang w:val="sr-Latn-RS"/>
        </w:rPr>
      </w:pPr>
    </w:p>
    <w:p w:rsidR="00986F45" w:rsidRPr="00F36FF8" w:rsidRDefault="00986F45" w:rsidP="00F36FF8"/>
    <w:p w:rsidR="00AF46ED" w:rsidRPr="00AF46ED" w:rsidRDefault="00AF46ED">
      <w:pPr>
        <w:pStyle w:val="Heading1"/>
        <w:rPr>
          <w:lang w:val="sr-Latn-RS"/>
        </w:rPr>
      </w:pPr>
    </w:p>
    <w:sectPr w:rsidR="00AF46ED" w:rsidRPr="00AF46E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F444FC8"/>
    <w:multiLevelType w:val="multilevel"/>
    <w:tmpl w:val="E9A05F4E"/>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nsid w:val="224604F7"/>
    <w:multiLevelType w:val="multilevel"/>
    <w:tmpl w:val="4538D118"/>
    <w:lvl w:ilvl="0">
      <w:start w:val="2"/>
      <w:numFmt w:val="decimal"/>
      <w:lvlText w:val="%1"/>
      <w:lvlJc w:val="left"/>
      <w:pPr>
        <w:ind w:left="375" w:hanging="375"/>
      </w:pPr>
      <w:rPr>
        <w:rFonts w:hint="default"/>
      </w:rPr>
    </w:lvl>
    <w:lvl w:ilvl="1">
      <w:start w:val="1"/>
      <w:numFmt w:val="decimal"/>
      <w:lvlText w:val="%1.%2"/>
      <w:lvlJc w:val="left"/>
      <w:pPr>
        <w:ind w:left="3510" w:hanging="720"/>
      </w:pPr>
      <w:rPr>
        <w:rFonts w:hint="default"/>
      </w:rPr>
    </w:lvl>
    <w:lvl w:ilvl="2">
      <w:start w:val="1"/>
      <w:numFmt w:val="decimal"/>
      <w:lvlText w:val="%1.%2.%3"/>
      <w:lvlJc w:val="left"/>
      <w:pPr>
        <w:ind w:left="6300" w:hanging="720"/>
      </w:pPr>
      <w:rPr>
        <w:rFonts w:hint="default"/>
      </w:rPr>
    </w:lvl>
    <w:lvl w:ilvl="3">
      <w:start w:val="1"/>
      <w:numFmt w:val="decimal"/>
      <w:lvlText w:val="%1.%2.%3.%4"/>
      <w:lvlJc w:val="left"/>
      <w:pPr>
        <w:ind w:left="9450" w:hanging="1080"/>
      </w:pPr>
      <w:rPr>
        <w:rFonts w:hint="default"/>
      </w:rPr>
    </w:lvl>
    <w:lvl w:ilvl="4">
      <w:start w:val="1"/>
      <w:numFmt w:val="decimal"/>
      <w:lvlText w:val="%1.%2.%3.%4.%5"/>
      <w:lvlJc w:val="left"/>
      <w:pPr>
        <w:ind w:left="12240" w:hanging="1080"/>
      </w:pPr>
      <w:rPr>
        <w:rFonts w:hint="default"/>
      </w:rPr>
    </w:lvl>
    <w:lvl w:ilvl="5">
      <w:start w:val="1"/>
      <w:numFmt w:val="decimal"/>
      <w:lvlText w:val="%1.%2.%3.%4.%5.%6"/>
      <w:lvlJc w:val="left"/>
      <w:pPr>
        <w:ind w:left="15390" w:hanging="1440"/>
      </w:pPr>
      <w:rPr>
        <w:rFonts w:hint="default"/>
      </w:rPr>
    </w:lvl>
    <w:lvl w:ilvl="6">
      <w:start w:val="1"/>
      <w:numFmt w:val="decimal"/>
      <w:lvlText w:val="%1.%2.%3.%4.%5.%6.%7"/>
      <w:lvlJc w:val="left"/>
      <w:pPr>
        <w:ind w:left="18540" w:hanging="1800"/>
      </w:pPr>
      <w:rPr>
        <w:rFonts w:hint="default"/>
      </w:rPr>
    </w:lvl>
    <w:lvl w:ilvl="7">
      <w:start w:val="1"/>
      <w:numFmt w:val="decimal"/>
      <w:lvlText w:val="%1.%2.%3.%4.%5.%6.%7.%8"/>
      <w:lvlJc w:val="left"/>
      <w:pPr>
        <w:ind w:left="21330" w:hanging="1800"/>
      </w:pPr>
      <w:rPr>
        <w:rFonts w:hint="default"/>
      </w:rPr>
    </w:lvl>
    <w:lvl w:ilvl="8">
      <w:start w:val="1"/>
      <w:numFmt w:val="decimal"/>
      <w:lvlText w:val="%1.%2.%3.%4.%5.%6.%7.%8.%9"/>
      <w:lvlJc w:val="left"/>
      <w:pPr>
        <w:ind w:left="24480" w:hanging="2160"/>
      </w:pPr>
      <w:rPr>
        <w:rFonts w:hint="default"/>
      </w:rPr>
    </w:lvl>
  </w:abstractNum>
  <w:abstractNum w:abstractNumId="2">
    <w:nsid w:val="264B5356"/>
    <w:multiLevelType w:val="hybridMultilevel"/>
    <w:tmpl w:val="BEAC5AD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3377244A"/>
    <w:multiLevelType w:val="hybridMultilevel"/>
    <w:tmpl w:val="D35E76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54A0B7E"/>
    <w:multiLevelType w:val="hybridMultilevel"/>
    <w:tmpl w:val="0E0421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391637E0"/>
    <w:multiLevelType w:val="multilevel"/>
    <w:tmpl w:val="D86E94D0"/>
    <w:lvl w:ilvl="0">
      <w:start w:val="1"/>
      <w:numFmt w:val="decimal"/>
      <w:lvlText w:val="%1"/>
      <w:lvlJc w:val="left"/>
      <w:pPr>
        <w:ind w:left="540" w:hanging="540"/>
      </w:pPr>
      <w:rPr>
        <w:rFonts w:hint="default"/>
      </w:rPr>
    </w:lvl>
    <w:lvl w:ilvl="1">
      <w:start w:val="1"/>
      <w:numFmt w:val="decimal"/>
      <w:lvlText w:val="%1.%2"/>
      <w:lvlJc w:val="left"/>
      <w:pPr>
        <w:ind w:left="351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6">
    <w:nsid w:val="3C821142"/>
    <w:multiLevelType w:val="hybridMultilevel"/>
    <w:tmpl w:val="707A6E20"/>
    <w:lvl w:ilvl="0" w:tplc="04090001">
      <w:start w:val="1"/>
      <w:numFmt w:val="bullet"/>
      <w:lvlText w:val=""/>
      <w:lvlJc w:val="left"/>
      <w:pPr>
        <w:ind w:left="2160" w:hanging="360"/>
      </w:pPr>
      <w:rPr>
        <w:rFonts w:ascii="Symbol" w:hAnsi="Symbol" w:hint="default"/>
        <w:b w:val="0"/>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nsid w:val="3D761A53"/>
    <w:multiLevelType w:val="multilevel"/>
    <w:tmpl w:val="D86E94D0"/>
    <w:lvl w:ilvl="0">
      <w:start w:val="1"/>
      <w:numFmt w:val="decimal"/>
      <w:lvlText w:val="%1"/>
      <w:lvlJc w:val="left"/>
      <w:pPr>
        <w:ind w:left="540" w:hanging="540"/>
      </w:pPr>
      <w:rPr>
        <w:rFonts w:hint="default"/>
      </w:rPr>
    </w:lvl>
    <w:lvl w:ilvl="1">
      <w:start w:val="1"/>
      <w:numFmt w:val="decimal"/>
      <w:lvlText w:val="%1.%2"/>
      <w:lvlJc w:val="left"/>
      <w:pPr>
        <w:ind w:left="351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8">
    <w:nsid w:val="48BC0581"/>
    <w:multiLevelType w:val="hybridMultilevel"/>
    <w:tmpl w:val="DC068336"/>
    <w:lvl w:ilvl="0" w:tplc="3BF0F1CE">
      <w:start w:val="1"/>
      <w:numFmt w:val="bullet"/>
      <w:lvlText w:val=""/>
      <w:lvlJc w:val="left"/>
      <w:pPr>
        <w:ind w:left="2160" w:hanging="360"/>
      </w:pPr>
      <w:rPr>
        <w:rFonts w:ascii="Symbol" w:hAnsi="Symbol" w:hint="default"/>
        <w:b w:val="0"/>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nsid w:val="5BA172CE"/>
    <w:multiLevelType w:val="hybridMultilevel"/>
    <w:tmpl w:val="B69AD6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6BA67BCC"/>
    <w:multiLevelType w:val="hybridMultilevel"/>
    <w:tmpl w:val="290ACA2C"/>
    <w:lvl w:ilvl="0" w:tplc="8E667B6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7"/>
  </w:num>
  <w:num w:numId="3">
    <w:abstractNumId w:val="1"/>
  </w:num>
  <w:num w:numId="4">
    <w:abstractNumId w:val="2"/>
  </w:num>
  <w:num w:numId="5">
    <w:abstractNumId w:val="8"/>
  </w:num>
  <w:num w:numId="6">
    <w:abstractNumId w:val="6"/>
  </w:num>
  <w:num w:numId="7">
    <w:abstractNumId w:val="3"/>
  </w:num>
  <w:num w:numId="8">
    <w:abstractNumId w:val="4"/>
  </w:num>
  <w:num w:numId="9">
    <w:abstractNumId w:val="9"/>
  </w:num>
  <w:num w:numId="10">
    <w:abstractNumId w:val="10"/>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E7436"/>
    <w:rsid w:val="000000CF"/>
    <w:rsid w:val="00047DD3"/>
    <w:rsid w:val="00057E96"/>
    <w:rsid w:val="000B3957"/>
    <w:rsid w:val="000D64E8"/>
    <w:rsid w:val="000E02C2"/>
    <w:rsid w:val="000E09D4"/>
    <w:rsid w:val="0012664A"/>
    <w:rsid w:val="001427D4"/>
    <w:rsid w:val="001447C5"/>
    <w:rsid w:val="00153723"/>
    <w:rsid w:val="00172A92"/>
    <w:rsid w:val="00172E67"/>
    <w:rsid w:val="001A19A4"/>
    <w:rsid w:val="001A1B0D"/>
    <w:rsid w:val="001D61C3"/>
    <w:rsid w:val="001E0259"/>
    <w:rsid w:val="001E4C68"/>
    <w:rsid w:val="00206D11"/>
    <w:rsid w:val="0021754E"/>
    <w:rsid w:val="00230F9A"/>
    <w:rsid w:val="00250B99"/>
    <w:rsid w:val="002536B8"/>
    <w:rsid w:val="0027051C"/>
    <w:rsid w:val="002772FC"/>
    <w:rsid w:val="00280F23"/>
    <w:rsid w:val="0028743E"/>
    <w:rsid w:val="002965F5"/>
    <w:rsid w:val="002A6EC6"/>
    <w:rsid w:val="00326FCC"/>
    <w:rsid w:val="0033290B"/>
    <w:rsid w:val="00334AEA"/>
    <w:rsid w:val="00355408"/>
    <w:rsid w:val="00362F15"/>
    <w:rsid w:val="00365E7C"/>
    <w:rsid w:val="00374079"/>
    <w:rsid w:val="003A188F"/>
    <w:rsid w:val="003A5435"/>
    <w:rsid w:val="003B065D"/>
    <w:rsid w:val="003B0850"/>
    <w:rsid w:val="00400546"/>
    <w:rsid w:val="004133FD"/>
    <w:rsid w:val="00423442"/>
    <w:rsid w:val="0045758C"/>
    <w:rsid w:val="00483C58"/>
    <w:rsid w:val="004F2C01"/>
    <w:rsid w:val="00501C59"/>
    <w:rsid w:val="0050639E"/>
    <w:rsid w:val="00521C8F"/>
    <w:rsid w:val="005338D7"/>
    <w:rsid w:val="005558D6"/>
    <w:rsid w:val="00571896"/>
    <w:rsid w:val="00575FCE"/>
    <w:rsid w:val="005961B8"/>
    <w:rsid w:val="005A57DF"/>
    <w:rsid w:val="005B587F"/>
    <w:rsid w:val="005C213A"/>
    <w:rsid w:val="005E2652"/>
    <w:rsid w:val="00635A62"/>
    <w:rsid w:val="00645030"/>
    <w:rsid w:val="0066046A"/>
    <w:rsid w:val="0066354A"/>
    <w:rsid w:val="00664864"/>
    <w:rsid w:val="00677E9E"/>
    <w:rsid w:val="006910A4"/>
    <w:rsid w:val="00691CA2"/>
    <w:rsid w:val="006A5BA8"/>
    <w:rsid w:val="006B00C0"/>
    <w:rsid w:val="006B6384"/>
    <w:rsid w:val="006C45ED"/>
    <w:rsid w:val="006C5A54"/>
    <w:rsid w:val="006E6684"/>
    <w:rsid w:val="006F04F6"/>
    <w:rsid w:val="006F1F7D"/>
    <w:rsid w:val="00730FAD"/>
    <w:rsid w:val="00735272"/>
    <w:rsid w:val="00757CC8"/>
    <w:rsid w:val="00776FB0"/>
    <w:rsid w:val="00793AD8"/>
    <w:rsid w:val="007B3753"/>
    <w:rsid w:val="007C2328"/>
    <w:rsid w:val="007C3FD9"/>
    <w:rsid w:val="007D7154"/>
    <w:rsid w:val="007E5E77"/>
    <w:rsid w:val="007F261B"/>
    <w:rsid w:val="0080154D"/>
    <w:rsid w:val="008047E5"/>
    <w:rsid w:val="0080740B"/>
    <w:rsid w:val="0084649D"/>
    <w:rsid w:val="00855A7E"/>
    <w:rsid w:val="00875C9B"/>
    <w:rsid w:val="00876776"/>
    <w:rsid w:val="008A3A99"/>
    <w:rsid w:val="008A7CAB"/>
    <w:rsid w:val="008B21C0"/>
    <w:rsid w:val="008C5C6A"/>
    <w:rsid w:val="008E6958"/>
    <w:rsid w:val="008F7E75"/>
    <w:rsid w:val="00902B75"/>
    <w:rsid w:val="009507BD"/>
    <w:rsid w:val="00960807"/>
    <w:rsid w:val="00981ECE"/>
    <w:rsid w:val="00984034"/>
    <w:rsid w:val="00986F45"/>
    <w:rsid w:val="009A6D12"/>
    <w:rsid w:val="009C5C1B"/>
    <w:rsid w:val="009C6A5E"/>
    <w:rsid w:val="009E6386"/>
    <w:rsid w:val="009E7C22"/>
    <w:rsid w:val="009F1031"/>
    <w:rsid w:val="009F7C1E"/>
    <w:rsid w:val="00A01342"/>
    <w:rsid w:val="00A019A2"/>
    <w:rsid w:val="00A13C63"/>
    <w:rsid w:val="00A14736"/>
    <w:rsid w:val="00A23515"/>
    <w:rsid w:val="00A2630D"/>
    <w:rsid w:val="00A3442D"/>
    <w:rsid w:val="00A37458"/>
    <w:rsid w:val="00A4556A"/>
    <w:rsid w:val="00A47F99"/>
    <w:rsid w:val="00A67C55"/>
    <w:rsid w:val="00AA2A9F"/>
    <w:rsid w:val="00AA400B"/>
    <w:rsid w:val="00AD5FCE"/>
    <w:rsid w:val="00AE3403"/>
    <w:rsid w:val="00AF155D"/>
    <w:rsid w:val="00AF46ED"/>
    <w:rsid w:val="00AF6C57"/>
    <w:rsid w:val="00B020A7"/>
    <w:rsid w:val="00B15F9E"/>
    <w:rsid w:val="00B239F9"/>
    <w:rsid w:val="00B309A5"/>
    <w:rsid w:val="00B51916"/>
    <w:rsid w:val="00B536E7"/>
    <w:rsid w:val="00BA1329"/>
    <w:rsid w:val="00BC1A13"/>
    <w:rsid w:val="00BC7E3F"/>
    <w:rsid w:val="00BF217B"/>
    <w:rsid w:val="00C129CC"/>
    <w:rsid w:val="00C140F3"/>
    <w:rsid w:val="00C17EE4"/>
    <w:rsid w:val="00C42CB1"/>
    <w:rsid w:val="00C50D7F"/>
    <w:rsid w:val="00C56DDC"/>
    <w:rsid w:val="00C765B2"/>
    <w:rsid w:val="00C93190"/>
    <w:rsid w:val="00C97129"/>
    <w:rsid w:val="00CB026E"/>
    <w:rsid w:val="00CB73D3"/>
    <w:rsid w:val="00CF2164"/>
    <w:rsid w:val="00D56A42"/>
    <w:rsid w:val="00D7740B"/>
    <w:rsid w:val="00D863E4"/>
    <w:rsid w:val="00DA7DD8"/>
    <w:rsid w:val="00DE7436"/>
    <w:rsid w:val="00DE78DE"/>
    <w:rsid w:val="00DF7AE7"/>
    <w:rsid w:val="00E070F6"/>
    <w:rsid w:val="00E330E0"/>
    <w:rsid w:val="00E34BC5"/>
    <w:rsid w:val="00E76AB6"/>
    <w:rsid w:val="00E86C48"/>
    <w:rsid w:val="00EA00B3"/>
    <w:rsid w:val="00EA0951"/>
    <w:rsid w:val="00EC10CF"/>
    <w:rsid w:val="00EC54BE"/>
    <w:rsid w:val="00ED03EF"/>
    <w:rsid w:val="00ED2381"/>
    <w:rsid w:val="00ED7DF0"/>
    <w:rsid w:val="00EF18FB"/>
    <w:rsid w:val="00EF7251"/>
    <w:rsid w:val="00F252CE"/>
    <w:rsid w:val="00F33BC6"/>
    <w:rsid w:val="00F35E34"/>
    <w:rsid w:val="00F36FF8"/>
    <w:rsid w:val="00F37EF8"/>
    <w:rsid w:val="00F4594F"/>
    <w:rsid w:val="00F526FF"/>
    <w:rsid w:val="00F73AB2"/>
    <w:rsid w:val="00F74430"/>
    <w:rsid w:val="00F86C0A"/>
    <w:rsid w:val="00F951DF"/>
    <w:rsid w:val="00F971B6"/>
    <w:rsid w:val="00FA5D29"/>
    <w:rsid w:val="00FC47BE"/>
    <w:rsid w:val="00FC5072"/>
    <w:rsid w:val="00FD7318"/>
    <w:rsid w:val="00FE13AB"/>
    <w:rsid w:val="00FE63BA"/>
    <w:rsid w:val="00FF5A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ockticker"/>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aliases w:val="Tekst"/>
    <w:qFormat/>
    <w:rsid w:val="00DF7AE7"/>
    <w:pPr>
      <w:spacing w:after="0" w:line="360" w:lineRule="auto"/>
      <w:jc w:val="both"/>
    </w:pPr>
    <w:rPr>
      <w:rFonts w:ascii="Times New Roman" w:eastAsia="Times New Roman" w:hAnsi="Times New Roman" w:cs="Times New Roman"/>
      <w:sz w:val="28"/>
      <w:szCs w:val="24"/>
    </w:rPr>
  </w:style>
  <w:style w:type="paragraph" w:styleId="Heading1">
    <w:name w:val="heading 1"/>
    <w:aliases w:val="Drugi"/>
    <w:basedOn w:val="Normal"/>
    <w:next w:val="Normal"/>
    <w:link w:val="Heading1Char"/>
    <w:uiPriority w:val="9"/>
    <w:qFormat/>
    <w:rsid w:val="005961B8"/>
    <w:pPr>
      <w:keepNext/>
      <w:keepLines/>
      <w:spacing w:line="240" w:lineRule="auto"/>
      <w:outlineLvl w:val="0"/>
    </w:pPr>
    <w:rPr>
      <w:rFonts w:eastAsiaTheme="majorEastAsia" w:cstheme="majorBidi"/>
      <w:b/>
      <w:bCs/>
      <w:color w:val="000000" w:themeColor="text1"/>
      <w:sz w:val="32"/>
      <w:szCs w:val="28"/>
    </w:rPr>
  </w:style>
  <w:style w:type="paragraph" w:styleId="Heading2">
    <w:name w:val="heading 2"/>
    <w:aliases w:val="Treci"/>
    <w:basedOn w:val="Normal"/>
    <w:next w:val="Normal"/>
    <w:link w:val="Heading2Char"/>
    <w:uiPriority w:val="9"/>
    <w:unhideWhenUsed/>
    <w:qFormat/>
    <w:rsid w:val="001D61C3"/>
    <w:pPr>
      <w:keepNext/>
      <w:keepLines/>
      <w:spacing w:before="200"/>
      <w:outlineLvl w:val="1"/>
    </w:pPr>
    <w:rPr>
      <w:rFonts w:eastAsiaTheme="majorEastAsia" w:cstheme="majorBidi"/>
      <w:b/>
      <w:bCs/>
      <w:color w:val="000000" w:themeColor="text1"/>
      <w:sz w:val="32"/>
      <w:szCs w:val="26"/>
    </w:rPr>
  </w:style>
  <w:style w:type="paragraph" w:styleId="Heading3">
    <w:name w:val="heading 3"/>
    <w:basedOn w:val="Normal"/>
    <w:next w:val="Normal"/>
    <w:link w:val="Heading3Char"/>
    <w:uiPriority w:val="9"/>
    <w:semiHidden/>
    <w:unhideWhenUsed/>
    <w:qFormat/>
    <w:rsid w:val="009E6386"/>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E743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E7436"/>
    <w:rPr>
      <w:rFonts w:ascii="Tahoma" w:eastAsia="Times New Roman" w:hAnsi="Tahoma" w:cs="Tahoma"/>
      <w:sz w:val="16"/>
      <w:szCs w:val="16"/>
    </w:rPr>
  </w:style>
  <w:style w:type="paragraph" w:styleId="ListParagraph">
    <w:name w:val="List Paragraph"/>
    <w:basedOn w:val="Normal"/>
    <w:uiPriority w:val="34"/>
    <w:qFormat/>
    <w:rsid w:val="006F04F6"/>
    <w:pPr>
      <w:ind w:left="720"/>
      <w:contextualSpacing/>
    </w:pPr>
  </w:style>
  <w:style w:type="paragraph" w:styleId="NoSpacing">
    <w:name w:val="No Spacing"/>
    <w:aliases w:val="Prvi"/>
    <w:uiPriority w:val="1"/>
    <w:qFormat/>
    <w:rsid w:val="00ED2381"/>
    <w:pPr>
      <w:spacing w:after="0" w:line="360" w:lineRule="auto"/>
      <w:jc w:val="center"/>
    </w:pPr>
    <w:rPr>
      <w:rFonts w:ascii="Times New Roman" w:eastAsia="Times New Roman" w:hAnsi="Times New Roman" w:cs="Times New Roman"/>
      <w:b/>
      <w:sz w:val="36"/>
      <w:szCs w:val="24"/>
    </w:rPr>
  </w:style>
  <w:style w:type="paragraph" w:styleId="Caption">
    <w:name w:val="caption"/>
    <w:basedOn w:val="Normal"/>
    <w:next w:val="Normal"/>
    <w:uiPriority w:val="35"/>
    <w:unhideWhenUsed/>
    <w:qFormat/>
    <w:rsid w:val="008C5C6A"/>
    <w:pPr>
      <w:spacing w:after="200" w:line="240" w:lineRule="auto"/>
    </w:pPr>
    <w:rPr>
      <w:b/>
      <w:bCs/>
      <w:color w:val="4F81BD" w:themeColor="accent1"/>
      <w:sz w:val="18"/>
      <w:szCs w:val="18"/>
    </w:rPr>
  </w:style>
  <w:style w:type="character" w:customStyle="1" w:styleId="Heading1Char">
    <w:name w:val="Heading 1 Char"/>
    <w:aliases w:val="Drugi Char"/>
    <w:basedOn w:val="DefaultParagraphFont"/>
    <w:link w:val="Heading1"/>
    <w:uiPriority w:val="9"/>
    <w:rsid w:val="005961B8"/>
    <w:rPr>
      <w:rFonts w:ascii="Times New Roman" w:eastAsiaTheme="majorEastAsia" w:hAnsi="Times New Roman" w:cstheme="majorBidi"/>
      <w:b/>
      <w:bCs/>
      <w:color w:val="000000" w:themeColor="text1"/>
      <w:sz w:val="32"/>
      <w:szCs w:val="28"/>
    </w:rPr>
  </w:style>
  <w:style w:type="table" w:styleId="TableGrid">
    <w:name w:val="Table Grid"/>
    <w:basedOn w:val="TableNormal"/>
    <w:uiPriority w:val="59"/>
    <w:rsid w:val="00C765B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aliases w:val="Treci Char"/>
    <w:basedOn w:val="DefaultParagraphFont"/>
    <w:link w:val="Heading2"/>
    <w:uiPriority w:val="9"/>
    <w:rsid w:val="001D61C3"/>
    <w:rPr>
      <w:rFonts w:ascii="Times New Roman" w:eastAsiaTheme="majorEastAsia" w:hAnsi="Times New Roman" w:cstheme="majorBidi"/>
      <w:b/>
      <w:bCs/>
      <w:color w:val="000000" w:themeColor="text1"/>
      <w:sz w:val="32"/>
      <w:szCs w:val="26"/>
    </w:rPr>
  </w:style>
  <w:style w:type="paragraph" w:styleId="TOCHeading">
    <w:name w:val="TOC Heading"/>
    <w:basedOn w:val="Heading1"/>
    <w:next w:val="Normal"/>
    <w:uiPriority w:val="39"/>
    <w:unhideWhenUsed/>
    <w:qFormat/>
    <w:rsid w:val="001D61C3"/>
    <w:pPr>
      <w:spacing w:line="276" w:lineRule="auto"/>
      <w:jc w:val="left"/>
      <w:outlineLvl w:val="9"/>
    </w:pPr>
    <w:rPr>
      <w:rFonts w:asciiTheme="majorHAnsi" w:hAnsiTheme="majorHAnsi"/>
      <w:color w:val="365F91" w:themeColor="accent1" w:themeShade="BF"/>
      <w:sz w:val="28"/>
      <w:lang w:eastAsia="ja-JP"/>
    </w:rPr>
  </w:style>
  <w:style w:type="paragraph" w:styleId="TOC1">
    <w:name w:val="toc 1"/>
    <w:basedOn w:val="Normal"/>
    <w:next w:val="Normal"/>
    <w:autoRedefine/>
    <w:uiPriority w:val="39"/>
    <w:unhideWhenUsed/>
    <w:qFormat/>
    <w:rsid w:val="001D61C3"/>
    <w:pPr>
      <w:spacing w:before="360"/>
      <w:jc w:val="left"/>
    </w:pPr>
    <w:rPr>
      <w:rFonts w:asciiTheme="majorHAnsi" w:hAnsiTheme="majorHAnsi"/>
      <w:b/>
      <w:bCs/>
      <w:caps/>
      <w:sz w:val="24"/>
    </w:rPr>
  </w:style>
  <w:style w:type="character" w:styleId="Hyperlink">
    <w:name w:val="Hyperlink"/>
    <w:basedOn w:val="DefaultParagraphFont"/>
    <w:uiPriority w:val="99"/>
    <w:unhideWhenUsed/>
    <w:rsid w:val="001D61C3"/>
    <w:rPr>
      <w:color w:val="0000FF" w:themeColor="hyperlink"/>
      <w:u w:val="single"/>
    </w:rPr>
  </w:style>
  <w:style w:type="paragraph" w:styleId="TOC2">
    <w:name w:val="toc 2"/>
    <w:basedOn w:val="Normal"/>
    <w:next w:val="Normal"/>
    <w:autoRedefine/>
    <w:uiPriority w:val="39"/>
    <w:unhideWhenUsed/>
    <w:qFormat/>
    <w:rsid w:val="009E6386"/>
    <w:pPr>
      <w:spacing w:before="240"/>
      <w:jc w:val="left"/>
    </w:pPr>
    <w:rPr>
      <w:rFonts w:asciiTheme="minorHAnsi" w:hAnsiTheme="minorHAnsi" w:cstheme="minorHAnsi"/>
      <w:b/>
      <w:bCs/>
      <w:sz w:val="20"/>
      <w:szCs w:val="20"/>
    </w:rPr>
  </w:style>
  <w:style w:type="paragraph" w:styleId="TOC3">
    <w:name w:val="toc 3"/>
    <w:basedOn w:val="Normal"/>
    <w:next w:val="Normal"/>
    <w:autoRedefine/>
    <w:uiPriority w:val="39"/>
    <w:unhideWhenUsed/>
    <w:qFormat/>
    <w:rsid w:val="009E6386"/>
    <w:pPr>
      <w:ind w:left="280"/>
      <w:jc w:val="left"/>
    </w:pPr>
    <w:rPr>
      <w:rFonts w:asciiTheme="minorHAnsi" w:hAnsiTheme="minorHAnsi" w:cstheme="minorHAnsi"/>
      <w:sz w:val="20"/>
      <w:szCs w:val="20"/>
    </w:rPr>
  </w:style>
  <w:style w:type="character" w:customStyle="1" w:styleId="Heading3Char">
    <w:name w:val="Heading 3 Char"/>
    <w:basedOn w:val="DefaultParagraphFont"/>
    <w:link w:val="Heading3"/>
    <w:uiPriority w:val="9"/>
    <w:semiHidden/>
    <w:rsid w:val="009E6386"/>
    <w:rPr>
      <w:rFonts w:asciiTheme="majorHAnsi" w:eastAsiaTheme="majorEastAsia" w:hAnsiTheme="majorHAnsi" w:cstheme="majorBidi"/>
      <w:b/>
      <w:bCs/>
      <w:color w:val="4F81BD" w:themeColor="accent1"/>
      <w:sz w:val="28"/>
      <w:szCs w:val="24"/>
    </w:rPr>
  </w:style>
  <w:style w:type="paragraph" w:styleId="TOC4">
    <w:name w:val="toc 4"/>
    <w:basedOn w:val="Normal"/>
    <w:next w:val="Normal"/>
    <w:autoRedefine/>
    <w:uiPriority w:val="39"/>
    <w:unhideWhenUsed/>
    <w:rsid w:val="005B587F"/>
    <w:pPr>
      <w:ind w:left="560"/>
      <w:jc w:val="left"/>
    </w:pPr>
    <w:rPr>
      <w:rFonts w:asciiTheme="minorHAnsi" w:hAnsiTheme="minorHAnsi" w:cstheme="minorHAnsi"/>
      <w:sz w:val="20"/>
      <w:szCs w:val="20"/>
    </w:rPr>
  </w:style>
  <w:style w:type="paragraph" w:styleId="TOC5">
    <w:name w:val="toc 5"/>
    <w:basedOn w:val="Normal"/>
    <w:next w:val="Normal"/>
    <w:autoRedefine/>
    <w:uiPriority w:val="39"/>
    <w:unhideWhenUsed/>
    <w:rsid w:val="005B587F"/>
    <w:pPr>
      <w:ind w:left="840"/>
      <w:jc w:val="left"/>
    </w:pPr>
    <w:rPr>
      <w:rFonts w:asciiTheme="minorHAnsi" w:hAnsiTheme="minorHAnsi" w:cstheme="minorHAnsi"/>
      <w:sz w:val="20"/>
      <w:szCs w:val="20"/>
    </w:rPr>
  </w:style>
  <w:style w:type="paragraph" w:styleId="TOC6">
    <w:name w:val="toc 6"/>
    <w:basedOn w:val="Normal"/>
    <w:next w:val="Normal"/>
    <w:autoRedefine/>
    <w:uiPriority w:val="39"/>
    <w:unhideWhenUsed/>
    <w:rsid w:val="005B587F"/>
    <w:pPr>
      <w:ind w:left="1120"/>
      <w:jc w:val="left"/>
    </w:pPr>
    <w:rPr>
      <w:rFonts w:asciiTheme="minorHAnsi" w:hAnsiTheme="minorHAnsi" w:cstheme="minorHAnsi"/>
      <w:sz w:val="20"/>
      <w:szCs w:val="20"/>
    </w:rPr>
  </w:style>
  <w:style w:type="paragraph" w:styleId="TOC7">
    <w:name w:val="toc 7"/>
    <w:basedOn w:val="Normal"/>
    <w:next w:val="Normal"/>
    <w:autoRedefine/>
    <w:uiPriority w:val="39"/>
    <w:unhideWhenUsed/>
    <w:rsid w:val="005B587F"/>
    <w:pPr>
      <w:ind w:left="1400"/>
      <w:jc w:val="left"/>
    </w:pPr>
    <w:rPr>
      <w:rFonts w:asciiTheme="minorHAnsi" w:hAnsiTheme="minorHAnsi" w:cstheme="minorHAnsi"/>
      <w:sz w:val="20"/>
      <w:szCs w:val="20"/>
    </w:rPr>
  </w:style>
  <w:style w:type="paragraph" w:styleId="TOC8">
    <w:name w:val="toc 8"/>
    <w:basedOn w:val="Normal"/>
    <w:next w:val="Normal"/>
    <w:autoRedefine/>
    <w:uiPriority w:val="39"/>
    <w:unhideWhenUsed/>
    <w:rsid w:val="005B587F"/>
    <w:pPr>
      <w:ind w:left="1680"/>
      <w:jc w:val="left"/>
    </w:pPr>
    <w:rPr>
      <w:rFonts w:asciiTheme="minorHAnsi" w:hAnsiTheme="minorHAnsi" w:cstheme="minorHAnsi"/>
      <w:sz w:val="20"/>
      <w:szCs w:val="20"/>
    </w:rPr>
  </w:style>
  <w:style w:type="paragraph" w:styleId="TOC9">
    <w:name w:val="toc 9"/>
    <w:basedOn w:val="Normal"/>
    <w:next w:val="Normal"/>
    <w:autoRedefine/>
    <w:uiPriority w:val="39"/>
    <w:unhideWhenUsed/>
    <w:rsid w:val="005B587F"/>
    <w:pPr>
      <w:ind w:left="1960"/>
      <w:jc w:val="left"/>
    </w:pPr>
    <w:rPr>
      <w:rFonts w:asciiTheme="minorHAnsi" w:hAnsiTheme="minorHAnsi" w:cstheme="minorHAnsi"/>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aliases w:val="Tekst"/>
    <w:qFormat/>
    <w:rsid w:val="00DF7AE7"/>
    <w:pPr>
      <w:spacing w:after="0" w:line="360" w:lineRule="auto"/>
      <w:jc w:val="both"/>
    </w:pPr>
    <w:rPr>
      <w:rFonts w:ascii="Times New Roman" w:eastAsia="Times New Roman" w:hAnsi="Times New Roman" w:cs="Times New Roman"/>
      <w:sz w:val="28"/>
      <w:szCs w:val="24"/>
    </w:rPr>
  </w:style>
  <w:style w:type="paragraph" w:styleId="Heading1">
    <w:name w:val="heading 1"/>
    <w:aliases w:val="Drugi"/>
    <w:basedOn w:val="Normal"/>
    <w:next w:val="Normal"/>
    <w:link w:val="Heading1Char"/>
    <w:uiPriority w:val="9"/>
    <w:qFormat/>
    <w:rsid w:val="005961B8"/>
    <w:pPr>
      <w:keepNext/>
      <w:keepLines/>
      <w:spacing w:line="240" w:lineRule="auto"/>
      <w:outlineLvl w:val="0"/>
    </w:pPr>
    <w:rPr>
      <w:rFonts w:eastAsiaTheme="majorEastAsia" w:cstheme="majorBidi"/>
      <w:b/>
      <w:bCs/>
      <w:color w:val="000000" w:themeColor="text1"/>
      <w:sz w:val="32"/>
      <w:szCs w:val="28"/>
    </w:rPr>
  </w:style>
  <w:style w:type="paragraph" w:styleId="Heading2">
    <w:name w:val="heading 2"/>
    <w:aliases w:val="Treci"/>
    <w:basedOn w:val="Normal"/>
    <w:next w:val="Normal"/>
    <w:link w:val="Heading2Char"/>
    <w:uiPriority w:val="9"/>
    <w:unhideWhenUsed/>
    <w:qFormat/>
    <w:rsid w:val="001D61C3"/>
    <w:pPr>
      <w:keepNext/>
      <w:keepLines/>
      <w:spacing w:before="200"/>
      <w:outlineLvl w:val="1"/>
    </w:pPr>
    <w:rPr>
      <w:rFonts w:eastAsiaTheme="majorEastAsia" w:cstheme="majorBidi"/>
      <w:b/>
      <w:bCs/>
      <w:color w:val="000000" w:themeColor="text1"/>
      <w:sz w:val="32"/>
      <w:szCs w:val="26"/>
    </w:rPr>
  </w:style>
  <w:style w:type="paragraph" w:styleId="Heading3">
    <w:name w:val="heading 3"/>
    <w:basedOn w:val="Normal"/>
    <w:next w:val="Normal"/>
    <w:link w:val="Heading3Char"/>
    <w:uiPriority w:val="9"/>
    <w:semiHidden/>
    <w:unhideWhenUsed/>
    <w:qFormat/>
    <w:rsid w:val="009E6386"/>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E743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E7436"/>
    <w:rPr>
      <w:rFonts w:ascii="Tahoma" w:eastAsia="Times New Roman" w:hAnsi="Tahoma" w:cs="Tahoma"/>
      <w:sz w:val="16"/>
      <w:szCs w:val="16"/>
    </w:rPr>
  </w:style>
  <w:style w:type="paragraph" w:styleId="ListParagraph">
    <w:name w:val="List Paragraph"/>
    <w:basedOn w:val="Normal"/>
    <w:uiPriority w:val="34"/>
    <w:qFormat/>
    <w:rsid w:val="006F04F6"/>
    <w:pPr>
      <w:ind w:left="720"/>
      <w:contextualSpacing/>
    </w:pPr>
  </w:style>
  <w:style w:type="paragraph" w:styleId="NoSpacing">
    <w:name w:val="No Spacing"/>
    <w:aliases w:val="Prvi"/>
    <w:uiPriority w:val="1"/>
    <w:qFormat/>
    <w:rsid w:val="00ED2381"/>
    <w:pPr>
      <w:spacing w:after="0" w:line="360" w:lineRule="auto"/>
      <w:jc w:val="center"/>
    </w:pPr>
    <w:rPr>
      <w:rFonts w:ascii="Times New Roman" w:eastAsia="Times New Roman" w:hAnsi="Times New Roman" w:cs="Times New Roman"/>
      <w:b/>
      <w:sz w:val="36"/>
      <w:szCs w:val="24"/>
    </w:rPr>
  </w:style>
  <w:style w:type="paragraph" w:styleId="Caption">
    <w:name w:val="caption"/>
    <w:basedOn w:val="Normal"/>
    <w:next w:val="Normal"/>
    <w:uiPriority w:val="35"/>
    <w:unhideWhenUsed/>
    <w:qFormat/>
    <w:rsid w:val="008C5C6A"/>
    <w:pPr>
      <w:spacing w:after="200" w:line="240" w:lineRule="auto"/>
    </w:pPr>
    <w:rPr>
      <w:b/>
      <w:bCs/>
      <w:color w:val="4F81BD" w:themeColor="accent1"/>
      <w:sz w:val="18"/>
      <w:szCs w:val="18"/>
    </w:rPr>
  </w:style>
  <w:style w:type="character" w:customStyle="1" w:styleId="Heading1Char">
    <w:name w:val="Heading 1 Char"/>
    <w:aliases w:val="Drugi Char"/>
    <w:basedOn w:val="DefaultParagraphFont"/>
    <w:link w:val="Heading1"/>
    <w:uiPriority w:val="9"/>
    <w:rsid w:val="005961B8"/>
    <w:rPr>
      <w:rFonts w:ascii="Times New Roman" w:eastAsiaTheme="majorEastAsia" w:hAnsi="Times New Roman" w:cstheme="majorBidi"/>
      <w:b/>
      <w:bCs/>
      <w:color w:val="000000" w:themeColor="text1"/>
      <w:sz w:val="32"/>
      <w:szCs w:val="28"/>
    </w:rPr>
  </w:style>
  <w:style w:type="table" w:styleId="TableGrid">
    <w:name w:val="Table Grid"/>
    <w:basedOn w:val="TableNormal"/>
    <w:uiPriority w:val="59"/>
    <w:rsid w:val="00C765B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aliases w:val="Treci Char"/>
    <w:basedOn w:val="DefaultParagraphFont"/>
    <w:link w:val="Heading2"/>
    <w:uiPriority w:val="9"/>
    <w:rsid w:val="001D61C3"/>
    <w:rPr>
      <w:rFonts w:ascii="Times New Roman" w:eastAsiaTheme="majorEastAsia" w:hAnsi="Times New Roman" w:cstheme="majorBidi"/>
      <w:b/>
      <w:bCs/>
      <w:color w:val="000000" w:themeColor="text1"/>
      <w:sz w:val="32"/>
      <w:szCs w:val="26"/>
    </w:rPr>
  </w:style>
  <w:style w:type="paragraph" w:styleId="TOCHeading">
    <w:name w:val="TOC Heading"/>
    <w:basedOn w:val="Heading1"/>
    <w:next w:val="Normal"/>
    <w:uiPriority w:val="39"/>
    <w:unhideWhenUsed/>
    <w:qFormat/>
    <w:rsid w:val="001D61C3"/>
    <w:pPr>
      <w:spacing w:line="276" w:lineRule="auto"/>
      <w:jc w:val="left"/>
      <w:outlineLvl w:val="9"/>
    </w:pPr>
    <w:rPr>
      <w:rFonts w:asciiTheme="majorHAnsi" w:hAnsiTheme="majorHAnsi"/>
      <w:color w:val="365F91" w:themeColor="accent1" w:themeShade="BF"/>
      <w:sz w:val="28"/>
      <w:lang w:eastAsia="ja-JP"/>
    </w:rPr>
  </w:style>
  <w:style w:type="paragraph" w:styleId="TOC1">
    <w:name w:val="toc 1"/>
    <w:basedOn w:val="Normal"/>
    <w:next w:val="Normal"/>
    <w:autoRedefine/>
    <w:uiPriority w:val="39"/>
    <w:unhideWhenUsed/>
    <w:qFormat/>
    <w:rsid w:val="001D61C3"/>
    <w:pPr>
      <w:spacing w:before="360"/>
      <w:jc w:val="left"/>
    </w:pPr>
    <w:rPr>
      <w:rFonts w:asciiTheme="majorHAnsi" w:hAnsiTheme="majorHAnsi"/>
      <w:b/>
      <w:bCs/>
      <w:caps/>
      <w:sz w:val="24"/>
    </w:rPr>
  </w:style>
  <w:style w:type="character" w:styleId="Hyperlink">
    <w:name w:val="Hyperlink"/>
    <w:basedOn w:val="DefaultParagraphFont"/>
    <w:uiPriority w:val="99"/>
    <w:unhideWhenUsed/>
    <w:rsid w:val="001D61C3"/>
    <w:rPr>
      <w:color w:val="0000FF" w:themeColor="hyperlink"/>
      <w:u w:val="single"/>
    </w:rPr>
  </w:style>
  <w:style w:type="paragraph" w:styleId="TOC2">
    <w:name w:val="toc 2"/>
    <w:basedOn w:val="Normal"/>
    <w:next w:val="Normal"/>
    <w:autoRedefine/>
    <w:uiPriority w:val="39"/>
    <w:unhideWhenUsed/>
    <w:qFormat/>
    <w:rsid w:val="009E6386"/>
    <w:pPr>
      <w:spacing w:before="240"/>
      <w:jc w:val="left"/>
    </w:pPr>
    <w:rPr>
      <w:rFonts w:asciiTheme="minorHAnsi" w:hAnsiTheme="minorHAnsi" w:cstheme="minorHAnsi"/>
      <w:b/>
      <w:bCs/>
      <w:sz w:val="20"/>
      <w:szCs w:val="20"/>
    </w:rPr>
  </w:style>
  <w:style w:type="paragraph" w:styleId="TOC3">
    <w:name w:val="toc 3"/>
    <w:basedOn w:val="Normal"/>
    <w:next w:val="Normal"/>
    <w:autoRedefine/>
    <w:uiPriority w:val="39"/>
    <w:unhideWhenUsed/>
    <w:qFormat/>
    <w:rsid w:val="009E6386"/>
    <w:pPr>
      <w:ind w:left="280"/>
      <w:jc w:val="left"/>
    </w:pPr>
    <w:rPr>
      <w:rFonts w:asciiTheme="minorHAnsi" w:hAnsiTheme="minorHAnsi" w:cstheme="minorHAnsi"/>
      <w:sz w:val="20"/>
      <w:szCs w:val="20"/>
    </w:rPr>
  </w:style>
  <w:style w:type="character" w:customStyle="1" w:styleId="Heading3Char">
    <w:name w:val="Heading 3 Char"/>
    <w:basedOn w:val="DefaultParagraphFont"/>
    <w:link w:val="Heading3"/>
    <w:uiPriority w:val="9"/>
    <w:semiHidden/>
    <w:rsid w:val="009E6386"/>
    <w:rPr>
      <w:rFonts w:asciiTheme="majorHAnsi" w:eastAsiaTheme="majorEastAsia" w:hAnsiTheme="majorHAnsi" w:cstheme="majorBidi"/>
      <w:b/>
      <w:bCs/>
      <w:color w:val="4F81BD" w:themeColor="accent1"/>
      <w:sz w:val="28"/>
      <w:szCs w:val="24"/>
    </w:rPr>
  </w:style>
  <w:style w:type="paragraph" w:styleId="TOC4">
    <w:name w:val="toc 4"/>
    <w:basedOn w:val="Normal"/>
    <w:next w:val="Normal"/>
    <w:autoRedefine/>
    <w:uiPriority w:val="39"/>
    <w:unhideWhenUsed/>
    <w:rsid w:val="005B587F"/>
    <w:pPr>
      <w:ind w:left="560"/>
      <w:jc w:val="left"/>
    </w:pPr>
    <w:rPr>
      <w:rFonts w:asciiTheme="minorHAnsi" w:hAnsiTheme="minorHAnsi" w:cstheme="minorHAnsi"/>
      <w:sz w:val="20"/>
      <w:szCs w:val="20"/>
    </w:rPr>
  </w:style>
  <w:style w:type="paragraph" w:styleId="TOC5">
    <w:name w:val="toc 5"/>
    <w:basedOn w:val="Normal"/>
    <w:next w:val="Normal"/>
    <w:autoRedefine/>
    <w:uiPriority w:val="39"/>
    <w:unhideWhenUsed/>
    <w:rsid w:val="005B587F"/>
    <w:pPr>
      <w:ind w:left="840"/>
      <w:jc w:val="left"/>
    </w:pPr>
    <w:rPr>
      <w:rFonts w:asciiTheme="minorHAnsi" w:hAnsiTheme="minorHAnsi" w:cstheme="minorHAnsi"/>
      <w:sz w:val="20"/>
      <w:szCs w:val="20"/>
    </w:rPr>
  </w:style>
  <w:style w:type="paragraph" w:styleId="TOC6">
    <w:name w:val="toc 6"/>
    <w:basedOn w:val="Normal"/>
    <w:next w:val="Normal"/>
    <w:autoRedefine/>
    <w:uiPriority w:val="39"/>
    <w:unhideWhenUsed/>
    <w:rsid w:val="005B587F"/>
    <w:pPr>
      <w:ind w:left="1120"/>
      <w:jc w:val="left"/>
    </w:pPr>
    <w:rPr>
      <w:rFonts w:asciiTheme="minorHAnsi" w:hAnsiTheme="minorHAnsi" w:cstheme="minorHAnsi"/>
      <w:sz w:val="20"/>
      <w:szCs w:val="20"/>
    </w:rPr>
  </w:style>
  <w:style w:type="paragraph" w:styleId="TOC7">
    <w:name w:val="toc 7"/>
    <w:basedOn w:val="Normal"/>
    <w:next w:val="Normal"/>
    <w:autoRedefine/>
    <w:uiPriority w:val="39"/>
    <w:unhideWhenUsed/>
    <w:rsid w:val="005B587F"/>
    <w:pPr>
      <w:ind w:left="1400"/>
      <w:jc w:val="left"/>
    </w:pPr>
    <w:rPr>
      <w:rFonts w:asciiTheme="minorHAnsi" w:hAnsiTheme="minorHAnsi" w:cstheme="minorHAnsi"/>
      <w:sz w:val="20"/>
      <w:szCs w:val="20"/>
    </w:rPr>
  </w:style>
  <w:style w:type="paragraph" w:styleId="TOC8">
    <w:name w:val="toc 8"/>
    <w:basedOn w:val="Normal"/>
    <w:next w:val="Normal"/>
    <w:autoRedefine/>
    <w:uiPriority w:val="39"/>
    <w:unhideWhenUsed/>
    <w:rsid w:val="005B587F"/>
    <w:pPr>
      <w:ind w:left="1680"/>
      <w:jc w:val="left"/>
    </w:pPr>
    <w:rPr>
      <w:rFonts w:asciiTheme="minorHAnsi" w:hAnsiTheme="minorHAnsi" w:cstheme="minorHAnsi"/>
      <w:sz w:val="20"/>
      <w:szCs w:val="20"/>
    </w:rPr>
  </w:style>
  <w:style w:type="paragraph" w:styleId="TOC9">
    <w:name w:val="toc 9"/>
    <w:basedOn w:val="Normal"/>
    <w:next w:val="Normal"/>
    <w:autoRedefine/>
    <w:uiPriority w:val="39"/>
    <w:unhideWhenUsed/>
    <w:rsid w:val="005B587F"/>
    <w:pPr>
      <w:ind w:left="1960"/>
      <w:jc w:val="left"/>
    </w:pPr>
    <w:rPr>
      <w:rFonts w:asciiTheme="minorHAnsi" w:hAnsiTheme="minorHAnsi" w:cs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114095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First Element and Date"/>
</file>

<file path=customXml/itemProps1.xml><?xml version="1.0" encoding="utf-8"?>
<ds:datastoreItem xmlns:ds="http://schemas.openxmlformats.org/officeDocument/2006/customXml" ds:itemID="{4423FC33-BEE3-4D9E-81F4-179226C089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8189</TotalTime>
  <Pages>43</Pages>
  <Words>6371</Words>
  <Characters>36315</Characters>
  <Application>Microsoft Office Word</Application>
  <DocSecurity>0</DocSecurity>
  <Lines>302</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42601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38</cp:revision>
  <cp:lastPrinted>2020-09-22T08:31:00Z</cp:lastPrinted>
  <dcterms:created xsi:type="dcterms:W3CDTF">2020-07-27T21:58:00Z</dcterms:created>
  <dcterms:modified xsi:type="dcterms:W3CDTF">2020-09-22T08:43:00Z</dcterms:modified>
</cp:coreProperties>
</file>