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D730" w14:textId="77777777" w:rsidR="007618A6" w:rsidRPr="00BF619D" w:rsidRDefault="00ED4E05" w:rsidP="00ED4E05">
      <w:pPr>
        <w:tabs>
          <w:tab w:val="left" w:pos="3240"/>
        </w:tabs>
        <w:rPr>
          <w:rFonts w:ascii="Cambria" w:hAnsi="Cambria" w:cs="Calibri"/>
          <w:noProof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sz w:val="24"/>
          <w:szCs w:val="24"/>
          <w:lang w:val="sr-Cyrl-RS"/>
        </w:rPr>
        <w:t>Електротехнички факултет</w:t>
      </w:r>
      <w:r w:rsidRPr="00BF619D">
        <w:rPr>
          <w:rFonts w:ascii="Cambria" w:hAnsi="Cambria" w:cs="Calibri"/>
          <w:noProof/>
          <w:sz w:val="24"/>
          <w:szCs w:val="24"/>
          <w:lang w:val="sr-Cyrl-RS"/>
        </w:rPr>
        <w:br/>
        <w:t>Универзитет у Београду</w:t>
      </w:r>
      <w:r w:rsidR="006076EA" w:rsidRPr="00BF619D">
        <w:rPr>
          <w:rFonts w:ascii="Cambria" w:hAnsi="Cambria" w:cs="Calibri"/>
          <w:noProof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BF619D">
        <w:rPr>
          <w:rFonts w:ascii="Cambria" w:hAnsi="Cambria" w:cs="Calibri"/>
          <w:noProof/>
          <w:sz w:val="24"/>
          <w:szCs w:val="24"/>
          <w:lang w:val="sr-Cyrl-RS"/>
        </w:rPr>
        <w:t>(СИ3ПСИ)</w:t>
      </w:r>
    </w:p>
    <w:p w14:paraId="193CD731" w14:textId="77777777" w:rsidR="00050B4F" w:rsidRPr="00BF619D" w:rsidRDefault="00050B4F" w:rsidP="00ED4E05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193CD732" w14:textId="77777777" w:rsidR="00050B4F" w:rsidRPr="00BF619D" w:rsidRDefault="00050B4F" w:rsidP="00ED4E05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193CD733" w14:textId="77777777" w:rsidR="00050B4F" w:rsidRPr="00BF619D" w:rsidRDefault="00050B4F" w:rsidP="00ED4E05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193CD734" w14:textId="77777777" w:rsidR="008F1BC1" w:rsidRPr="00BF619D" w:rsidRDefault="008F1BC1" w:rsidP="00ED4E05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193CD735" w14:textId="77777777" w:rsidR="00E90031" w:rsidRPr="00BF619D" w:rsidRDefault="00E90031" w:rsidP="00ED4E05">
      <w:pPr>
        <w:tabs>
          <w:tab w:val="left" w:pos="3240"/>
        </w:tabs>
        <w:rPr>
          <w:rFonts w:ascii="Cambria" w:hAnsi="Cambria" w:cs="Calibri"/>
          <w:noProof/>
          <w:lang w:val="sr-Cyrl-RS"/>
        </w:rPr>
      </w:pPr>
    </w:p>
    <w:p w14:paraId="193CD738" w14:textId="6F413EE5" w:rsidR="006853CC" w:rsidRPr="00BF619D" w:rsidRDefault="00C1443E" w:rsidP="00050B4F">
      <w:pPr>
        <w:tabs>
          <w:tab w:val="left" w:pos="3240"/>
        </w:tabs>
        <w:jc w:val="center"/>
        <w:rPr>
          <w:rFonts w:ascii="Cambria" w:hAnsi="Cambria" w:cs="Calibri"/>
          <w:noProof/>
          <w:sz w:val="44"/>
          <w:szCs w:val="44"/>
          <w:lang w:val="sr-Cyrl-RS"/>
        </w:rPr>
      </w:pPr>
      <w:r>
        <w:rPr>
          <w:rFonts w:ascii="Cambria" w:hAnsi="Cambria" w:cs="Calibri"/>
          <w:noProof/>
          <w:sz w:val="44"/>
          <w:szCs w:val="44"/>
          <w:lang w:val="sr-Cyrl-RS"/>
        </w:rPr>
        <w:drawing>
          <wp:inline distT="0" distB="0" distL="0" distR="0" wp14:anchorId="3516DA51" wp14:editId="647318D4">
            <wp:extent cx="3779520" cy="1450086"/>
            <wp:effectExtent l="0" t="0" r="0" b="0"/>
            <wp:docPr id="78336948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9489" name="Picture 1" descr="A blue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815" cy="14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739" w14:textId="77777777" w:rsidR="00EA5778" w:rsidRPr="00BF619D" w:rsidRDefault="00EA5778" w:rsidP="00050B4F">
      <w:pPr>
        <w:tabs>
          <w:tab w:val="left" w:pos="3240"/>
        </w:tabs>
        <w:jc w:val="center"/>
        <w:rPr>
          <w:rFonts w:ascii="Cambria" w:hAnsi="Cambria" w:cs="Calibri"/>
          <w:noProof/>
          <w:sz w:val="44"/>
          <w:szCs w:val="44"/>
          <w:lang w:val="sr-Cyrl-RS"/>
        </w:rPr>
      </w:pPr>
    </w:p>
    <w:p w14:paraId="193CD73A" w14:textId="77777777" w:rsidR="00050B4F" w:rsidRPr="00BF619D" w:rsidRDefault="00050B4F" w:rsidP="00050B4F">
      <w:pPr>
        <w:tabs>
          <w:tab w:val="left" w:pos="3240"/>
        </w:tabs>
        <w:jc w:val="center"/>
        <w:rPr>
          <w:rFonts w:ascii="Cambria" w:hAnsi="Cambria" w:cs="Calibri"/>
          <w:noProof/>
          <w:lang w:val="sr-Cyrl-RS"/>
        </w:rPr>
      </w:pPr>
    </w:p>
    <w:p w14:paraId="193CD73B" w14:textId="77777777" w:rsidR="00E90031" w:rsidRPr="00BF619D" w:rsidRDefault="006853CC" w:rsidP="006853CC">
      <w:pPr>
        <w:tabs>
          <w:tab w:val="left" w:pos="3240"/>
        </w:tabs>
        <w:jc w:val="center"/>
        <w:rPr>
          <w:rFonts w:ascii="Cambria" w:hAnsi="Cambria" w:cs="Calibri"/>
          <w:noProof/>
          <w:sz w:val="48"/>
          <w:szCs w:val="48"/>
          <w:lang w:val="sr-Cyrl-RS"/>
        </w:rPr>
      </w:pPr>
      <w:r w:rsidRPr="00BF619D">
        <w:rPr>
          <w:rFonts w:ascii="Cambria" w:hAnsi="Cambria" w:cs="Calibri"/>
          <w:noProof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7D7275" w:rsidRPr="00BF619D">
        <w:rPr>
          <w:rFonts w:ascii="Cambria" w:hAnsi="Cambria" w:cs="Calibri"/>
          <w:noProof/>
          <w:sz w:val="48"/>
          <w:szCs w:val="48"/>
          <w:lang w:val="sr-Cyrl-RS"/>
        </w:rPr>
        <w:t>регистрације корисника</w:t>
      </w:r>
    </w:p>
    <w:p w14:paraId="193CD73C" w14:textId="77777777" w:rsidR="001D1F01" w:rsidRPr="00BF619D" w:rsidRDefault="001D1F01" w:rsidP="006853CC">
      <w:pPr>
        <w:tabs>
          <w:tab w:val="left" w:pos="3240"/>
        </w:tabs>
        <w:jc w:val="center"/>
        <w:rPr>
          <w:rFonts w:ascii="Cambria" w:hAnsi="Cambria" w:cs="Calibri"/>
          <w:noProof/>
          <w:sz w:val="32"/>
          <w:szCs w:val="32"/>
          <w:lang w:val="sr-Cyrl-RS"/>
        </w:rPr>
      </w:pPr>
      <w:r w:rsidRPr="00BF619D">
        <w:rPr>
          <w:rFonts w:ascii="Cambria" w:hAnsi="Cambria" w:cs="Calibri"/>
          <w:noProof/>
          <w:sz w:val="32"/>
          <w:szCs w:val="32"/>
          <w:lang w:val="sr-Cyrl-RS"/>
        </w:rPr>
        <w:t>Верзија 1.0</w:t>
      </w:r>
    </w:p>
    <w:p w14:paraId="193CD73D" w14:textId="77777777" w:rsidR="001A39D5" w:rsidRPr="00BF619D" w:rsidRDefault="001A39D5" w:rsidP="001A39D5">
      <w:pPr>
        <w:rPr>
          <w:rFonts w:ascii="Cambria" w:hAnsi="Cambria" w:cs="Calibri"/>
          <w:noProof/>
          <w:sz w:val="28"/>
          <w:szCs w:val="28"/>
          <w:lang w:val="sr-Cyrl-RS"/>
        </w:rPr>
      </w:pPr>
    </w:p>
    <w:p w14:paraId="193CD73E" w14:textId="77777777" w:rsidR="001A39D5" w:rsidRPr="00BF619D" w:rsidRDefault="001A39D5" w:rsidP="001A39D5">
      <w:pPr>
        <w:rPr>
          <w:rFonts w:ascii="Cambria" w:hAnsi="Cambria" w:cs="Calibri"/>
          <w:noProof/>
          <w:sz w:val="28"/>
          <w:szCs w:val="28"/>
          <w:lang w:val="sr-Cyrl-RS"/>
        </w:rPr>
      </w:pPr>
    </w:p>
    <w:p w14:paraId="193CD73F" w14:textId="77777777" w:rsidR="001A39D5" w:rsidRPr="00BF619D" w:rsidRDefault="001A39D5" w:rsidP="001A39D5">
      <w:pPr>
        <w:rPr>
          <w:rFonts w:ascii="Cambria" w:hAnsi="Cambria" w:cs="Calibri"/>
          <w:noProof/>
          <w:sz w:val="28"/>
          <w:szCs w:val="28"/>
          <w:lang w:val="sr-Cyrl-RS"/>
        </w:rPr>
      </w:pPr>
    </w:p>
    <w:p w14:paraId="193CD740" w14:textId="77777777" w:rsidR="001A39D5" w:rsidRPr="00BF619D" w:rsidRDefault="001A39D5" w:rsidP="001A39D5">
      <w:pPr>
        <w:rPr>
          <w:rFonts w:ascii="Cambria" w:hAnsi="Cambria" w:cs="Calibri"/>
          <w:noProof/>
          <w:sz w:val="28"/>
          <w:szCs w:val="28"/>
          <w:lang w:val="sr-Cyrl-RS"/>
        </w:rPr>
      </w:pPr>
    </w:p>
    <w:p w14:paraId="193CD742" w14:textId="77777777" w:rsidR="00A53DA2" w:rsidRPr="00C1443E" w:rsidRDefault="00A53DA2" w:rsidP="00C1443E">
      <w:pPr>
        <w:rPr>
          <w:rFonts w:ascii="Cambria" w:hAnsi="Cambria" w:cs="Calibri"/>
          <w:noProof/>
          <w:sz w:val="28"/>
          <w:szCs w:val="28"/>
          <w:lang w:val="en-US"/>
        </w:rPr>
        <w:sectPr w:rsidR="00A53DA2" w:rsidRPr="00C1443E" w:rsidSect="00574714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93CD743" w14:textId="77777777" w:rsidR="001A39D5" w:rsidRPr="00BF619D" w:rsidRDefault="00C94367" w:rsidP="00A53DA2">
      <w:pPr>
        <w:rPr>
          <w:rFonts w:ascii="Cambria" w:hAnsi="Cambria" w:cs="Calibri"/>
          <w:noProof/>
          <w:sz w:val="28"/>
          <w:szCs w:val="28"/>
          <w:lang w:val="sr-Cyrl-RS"/>
        </w:rPr>
      </w:pPr>
      <w:r w:rsidRPr="00BF619D">
        <w:rPr>
          <w:rFonts w:ascii="Cambria" w:hAnsi="Cambria" w:cs="Calibri"/>
          <w:noProof/>
          <w:sz w:val="28"/>
          <w:szCs w:val="28"/>
          <w:lang w:val="sr-Cyrl-RS"/>
        </w:rPr>
        <w:t xml:space="preserve">Име тима: </w:t>
      </w:r>
      <w:r w:rsidR="001A39D5" w:rsidRPr="00BF619D">
        <w:rPr>
          <w:rFonts w:ascii="Cambria" w:hAnsi="Cambria" w:cs="Calibri"/>
          <w:noProof/>
          <w:sz w:val="28"/>
          <w:szCs w:val="28"/>
          <w:lang w:val="sr-Cyrl-RS"/>
        </w:rPr>
        <w:tab/>
      </w:r>
      <w:r w:rsidR="001A39D5" w:rsidRPr="00BF619D">
        <w:rPr>
          <w:rFonts w:ascii="Cambria" w:hAnsi="Cambria" w:cs="Calibri"/>
          <w:noProof/>
          <w:sz w:val="28"/>
          <w:szCs w:val="28"/>
          <w:lang w:val="sr-Cyrl-RS"/>
        </w:rPr>
        <w:tab/>
      </w:r>
    </w:p>
    <w:p w14:paraId="193CD744" w14:textId="77777777" w:rsidR="00A53DA2" w:rsidRPr="00BF619D" w:rsidRDefault="00C94367" w:rsidP="00C617CF">
      <w:pPr>
        <w:jc w:val="both"/>
        <w:rPr>
          <w:rFonts w:ascii="Cambria" w:hAnsi="Cambria" w:cs="Calibri"/>
          <w:noProof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sz w:val="24"/>
          <w:szCs w:val="24"/>
          <w:lang w:val="sr-Cyrl-RS"/>
        </w:rPr>
        <w:t>Еxtra Nena</w:t>
      </w:r>
      <w:r w:rsidR="001A39D5" w:rsidRPr="00BF619D">
        <w:rPr>
          <w:rFonts w:ascii="Cambria" w:hAnsi="Cambria" w:cs="Calibri"/>
          <w:noProof/>
          <w:sz w:val="24"/>
          <w:szCs w:val="24"/>
          <w:lang w:val="sr-Cyrl-RS"/>
        </w:rPr>
        <w:tab/>
      </w:r>
      <w:r w:rsidR="001A39D5" w:rsidRPr="00BF619D">
        <w:rPr>
          <w:rFonts w:ascii="Cambria" w:hAnsi="Cambria" w:cs="Calibri"/>
          <w:noProof/>
          <w:sz w:val="24"/>
          <w:szCs w:val="24"/>
          <w:lang w:val="sr-Cyrl-RS"/>
        </w:rPr>
        <w:tab/>
      </w:r>
      <w:r w:rsidR="001A39D5" w:rsidRPr="00BF619D">
        <w:rPr>
          <w:rFonts w:ascii="Cambria" w:hAnsi="Cambria" w:cs="Calibri"/>
          <w:noProof/>
          <w:sz w:val="24"/>
          <w:szCs w:val="24"/>
          <w:lang w:val="sr-Cyrl-RS"/>
        </w:rPr>
        <w:tab/>
      </w:r>
      <w:r w:rsidR="001A39D5" w:rsidRPr="00BF619D">
        <w:rPr>
          <w:rFonts w:ascii="Cambria" w:hAnsi="Cambria" w:cs="Calibri"/>
          <w:noProof/>
          <w:sz w:val="24"/>
          <w:szCs w:val="24"/>
          <w:lang w:val="sr-Cyrl-RS"/>
        </w:rPr>
        <w:tab/>
      </w:r>
      <w:r w:rsidR="001A39D5" w:rsidRPr="00BF619D">
        <w:rPr>
          <w:rFonts w:ascii="Cambria" w:hAnsi="Cambria" w:cs="Calibri"/>
          <w:noProof/>
          <w:sz w:val="24"/>
          <w:szCs w:val="24"/>
          <w:lang w:val="sr-Cyrl-RS"/>
        </w:rPr>
        <w:tab/>
      </w:r>
      <w:r w:rsidR="001A39D5" w:rsidRPr="00BF619D">
        <w:rPr>
          <w:rFonts w:ascii="Cambria" w:hAnsi="Cambria" w:cs="Calibri"/>
          <w:noProof/>
          <w:sz w:val="24"/>
          <w:szCs w:val="24"/>
          <w:lang w:val="sr-Cyrl-RS"/>
        </w:rPr>
        <w:tab/>
      </w:r>
    </w:p>
    <w:p w14:paraId="193CD745" w14:textId="77777777" w:rsidR="00A53DA2" w:rsidRPr="00BF619D" w:rsidRDefault="00A53DA2" w:rsidP="00A53DA2">
      <w:pPr>
        <w:rPr>
          <w:rFonts w:ascii="Cambria" w:hAnsi="Cambria" w:cs="Calibri"/>
          <w:noProof/>
          <w:sz w:val="24"/>
          <w:szCs w:val="24"/>
          <w:lang w:val="sr-Cyrl-RS"/>
        </w:rPr>
      </w:pPr>
    </w:p>
    <w:p w14:paraId="193CD746" w14:textId="77777777" w:rsidR="006853CC" w:rsidRPr="00BF619D" w:rsidRDefault="006853CC" w:rsidP="006853CC">
      <w:pPr>
        <w:rPr>
          <w:rFonts w:ascii="Cambria" w:hAnsi="Cambria" w:cs="Calibri"/>
          <w:noProof/>
          <w:sz w:val="24"/>
          <w:szCs w:val="24"/>
          <w:lang w:val="sr-Cyrl-RS"/>
        </w:rPr>
      </w:pPr>
    </w:p>
    <w:p w14:paraId="193CD747" w14:textId="77777777" w:rsidR="00A53DA2" w:rsidRPr="00BF619D" w:rsidRDefault="00A53DA2" w:rsidP="00A306EB">
      <w:pPr>
        <w:jc w:val="right"/>
        <w:rPr>
          <w:rFonts w:ascii="Cambria" w:hAnsi="Cambria" w:cs="Calibri"/>
          <w:noProof/>
          <w:sz w:val="28"/>
          <w:szCs w:val="28"/>
          <w:lang w:val="sr-Cyrl-RS"/>
        </w:rPr>
      </w:pPr>
      <w:r w:rsidRPr="00BF619D">
        <w:rPr>
          <w:rFonts w:ascii="Cambria" w:hAnsi="Cambria" w:cs="Calibri"/>
          <w:noProof/>
          <w:sz w:val="28"/>
          <w:szCs w:val="28"/>
          <w:lang w:val="sr-Cyrl-RS"/>
        </w:rPr>
        <w:t>Чланови тима:</w:t>
      </w:r>
    </w:p>
    <w:p w14:paraId="193CD748" w14:textId="77777777" w:rsidR="00C617CF" w:rsidRPr="00BF619D" w:rsidRDefault="00A53DA2" w:rsidP="00C617CF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sz w:val="24"/>
          <w:szCs w:val="24"/>
          <w:lang w:val="sr-Cyrl-RS"/>
        </w:rPr>
        <w:t>Елена Гаљак</w:t>
      </w:r>
      <w:r w:rsidR="001A39D5" w:rsidRPr="00BF619D">
        <w:rPr>
          <w:rFonts w:ascii="Cambria" w:hAnsi="Cambria" w:cs="Calibri"/>
          <w:noProof/>
          <w:sz w:val="24"/>
          <w:szCs w:val="24"/>
          <w:lang w:val="sr-Cyrl-RS"/>
        </w:rPr>
        <w:tab/>
      </w:r>
      <w:r w:rsidR="00C617CF" w:rsidRPr="00BF619D">
        <w:rPr>
          <w:rFonts w:ascii="Cambria" w:hAnsi="Cambria" w:cs="Calibri"/>
          <w:noProof/>
          <w:sz w:val="24"/>
          <w:szCs w:val="24"/>
          <w:lang w:val="sr-Cyrl-RS"/>
        </w:rPr>
        <w:t xml:space="preserve"> 2021/0085</w:t>
      </w:r>
    </w:p>
    <w:p w14:paraId="193CD749" w14:textId="77777777" w:rsidR="00C617CF" w:rsidRPr="00BF619D" w:rsidRDefault="00C617CF" w:rsidP="00C617CF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sz w:val="24"/>
          <w:szCs w:val="24"/>
          <w:lang w:val="sr-Cyrl-RS"/>
        </w:rPr>
        <w:t>Нина Шишовић 2021/0386</w:t>
      </w:r>
    </w:p>
    <w:p w14:paraId="193CD74A" w14:textId="77777777" w:rsidR="00C617CF" w:rsidRPr="00BF619D" w:rsidRDefault="00C617CF" w:rsidP="00C617CF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sz w:val="24"/>
          <w:szCs w:val="24"/>
          <w:lang w:val="sr-Cyrl-RS"/>
        </w:rPr>
        <w:t>Александар Протић 2021/0365</w:t>
      </w:r>
    </w:p>
    <w:p w14:paraId="193CD74B" w14:textId="4D55E0A1" w:rsidR="001A39D5" w:rsidRPr="00BF619D" w:rsidRDefault="00C617CF" w:rsidP="00C617CF">
      <w:pPr>
        <w:jc w:val="right"/>
        <w:rPr>
          <w:rFonts w:ascii="Cambria" w:hAnsi="Cambria" w:cs="Calibri"/>
          <w:noProof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sz w:val="24"/>
          <w:szCs w:val="24"/>
          <w:lang w:val="sr-Cyrl-RS"/>
        </w:rPr>
        <w:t>Никола</w:t>
      </w:r>
      <w:r w:rsidR="00BF619D" w:rsidRPr="00BF619D">
        <w:rPr>
          <w:rFonts w:ascii="Cambria" w:hAnsi="Cambria" w:cs="Calibri"/>
          <w:noProof/>
          <w:sz w:val="24"/>
          <w:szCs w:val="24"/>
          <w:lang w:val="sr-Cyrl-RS"/>
        </w:rPr>
        <w:t xml:space="preserve"> </w:t>
      </w:r>
      <w:r w:rsidRPr="00BF619D">
        <w:rPr>
          <w:rFonts w:ascii="Cambria" w:hAnsi="Cambria" w:cs="Calibri"/>
          <w:noProof/>
          <w:sz w:val="24"/>
          <w:szCs w:val="24"/>
          <w:lang w:val="sr-Cyrl-RS"/>
        </w:rPr>
        <w:t>Милина 2021/0396</w:t>
      </w:r>
    </w:p>
    <w:p w14:paraId="193CD74C" w14:textId="77777777" w:rsidR="00A53DA2" w:rsidRPr="00BF619D" w:rsidRDefault="00A53DA2" w:rsidP="00C617CF">
      <w:pPr>
        <w:ind w:left="5760" w:firstLine="720"/>
        <w:jc w:val="center"/>
        <w:rPr>
          <w:rFonts w:ascii="Cambria" w:hAnsi="Cambria" w:cs="Calibri"/>
          <w:noProof/>
          <w:sz w:val="24"/>
          <w:szCs w:val="24"/>
          <w:lang w:val="sr-Cyrl-RS"/>
        </w:rPr>
        <w:sectPr w:rsidR="00A53DA2" w:rsidRPr="00BF619D" w:rsidSect="00574714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93CD74D" w14:textId="77777777" w:rsidR="00E90031" w:rsidRPr="00BF619D" w:rsidRDefault="002036ED" w:rsidP="004E4130">
      <w:pPr>
        <w:tabs>
          <w:tab w:val="left" w:pos="3240"/>
        </w:tabs>
        <w:rPr>
          <w:rFonts w:ascii="Cambria" w:hAnsi="Cambria" w:cs="Calibri"/>
          <w:noProof/>
          <w:sz w:val="40"/>
          <w:szCs w:val="40"/>
          <w:lang w:val="sr-Cyrl-RS"/>
        </w:rPr>
      </w:pPr>
      <w:r w:rsidRPr="00BF619D">
        <w:rPr>
          <w:rFonts w:ascii="Cambria" w:hAnsi="Cambria" w:cs="Calibri"/>
          <w:noProof/>
          <w:sz w:val="40"/>
          <w:szCs w:val="40"/>
          <w:lang w:val="sr-Cyrl-RS"/>
        </w:rPr>
        <w:lastRenderedPageBreak/>
        <w:t>Историја измена</w:t>
      </w:r>
    </w:p>
    <w:p w14:paraId="193CD74E" w14:textId="77777777" w:rsidR="007B66EF" w:rsidRPr="00BF619D" w:rsidRDefault="007B66EF" w:rsidP="004E4130">
      <w:pPr>
        <w:rPr>
          <w:rFonts w:ascii="Cambria" w:hAnsi="Cambria" w:cs="Calibri"/>
          <w:noProof/>
          <w:sz w:val="32"/>
          <w:szCs w:val="32"/>
          <w:lang w:val="sr-Cyrl-RS"/>
        </w:rPr>
      </w:pPr>
    </w:p>
    <w:tbl>
      <w:tblPr>
        <w:tblStyle w:val="PlainTable1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BF619D" w14:paraId="193CD753" w14:textId="77777777" w:rsidTr="1FBE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93CD74F" w14:textId="77777777" w:rsidR="00FC3456" w:rsidRPr="00BF619D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</w:pPr>
            <w:r w:rsidRPr="00BF619D"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93CD750" w14:textId="77777777" w:rsidR="00FC3456" w:rsidRPr="00BF619D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</w:pPr>
            <w:r w:rsidRPr="00BF619D"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193CD751" w14:textId="77777777" w:rsidR="00FC3456" w:rsidRPr="00BF619D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</w:pPr>
            <w:r w:rsidRPr="00BF619D"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CD752" w14:textId="77777777" w:rsidR="00FC3456" w:rsidRPr="00BF619D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</w:pPr>
            <w:r w:rsidRPr="00BF619D">
              <w:rPr>
                <w:rFonts w:ascii="Cambria" w:hAnsi="Cambria" w:cs="Calibri"/>
                <w:b w:val="0"/>
                <w:bCs w:val="0"/>
                <w:noProof/>
                <w:sz w:val="28"/>
                <w:szCs w:val="28"/>
                <w:lang w:val="sr-Cyrl-RS"/>
              </w:rPr>
              <w:t>Аутор</w:t>
            </w:r>
          </w:p>
        </w:tc>
      </w:tr>
      <w:tr w:rsidR="00FC3456" w:rsidRPr="00BF619D" w14:paraId="193CD758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193CD754" w14:textId="77777777" w:rsidR="00FC3456" w:rsidRPr="00BF619D" w:rsidRDefault="003837BC">
            <w:pPr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  <w:r w:rsidRPr="00BF619D"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  <w:t>1</w:t>
            </w:r>
            <w:r w:rsidR="005863EA" w:rsidRPr="00BF619D"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  <w:t>2</w:t>
            </w:r>
            <w:r w:rsidR="00A40BF4" w:rsidRPr="00BF619D"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  <w:t>.3.</w:t>
            </w:r>
            <w:r w:rsidR="009E1951" w:rsidRPr="00BF619D"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193CD755" w14:textId="77777777" w:rsidR="00FC3456" w:rsidRPr="00BF619D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  <w:r w:rsidRPr="00BF619D"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193CD756" w14:textId="77777777" w:rsidR="00FC3456" w:rsidRPr="00BF619D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  <w:r w:rsidRPr="00BF619D"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93CD757" w14:textId="1BBE3614" w:rsidR="00FC3456" w:rsidRPr="004F45BC" w:rsidRDefault="004F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  <w:t>Никола Милина</w:t>
            </w:r>
          </w:p>
        </w:tc>
      </w:tr>
      <w:tr w:rsidR="00FC3456" w:rsidRPr="00BF619D" w14:paraId="193CD75D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193CD759" w14:textId="77777777" w:rsidR="00FC3456" w:rsidRPr="00BF619D" w:rsidRDefault="00FC3456">
            <w:pPr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93CD75A" w14:textId="77777777" w:rsidR="00FC3456" w:rsidRPr="00BF619D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193CD75B" w14:textId="77777777" w:rsidR="00FC3456" w:rsidRPr="00BF619D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193CD75C" w14:textId="77777777" w:rsidR="00FC3456" w:rsidRPr="00BF619D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</w:tr>
      <w:tr w:rsidR="00FC3456" w:rsidRPr="00BF619D" w14:paraId="193CD762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193CD75E" w14:textId="77777777" w:rsidR="00FC3456" w:rsidRPr="00BF619D" w:rsidRDefault="00FC3456">
            <w:pPr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93CD75F" w14:textId="77777777" w:rsidR="00FC3456" w:rsidRPr="00BF619D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193CD760" w14:textId="77777777" w:rsidR="00FC3456" w:rsidRPr="00BF619D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193CD761" w14:textId="77777777" w:rsidR="00FC3456" w:rsidRPr="00BF619D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</w:tr>
      <w:tr w:rsidR="00FC3456" w:rsidRPr="00BF619D" w14:paraId="193CD767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93CD763" w14:textId="77777777" w:rsidR="00FC3456" w:rsidRPr="00BF619D" w:rsidRDefault="00FC3456">
            <w:pPr>
              <w:rPr>
                <w:rFonts w:ascii="Cambria" w:hAnsi="Cambria" w:cs="Calibri"/>
                <w:b w:val="0"/>
                <w:bCs w:val="0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193CD764" w14:textId="77777777" w:rsidR="00FC3456" w:rsidRPr="00BF619D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193CD765" w14:textId="77777777" w:rsidR="00FC3456" w:rsidRPr="00BF619D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CD766" w14:textId="77777777" w:rsidR="00FC3456" w:rsidRPr="00BF619D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noProof/>
                <w:sz w:val="24"/>
                <w:szCs w:val="24"/>
                <w:lang w:val="sr-Cyrl-RS"/>
              </w:rPr>
            </w:pPr>
          </w:p>
        </w:tc>
      </w:tr>
    </w:tbl>
    <w:p w14:paraId="193CD768" w14:textId="77777777" w:rsidR="007B66EF" w:rsidRPr="00BF619D" w:rsidRDefault="007B66EF">
      <w:pPr>
        <w:rPr>
          <w:rFonts w:ascii="Cambria" w:hAnsi="Cambria" w:cs="Calibri"/>
          <w:noProof/>
          <w:sz w:val="32"/>
          <w:szCs w:val="32"/>
          <w:lang w:val="sr-Cyrl-RS"/>
        </w:rPr>
      </w:pPr>
      <w:r w:rsidRPr="00BF619D">
        <w:rPr>
          <w:rFonts w:ascii="Cambria" w:hAnsi="Cambria" w:cs="Calibri"/>
          <w:noProof/>
          <w:sz w:val="32"/>
          <w:szCs w:val="32"/>
          <w:lang w:val="sr-Cyrl-RS"/>
        </w:rPr>
        <w:br w:type="page"/>
      </w:r>
    </w:p>
    <w:p w14:paraId="193CD769" w14:textId="77777777" w:rsidR="007B66EF" w:rsidRDefault="002036ED" w:rsidP="004E4130">
      <w:pPr>
        <w:rPr>
          <w:rFonts w:ascii="Cambria" w:hAnsi="Cambria" w:cs="Calibri"/>
          <w:b/>
          <w:bCs/>
          <w:noProof/>
          <w:sz w:val="40"/>
          <w:szCs w:val="40"/>
          <w:lang w:val="en-US"/>
        </w:rPr>
      </w:pPr>
      <w:r w:rsidRPr="00BF619D">
        <w:rPr>
          <w:rFonts w:ascii="Cambria" w:hAnsi="Cambria" w:cs="Calibri"/>
          <w:b/>
          <w:bCs/>
          <w:noProof/>
          <w:sz w:val="40"/>
          <w:szCs w:val="40"/>
          <w:lang w:val="sr-Cyrl-RS"/>
        </w:rPr>
        <w:lastRenderedPageBreak/>
        <w:t>Садржај</w:t>
      </w:r>
    </w:p>
    <w:p w14:paraId="204C1ADC" w14:textId="35702746" w:rsidR="00750A75" w:rsidRDefault="00750A75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Cambria" w:hAnsi="Cambria" w:cs="Calibri"/>
          <w:b/>
          <w:bCs/>
          <w:noProof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noProof/>
          <w:sz w:val="40"/>
          <w:szCs w:val="40"/>
        </w:rPr>
        <w:instrText xml:space="preserve"> TOC \h \z \t "Moj stil,1,Moj stil 2,2,Moj stil 3,3" </w:instrText>
      </w:r>
      <w:r>
        <w:rPr>
          <w:rFonts w:ascii="Cambria" w:hAnsi="Cambria" w:cs="Calibri"/>
          <w:b/>
          <w:bCs/>
          <w:noProof/>
          <w:sz w:val="40"/>
          <w:szCs w:val="40"/>
        </w:rPr>
        <w:fldChar w:fldCharType="separate"/>
      </w:r>
      <w:hyperlink w:anchor="_Toc161331940" w:history="1">
        <w:r w:rsidRPr="004835F4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AF26C4" w14:textId="6BDD4172" w:rsidR="00750A75" w:rsidRDefault="00750A75">
      <w:pPr>
        <w:pStyle w:val="TOC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41" w:history="1">
        <w:r w:rsidRPr="004835F4">
          <w:rPr>
            <w:rStyle w:val="Hyperlink"/>
            <w:noProof/>
            <w:lang w:val="sr-Cyrl-RS"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6EF390" w14:textId="01220CA7" w:rsidR="00750A75" w:rsidRDefault="00750A75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42" w:history="1">
        <w:r w:rsidRPr="004835F4">
          <w:rPr>
            <w:rStyle w:val="Hyperlink"/>
            <w:noProof/>
            <w:lang w:val="sr-Cyrl-RS"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82A44C" w14:textId="03695F1C" w:rsidR="00750A75" w:rsidRDefault="00750A75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43" w:history="1">
        <w:r w:rsidRPr="004835F4">
          <w:rPr>
            <w:rStyle w:val="Hyperlink"/>
            <w:noProof/>
            <w:lang w:val="sr-Cyrl-RS"/>
          </w:rPr>
          <w:t>2.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noProof/>
            <w:lang w:val="sr-Cyrl-RS"/>
          </w:rPr>
          <w:t>Сценарио регистрације корисника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E5A7EF" w14:textId="58FFF353" w:rsidR="00750A75" w:rsidRDefault="00750A75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44" w:history="1">
        <w:r w:rsidRPr="004835F4">
          <w:rPr>
            <w:rStyle w:val="Hyperlink"/>
            <w:noProof/>
            <w:lang w:val="sr-Cyrl-RS"/>
          </w:rPr>
          <w:t>2.1  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688219" w14:textId="29C9931D" w:rsidR="00750A75" w:rsidRDefault="00750A75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45" w:history="1">
        <w:r w:rsidRPr="004835F4">
          <w:rPr>
            <w:rStyle w:val="Hyperlink"/>
            <w:noProof/>
            <w:lang w:val="sr-Cyrl-RS"/>
          </w:rPr>
          <w:t>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noProof/>
            <w:lang w:val="sr-Cyrl-RS"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53BFBD" w14:textId="257E7FB2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46" w:history="1">
        <w:r w:rsidRPr="004835F4">
          <w:rPr>
            <w:rStyle w:val="Hyperlink"/>
            <w:noProof/>
            <w:lang w:val="sr-Cyrl-RS"/>
          </w:rPr>
          <w:t>2.2.1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noProof/>
            <w:lang w:val="sr-Cyrl-RS"/>
          </w:rPr>
          <w:t>Корисник попуњава формулар за регистрацију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44F39B" w14:textId="2088F32A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61" w:history="1">
        <w:r w:rsidRPr="004835F4">
          <w:rPr>
            <w:rStyle w:val="Hyperlink"/>
            <w:i/>
            <w:iCs/>
            <w:noProof/>
            <w:lang w:val="sr-Cyrl-RS"/>
          </w:rPr>
          <w:t>2.2.2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i/>
            <w:iCs/>
            <w:noProof/>
            <w:lang w:val="sr-Cyrl-RS"/>
          </w:rPr>
          <w:t>Корисник попуњава формулар за регистрацију изостављајући поље за унос имена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505DC8" w14:textId="73CBF375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65" w:history="1">
        <w:r w:rsidRPr="004835F4">
          <w:rPr>
            <w:rStyle w:val="Hyperlink"/>
            <w:i/>
            <w:iCs/>
            <w:noProof/>
            <w:lang w:val="sr-Cyrl-RS"/>
          </w:rPr>
          <w:t>2.2.3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i/>
            <w:iCs/>
            <w:noProof/>
            <w:lang w:val="sr-Cyrl-RS"/>
          </w:rPr>
          <w:t>Корисник попуњава формулар за регистрацију изостављајући поље за унос презимена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37408" w14:textId="2E2FEADA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69" w:history="1">
        <w:r w:rsidRPr="004835F4">
          <w:rPr>
            <w:rStyle w:val="Hyperlink"/>
            <w:i/>
            <w:iCs/>
            <w:noProof/>
            <w:lang w:val="sr-Cyrl-RS"/>
          </w:rPr>
          <w:t>2.2.4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i/>
            <w:iCs/>
            <w:noProof/>
            <w:lang w:val="sr-Cyrl-RS"/>
          </w:rPr>
          <w:t>Корисник попуњава формулар за регистрацију изостављајући поље за унос мејл адресе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92CEF" w14:textId="47B285BE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73" w:history="1">
        <w:r w:rsidRPr="004835F4">
          <w:rPr>
            <w:rStyle w:val="Hyperlink"/>
            <w:i/>
            <w:iCs/>
            <w:noProof/>
            <w:lang w:val="sr-Cyrl-RS"/>
          </w:rPr>
          <w:t>2.2.5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i/>
            <w:iCs/>
            <w:noProof/>
            <w:lang w:val="sr-Cyrl-RS"/>
          </w:rPr>
          <w:t>Корисник попуњава формулар за регистрацију уносећи мејл адресу која је већ регистрована у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1F9438" w14:textId="43DA6CBA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77" w:history="1">
        <w:r w:rsidRPr="004835F4">
          <w:rPr>
            <w:rStyle w:val="Hyperlink"/>
            <w:i/>
            <w:iCs/>
            <w:noProof/>
            <w:lang w:val="sr-Cyrl-RS"/>
          </w:rPr>
          <w:t>2.2.6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i/>
            <w:iCs/>
            <w:noProof/>
            <w:lang w:val="sr-Cyrl-RS"/>
          </w:rPr>
          <w:t>Корисник попуњава формулар за регистрацију изостављајући поље за унос броја телефона или уносећи број телефона у погрешном формату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980A78" w14:textId="31A67789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81" w:history="1">
        <w:r w:rsidRPr="004835F4">
          <w:rPr>
            <w:rStyle w:val="Hyperlink"/>
            <w:i/>
            <w:iCs/>
            <w:noProof/>
            <w:lang w:val="sr-Cyrl-RS"/>
          </w:rPr>
          <w:t>2.2.7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i/>
            <w:iCs/>
            <w:noProof/>
            <w:lang w:val="sr-Cyrl-RS"/>
          </w:rPr>
          <w:t>Корисник попуњава формулар за регистрацију изостављајући поље за унос лозинке или уносећи лозинку у погрешном формату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0EB189" w14:textId="3FAA572B" w:rsidR="00750A75" w:rsidRDefault="00750A75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85" w:history="1">
        <w:r w:rsidRPr="004835F4">
          <w:rPr>
            <w:rStyle w:val="Hyperlink"/>
            <w:i/>
            <w:iCs/>
            <w:noProof/>
            <w:lang w:val="sr-Cyrl-RS"/>
          </w:rPr>
          <w:t>2.2.8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i/>
            <w:iCs/>
            <w:noProof/>
            <w:lang w:val="sr-Cyrl-RS"/>
          </w:rPr>
          <w:t>Корисник попуњава формулар за регистрацију попуњавајући поље за поновну лозинку различито од поља за унос лозинке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53EECF" w14:textId="15AE1138" w:rsidR="00750A75" w:rsidRDefault="00750A75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89" w:history="1">
        <w:r w:rsidRPr="004835F4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C0E25B" w14:textId="61B9693B" w:rsidR="00750A75" w:rsidRDefault="00750A75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91" w:history="1">
        <w:r w:rsidRPr="004835F4">
          <w:rPr>
            <w:rStyle w:val="Hyperlink"/>
            <w:noProof/>
            <w:lang w:val="sr-Cyrl-RS"/>
          </w:rPr>
          <w:t>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noProof/>
            <w:lang w:val="sr-Cyrl-RS"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47C76F" w14:textId="19255E57" w:rsidR="00750A75" w:rsidRDefault="00750A75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993" w:history="1">
        <w:r w:rsidRPr="004835F4">
          <w:rPr>
            <w:rStyle w:val="Hyperlink"/>
            <w:noProof/>
            <w:lang w:val="sr-Cyrl-RS"/>
          </w:rPr>
          <w:t>2.5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835F4">
          <w:rPr>
            <w:rStyle w:val="Hyperlink"/>
            <w:noProof/>
            <w:lang w:val="sr-Cyrl-RS"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3CD76A" w14:textId="27E90F86" w:rsidR="007F5C87" w:rsidRPr="00BF619D" w:rsidRDefault="00750A75" w:rsidP="00750A75">
      <w:pPr>
        <w:pStyle w:val="TOC1"/>
        <w:tabs>
          <w:tab w:val="right" w:leader="dot" w:pos="9016"/>
        </w:tabs>
        <w:rPr>
          <w:rFonts w:ascii="Cambria" w:hAnsi="Cambria" w:cs="Calibri"/>
          <w:b/>
          <w:bCs/>
          <w:noProof/>
          <w:sz w:val="40"/>
          <w:szCs w:val="40"/>
          <w:lang w:val="sr-Cyrl-RS"/>
        </w:rPr>
      </w:pPr>
      <w:r>
        <w:rPr>
          <w:rFonts w:ascii="Cambria" w:hAnsi="Cambria" w:cs="Calibri"/>
          <w:b/>
          <w:bCs/>
          <w:noProof/>
          <w:sz w:val="40"/>
          <w:szCs w:val="40"/>
        </w:rPr>
        <w:fldChar w:fldCharType="end"/>
      </w:r>
    </w:p>
    <w:p w14:paraId="193CD76B" w14:textId="77777777" w:rsidR="00F861C7" w:rsidRPr="00BF619D" w:rsidRDefault="007B66EF" w:rsidP="007F5C87">
      <w:pPr>
        <w:pStyle w:val="Mojstil"/>
        <w:spacing w:line="360" w:lineRule="auto"/>
        <w:rPr>
          <w:noProof/>
          <w:lang w:val="sr-Cyrl-RS"/>
        </w:rPr>
      </w:pPr>
      <w:r w:rsidRPr="00BF619D">
        <w:rPr>
          <w:noProof/>
          <w:lang w:val="sr-Cyrl-RS"/>
        </w:rPr>
        <w:br w:type="page"/>
      </w:r>
      <w:bookmarkStart w:id="0" w:name="_Toc161331940"/>
      <w:r w:rsidR="007219C2" w:rsidRPr="00BF619D">
        <w:rPr>
          <w:noProof/>
          <w:lang w:val="sr-Cyrl-RS"/>
        </w:rPr>
        <w:lastRenderedPageBreak/>
        <w:t>Увод</w:t>
      </w:r>
      <w:bookmarkEnd w:id="0"/>
    </w:p>
    <w:p w14:paraId="193CD76C" w14:textId="77777777" w:rsidR="00610AEE" w:rsidRPr="00BF619D" w:rsidRDefault="00610AEE" w:rsidP="00610AEE">
      <w:pPr>
        <w:pStyle w:val="Mojstil"/>
        <w:numPr>
          <w:ilvl w:val="0"/>
          <w:numId w:val="0"/>
        </w:numPr>
        <w:spacing w:line="360" w:lineRule="auto"/>
        <w:ind w:left="720"/>
        <w:rPr>
          <w:noProof/>
          <w:sz w:val="28"/>
          <w:szCs w:val="28"/>
          <w:lang w:val="sr-Cyrl-RS"/>
        </w:rPr>
      </w:pPr>
      <w:bookmarkStart w:id="1" w:name="_Toc161331941"/>
      <w:r w:rsidRPr="00BF619D">
        <w:rPr>
          <w:noProof/>
          <w:sz w:val="28"/>
          <w:szCs w:val="28"/>
          <w:lang w:val="sr-Cyrl-RS"/>
        </w:rPr>
        <w:t xml:space="preserve">1.1 </w:t>
      </w:r>
      <w:r w:rsidR="001A2F0C" w:rsidRPr="00BF619D">
        <w:rPr>
          <w:noProof/>
          <w:sz w:val="28"/>
          <w:szCs w:val="28"/>
          <w:lang w:val="sr-Cyrl-RS"/>
        </w:rPr>
        <w:t xml:space="preserve">  </w:t>
      </w:r>
      <w:r w:rsidRPr="004F45BC">
        <w:rPr>
          <w:rStyle w:val="Mojstil2Char"/>
          <w:b/>
          <w:bCs/>
          <w:lang w:val="sr-Cyrl-RS"/>
        </w:rPr>
        <w:t>Резиме</w:t>
      </w:r>
      <w:bookmarkEnd w:id="1"/>
    </w:p>
    <w:p w14:paraId="193CD76E" w14:textId="1D01D9A9" w:rsidR="00812D8F" w:rsidRPr="00BF619D" w:rsidRDefault="00947480" w:rsidP="00B269A1">
      <w:pPr>
        <w:pStyle w:val="4"/>
        <w:rPr>
          <w:b/>
          <w:bCs/>
          <w:color w:val="000000" w:themeColor="text1"/>
        </w:rPr>
      </w:pPr>
      <w:r w:rsidRPr="00BF619D">
        <w:t>У документу су дефинисан</w:t>
      </w:r>
      <w:r w:rsidR="009B3F15" w:rsidRPr="00BF619D">
        <w:t>и</w:t>
      </w:r>
      <w:r w:rsidRPr="00BF619D">
        <w:t xml:space="preserve"> </w:t>
      </w:r>
      <w:r w:rsidR="00E022B2" w:rsidRPr="00BF619D">
        <w:t>сценариј</w:t>
      </w:r>
      <w:r w:rsidR="009B3F15" w:rsidRPr="00BF619D">
        <w:t>и</w:t>
      </w:r>
      <w:r w:rsidR="00E022B2" w:rsidRPr="00BF619D">
        <w:t xml:space="preserve"> употребе при </w:t>
      </w:r>
      <w:r w:rsidR="007D7275" w:rsidRPr="00BF619D">
        <w:rPr>
          <w:color w:val="000000" w:themeColor="text1"/>
        </w:rPr>
        <w:t>регистрацији корисника на систем</w:t>
      </w:r>
      <w:r w:rsidR="005863EA" w:rsidRPr="00BF619D">
        <w:rPr>
          <w:color w:val="000000" w:themeColor="text1"/>
        </w:rPr>
        <w:t>.</w:t>
      </w:r>
    </w:p>
    <w:p w14:paraId="193CD76F" w14:textId="77777777" w:rsidR="00812D8F" w:rsidRPr="00BF619D" w:rsidRDefault="00812D8F" w:rsidP="004F45BC">
      <w:pPr>
        <w:pStyle w:val="Mojstil2"/>
        <w:rPr>
          <w:noProof/>
          <w:lang w:val="sr-Cyrl-RS"/>
        </w:rPr>
      </w:pPr>
      <w:bookmarkStart w:id="2" w:name="_Toc161331942"/>
      <w:r w:rsidRPr="00BF619D">
        <w:rPr>
          <w:noProof/>
          <w:color w:val="000000" w:themeColor="text1"/>
          <w:lang w:val="sr-Cyrl-RS"/>
        </w:rPr>
        <w:t xml:space="preserve">1.2 </w:t>
      </w:r>
      <w:r w:rsidR="001A2F0C" w:rsidRPr="00BF619D">
        <w:rPr>
          <w:noProof/>
          <w:color w:val="000000" w:themeColor="text1"/>
          <w:lang w:val="sr-Cyrl-RS"/>
        </w:rPr>
        <w:t xml:space="preserve">   </w:t>
      </w:r>
      <w:r w:rsidRPr="00BF619D">
        <w:rPr>
          <w:noProof/>
          <w:lang w:val="sr-Cyrl-RS"/>
        </w:rPr>
        <w:t>Намена документа и циљне групе</w:t>
      </w:r>
      <w:bookmarkEnd w:id="2"/>
    </w:p>
    <w:p w14:paraId="193CD771" w14:textId="1D2DAF78" w:rsidR="00BB3F8E" w:rsidRPr="00B269A1" w:rsidRDefault="00145CBA" w:rsidP="00B269A1">
      <w:pPr>
        <w:pStyle w:val="4"/>
        <w:rPr>
          <w:b/>
          <w:bCs/>
        </w:rPr>
      </w:pPr>
      <w:r w:rsidRPr="00BF619D">
        <w:t>Документ ће користити сви чланови пројектног тима у току развоја и тестирања пројекта</w:t>
      </w:r>
      <w:r w:rsidR="001D1F01" w:rsidRPr="00BF619D">
        <w:t>.</w:t>
      </w:r>
    </w:p>
    <w:p w14:paraId="193CD773" w14:textId="11F14BEB" w:rsidR="00BA596B" w:rsidRPr="004F45BC" w:rsidRDefault="00BB3F8E" w:rsidP="004F45BC">
      <w:pPr>
        <w:pStyle w:val="Mojstil"/>
        <w:rPr>
          <w:noProof/>
          <w:color w:val="000000" w:themeColor="text1"/>
          <w:sz w:val="24"/>
          <w:szCs w:val="24"/>
          <w:lang w:val="sr-Cyrl-RS"/>
        </w:rPr>
      </w:pPr>
      <w:bookmarkStart w:id="3" w:name="_Toc161331943"/>
      <w:r w:rsidRPr="00BF619D">
        <w:rPr>
          <w:noProof/>
          <w:color w:val="000000" w:themeColor="text1"/>
          <w:lang w:val="sr-Cyrl-RS"/>
        </w:rPr>
        <w:t>Сценарио</w:t>
      </w:r>
      <w:r w:rsidR="00BA596B" w:rsidRPr="00BF619D">
        <w:rPr>
          <w:noProof/>
          <w:color w:val="000000" w:themeColor="text1"/>
          <w:lang w:val="sr-Cyrl-RS"/>
        </w:rPr>
        <w:t xml:space="preserve"> </w:t>
      </w:r>
      <w:r w:rsidR="007D7275" w:rsidRPr="00BF619D">
        <w:rPr>
          <w:noProof/>
          <w:color w:val="000000" w:themeColor="text1"/>
          <w:lang w:val="sr-Cyrl-RS"/>
        </w:rPr>
        <w:t>регистрације корисника</w:t>
      </w:r>
      <w:bookmarkEnd w:id="3"/>
    </w:p>
    <w:p w14:paraId="193CD774" w14:textId="77777777" w:rsidR="001D1F01" w:rsidRPr="00BF619D" w:rsidRDefault="00610AEE" w:rsidP="004F45BC">
      <w:pPr>
        <w:pStyle w:val="Mojstil2"/>
        <w:rPr>
          <w:noProof/>
          <w:lang w:val="sr-Cyrl-RS"/>
        </w:rPr>
      </w:pPr>
      <w:bookmarkStart w:id="4" w:name="_Toc161331944"/>
      <w:r w:rsidRPr="00BF619D">
        <w:rPr>
          <w:noProof/>
          <w:lang w:val="sr-Cyrl-RS"/>
        </w:rPr>
        <w:t>2.1</w:t>
      </w:r>
      <w:r w:rsidR="001A2F0C" w:rsidRPr="00BF619D">
        <w:rPr>
          <w:noProof/>
          <w:lang w:val="sr-Cyrl-RS"/>
        </w:rPr>
        <w:t xml:space="preserve">   </w:t>
      </w:r>
      <w:r w:rsidRPr="00BF619D">
        <w:rPr>
          <w:noProof/>
          <w:lang w:val="sr-Cyrl-RS"/>
        </w:rPr>
        <w:t xml:space="preserve"> Кратак опис</w:t>
      </w:r>
      <w:bookmarkEnd w:id="4"/>
    </w:p>
    <w:p w14:paraId="193CD776" w14:textId="5E3747EE" w:rsidR="00634849" w:rsidRPr="009651CB" w:rsidRDefault="007D7275" w:rsidP="009651CB">
      <w:pPr>
        <w:pStyle w:val="4"/>
        <w:rPr>
          <w:b/>
          <w:bCs/>
        </w:rPr>
      </w:pPr>
      <w:r w:rsidRPr="00BF619D">
        <w:t>Сваки гост - корисник онлајн апотеке има могућност да постане регистровани корисник, а самим тиме му се пружају и одређене могућности које нису доступне нерегистрованим корисницима. Кликом на иконицу особе у горњем десном углу екрана госту се приказује форма за регистрацију. Након попуњавања свих тражених поља корисник добија одговор од система да ли је успешно регистрован у систем или не.</w:t>
      </w:r>
    </w:p>
    <w:p w14:paraId="193CD777" w14:textId="41EEDC3B" w:rsidR="00FA294C" w:rsidRPr="00BF619D" w:rsidRDefault="001D7DC7" w:rsidP="00DF0F3D">
      <w:pPr>
        <w:pStyle w:val="Mojstil2"/>
        <w:numPr>
          <w:ilvl w:val="1"/>
          <w:numId w:val="11"/>
        </w:numPr>
        <w:rPr>
          <w:noProof/>
          <w:sz w:val="24"/>
          <w:szCs w:val="24"/>
          <w:lang w:val="sr-Cyrl-RS"/>
        </w:rPr>
      </w:pPr>
      <w:bookmarkStart w:id="5" w:name="_Toc161331945"/>
      <w:r w:rsidRPr="00BF619D">
        <w:rPr>
          <w:noProof/>
          <w:lang w:val="sr-Cyrl-RS"/>
        </w:rPr>
        <w:t>Ток догађаја</w:t>
      </w:r>
      <w:bookmarkEnd w:id="5"/>
    </w:p>
    <w:p w14:paraId="193CD778" w14:textId="317E989B" w:rsidR="003430B9" w:rsidRPr="00C1443E" w:rsidRDefault="003430B9" w:rsidP="00D937E5">
      <w:pPr>
        <w:pStyle w:val="Mojstil3"/>
        <w:numPr>
          <w:ilvl w:val="2"/>
          <w:numId w:val="11"/>
        </w:numPr>
        <w:rPr>
          <w:noProof/>
          <w:u w:val="single"/>
          <w:lang w:val="sr-Cyrl-RS"/>
        </w:rPr>
      </w:pPr>
      <w:bookmarkStart w:id="6" w:name="_Toc161331946"/>
      <w:r w:rsidRPr="00C1443E">
        <w:rPr>
          <w:noProof/>
          <w:u w:val="single"/>
          <w:lang w:val="sr-Cyrl-RS"/>
        </w:rPr>
        <w:t xml:space="preserve">Корисник </w:t>
      </w:r>
      <w:r w:rsidR="00760D08" w:rsidRPr="00C1443E">
        <w:rPr>
          <w:noProof/>
          <w:u w:val="single"/>
          <w:lang w:val="sr-Cyrl-RS"/>
        </w:rPr>
        <w:t>попуњава формулар за регистрацију</w:t>
      </w:r>
      <w:bookmarkEnd w:id="6"/>
      <w:r w:rsidRPr="00C1443E">
        <w:rPr>
          <w:noProof/>
          <w:u w:val="single"/>
          <w:lang w:val="sr-Cyrl-RS"/>
        </w:rPr>
        <w:t xml:space="preserve"> </w:t>
      </w:r>
    </w:p>
    <w:p w14:paraId="193CD779" w14:textId="77777777" w:rsidR="00201C9C" w:rsidRPr="00BF619D" w:rsidRDefault="00660206" w:rsidP="00201C9C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7" w:name="_Toc161331947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</w:t>
      </w:r>
      <w:r w:rsidR="005B7AEF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орисник</w:t>
      </w:r>
      <w:r w:rsidR="00367C75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у се</w:t>
      </w:r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</w:t>
      </w:r>
      <w:r w:rsidR="006258E7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кликом на иконицу</w:t>
      </w:r>
      <w:r w:rsidR="00367C75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</w:t>
      </w:r>
      <w:r w:rsidR="00760D08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корисника</w:t>
      </w:r>
      <w:r w:rsidR="00367C75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у горњем десном углу екрана отвара </w:t>
      </w:r>
      <w:r w:rsidR="00760D08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страница са формуларом за регистровање нових корисника</w:t>
      </w:r>
      <w:bookmarkEnd w:id="7"/>
    </w:p>
    <w:p w14:paraId="193CD77A" w14:textId="77777777" w:rsidR="00EF3688" w:rsidRPr="00BF619D" w:rsidRDefault="00EF3688" w:rsidP="00201C9C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8" w:name="_Toc161331948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Корисник попуњава поље </w:t>
      </w:r>
      <w:r w:rsidR="00760D08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за име</w:t>
      </w:r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уносећи </w:t>
      </w:r>
      <w:r w:rsidR="00760D08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своје име</w:t>
      </w:r>
      <w:bookmarkEnd w:id="8"/>
    </w:p>
    <w:p w14:paraId="193CD77B" w14:textId="77777777" w:rsidR="00760D08" w:rsidRPr="00BF619D" w:rsidRDefault="00760D08" w:rsidP="00760D08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9" w:name="_Toc161331949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име уносећи своје презиме</w:t>
      </w:r>
      <w:bookmarkEnd w:id="9"/>
    </w:p>
    <w:p w14:paraId="193CD77C" w14:textId="77777777" w:rsidR="00760D08" w:rsidRPr="00BF619D" w:rsidRDefault="00760D08" w:rsidP="00760D08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0" w:name="_Toc161331950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мејл адресу уносећи своју мејл адресу, у формату xxxxx@xxxxx.xxx, који већ не постоји у систему (нико се раније није регистровао том мејл адресом).</w:t>
      </w:r>
      <w:bookmarkEnd w:id="10"/>
    </w:p>
    <w:p w14:paraId="193CD77D" w14:textId="77777777" w:rsidR="00760D08" w:rsidRPr="00BF619D" w:rsidRDefault="00760D08" w:rsidP="00201C9C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1" w:name="_Toc161331951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телефон уносећи свој број телефона, у облику +3816xxxxxxxx .</w:t>
      </w:r>
      <w:bookmarkEnd w:id="11"/>
    </w:p>
    <w:p w14:paraId="193CD77E" w14:textId="77777777" w:rsidR="00760D08" w:rsidRPr="00BF619D" w:rsidRDefault="00C97C24" w:rsidP="00201C9C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2" w:name="_Toc161331952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лозинку уносећи жељену лозинку која мора садржати барем једно велико, једно мало слово, један број и један специјални карактер, као и бити дужине од минимално шест карактера.</w:t>
      </w:r>
      <w:bookmarkEnd w:id="12"/>
    </w:p>
    <w:p w14:paraId="193CD77F" w14:textId="77777777" w:rsidR="00C97C24" w:rsidRPr="00BF619D" w:rsidRDefault="00C97C24" w:rsidP="00201C9C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3" w:name="_Toc161331953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поновљену лозинку уносећи идентичну лозинку као у пољу за унос лозинке.</w:t>
      </w:r>
      <w:bookmarkEnd w:id="13"/>
    </w:p>
    <w:p w14:paraId="193CD780" w14:textId="77777777" w:rsidR="00C97C24" w:rsidRPr="00BF619D" w:rsidRDefault="00C97C24" w:rsidP="00C97C24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4" w:name="_Toc161331954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Корисник попуњава поље за </w:t>
      </w:r>
      <w:r w:rsidR="0072159E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датум рођења</w:t>
      </w:r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уносећи свој </w:t>
      </w:r>
      <w:r w:rsidR="0072159E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датум рођења проналаском у интерактивном календару </w:t>
      </w:r>
      <w:r w:rsidR="0072159E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lastRenderedPageBreak/>
        <w:t>који се отвара приликом клика на поље за унос, или ручног уноса датума у облику ДД – ММ – ГГГГ .</w:t>
      </w:r>
      <w:bookmarkEnd w:id="14"/>
    </w:p>
    <w:p w14:paraId="193CD781" w14:textId="77777777" w:rsidR="0072159E" w:rsidRPr="00BF619D" w:rsidRDefault="0072159E" w:rsidP="0072159E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5" w:name="_Toc161331955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адресу уносећи адресу пребивалишта.</w:t>
      </w:r>
      <w:bookmarkEnd w:id="15"/>
    </w:p>
    <w:p w14:paraId="193CD782" w14:textId="77777777" w:rsidR="0072159E" w:rsidRPr="00BF619D" w:rsidRDefault="0072159E" w:rsidP="0072159E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6" w:name="_Toc161331956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град уносећи град у коме има пребивалиште.</w:t>
      </w:r>
      <w:bookmarkEnd w:id="16"/>
    </w:p>
    <w:p w14:paraId="193CD783" w14:textId="77777777" w:rsidR="00C97C24" w:rsidRPr="00BF619D" w:rsidRDefault="0072159E" w:rsidP="0072159E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7" w:name="_Toc161331957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попуњава поље за поштански број уносећи поштански број места пребивалишта.</w:t>
      </w:r>
      <w:bookmarkEnd w:id="17"/>
    </w:p>
    <w:p w14:paraId="193CD784" w14:textId="77777777" w:rsidR="00D2725B" w:rsidRPr="00BF619D" w:rsidRDefault="00EF3688" w:rsidP="00271173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8" w:name="_Toc161331958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</w:t>
      </w:r>
      <w:r w:rsidR="0072159E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кликом миша</w:t>
      </w:r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</w:t>
      </w:r>
      <w:r w:rsidR="0072159E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“Креирај налог</w:t>
      </w:r>
      <w:r w:rsidR="00271173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”</w:t>
      </w:r>
      <w:r w:rsidR="0072159E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.</w:t>
      </w:r>
      <w:bookmarkEnd w:id="18"/>
    </w:p>
    <w:p w14:paraId="193CD785" w14:textId="77777777" w:rsidR="00D43FB5" w:rsidRPr="00BF619D" w:rsidRDefault="00201C9C" w:rsidP="00201C9C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19" w:name="_Toc161331959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Систем у </w:t>
      </w:r>
      <w:r w:rsidR="0072159E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бази проверава захтев за креирањем корисничког налога проверавајући да ли су услови сваког од поља формулара задовољени.</w:t>
      </w:r>
      <w:bookmarkEnd w:id="19"/>
    </w:p>
    <w:p w14:paraId="193CD787" w14:textId="47552644" w:rsidR="00E90800" w:rsidRPr="00701D80" w:rsidRDefault="0072159E" w:rsidP="00701D80">
      <w:pPr>
        <w:pStyle w:val="Mojstil"/>
        <w:numPr>
          <w:ilvl w:val="0"/>
          <w:numId w:val="13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20" w:name="_Toc161331960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обавештава корисника о успешној регистрацији корисничког налога на систем.</w:t>
      </w:r>
      <w:bookmarkEnd w:id="20"/>
    </w:p>
    <w:p w14:paraId="193CD788" w14:textId="6F4F1A02" w:rsidR="000D25EC" w:rsidRPr="00D937E5" w:rsidRDefault="000D25EC" w:rsidP="00D937E5">
      <w:pPr>
        <w:pStyle w:val="Mojstil3"/>
        <w:numPr>
          <w:ilvl w:val="2"/>
          <w:numId w:val="11"/>
        </w:numPr>
        <w:rPr>
          <w:i/>
          <w:iCs/>
          <w:noProof/>
          <w:lang w:val="sr-Cyrl-RS"/>
        </w:rPr>
      </w:pPr>
      <w:bookmarkStart w:id="21" w:name="_Hlk161152687"/>
      <w:bookmarkStart w:id="22" w:name="_Toc161331961"/>
      <w:r w:rsidRPr="00D937E5">
        <w:rPr>
          <w:i/>
          <w:iCs/>
          <w:noProof/>
          <w:lang w:val="sr-Cyrl-RS"/>
        </w:rPr>
        <w:t xml:space="preserve">Корисник </w:t>
      </w:r>
      <w:r w:rsidR="006258E7" w:rsidRPr="00D937E5">
        <w:rPr>
          <w:i/>
          <w:iCs/>
          <w:noProof/>
          <w:lang w:val="sr-Cyrl-RS"/>
        </w:rPr>
        <w:t>попуњава формулар за регистрацију изостављајући поље за унос имена</w:t>
      </w:r>
      <w:bookmarkEnd w:id="22"/>
    </w:p>
    <w:bookmarkEnd w:id="21"/>
    <w:p w14:paraId="193CD789" w14:textId="77777777" w:rsidR="00632AF2" w:rsidRPr="00BF619D" w:rsidRDefault="006258E7" w:rsidP="006258E7">
      <w:pPr>
        <w:pStyle w:val="ListParagraph"/>
        <w:numPr>
          <w:ilvl w:val="0"/>
          <w:numId w:val="15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  <w:t>Кориснику се кликом на иконицу корисника у горњем десном углу екрана отвара страница са формуларом за регистровање нових корисника</w:t>
      </w:r>
    </w:p>
    <w:p w14:paraId="193CD78A" w14:textId="77777777" w:rsidR="000466B8" w:rsidRPr="00BF619D" w:rsidRDefault="000466B8" w:rsidP="006258E7">
      <w:pPr>
        <w:pStyle w:val="ListParagraph"/>
        <w:numPr>
          <w:ilvl w:val="0"/>
          <w:numId w:val="15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 xml:space="preserve">Корисник </w:t>
      </w:r>
      <w:r w:rsidR="006258E7"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>попуњава формулар као у тачки 2.2.1 изузев поља за име које оставља празно</w:t>
      </w:r>
    </w:p>
    <w:p w14:paraId="193CD78B" w14:textId="77777777" w:rsidR="006258E7" w:rsidRPr="00BF619D" w:rsidRDefault="006258E7" w:rsidP="006258E7">
      <w:pPr>
        <w:pStyle w:val="Mojstil"/>
        <w:numPr>
          <w:ilvl w:val="0"/>
          <w:numId w:val="15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23" w:name="_Toc161331962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 кликом миша “Креирај налог”.</w:t>
      </w:r>
      <w:bookmarkEnd w:id="23"/>
    </w:p>
    <w:p w14:paraId="193CD78C" w14:textId="77777777" w:rsidR="006258E7" w:rsidRPr="00BF619D" w:rsidRDefault="006258E7" w:rsidP="006258E7">
      <w:pPr>
        <w:pStyle w:val="Mojstil"/>
        <w:numPr>
          <w:ilvl w:val="0"/>
          <w:numId w:val="15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24" w:name="_Toc161331963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у бази проверава захтев за креирањем корисничког налога проверавајући да ли су услови сваког од поља формулара задовољени.</w:t>
      </w:r>
      <w:bookmarkEnd w:id="24"/>
    </w:p>
    <w:p w14:paraId="193CD78E" w14:textId="1952EBF1" w:rsidR="003136D6" w:rsidRPr="00701D80" w:rsidRDefault="006258E7" w:rsidP="00701D80">
      <w:pPr>
        <w:pStyle w:val="Mojstil"/>
        <w:numPr>
          <w:ilvl w:val="0"/>
          <w:numId w:val="15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25" w:name="_Toc161331964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обавештава корисника о неуспешној регистрацији корисничког налога на систем уз поруку „Име није у одговарајућем формату“.</w:t>
      </w:r>
      <w:bookmarkEnd w:id="25"/>
    </w:p>
    <w:p w14:paraId="193CD78F" w14:textId="0B26EB4B" w:rsidR="003136D6" w:rsidRPr="000849D3" w:rsidRDefault="003136D6" w:rsidP="000849D3">
      <w:pPr>
        <w:pStyle w:val="Mojstil3"/>
        <w:numPr>
          <w:ilvl w:val="2"/>
          <w:numId w:val="11"/>
        </w:numPr>
        <w:rPr>
          <w:i/>
          <w:iCs/>
          <w:noProof/>
          <w:lang w:val="sr-Cyrl-RS"/>
        </w:rPr>
      </w:pPr>
      <w:bookmarkStart w:id="26" w:name="_Toc161331965"/>
      <w:r w:rsidRPr="000849D3">
        <w:rPr>
          <w:i/>
          <w:iCs/>
          <w:noProof/>
          <w:lang w:val="sr-Cyrl-RS"/>
        </w:rPr>
        <w:t>Корисник попуњава формулар за регистрацију изостављајући поље за унос презимена</w:t>
      </w:r>
      <w:bookmarkEnd w:id="26"/>
    </w:p>
    <w:p w14:paraId="193CD790" w14:textId="77777777" w:rsidR="003136D6" w:rsidRPr="00BF619D" w:rsidRDefault="003136D6" w:rsidP="003136D6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  <w:t>Кориснику се кликом на иконицу корисника у горњем десном углу екрана отвара страница са формуларом за регистровање нових корисника</w:t>
      </w:r>
    </w:p>
    <w:p w14:paraId="193CD791" w14:textId="77777777" w:rsidR="003136D6" w:rsidRPr="00BF619D" w:rsidRDefault="003136D6" w:rsidP="003136D6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>Корисник попуњава формулар као у тачки 2.2.1 изузев поља за презиме које оставља празно</w:t>
      </w:r>
    </w:p>
    <w:p w14:paraId="193CD792" w14:textId="77777777" w:rsidR="003136D6" w:rsidRPr="00BF619D" w:rsidRDefault="003136D6" w:rsidP="003136D6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27" w:name="_Toc161331966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 кликом миша “Креирај налог”.</w:t>
      </w:r>
      <w:bookmarkEnd w:id="27"/>
    </w:p>
    <w:p w14:paraId="193CD793" w14:textId="77777777" w:rsidR="003136D6" w:rsidRPr="00BF619D" w:rsidRDefault="003136D6" w:rsidP="003136D6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28" w:name="_Toc161331967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у бази проверава захтев за креирањем корисничког налога проверавајући да ли су услови сваког од поља формулара задовољени.</w:t>
      </w:r>
      <w:bookmarkEnd w:id="28"/>
    </w:p>
    <w:p w14:paraId="193CD794" w14:textId="77777777" w:rsidR="003136D6" w:rsidRPr="00BF619D" w:rsidRDefault="003136D6" w:rsidP="003136D6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29" w:name="_Toc161331968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обавештава корисника о неуспешној регистрацији корисничког налога на систем уз поруку „Презиме није у одговарајућем формату“.</w:t>
      </w:r>
      <w:bookmarkEnd w:id="29"/>
    </w:p>
    <w:p w14:paraId="193CD795" w14:textId="7E504005" w:rsidR="00401FDD" w:rsidRPr="00004267" w:rsidRDefault="00401FDD" w:rsidP="00004267">
      <w:pPr>
        <w:pStyle w:val="Mojstil3"/>
        <w:numPr>
          <w:ilvl w:val="2"/>
          <w:numId w:val="11"/>
        </w:numPr>
        <w:rPr>
          <w:i/>
          <w:iCs/>
          <w:noProof/>
          <w:lang w:val="sr-Cyrl-RS"/>
        </w:rPr>
      </w:pPr>
      <w:bookmarkStart w:id="30" w:name="_Toc161331969"/>
      <w:r w:rsidRPr="00004267">
        <w:rPr>
          <w:i/>
          <w:iCs/>
          <w:noProof/>
          <w:lang w:val="sr-Cyrl-RS"/>
        </w:rPr>
        <w:lastRenderedPageBreak/>
        <w:t>Корисник попуњава формулар за регистрацију изостављајући поље за унос мејл адресе</w:t>
      </w:r>
      <w:bookmarkEnd w:id="30"/>
    </w:p>
    <w:p w14:paraId="193CD796" w14:textId="77777777" w:rsidR="00401FDD" w:rsidRPr="00BF619D" w:rsidRDefault="00401FDD" w:rsidP="00401FDD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  <w:t>Кориснику се кликом на иконицу корисника у горњем десном углу екрана отвара страница са формуларом за регистровање нових корисника</w:t>
      </w:r>
    </w:p>
    <w:p w14:paraId="193CD797" w14:textId="77777777" w:rsidR="00401FDD" w:rsidRPr="00BF619D" w:rsidRDefault="00401FDD" w:rsidP="00401FDD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>Корисник попуњава формулар као у тачки 2.2.1 изузев поља за мејл адресу које оставља празно</w:t>
      </w:r>
    </w:p>
    <w:p w14:paraId="193CD798" w14:textId="77777777" w:rsidR="00401FDD" w:rsidRPr="00BF619D" w:rsidRDefault="00401FDD" w:rsidP="00401FDD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31" w:name="_Toc161331970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 кликом миша “Креирај налог”.</w:t>
      </w:r>
      <w:bookmarkEnd w:id="31"/>
    </w:p>
    <w:p w14:paraId="193CD799" w14:textId="77777777" w:rsidR="00401FDD" w:rsidRPr="00BF619D" w:rsidRDefault="00401FDD" w:rsidP="00401FDD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32" w:name="_Toc161331971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у бази проверава захтев за креирањем корисничког налога проверавајући да ли су услови сваког од поља формулара задовољени.</w:t>
      </w:r>
      <w:bookmarkEnd w:id="32"/>
    </w:p>
    <w:p w14:paraId="193CD79B" w14:textId="477E19EF" w:rsidR="00401FDD" w:rsidRPr="00701D80" w:rsidRDefault="00401FDD" w:rsidP="00701D80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33" w:name="_Toc161331972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обавештава корисника о неуспешној регистрацији корисничког налога на систем уз поруку „Мејл адреса није у одговарајућем формату“.</w:t>
      </w:r>
      <w:bookmarkEnd w:id="33"/>
    </w:p>
    <w:p w14:paraId="193CD79C" w14:textId="3C53F141" w:rsidR="00401FDD" w:rsidRPr="00A34F10" w:rsidRDefault="00401FDD" w:rsidP="00004267">
      <w:pPr>
        <w:pStyle w:val="Mojstil3"/>
        <w:numPr>
          <w:ilvl w:val="2"/>
          <w:numId w:val="11"/>
        </w:numPr>
        <w:rPr>
          <w:i/>
          <w:iCs/>
          <w:noProof/>
          <w:lang w:val="sr-Cyrl-RS"/>
        </w:rPr>
      </w:pPr>
      <w:bookmarkStart w:id="34" w:name="_Toc161331973"/>
      <w:r w:rsidRPr="00A34F10">
        <w:rPr>
          <w:i/>
          <w:iCs/>
          <w:noProof/>
          <w:lang w:val="sr-Cyrl-RS"/>
        </w:rPr>
        <w:t>Корисник попуњава формулар за регистрацију уносећи мејл адресу која је већ регистрована у систему</w:t>
      </w:r>
      <w:bookmarkEnd w:id="34"/>
    </w:p>
    <w:p w14:paraId="193CD79D" w14:textId="77777777" w:rsidR="00401FDD" w:rsidRPr="00BF619D" w:rsidRDefault="00401FDD" w:rsidP="00401FDD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  <w:t>Кориснику се кликом на иконицу корисника у горњем десном углу екрана отвара страница са формуларом за регистровање нових корисника</w:t>
      </w:r>
    </w:p>
    <w:p w14:paraId="193CD79E" w14:textId="77777777" w:rsidR="00401FDD" w:rsidRPr="00BF619D" w:rsidRDefault="00401FDD" w:rsidP="00401FDD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>Корисник попуњава формулар као у тачки 2.2.1 изузев поља за мејл адресу у које уноси већ коришћени мејл</w:t>
      </w:r>
    </w:p>
    <w:p w14:paraId="193CD79F" w14:textId="77777777" w:rsidR="00401FDD" w:rsidRPr="00BF619D" w:rsidRDefault="00401FDD" w:rsidP="00401FDD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35" w:name="_Toc161331974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 кликом миша “Креирај налог”.</w:t>
      </w:r>
      <w:bookmarkEnd w:id="35"/>
    </w:p>
    <w:p w14:paraId="193CD7A0" w14:textId="77777777" w:rsidR="00401FDD" w:rsidRPr="00BF619D" w:rsidRDefault="00401FDD" w:rsidP="00401FDD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36" w:name="_Toc161331975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у бази проверава захтев за креирањем корисничког налога проверавајући да ли су услови сваког од поља формулара задовољени.</w:t>
      </w:r>
      <w:bookmarkEnd w:id="36"/>
    </w:p>
    <w:p w14:paraId="193CD7A2" w14:textId="232FCB0E" w:rsidR="00401FDD" w:rsidRPr="00701D80" w:rsidRDefault="00401FDD" w:rsidP="00701D80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37" w:name="_Toc161331976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обавештава корисника о неуспешној регистрацији корисничког налога на систем уз поруку „Мејл адреса се већ користи“.</w:t>
      </w:r>
      <w:bookmarkEnd w:id="37"/>
    </w:p>
    <w:p w14:paraId="193CD7A3" w14:textId="26D26F83" w:rsidR="00DB3B2D" w:rsidRPr="00A34F10" w:rsidRDefault="00DB3B2D" w:rsidP="00A34F10">
      <w:pPr>
        <w:pStyle w:val="Mojstil3"/>
        <w:numPr>
          <w:ilvl w:val="2"/>
          <w:numId w:val="11"/>
        </w:numPr>
        <w:rPr>
          <w:i/>
          <w:iCs/>
          <w:noProof/>
          <w:lang w:val="sr-Cyrl-RS"/>
        </w:rPr>
      </w:pPr>
      <w:bookmarkStart w:id="38" w:name="_Toc161331977"/>
      <w:r w:rsidRPr="00A34F10">
        <w:rPr>
          <w:i/>
          <w:iCs/>
          <w:noProof/>
          <w:lang w:val="sr-Cyrl-RS"/>
        </w:rPr>
        <w:t>Корисник попуњава формулар за регистрацију изостављајући поље за унос броја телефона или уносе</w:t>
      </w:r>
      <w:r w:rsidR="00AF5CA7" w:rsidRPr="00A34F10">
        <w:rPr>
          <w:i/>
          <w:iCs/>
          <w:noProof/>
          <w:lang w:val="sr-Cyrl-RS"/>
        </w:rPr>
        <w:t>ћи број телефона у погрешном формату</w:t>
      </w:r>
      <w:bookmarkEnd w:id="38"/>
    </w:p>
    <w:p w14:paraId="193CD7A4" w14:textId="77777777" w:rsidR="00DB3B2D" w:rsidRPr="00BF619D" w:rsidRDefault="00DB3B2D" w:rsidP="00DB3B2D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  <w:t>Кориснику се кликом на иконицу корисника у горњем десном углу екрана отвара страница са формуларом за регистровање нових корисника</w:t>
      </w:r>
    </w:p>
    <w:p w14:paraId="193CD7A5" w14:textId="77777777" w:rsidR="00DB3B2D" w:rsidRPr="00BF619D" w:rsidRDefault="00DB3B2D" w:rsidP="00DB3B2D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 xml:space="preserve">Корисник попуњава формулар као у тачки 2.2.1 изузев поља за </w:t>
      </w:r>
      <w:r w:rsidR="00AF5CA7"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>број телефона</w:t>
      </w: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 xml:space="preserve"> које оставља празно</w:t>
      </w:r>
      <w:r w:rsidR="00AF5CA7"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 xml:space="preserve"> или не уноси у формату +3816, које затим прате тачно 6, 7 или 8 цифара од 0 до 9</w:t>
      </w:r>
    </w:p>
    <w:p w14:paraId="193CD7A6" w14:textId="77777777" w:rsidR="00DB3B2D" w:rsidRPr="00BF619D" w:rsidRDefault="00DB3B2D" w:rsidP="00DB3B2D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39" w:name="_Toc161331978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 кликом миша “Креирај налог”.</w:t>
      </w:r>
      <w:bookmarkEnd w:id="39"/>
    </w:p>
    <w:p w14:paraId="193CD7A7" w14:textId="77777777" w:rsidR="00DB3B2D" w:rsidRPr="00BF619D" w:rsidRDefault="00DB3B2D" w:rsidP="00DB3B2D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0" w:name="_Toc161331979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у бази проверава захтев за креирањем корисничког налога проверавајући да ли су услови сваког од поља формулара задовољени.</w:t>
      </w:r>
      <w:bookmarkEnd w:id="40"/>
    </w:p>
    <w:p w14:paraId="193CD7A9" w14:textId="54933622" w:rsidR="00401FDD" w:rsidRPr="00701D80" w:rsidRDefault="00DB3B2D" w:rsidP="00701D80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1" w:name="_Toc161331980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lastRenderedPageBreak/>
        <w:t>Систем обавештава корисника о неуспешној регистрацији корисничког налога на систем уз поруку „</w:t>
      </w:r>
      <w:r w:rsidR="00AF5CA7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Број телефона</w:t>
      </w:r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није у одговарајућем формату“.</w:t>
      </w:r>
      <w:bookmarkEnd w:id="41"/>
    </w:p>
    <w:p w14:paraId="193CD7AA" w14:textId="1E8995B6" w:rsidR="00EE1494" w:rsidRPr="00A34F10" w:rsidRDefault="00EE1494" w:rsidP="00A34F10">
      <w:pPr>
        <w:pStyle w:val="Mojstil3"/>
        <w:numPr>
          <w:ilvl w:val="2"/>
          <w:numId w:val="11"/>
        </w:numPr>
        <w:rPr>
          <w:i/>
          <w:iCs/>
          <w:noProof/>
          <w:lang w:val="sr-Cyrl-RS"/>
        </w:rPr>
      </w:pPr>
      <w:bookmarkStart w:id="42" w:name="_Toc161331981"/>
      <w:r w:rsidRPr="00A34F10">
        <w:rPr>
          <w:i/>
          <w:iCs/>
          <w:noProof/>
          <w:lang w:val="sr-Cyrl-RS"/>
        </w:rPr>
        <w:t>Корисник попуњава формулар за регистрацију изостављајући поље за унос лозинке или уносећи лозинку у погрешном формату</w:t>
      </w:r>
      <w:bookmarkEnd w:id="42"/>
    </w:p>
    <w:p w14:paraId="193CD7AB" w14:textId="77777777" w:rsidR="00EE1494" w:rsidRPr="00BF619D" w:rsidRDefault="00EE1494" w:rsidP="00EE1494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  <w:t>Кориснику се кликом на иконицу корисника у горњем десном углу екрана отвара страница са формуларом за регистровање нових корисника</w:t>
      </w:r>
    </w:p>
    <w:p w14:paraId="193CD7AC" w14:textId="77777777" w:rsidR="00EE1494" w:rsidRPr="00BF619D" w:rsidRDefault="00EE1494" w:rsidP="00EE1494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>Корисник попуњава формулар као у тачки 2.2.1 изузев поља за унос лозинке које оставља празно или уноси лозинку која не садржи барем једно велико, једно мало слово, један број и један специјални карактер, као и да није дужине од минимално шест карактера.</w:t>
      </w:r>
    </w:p>
    <w:p w14:paraId="193CD7AD" w14:textId="77777777" w:rsidR="00EE1494" w:rsidRPr="00BF619D" w:rsidRDefault="00EE1494" w:rsidP="00EE1494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3" w:name="_Toc161331982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 кликом миша “Креирај налог”.</w:t>
      </w:r>
      <w:bookmarkEnd w:id="43"/>
    </w:p>
    <w:p w14:paraId="193CD7AE" w14:textId="77777777" w:rsidR="00EE1494" w:rsidRPr="00BF619D" w:rsidRDefault="00EE1494" w:rsidP="00EE1494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4" w:name="_Toc161331983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у бази проверава захтев за креирањем корисничког налога проверавајући да ли су услови сваког од поља формулара задовољени.</w:t>
      </w:r>
      <w:bookmarkEnd w:id="44"/>
    </w:p>
    <w:p w14:paraId="193CD7B0" w14:textId="749F85A0" w:rsidR="00EE1494" w:rsidRPr="00701D80" w:rsidRDefault="00EE1494" w:rsidP="00701D80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5" w:name="_Toc161331984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обавештава корисника о неуспешној регистрацији корисничког налога на систем уз поруку „Лозинка није у одговарајућем формату“.</w:t>
      </w:r>
      <w:bookmarkEnd w:id="45"/>
    </w:p>
    <w:p w14:paraId="193CD7B1" w14:textId="70B17846" w:rsidR="00EE1494" w:rsidRPr="00A34F10" w:rsidRDefault="00EE1494" w:rsidP="00A34F10">
      <w:pPr>
        <w:pStyle w:val="Mojstil3"/>
        <w:numPr>
          <w:ilvl w:val="2"/>
          <w:numId w:val="11"/>
        </w:numPr>
        <w:rPr>
          <w:i/>
          <w:iCs/>
          <w:noProof/>
          <w:lang w:val="sr-Cyrl-RS"/>
        </w:rPr>
      </w:pPr>
      <w:bookmarkStart w:id="46" w:name="_Toc161331985"/>
      <w:r w:rsidRPr="00A34F10">
        <w:rPr>
          <w:i/>
          <w:iCs/>
          <w:noProof/>
          <w:lang w:val="sr-Cyrl-RS"/>
        </w:rPr>
        <w:t>Корисник попуњава формулар за регистрацију попуњавајући поље за поновну лозинку различито од поља за унос лозинке</w:t>
      </w:r>
      <w:bookmarkEnd w:id="46"/>
    </w:p>
    <w:p w14:paraId="193CD7B2" w14:textId="77777777" w:rsidR="00EE1494" w:rsidRPr="00BF619D" w:rsidRDefault="00EE1494" w:rsidP="00EE1494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  <w:t>Кориснику се кликом на иконицу корисника у горњем десном углу екрана отвара страница са формуларом за регистровање нових корисника</w:t>
      </w:r>
    </w:p>
    <w:p w14:paraId="193CD7B3" w14:textId="77777777" w:rsidR="00EE1494" w:rsidRPr="00BF619D" w:rsidRDefault="00EE1494" w:rsidP="00EE1494">
      <w:pPr>
        <w:pStyle w:val="ListParagraph"/>
        <w:numPr>
          <w:ilvl w:val="3"/>
          <w:numId w:val="11"/>
        </w:numPr>
        <w:spacing w:after="0"/>
        <w:rPr>
          <w:rFonts w:ascii="Cambria" w:hAnsi="Cambria" w:cs="Calibri"/>
          <w:noProof/>
          <w:color w:val="000000" w:themeColor="text1"/>
          <w:sz w:val="24"/>
          <w:szCs w:val="24"/>
          <w:lang w:val="sr-Cyrl-RS"/>
        </w:rPr>
      </w:pPr>
      <w:r w:rsidRPr="00BF619D">
        <w:rPr>
          <w:rFonts w:ascii="Cambria" w:hAnsi="Cambria"/>
          <w:noProof/>
          <w:color w:val="000000" w:themeColor="text1"/>
          <w:sz w:val="24"/>
          <w:szCs w:val="24"/>
          <w:lang w:val="sr-Cyrl-RS"/>
        </w:rPr>
        <w:t>Корисник попуњава формулар као у тачки 2.2.1 изузев поља за унос поновљене лозинке које попуњава другачије од поља за унос лозинке.</w:t>
      </w:r>
    </w:p>
    <w:p w14:paraId="193CD7B4" w14:textId="77777777" w:rsidR="00EE1494" w:rsidRPr="00BF619D" w:rsidRDefault="00EE1494" w:rsidP="00EE1494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7" w:name="_Toc161331986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Корисник притиска дугме кликом миша “Креирај налог”.</w:t>
      </w:r>
      <w:bookmarkEnd w:id="47"/>
    </w:p>
    <w:p w14:paraId="193CD7B5" w14:textId="77777777" w:rsidR="00EE1494" w:rsidRPr="00BF619D" w:rsidRDefault="00EE1494" w:rsidP="00EE1494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8" w:name="_Toc161331987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у бази проверава захтев за креирањем корисничког налога проверавајући да ли су услови сваког од поља формулара задовољени.</w:t>
      </w:r>
      <w:bookmarkEnd w:id="48"/>
    </w:p>
    <w:p w14:paraId="193CD7B6" w14:textId="77777777" w:rsidR="00EE1494" w:rsidRPr="00BF619D" w:rsidRDefault="00EE1494" w:rsidP="00EE1494">
      <w:pPr>
        <w:pStyle w:val="Mojstil"/>
        <w:numPr>
          <w:ilvl w:val="3"/>
          <w:numId w:val="11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49" w:name="_Toc161331988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обавештава корисника о неуспешној регистрацији корисничког налога на систем уз поруку „Лозинке се не подударају“.</w:t>
      </w:r>
      <w:bookmarkEnd w:id="49"/>
    </w:p>
    <w:p w14:paraId="193CD7B7" w14:textId="77777777" w:rsidR="00AA76E1" w:rsidRPr="00BF619D" w:rsidRDefault="00AA76E1" w:rsidP="00AD526F">
      <w:pPr>
        <w:pStyle w:val="Mojstil"/>
        <w:numPr>
          <w:ilvl w:val="0"/>
          <w:numId w:val="0"/>
        </w:numPr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</w:p>
    <w:p w14:paraId="193CD7B8" w14:textId="4247ED51" w:rsidR="00F549A5" w:rsidRPr="00AE2B1A" w:rsidRDefault="00D666AB" w:rsidP="00A142B0">
      <w:pPr>
        <w:pStyle w:val="Mojstil2"/>
        <w:numPr>
          <w:ilvl w:val="1"/>
          <w:numId w:val="11"/>
        </w:numPr>
      </w:pPr>
      <w:bookmarkStart w:id="50" w:name="_Toc161331989"/>
      <w:r w:rsidRPr="00AE2B1A">
        <w:t>Посебни захтеви</w:t>
      </w:r>
      <w:bookmarkEnd w:id="50"/>
    </w:p>
    <w:p w14:paraId="193CD7BA" w14:textId="47015749" w:rsidR="00FE5931" w:rsidRPr="005D7F0C" w:rsidRDefault="005D7F0C" w:rsidP="005D7F0C">
      <w:pPr>
        <w:pStyle w:val="Mojstil"/>
        <w:numPr>
          <w:ilvl w:val="0"/>
          <w:numId w:val="0"/>
        </w:numPr>
        <w:ind w:left="1440"/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51" w:name="_Toc161331990"/>
      <w:r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Систем треба да корисника обавести што прецизније о грешки због које се десила неуспешна регистрација, како би корисник што брже уочио и отклонио грешку.</w:t>
      </w:r>
      <w:bookmarkEnd w:id="51"/>
    </w:p>
    <w:p w14:paraId="193CD7BB" w14:textId="0DF6FED4" w:rsidR="00D666AB" w:rsidRPr="00BF619D" w:rsidRDefault="00D666AB" w:rsidP="00A142B0">
      <w:pPr>
        <w:pStyle w:val="Mojstil2"/>
        <w:numPr>
          <w:ilvl w:val="1"/>
          <w:numId w:val="11"/>
        </w:numPr>
        <w:rPr>
          <w:noProof/>
          <w:lang w:val="sr-Cyrl-RS"/>
        </w:rPr>
      </w:pPr>
      <w:bookmarkStart w:id="52" w:name="_Toc161331991"/>
      <w:r w:rsidRPr="00BF619D">
        <w:rPr>
          <w:noProof/>
          <w:lang w:val="sr-Cyrl-RS"/>
        </w:rPr>
        <w:lastRenderedPageBreak/>
        <w:t>Предуслови</w:t>
      </w:r>
      <w:bookmarkEnd w:id="52"/>
    </w:p>
    <w:p w14:paraId="193CD7BD" w14:textId="2B1C0112" w:rsidR="00763898" w:rsidRPr="00BF619D" w:rsidRDefault="00C07BAC" w:rsidP="00701D80">
      <w:pPr>
        <w:pStyle w:val="Mojstil"/>
        <w:numPr>
          <w:ilvl w:val="0"/>
          <w:numId w:val="0"/>
        </w:numPr>
        <w:ind w:left="1440"/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53" w:name="_Toc161331992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Пре испуњења описаних сценарија, потребно је да база буде</w:t>
      </w:r>
      <w:r w:rsidR="006A096A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 xml:space="preserve"> доступна за провере постојећих мејл адреса</w:t>
      </w:r>
      <w:r w:rsidR="00936117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.</w:t>
      </w:r>
      <w:bookmarkEnd w:id="53"/>
    </w:p>
    <w:p w14:paraId="193CD7BE" w14:textId="29354E48" w:rsidR="00D666AB" w:rsidRPr="00BF619D" w:rsidRDefault="00D666AB" w:rsidP="00A142B0">
      <w:pPr>
        <w:pStyle w:val="Mojstil2"/>
        <w:numPr>
          <w:ilvl w:val="1"/>
          <w:numId w:val="11"/>
        </w:numPr>
        <w:rPr>
          <w:noProof/>
          <w:lang w:val="sr-Cyrl-RS"/>
        </w:rPr>
      </w:pPr>
      <w:bookmarkStart w:id="54" w:name="_Toc161331993"/>
      <w:r w:rsidRPr="00BF619D">
        <w:rPr>
          <w:noProof/>
          <w:lang w:val="sr-Cyrl-RS"/>
        </w:rPr>
        <w:t>Пос</w:t>
      </w:r>
      <w:r w:rsidR="00FE5931" w:rsidRPr="00BF619D">
        <w:rPr>
          <w:noProof/>
          <w:lang w:val="sr-Cyrl-RS"/>
        </w:rPr>
        <w:t>ледице</w:t>
      </w:r>
      <w:bookmarkEnd w:id="54"/>
    </w:p>
    <w:p w14:paraId="193CD7BF" w14:textId="77777777" w:rsidR="00005606" w:rsidRPr="00BF619D" w:rsidRDefault="00AD526F" w:rsidP="001F61F2">
      <w:pPr>
        <w:pStyle w:val="Mojstil"/>
        <w:numPr>
          <w:ilvl w:val="0"/>
          <w:numId w:val="0"/>
        </w:numPr>
        <w:ind w:left="1440"/>
        <w:jc w:val="both"/>
        <w:rPr>
          <w:b w:val="0"/>
          <w:bCs w:val="0"/>
          <w:noProof/>
          <w:color w:val="000000" w:themeColor="text1"/>
          <w:sz w:val="24"/>
          <w:szCs w:val="24"/>
          <w:lang w:val="sr-Cyrl-RS"/>
        </w:rPr>
      </w:pPr>
      <w:bookmarkStart w:id="55" w:name="_Toc161331994"/>
      <w:r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У случају успешне регистрације корисника на систем, у базу се додају и чувају унети подаци</w:t>
      </w:r>
      <w:r w:rsidR="000D6AB7" w:rsidRPr="00BF619D">
        <w:rPr>
          <w:b w:val="0"/>
          <w:bCs w:val="0"/>
          <w:noProof/>
          <w:color w:val="000000" w:themeColor="text1"/>
          <w:sz w:val="24"/>
          <w:szCs w:val="24"/>
          <w:lang w:val="sr-Cyrl-RS"/>
        </w:rPr>
        <w:t>.</w:t>
      </w:r>
      <w:bookmarkEnd w:id="55"/>
    </w:p>
    <w:sectPr w:rsidR="00005606" w:rsidRPr="00BF619D" w:rsidSect="00574714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1140" w14:textId="77777777" w:rsidR="00574714" w:rsidRDefault="00574714" w:rsidP="005A10CA">
      <w:pPr>
        <w:spacing w:after="0" w:line="240" w:lineRule="auto"/>
      </w:pPr>
      <w:r>
        <w:separator/>
      </w:r>
    </w:p>
  </w:endnote>
  <w:endnote w:type="continuationSeparator" w:id="0">
    <w:p w14:paraId="735A6EE2" w14:textId="77777777" w:rsidR="00574714" w:rsidRDefault="00574714" w:rsidP="005A10CA">
      <w:pPr>
        <w:spacing w:after="0" w:line="240" w:lineRule="auto"/>
      </w:pPr>
      <w:r>
        <w:continuationSeparator/>
      </w:r>
    </w:p>
  </w:endnote>
  <w:endnote w:type="continuationNotice" w:id="1">
    <w:p w14:paraId="5504E035" w14:textId="77777777" w:rsidR="00574714" w:rsidRDefault="005747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D7C6" w14:textId="77777777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FF4118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FF4118" w:rsidRPr="00050B4F">
      <w:rPr>
        <w:rFonts w:ascii="Cambria" w:hAnsi="Cambria"/>
        <w:noProof/>
        <w:color w:val="404040" w:themeColor="text1" w:themeTint="BF"/>
      </w:rPr>
      <w:fldChar w:fldCharType="separate"/>
    </w:r>
    <w:r w:rsidR="006A096A">
      <w:rPr>
        <w:rFonts w:ascii="Cambria" w:hAnsi="Cambria"/>
        <w:noProof/>
        <w:color w:val="404040" w:themeColor="text1" w:themeTint="BF"/>
      </w:rPr>
      <w:t>8</w:t>
    </w:r>
    <w:r w:rsidR="00FF4118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F695" w14:textId="77777777" w:rsidR="00574714" w:rsidRDefault="00574714" w:rsidP="005A10CA">
      <w:pPr>
        <w:spacing w:after="0" w:line="240" w:lineRule="auto"/>
      </w:pPr>
      <w:r>
        <w:separator/>
      </w:r>
    </w:p>
  </w:footnote>
  <w:footnote w:type="continuationSeparator" w:id="0">
    <w:p w14:paraId="35493421" w14:textId="77777777" w:rsidR="00574714" w:rsidRDefault="00574714" w:rsidP="005A10CA">
      <w:pPr>
        <w:spacing w:after="0" w:line="240" w:lineRule="auto"/>
      </w:pPr>
      <w:r>
        <w:continuationSeparator/>
      </w:r>
    </w:p>
  </w:footnote>
  <w:footnote w:type="continuationNotice" w:id="1">
    <w:p w14:paraId="43E23B55" w14:textId="77777777" w:rsidR="00574714" w:rsidRDefault="0057471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60D55C2"/>
    <w:multiLevelType w:val="hybridMultilevel"/>
    <w:tmpl w:val="6E3C65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292046B"/>
    <w:multiLevelType w:val="multilevel"/>
    <w:tmpl w:val="F1A4D3A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22978"/>
    <w:multiLevelType w:val="hybridMultilevel"/>
    <w:tmpl w:val="9948EE20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58CA"/>
    <w:multiLevelType w:val="multilevel"/>
    <w:tmpl w:val="3878ADA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6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26202377">
    <w:abstractNumId w:val="11"/>
  </w:num>
  <w:num w:numId="2" w16cid:durableId="618148111">
    <w:abstractNumId w:val="7"/>
  </w:num>
  <w:num w:numId="3" w16cid:durableId="1512137696">
    <w:abstractNumId w:val="0"/>
  </w:num>
  <w:num w:numId="4" w16cid:durableId="651761844">
    <w:abstractNumId w:val="14"/>
  </w:num>
  <w:num w:numId="5" w16cid:durableId="264264235">
    <w:abstractNumId w:val="18"/>
  </w:num>
  <w:num w:numId="6" w16cid:durableId="1800805416">
    <w:abstractNumId w:val="16"/>
  </w:num>
  <w:num w:numId="7" w16cid:durableId="1658457491">
    <w:abstractNumId w:val="3"/>
  </w:num>
  <w:num w:numId="8" w16cid:durableId="1108428120">
    <w:abstractNumId w:val="5"/>
  </w:num>
  <w:num w:numId="9" w16cid:durableId="454326636">
    <w:abstractNumId w:val="10"/>
  </w:num>
  <w:num w:numId="10" w16cid:durableId="1118254728">
    <w:abstractNumId w:val="2"/>
  </w:num>
  <w:num w:numId="11" w16cid:durableId="739521694">
    <w:abstractNumId w:val="13"/>
  </w:num>
  <w:num w:numId="12" w16cid:durableId="984972686">
    <w:abstractNumId w:val="20"/>
  </w:num>
  <w:num w:numId="13" w16cid:durableId="1169174358">
    <w:abstractNumId w:val="8"/>
  </w:num>
  <w:num w:numId="14" w16cid:durableId="1056467551">
    <w:abstractNumId w:val="9"/>
  </w:num>
  <w:num w:numId="15" w16cid:durableId="968245001">
    <w:abstractNumId w:val="6"/>
  </w:num>
  <w:num w:numId="16" w16cid:durableId="26026634">
    <w:abstractNumId w:val="12"/>
  </w:num>
  <w:num w:numId="17" w16cid:durableId="531453340">
    <w:abstractNumId w:val="19"/>
  </w:num>
  <w:num w:numId="18" w16cid:durableId="278337936">
    <w:abstractNumId w:val="17"/>
  </w:num>
  <w:num w:numId="19" w16cid:durableId="104465205">
    <w:abstractNumId w:val="15"/>
  </w:num>
  <w:num w:numId="20" w16cid:durableId="1410007099">
    <w:abstractNumId w:val="1"/>
  </w:num>
  <w:num w:numId="21" w16cid:durableId="103422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E0A"/>
    <w:rsid w:val="00004267"/>
    <w:rsid w:val="00005606"/>
    <w:rsid w:val="00010D4F"/>
    <w:rsid w:val="00011E6F"/>
    <w:rsid w:val="000250DF"/>
    <w:rsid w:val="0002601E"/>
    <w:rsid w:val="000309C6"/>
    <w:rsid w:val="000332E2"/>
    <w:rsid w:val="00044663"/>
    <w:rsid w:val="000466B8"/>
    <w:rsid w:val="00050B4F"/>
    <w:rsid w:val="00050F07"/>
    <w:rsid w:val="0005787F"/>
    <w:rsid w:val="00065381"/>
    <w:rsid w:val="0008114D"/>
    <w:rsid w:val="0008190D"/>
    <w:rsid w:val="00083464"/>
    <w:rsid w:val="000849D3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34B0"/>
    <w:rsid w:val="001E7656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6D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3760"/>
    <w:rsid w:val="00364605"/>
    <w:rsid w:val="00367C75"/>
    <w:rsid w:val="003837BC"/>
    <w:rsid w:val="00391232"/>
    <w:rsid w:val="00394B1A"/>
    <w:rsid w:val="00395810"/>
    <w:rsid w:val="003D5339"/>
    <w:rsid w:val="003E4AAB"/>
    <w:rsid w:val="003E4BBB"/>
    <w:rsid w:val="00400476"/>
    <w:rsid w:val="004004F0"/>
    <w:rsid w:val="00401FDD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4E7AB0"/>
    <w:rsid w:val="004F45BC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4714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5D7F0C"/>
    <w:rsid w:val="006076EA"/>
    <w:rsid w:val="00610AEE"/>
    <w:rsid w:val="00612170"/>
    <w:rsid w:val="006127C3"/>
    <w:rsid w:val="00620B5E"/>
    <w:rsid w:val="0062497A"/>
    <w:rsid w:val="006258E7"/>
    <w:rsid w:val="00632AF2"/>
    <w:rsid w:val="00634849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096A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1D80"/>
    <w:rsid w:val="00702081"/>
    <w:rsid w:val="00706EF7"/>
    <w:rsid w:val="0072159E"/>
    <w:rsid w:val="007219C2"/>
    <w:rsid w:val="00723C4C"/>
    <w:rsid w:val="007333AA"/>
    <w:rsid w:val="00735959"/>
    <w:rsid w:val="0073790F"/>
    <w:rsid w:val="0074021F"/>
    <w:rsid w:val="00744E74"/>
    <w:rsid w:val="00750A75"/>
    <w:rsid w:val="00752276"/>
    <w:rsid w:val="0075368B"/>
    <w:rsid w:val="007579C4"/>
    <w:rsid w:val="00760D08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7275"/>
    <w:rsid w:val="007D788A"/>
    <w:rsid w:val="007E72D3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0BC3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7480"/>
    <w:rsid w:val="009576F0"/>
    <w:rsid w:val="009645A1"/>
    <w:rsid w:val="009651CB"/>
    <w:rsid w:val="00976BC6"/>
    <w:rsid w:val="009A7C69"/>
    <w:rsid w:val="009B065E"/>
    <w:rsid w:val="009B3F15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B0"/>
    <w:rsid w:val="00A142F1"/>
    <w:rsid w:val="00A14B55"/>
    <w:rsid w:val="00A27396"/>
    <w:rsid w:val="00A306EB"/>
    <w:rsid w:val="00A31998"/>
    <w:rsid w:val="00A34343"/>
    <w:rsid w:val="00A34F10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D526F"/>
    <w:rsid w:val="00AE2B1A"/>
    <w:rsid w:val="00AE6E62"/>
    <w:rsid w:val="00AF4F0F"/>
    <w:rsid w:val="00AF5CA7"/>
    <w:rsid w:val="00B03EEC"/>
    <w:rsid w:val="00B111DB"/>
    <w:rsid w:val="00B138E9"/>
    <w:rsid w:val="00B23266"/>
    <w:rsid w:val="00B269A1"/>
    <w:rsid w:val="00B47F25"/>
    <w:rsid w:val="00B576C7"/>
    <w:rsid w:val="00B65025"/>
    <w:rsid w:val="00B655EF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BE6D13"/>
    <w:rsid w:val="00BF619D"/>
    <w:rsid w:val="00C02AA6"/>
    <w:rsid w:val="00C068D2"/>
    <w:rsid w:val="00C07670"/>
    <w:rsid w:val="00C07BAC"/>
    <w:rsid w:val="00C1443E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4367"/>
    <w:rsid w:val="00C97C24"/>
    <w:rsid w:val="00CB0F5B"/>
    <w:rsid w:val="00CC67C1"/>
    <w:rsid w:val="00CD0299"/>
    <w:rsid w:val="00CD5C01"/>
    <w:rsid w:val="00CE1AE8"/>
    <w:rsid w:val="00CE1E9A"/>
    <w:rsid w:val="00CE3BAF"/>
    <w:rsid w:val="00CF56F8"/>
    <w:rsid w:val="00D0567A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937E5"/>
    <w:rsid w:val="00DA02B5"/>
    <w:rsid w:val="00DA04F3"/>
    <w:rsid w:val="00DB0286"/>
    <w:rsid w:val="00DB3B2D"/>
    <w:rsid w:val="00DC78E5"/>
    <w:rsid w:val="00DD7296"/>
    <w:rsid w:val="00DF0F3D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E1494"/>
    <w:rsid w:val="00EF3688"/>
    <w:rsid w:val="00F24686"/>
    <w:rsid w:val="00F26200"/>
    <w:rsid w:val="00F36354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4118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D730"/>
  <w15:docId w15:val="{E664FCDA-0E1C-463C-ACEE-A014607E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18"/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4118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3760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</w:rPr>
  </w:style>
  <w:style w:type="paragraph" w:customStyle="1" w:styleId="Mojstil3">
    <w:name w:val="Moj stil 3"/>
    <w:basedOn w:val="Normal"/>
    <w:link w:val="Mojstil3Char"/>
    <w:qFormat/>
    <w:rsid w:val="00B655EF"/>
    <w:pPr>
      <w:ind w:firstLine="720"/>
    </w:pPr>
    <w:rPr>
      <w:rFonts w:ascii="Cambria" w:hAnsi="Cambria" w:cs="Calibri"/>
      <w:b/>
      <w:bCs/>
      <w:sz w:val="24"/>
      <w:szCs w:val="26"/>
    </w:rPr>
  </w:style>
  <w:style w:type="character" w:customStyle="1" w:styleId="Mojstil3Char">
    <w:name w:val="Moj stil 3 Char"/>
    <w:basedOn w:val="DefaultParagraphFont"/>
    <w:link w:val="Mojstil3"/>
    <w:rsid w:val="00B655EF"/>
    <w:rPr>
      <w:rFonts w:ascii="Cambria" w:hAnsi="Cambria" w:cs="Calibri"/>
      <w:b/>
      <w:bCs/>
      <w:sz w:val="24"/>
      <w:szCs w:val="26"/>
    </w:rPr>
  </w:style>
  <w:style w:type="paragraph" w:customStyle="1" w:styleId="4">
    <w:name w:val="Мој стил 4"/>
    <w:basedOn w:val="Mojstil"/>
    <w:link w:val="4Char"/>
    <w:qFormat/>
    <w:rsid w:val="00B269A1"/>
    <w:pPr>
      <w:numPr>
        <w:numId w:val="0"/>
      </w:numPr>
      <w:spacing w:after="240"/>
      <w:ind w:firstLine="720"/>
    </w:pPr>
    <w:rPr>
      <w:b w:val="0"/>
      <w:bCs w:val="0"/>
      <w:noProof/>
      <w:sz w:val="24"/>
      <w:szCs w:val="24"/>
      <w:lang w:val="sr-Cyrl-RS"/>
    </w:rPr>
  </w:style>
  <w:style w:type="character" w:customStyle="1" w:styleId="4Char">
    <w:name w:val="Мој стил 4 Char"/>
    <w:basedOn w:val="MojstilChar"/>
    <w:link w:val="4"/>
    <w:rsid w:val="00B269A1"/>
    <w:rPr>
      <w:rFonts w:ascii="Cambria" w:hAnsi="Cambria" w:cs="Calibri"/>
      <w:b w:val="0"/>
      <w:bCs w:val="0"/>
      <w:noProof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B3D2-735C-4722-836D-B16DE4CE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Milina</dc:creator>
  <cp:lastModifiedBy>Nina Sisović</cp:lastModifiedBy>
  <cp:revision>27</cp:revision>
  <cp:lastPrinted>2024-03-10T19:52:00Z</cp:lastPrinted>
  <dcterms:created xsi:type="dcterms:W3CDTF">2024-03-13T18:14:00Z</dcterms:created>
  <dcterms:modified xsi:type="dcterms:W3CDTF">2024-03-14T17:07:00Z</dcterms:modified>
</cp:coreProperties>
</file>