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5B6627DC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D6333F">
        <w:rPr>
          <w:b/>
          <w:bCs/>
          <w:sz w:val="28"/>
          <w:szCs w:val="28"/>
          <w:lang w:val="sr-Cyrl-RS"/>
        </w:rPr>
        <w:t>пријаве мајстроа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6B12B0D2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D6333F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FBC38D4" w:rsidR="00F1620E" w:rsidRPr="00F1620E" w:rsidRDefault="00F1620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4972E877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>
              <w:rPr>
                <w:bCs/>
                <w:lang w:val="sr-Cyrl-RS"/>
              </w:rPr>
              <w:t>19</w:t>
            </w:r>
            <w:r w:rsidRPr="00C27437">
              <w:rPr>
                <w:bCs/>
                <w:lang w:val="sr-Cyrl-RS"/>
              </w:rPr>
              <w:t>.6.2023</w:t>
            </w:r>
          </w:p>
        </w:tc>
        <w:tc>
          <w:tcPr>
            <w:tcW w:w="2254" w:type="dxa"/>
          </w:tcPr>
          <w:p w14:paraId="145AEBCF" w14:textId="3139D7B8" w:rsidR="00F1620E" w:rsidRPr="00D6333F" w:rsidRDefault="00D6333F" w:rsidP="001B7C6E">
            <w:pPr>
              <w:jc w:val="center"/>
              <w:rPr>
                <w:bCs/>
              </w:rPr>
            </w:pPr>
            <w:r>
              <w:rPr>
                <w:bCs/>
                <w:lang w:val="sr-Cyrl-RS"/>
              </w:rPr>
              <w:t>1.1</w:t>
            </w:r>
          </w:p>
        </w:tc>
        <w:tc>
          <w:tcPr>
            <w:tcW w:w="2254" w:type="dxa"/>
          </w:tcPr>
          <w:p w14:paraId="7F150F48" w14:textId="1E994449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65F82801" w14:textId="1297A6C0" w:rsidR="00F1620E" w:rsidRPr="00C27437" w:rsidRDefault="00C27437" w:rsidP="001B7C6E">
            <w:pPr>
              <w:jc w:val="center"/>
              <w:rPr>
                <w:bCs/>
                <w:lang w:val="sr-Cyrl-RS"/>
              </w:rPr>
            </w:pPr>
            <w:r w:rsidRPr="00C27437">
              <w:rPr>
                <w:bCs/>
                <w:lang w:val="sr-Cyrl-RS"/>
              </w:rPr>
              <w:t>Љубица Мајсторовић</w:t>
            </w: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3ED82115" w14:textId="3BF435E4" w:rsidR="007B12D7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3979" w:history="1">
            <w:r w:rsidR="007B12D7" w:rsidRPr="00A47DC3">
              <w:rPr>
                <w:rStyle w:val="Hyperlink"/>
                <w:noProof/>
                <w:lang w:val="sr-Cyrl-RS"/>
              </w:rPr>
              <w:t>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Увод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_Toc138083979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47A0790" w14:textId="6F466240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0" w:history="1">
            <w:r w:rsidR="007B12D7" w:rsidRPr="00A47DC3">
              <w:rPr>
                <w:rStyle w:val="Hyperlink"/>
                <w:noProof/>
                <w:lang w:val="sr-Cyrl-RS"/>
              </w:rPr>
              <w:t>1.1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Резиме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_Toc138083980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880C620" w14:textId="5E1BEE5F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1" w:history="1">
            <w:r w:rsidR="007B12D7" w:rsidRPr="00A47DC3">
              <w:rPr>
                <w:rStyle w:val="Hyperlink"/>
                <w:noProof/>
                <w:lang w:val="sr-Cyrl-RS"/>
              </w:rPr>
              <w:t>1.2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_Toc138083981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F3D96E9" w14:textId="3BA60AD1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2" w:history="1">
            <w:r w:rsidR="007B12D7" w:rsidRPr="00A47DC3">
              <w:rPr>
                <w:rStyle w:val="Hyperlink"/>
                <w:noProof/>
                <w:lang w:val="sr-Cyrl-RS"/>
              </w:rPr>
              <w:t>1.3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Референце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_Toc138083982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8D347F4" w14:textId="0B3EF294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3" w:history="1">
            <w:r w:rsidR="007B12D7" w:rsidRPr="00A47DC3">
              <w:rPr>
                <w:rStyle w:val="Hyperlink"/>
                <w:noProof/>
                <w:lang w:val="sr-Cyrl-RS"/>
              </w:rPr>
              <w:t>1.4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Отворена питања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_Toc138083983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3C7C3747" w14:textId="12B046C5" w:rsidR="007B12D7" w:rsidRDefault="00F9184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4" w:history="1">
            <w:r w:rsidR="007B12D7" w:rsidRPr="00A47DC3">
              <w:rPr>
                <w:rStyle w:val="Hyperlink"/>
                <w:noProof/>
              </w:rPr>
              <w:t>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</w:rPr>
              <w:t xml:space="preserve">Сценарио </w:t>
            </w:r>
            <w:r w:rsidR="007B12D7" w:rsidRPr="00A47DC3">
              <w:rPr>
                <w:rStyle w:val="Hyperlink"/>
                <w:noProof/>
                <w:lang w:val="sr-Cyrl-RS"/>
              </w:rPr>
              <w:t>ажурирања профила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_Toc138083984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4617E41" w14:textId="6B613D91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5" w:history="1">
            <w:r w:rsidR="007B12D7" w:rsidRPr="00A47DC3">
              <w:rPr>
                <w:rStyle w:val="Hyperlink"/>
                <w:noProof/>
                <w:lang w:val="sr-Cyrl-RS"/>
              </w:rPr>
              <w:t>2.1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Кратак опис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_Toc138083985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2B3546D3" w14:textId="037A2AE1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6" w:history="1">
            <w:r w:rsidR="007B12D7" w:rsidRPr="00A47DC3">
              <w:rPr>
                <w:rStyle w:val="Hyperlink"/>
                <w:noProof/>
                <w:lang w:val="sr-Cyrl-RS"/>
              </w:rPr>
              <w:t>2.2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Ток догађаја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_Toc138083986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35EAE3DF" w14:textId="7141F199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7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профилну слику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_Toc138083987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F34A5FA" w14:textId="0B037746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8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број телефона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_Toc138083988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4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1D011A1" w14:textId="14EB75D3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89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2.2.3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град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_Toc138083989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564134F7" w14:textId="0F8BDB37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0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2.2.4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мејл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_Toc138083990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1E99BBBA" w14:textId="1B056E16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1" w:history="1">
            <w:r w:rsidR="007B12D7" w:rsidRPr="00A47DC3">
              <w:rPr>
                <w:rStyle w:val="Hyperlink"/>
                <w:iCs/>
                <w:noProof/>
                <w:lang w:val="sr-Cyrl-RS"/>
              </w:rPr>
              <w:t>2.2.5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iCs/>
                <w:noProof/>
                <w:lang w:val="sr-Cyrl-RS"/>
              </w:rPr>
              <w:t>Клијент успешно ажурира лозинку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_Toc138083991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AC399CD" w14:textId="0AA5DE40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2" w:history="1">
            <w:r w:rsidR="007B12D7" w:rsidRPr="00A47DC3">
              <w:rPr>
                <w:rStyle w:val="Hyperlink"/>
                <w:noProof/>
                <w:lang w:val="sr-Cyrl-RS"/>
              </w:rPr>
              <w:t>2.2.6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фотографију у добром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_Toc138083992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CF00F0A" w14:textId="2E197C6F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3" w:history="1">
            <w:r w:rsidR="007B12D7" w:rsidRPr="00A47DC3">
              <w:rPr>
                <w:rStyle w:val="Hyperlink"/>
                <w:noProof/>
                <w:lang w:val="sr-Cyrl-RS"/>
              </w:rPr>
              <w:t>2.2.7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телефон у одговарајућем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_Toc138083993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07DA3A2" w14:textId="0C4A19F1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4" w:history="1">
            <w:r w:rsidR="007B12D7" w:rsidRPr="00A47DC3">
              <w:rPr>
                <w:rStyle w:val="Hyperlink"/>
                <w:noProof/>
                <w:lang w:val="sr-Cyrl-RS"/>
              </w:rPr>
              <w:t>2.2.8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мејл у добром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_Toc138083994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1EFB761D" w14:textId="14912511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5" w:history="1">
            <w:r w:rsidR="007B12D7" w:rsidRPr="00A47DC3">
              <w:rPr>
                <w:rStyle w:val="Hyperlink"/>
                <w:noProof/>
                <w:lang w:val="sr-Cyrl-RS"/>
              </w:rPr>
              <w:t>2.2.9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је унео мејл који је већ забележен у бази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_Toc138083995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2FEEFE8B" w14:textId="4463D832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6" w:history="1">
            <w:r w:rsidR="007B12D7" w:rsidRPr="00A47DC3">
              <w:rPr>
                <w:rStyle w:val="Hyperlink"/>
                <w:noProof/>
                <w:lang w:val="sr-Cyrl-RS"/>
              </w:rPr>
              <w:t>2.2.10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унео погрешну стару лозинку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_Toc138083996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EA7E353" w14:textId="5105A7E8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7" w:history="1">
            <w:r w:rsidR="007B12D7" w:rsidRPr="00A47DC3">
              <w:rPr>
                <w:rStyle w:val="Hyperlink"/>
                <w:noProof/>
                <w:lang w:val="sr-Cyrl-RS"/>
              </w:rPr>
              <w:t>2.2.11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унео лозинку у одговарајућем формату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_Toc138083997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9C8D646" w14:textId="3824C059" w:rsidR="007B12D7" w:rsidRDefault="00F9184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8" w:history="1">
            <w:r w:rsidR="007B12D7" w:rsidRPr="00A47DC3">
              <w:rPr>
                <w:rStyle w:val="Hyperlink"/>
                <w:noProof/>
                <w:lang w:val="sr-Cyrl-RS"/>
              </w:rPr>
              <w:t>2.2.12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Клијент није правилно потврдио лозинку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_Toc138083998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78D0FD4A" w14:textId="4C97FA99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3999" w:history="1">
            <w:r w:rsidR="007B12D7" w:rsidRPr="00A47DC3">
              <w:rPr>
                <w:rStyle w:val="Hyperlink"/>
                <w:noProof/>
                <w:lang w:val="sr-Cyrl-RS"/>
              </w:rPr>
              <w:t>2.3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Посебни захтеви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_Toc138083999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5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0491F320" w14:textId="2BE59325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000" w:history="1">
            <w:r w:rsidR="007B12D7" w:rsidRPr="00A47DC3">
              <w:rPr>
                <w:rStyle w:val="Hyperlink"/>
                <w:noProof/>
                <w:lang w:val="sr-Cyrl-RS"/>
              </w:rPr>
              <w:t>2.4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Предуслови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_Toc138084000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6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6E28D42F" w14:textId="421061D2" w:rsidR="007B12D7" w:rsidRDefault="00F9184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GB" w:eastAsia="en-GB"/>
              <w14:ligatures w14:val="none"/>
            </w:rPr>
          </w:pPr>
          <w:hyperlink w:anchor="_Toc138084001" w:history="1">
            <w:r w:rsidR="007B12D7" w:rsidRPr="00A47DC3">
              <w:rPr>
                <w:rStyle w:val="Hyperlink"/>
                <w:noProof/>
                <w:lang w:val="sr-Cyrl-RS"/>
              </w:rPr>
              <w:t>2.5</w:t>
            </w:r>
            <w:r w:rsidR="007B12D7">
              <w:rPr>
                <w:rFonts w:asciiTheme="minorHAnsi" w:eastAsiaTheme="minorEastAsia" w:hAnsiTheme="minorHAnsi"/>
                <w:noProof/>
                <w:kern w:val="0"/>
                <w:lang w:val="en-GB" w:eastAsia="en-GB"/>
                <w14:ligatures w14:val="none"/>
              </w:rPr>
              <w:tab/>
            </w:r>
            <w:r w:rsidR="007B12D7" w:rsidRPr="00A47DC3">
              <w:rPr>
                <w:rStyle w:val="Hyperlink"/>
                <w:noProof/>
                <w:lang w:val="sr-Cyrl-RS"/>
              </w:rPr>
              <w:t>Последице</w:t>
            </w:r>
            <w:r w:rsidR="007B12D7">
              <w:rPr>
                <w:noProof/>
                <w:webHidden/>
              </w:rPr>
              <w:tab/>
            </w:r>
            <w:r w:rsidR="007B12D7">
              <w:rPr>
                <w:noProof/>
                <w:webHidden/>
              </w:rPr>
              <w:fldChar w:fldCharType="begin"/>
            </w:r>
            <w:r w:rsidR="007B12D7">
              <w:rPr>
                <w:noProof/>
                <w:webHidden/>
              </w:rPr>
              <w:instrText xml:space="preserve"> PAGEREF _Toc138084001 \h </w:instrText>
            </w:r>
            <w:r w:rsidR="007B12D7">
              <w:rPr>
                <w:noProof/>
                <w:webHidden/>
              </w:rPr>
            </w:r>
            <w:r w:rsidR="007B12D7">
              <w:rPr>
                <w:noProof/>
                <w:webHidden/>
              </w:rPr>
              <w:fldChar w:fldCharType="separate"/>
            </w:r>
            <w:r w:rsidR="007B12D7">
              <w:rPr>
                <w:noProof/>
                <w:webHidden/>
              </w:rPr>
              <w:t>6</w:t>
            </w:r>
            <w:r w:rsidR="007B12D7">
              <w:rPr>
                <w:noProof/>
                <w:webHidden/>
              </w:rPr>
              <w:fldChar w:fldCharType="end"/>
            </w:r>
          </w:hyperlink>
        </w:p>
        <w:p w14:paraId="12B647AB" w14:textId="42A49440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3979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3980"/>
      <w:r>
        <w:rPr>
          <w:lang w:val="sr-Cyrl-RS"/>
        </w:rPr>
        <w:t>Резиме</w:t>
      </w:r>
      <w:bookmarkEnd w:id="1"/>
    </w:p>
    <w:p w14:paraId="6906FCDA" w14:textId="7A8C7547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327F6A">
        <w:rPr>
          <w:lang w:val="sr-Cyrl-RS"/>
        </w:rPr>
        <w:t>пријави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3981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3982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3983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5DAA31A9" w:rsidR="000F669A" w:rsidRPr="00D6333F" w:rsidRDefault="000F669A" w:rsidP="00D6333F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9A90ED0" w:rsidR="000F669A" w:rsidRDefault="000F669A" w:rsidP="00D6333F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61D3821F" w:rsidR="00633E9B" w:rsidRPr="009974BE" w:rsidRDefault="00633E9B" w:rsidP="009974BE">
      <w:pPr>
        <w:pStyle w:val="Heading1"/>
      </w:pPr>
      <w:bookmarkStart w:id="5" w:name="_Toc138083984"/>
      <w:r w:rsidRPr="009974BE">
        <w:t xml:space="preserve">Сценарио </w:t>
      </w:r>
      <w:bookmarkEnd w:id="5"/>
      <w:r w:rsidR="00F9184F">
        <w:rPr>
          <w:lang w:val="sr-Cyrl-RS"/>
        </w:rPr>
        <w:t>пријаве мајстора</w:t>
      </w:r>
      <w:bookmarkStart w:id="6" w:name="_GoBack"/>
      <w:bookmarkEnd w:id="6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7" w:name="_Toc138083985"/>
      <w:r>
        <w:rPr>
          <w:lang w:val="sr-Cyrl-RS"/>
        </w:rPr>
        <w:t>Кратак опис</w:t>
      </w:r>
      <w:bookmarkEnd w:id="7"/>
    </w:p>
    <w:p w14:paraId="4A26F567" w14:textId="1C784871" w:rsidR="00480D7E" w:rsidRPr="00D6333F" w:rsidRDefault="00D6333F" w:rsidP="005A6FD0">
      <w:pPr>
        <w:rPr>
          <w:lang w:val="sr-Cyrl-RS"/>
        </w:rPr>
      </w:pPr>
      <w:r>
        <w:rPr>
          <w:lang w:val="sr-Cyrl-RS"/>
        </w:rPr>
        <w:t>Клијент има могућност да пријави мајстора уколико сматра да се мајстор понашао неприкладно, уз пријаву мора да достави кратак опис разлога пријаве (до 100 карактера).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8" w:name="_Toc138083986"/>
      <w:r>
        <w:rPr>
          <w:lang w:val="sr-Cyrl-RS"/>
        </w:rPr>
        <w:t>Ток догађаја</w:t>
      </w:r>
      <w:bookmarkEnd w:id="8"/>
    </w:p>
    <w:p w14:paraId="45EBF4D8" w14:textId="640D1518" w:rsidR="00266C18" w:rsidRDefault="00D6333F" w:rsidP="00FA7D99">
      <w:pPr>
        <w:pStyle w:val="Heading3"/>
        <w:rPr>
          <w:i w:val="0"/>
          <w:iCs/>
          <w:u w:val="single"/>
          <w:lang w:val="sr-Cyrl-RS"/>
        </w:rPr>
      </w:pPr>
      <w:r>
        <w:rPr>
          <w:i w:val="0"/>
          <w:iCs/>
          <w:u w:val="single"/>
          <w:lang w:val="sr-Cyrl-RS"/>
        </w:rPr>
        <w:t>Клијент се налази на страници мајстора</w:t>
      </w:r>
    </w:p>
    <w:p w14:paraId="50CA6381" w14:textId="273C378A" w:rsidR="00D6333F" w:rsidRPr="00080186" w:rsidRDefault="00D6333F" w:rsidP="00080186">
      <w:pPr>
        <w:rPr>
          <w:lang w:val="sr-Cyrl-RS"/>
        </w:rPr>
      </w:pPr>
      <w:r>
        <w:rPr>
          <w:lang w:val="sr-Cyrl-RS"/>
        </w:rPr>
        <w:t>Клијент се налази на страници мајстора и кликће на дугме за избацивање мајстора и пребацује се на страницу за избацивање.</w:t>
      </w:r>
    </w:p>
    <w:p w14:paraId="7EB0466F" w14:textId="1E73CE43" w:rsidR="00744A2E" w:rsidRDefault="00D6333F" w:rsidP="00744A2E">
      <w:pPr>
        <w:pStyle w:val="Heading3"/>
        <w:rPr>
          <w:i w:val="0"/>
          <w:iCs/>
          <w:u w:val="single"/>
          <w:lang w:val="sr-Cyrl-RS"/>
        </w:rPr>
      </w:pPr>
      <w:r>
        <w:rPr>
          <w:i w:val="0"/>
          <w:iCs/>
          <w:u w:val="single"/>
          <w:lang w:val="sr-Cyrl-RS"/>
        </w:rPr>
        <w:t>Клијент успешно подноси пријаву</w:t>
      </w:r>
    </w:p>
    <w:p w14:paraId="08A1CD3E" w14:textId="7E2847B9" w:rsidR="002B0A69" w:rsidRPr="002B0A69" w:rsidRDefault="00D6333F" w:rsidP="00584164">
      <w:pPr>
        <w:rPr>
          <w:lang w:val="sr-Cyrl-RS"/>
        </w:rPr>
      </w:pPr>
      <w:r>
        <w:rPr>
          <w:lang w:val="sr-Cyrl-RS"/>
        </w:rPr>
        <w:t>К</w:t>
      </w:r>
      <w:r w:rsidR="00DD2455">
        <w:rPr>
          <w:lang w:val="sr-Cyrl-RS"/>
        </w:rPr>
        <w:t>лијент попуњава инпут поље за пријаву и подноси је кликом на дугме за потвр</w:t>
      </w:r>
    </w:p>
    <w:p w14:paraId="0FD9AA4F" w14:textId="3ADAF42A" w:rsidR="00744A2E" w:rsidRDefault="00DD2455" w:rsidP="00744A2E">
      <w:pPr>
        <w:pStyle w:val="Heading3"/>
        <w:rPr>
          <w:lang w:val="sr-Cyrl-RS"/>
        </w:rPr>
      </w:pPr>
      <w:r>
        <w:rPr>
          <w:lang w:val="sr-Cyrl-RS"/>
        </w:rPr>
        <w:t>Клијент није попунио текст инпут поље за опис пријаве</w:t>
      </w:r>
    </w:p>
    <w:p w14:paraId="18A64713" w14:textId="69ADF825" w:rsidR="002B0A69" w:rsidRDefault="00DD2455" w:rsidP="002B0A69">
      <w:pPr>
        <w:rPr>
          <w:lang w:val="sr-Cyrl-RS"/>
        </w:rPr>
      </w:pPr>
      <w:r>
        <w:rPr>
          <w:lang w:val="sr-Cyrl-RS"/>
        </w:rPr>
        <w:t>Инпут поље мора да се попуни како би се пријава поднела. Исписује је се обавештење о грешци.</w:t>
      </w:r>
    </w:p>
    <w:p w14:paraId="2B7355F0" w14:textId="77777777" w:rsidR="002B0A69" w:rsidRPr="002B0A69" w:rsidRDefault="002B0A69" w:rsidP="002B0A69">
      <w:pPr>
        <w:rPr>
          <w:lang w:val="sr-Cyrl-RS"/>
        </w:rPr>
      </w:pP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9" w:name="_Toc138083999"/>
      <w:r>
        <w:rPr>
          <w:lang w:val="sr-Cyrl-RS"/>
        </w:rPr>
        <w:t>Посебни захтеви</w:t>
      </w:r>
      <w:bookmarkEnd w:id="9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0" w:name="_Toc138084000"/>
      <w:r>
        <w:rPr>
          <w:lang w:val="sr-Cyrl-RS"/>
        </w:rPr>
        <w:t>Предуслови</w:t>
      </w:r>
      <w:bookmarkEnd w:id="10"/>
    </w:p>
    <w:p w14:paraId="714C7580" w14:textId="4A1C2EC2" w:rsidR="00CA4AE5" w:rsidRPr="00061F32" w:rsidRDefault="00DD2455" w:rsidP="00CA4AE5">
      <w:pPr>
        <w:rPr>
          <w:lang w:val="sr-Cyrl-RS"/>
        </w:rPr>
      </w:pPr>
      <w:r>
        <w:rPr>
          <w:lang w:val="sr-Cyrl-RS"/>
        </w:rPr>
        <w:t>Клиејнт мора бити улогован на свој профил</w:t>
      </w:r>
      <w:r w:rsidR="00AE1779">
        <w:rPr>
          <w:lang w:val="sr-Cyrl-RS"/>
        </w:rPr>
        <w:t>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1" w:name="_Toc138084001"/>
      <w:r>
        <w:rPr>
          <w:lang w:val="sr-Cyrl-RS"/>
        </w:rPr>
        <w:t>Последице</w:t>
      </w:r>
      <w:bookmarkEnd w:id="11"/>
    </w:p>
    <w:p w14:paraId="212776E8" w14:textId="3F42EF63" w:rsidR="003E2A6A" w:rsidRPr="003E2A6A" w:rsidRDefault="00DD2455" w:rsidP="003E2A6A">
      <w:pPr>
        <w:rPr>
          <w:lang w:val="sr-Cyrl-RS"/>
        </w:rPr>
      </w:pPr>
      <w:r>
        <w:rPr>
          <w:lang w:val="sr-Cyrl-RS"/>
        </w:rPr>
        <w:t>Пријава се бележи у бази</w:t>
      </w:r>
      <w:r w:rsidR="00AE1779">
        <w:rPr>
          <w:lang w:val="sr-Cyrl-RS"/>
        </w:rPr>
        <w:t>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FD3BD4"/>
    <w:multiLevelType w:val="hybridMultilevel"/>
    <w:tmpl w:val="03B23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2B0A69"/>
    <w:rsid w:val="003151A4"/>
    <w:rsid w:val="00316DC7"/>
    <w:rsid w:val="00327F6A"/>
    <w:rsid w:val="00330D0C"/>
    <w:rsid w:val="00336B93"/>
    <w:rsid w:val="0039220C"/>
    <w:rsid w:val="003B11BA"/>
    <w:rsid w:val="003C20AB"/>
    <w:rsid w:val="003D7475"/>
    <w:rsid w:val="003E2A6A"/>
    <w:rsid w:val="00415F9B"/>
    <w:rsid w:val="00460B22"/>
    <w:rsid w:val="00472031"/>
    <w:rsid w:val="00480D7E"/>
    <w:rsid w:val="004B378E"/>
    <w:rsid w:val="004B740E"/>
    <w:rsid w:val="00507090"/>
    <w:rsid w:val="00512A61"/>
    <w:rsid w:val="00537069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B12D7"/>
    <w:rsid w:val="007D301F"/>
    <w:rsid w:val="007F1B04"/>
    <w:rsid w:val="00832A06"/>
    <w:rsid w:val="00870712"/>
    <w:rsid w:val="009056F2"/>
    <w:rsid w:val="009974BE"/>
    <w:rsid w:val="00AC6DB6"/>
    <w:rsid w:val="00AD5FC8"/>
    <w:rsid w:val="00AE1779"/>
    <w:rsid w:val="00AE4F92"/>
    <w:rsid w:val="00B064EA"/>
    <w:rsid w:val="00B440DA"/>
    <w:rsid w:val="00BA4AA7"/>
    <w:rsid w:val="00BA5B57"/>
    <w:rsid w:val="00BE205B"/>
    <w:rsid w:val="00C16579"/>
    <w:rsid w:val="00C242B9"/>
    <w:rsid w:val="00C27437"/>
    <w:rsid w:val="00CA4AE5"/>
    <w:rsid w:val="00CD5C4B"/>
    <w:rsid w:val="00CE18D5"/>
    <w:rsid w:val="00CF4518"/>
    <w:rsid w:val="00D15521"/>
    <w:rsid w:val="00D32332"/>
    <w:rsid w:val="00D47A22"/>
    <w:rsid w:val="00D6333F"/>
    <w:rsid w:val="00D6427C"/>
    <w:rsid w:val="00D71553"/>
    <w:rsid w:val="00D81642"/>
    <w:rsid w:val="00D92CF9"/>
    <w:rsid w:val="00DA3719"/>
    <w:rsid w:val="00DA4892"/>
    <w:rsid w:val="00DB6EAA"/>
    <w:rsid w:val="00DD2455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9184F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0B1E051D-775D-4152-8542-1DBD5258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Љубица Мајсторовић</cp:lastModifiedBy>
  <cp:revision>79</cp:revision>
  <dcterms:created xsi:type="dcterms:W3CDTF">2023-03-20T10:20:00Z</dcterms:created>
  <dcterms:modified xsi:type="dcterms:W3CDTF">2023-06-19T15:54:00Z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