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4099E2F" wp14:editId="4006528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D99F77D" wp14:editId="26B851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3DF" w:rsidRPr="00D312F6" w:rsidRDefault="00C253DF">
          <w:pPr>
            <w:pStyle w:val="NoSpacing"/>
            <w:spacing w:before="480"/>
            <w:jc w:val="center"/>
            <w:rPr>
              <w:color w:val="323E4F" w:themeColor="text2" w:themeShade="BF"/>
            </w:rPr>
          </w:pPr>
        </w:p>
        <w:p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081976DB" wp14:editId="53F16D6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Nikola Nikushev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Bilger Yahov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Lyubomir Dimov</w:t>
                                </w:r>
                              </w:p>
                              <w:p w:rsidR="00076268" w:rsidRPr="00D312F6" w:rsidRDefault="00076268">
                                <w:pPr>
                                  <w:pStyle w:val="NoSpacing"/>
                                  <w:jc w:val="center"/>
                                  <w:rPr>
                                    <w:color w:val="323E4F" w:themeColor="text2" w:themeShade="BF"/>
                                  </w:rPr>
                                </w:pPr>
                                <w:r w:rsidRPr="00D312F6">
                                  <w:rPr>
                                    <w:caps/>
                                    <w:color w:val="323E4F" w:themeColor="text2" w:themeShade="BF"/>
                                    <w:sz w:val="28"/>
                                    <w:szCs w:val="28"/>
                                  </w:rPr>
                                  <w:t>Tao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1976DB"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Nikola Nikushev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Bilger Yahov</w:t>
                          </w:r>
                        </w:p>
                        <w:p w:rsidR="00076268" w:rsidRPr="00D312F6" w:rsidRDefault="00076268">
                          <w:pPr>
                            <w:pStyle w:val="NoSpacing"/>
                            <w:jc w:val="center"/>
                            <w:rPr>
                              <w:caps/>
                              <w:color w:val="323E4F" w:themeColor="text2" w:themeShade="BF"/>
                              <w:sz w:val="28"/>
                              <w:szCs w:val="28"/>
                            </w:rPr>
                          </w:pPr>
                          <w:r w:rsidRPr="00D312F6">
                            <w:rPr>
                              <w:caps/>
                              <w:color w:val="323E4F" w:themeColor="text2" w:themeShade="BF"/>
                              <w:sz w:val="28"/>
                              <w:szCs w:val="28"/>
                            </w:rPr>
                            <w:t>Lyubomir Dimov</w:t>
                          </w:r>
                        </w:p>
                        <w:p w:rsidR="00076268" w:rsidRPr="00D312F6" w:rsidRDefault="00076268">
                          <w:pPr>
                            <w:pStyle w:val="NoSpacing"/>
                            <w:jc w:val="center"/>
                            <w:rPr>
                              <w:color w:val="323E4F" w:themeColor="text2" w:themeShade="BF"/>
                            </w:rPr>
                          </w:pPr>
                          <w:r w:rsidRPr="00D312F6">
                            <w:rPr>
                              <w:caps/>
                              <w:color w:val="323E4F" w:themeColor="text2" w:themeShade="BF"/>
                              <w:sz w:val="28"/>
                              <w:szCs w:val="28"/>
                            </w:rPr>
                            <w:t>Tao</w:t>
                          </w:r>
                        </w:p>
                      </w:txbxContent>
                    </v:textbox>
                    <w10:wrap anchorx="margin" anchory="page"/>
                  </v:shape>
                </w:pict>
              </mc:Fallback>
            </mc:AlternateContent>
          </w:r>
          <w:r>
            <w:rPr>
              <w:rFonts w:ascii="Arial Black" w:hAnsi="Arial Black"/>
              <w:sz w:val="40"/>
              <w:szCs w:val="40"/>
            </w:rPr>
            <w:t>Version #1</w:t>
          </w:r>
          <w:r w:rsidR="00076268">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1"/>
          <w:szCs w:val="21"/>
        </w:rPr>
        <w:id w:val="1277989178"/>
        <w:docPartObj>
          <w:docPartGallery w:val="Table of Contents"/>
          <w:docPartUnique/>
        </w:docPartObj>
      </w:sdtPr>
      <w:sdtEndPr>
        <w:rPr>
          <w:b/>
          <w:bCs/>
          <w:noProof/>
        </w:rPr>
      </w:sdtEndPr>
      <w:sdtContent>
        <w:p w:rsidR="009517FA" w:rsidRDefault="009517FA">
          <w:pPr>
            <w:pStyle w:val="TOCHeading"/>
          </w:pPr>
          <w:r>
            <w:t>Table of Contents</w:t>
          </w:r>
        </w:p>
        <w:p w:rsidR="003C05AF" w:rsidRDefault="009517FA">
          <w:pPr>
            <w:pStyle w:val="TOC1"/>
            <w:tabs>
              <w:tab w:val="right" w:leader="dot" w:pos="9350"/>
            </w:tabs>
            <w:rPr>
              <w:noProof/>
              <w:sz w:val="22"/>
              <w:szCs w:val="22"/>
            </w:rPr>
          </w:pPr>
          <w:r>
            <w:fldChar w:fldCharType="begin"/>
          </w:r>
          <w:r>
            <w:instrText xml:space="preserve"> TOC \o "1-3" \h \z \u </w:instrText>
          </w:r>
          <w:r>
            <w:fldChar w:fldCharType="separate"/>
          </w:r>
          <w:hyperlink w:anchor="_Toc436006935" w:history="1">
            <w:r w:rsidR="003C05AF" w:rsidRPr="00741576">
              <w:rPr>
                <w:rStyle w:val="Hyperlink"/>
                <w:noProof/>
              </w:rPr>
              <w:t>Introduction</w:t>
            </w:r>
            <w:r w:rsidR="003C05AF">
              <w:rPr>
                <w:noProof/>
                <w:webHidden/>
              </w:rPr>
              <w:tab/>
            </w:r>
            <w:r w:rsidR="003C05AF">
              <w:rPr>
                <w:noProof/>
                <w:webHidden/>
              </w:rPr>
              <w:fldChar w:fldCharType="begin"/>
            </w:r>
            <w:r w:rsidR="003C05AF">
              <w:rPr>
                <w:noProof/>
                <w:webHidden/>
              </w:rPr>
              <w:instrText xml:space="preserve"> PAGEREF _Toc436006935 \h </w:instrText>
            </w:r>
            <w:r w:rsidR="003C05AF">
              <w:rPr>
                <w:noProof/>
                <w:webHidden/>
              </w:rPr>
            </w:r>
            <w:r w:rsidR="003C05AF">
              <w:rPr>
                <w:noProof/>
                <w:webHidden/>
              </w:rPr>
              <w:fldChar w:fldCharType="separate"/>
            </w:r>
            <w:r w:rsidR="003C05AF">
              <w:rPr>
                <w:noProof/>
                <w:webHidden/>
              </w:rPr>
              <w:t>2</w:t>
            </w:r>
            <w:r w:rsidR="003C05AF">
              <w:rPr>
                <w:noProof/>
                <w:webHidden/>
              </w:rPr>
              <w:fldChar w:fldCharType="end"/>
            </w:r>
          </w:hyperlink>
        </w:p>
        <w:p w:rsidR="003C05AF" w:rsidRDefault="002462D0">
          <w:pPr>
            <w:pStyle w:val="TOC1"/>
            <w:tabs>
              <w:tab w:val="right" w:leader="dot" w:pos="9350"/>
            </w:tabs>
            <w:rPr>
              <w:noProof/>
              <w:sz w:val="22"/>
              <w:szCs w:val="22"/>
            </w:rPr>
          </w:pPr>
          <w:hyperlink w:anchor="_Toc436006936" w:history="1">
            <w:r w:rsidR="003C05AF" w:rsidRPr="00741576">
              <w:rPr>
                <w:rStyle w:val="Hyperlink"/>
                <w:noProof/>
              </w:rPr>
              <w:t>Functional requirements (use-cases)</w:t>
            </w:r>
            <w:r w:rsidR="003C05AF">
              <w:rPr>
                <w:noProof/>
                <w:webHidden/>
              </w:rPr>
              <w:tab/>
            </w:r>
            <w:r w:rsidR="003C05AF">
              <w:rPr>
                <w:noProof/>
                <w:webHidden/>
              </w:rPr>
              <w:fldChar w:fldCharType="begin"/>
            </w:r>
            <w:r w:rsidR="003C05AF">
              <w:rPr>
                <w:noProof/>
                <w:webHidden/>
              </w:rPr>
              <w:instrText xml:space="preserve"> PAGEREF _Toc436006936 \h </w:instrText>
            </w:r>
            <w:r w:rsidR="003C05AF">
              <w:rPr>
                <w:noProof/>
                <w:webHidden/>
              </w:rPr>
            </w:r>
            <w:r w:rsidR="003C05AF">
              <w:rPr>
                <w:noProof/>
                <w:webHidden/>
              </w:rPr>
              <w:fldChar w:fldCharType="separate"/>
            </w:r>
            <w:r w:rsidR="003C05AF">
              <w:rPr>
                <w:noProof/>
                <w:webHidden/>
              </w:rPr>
              <w:t>2</w:t>
            </w:r>
            <w:r w:rsidR="003C05AF">
              <w:rPr>
                <w:noProof/>
                <w:webHidden/>
              </w:rPr>
              <w:fldChar w:fldCharType="end"/>
            </w:r>
          </w:hyperlink>
        </w:p>
        <w:p w:rsidR="003C05AF" w:rsidRDefault="002462D0">
          <w:pPr>
            <w:pStyle w:val="TOC2"/>
            <w:tabs>
              <w:tab w:val="left" w:pos="660"/>
              <w:tab w:val="right" w:leader="dot" w:pos="9350"/>
            </w:tabs>
            <w:rPr>
              <w:rFonts w:cstheme="minorBidi"/>
              <w:noProof/>
            </w:rPr>
          </w:pPr>
          <w:hyperlink w:anchor="_Toc436006937" w:history="1">
            <w:r w:rsidR="003C05AF" w:rsidRPr="00741576">
              <w:rPr>
                <w:rStyle w:val="Hyperlink"/>
                <w:noProof/>
              </w:rPr>
              <w:t>1.</w:t>
            </w:r>
            <w:r w:rsidR="003C05AF">
              <w:rPr>
                <w:rFonts w:cstheme="minorBidi"/>
                <w:noProof/>
              </w:rPr>
              <w:tab/>
            </w:r>
            <w:r w:rsidR="003C05AF" w:rsidRPr="00741576">
              <w:rPr>
                <w:rStyle w:val="Hyperlink"/>
                <w:noProof/>
              </w:rPr>
              <w:t>Create an element</w:t>
            </w:r>
            <w:r w:rsidR="003C05AF">
              <w:rPr>
                <w:noProof/>
                <w:webHidden/>
              </w:rPr>
              <w:tab/>
            </w:r>
            <w:r w:rsidR="003C05AF">
              <w:rPr>
                <w:noProof/>
                <w:webHidden/>
              </w:rPr>
              <w:fldChar w:fldCharType="begin"/>
            </w:r>
            <w:r w:rsidR="003C05AF">
              <w:rPr>
                <w:noProof/>
                <w:webHidden/>
              </w:rPr>
              <w:instrText xml:space="preserve"> PAGEREF _Toc436006937 \h </w:instrText>
            </w:r>
            <w:r w:rsidR="003C05AF">
              <w:rPr>
                <w:noProof/>
                <w:webHidden/>
              </w:rPr>
            </w:r>
            <w:r w:rsidR="003C05AF">
              <w:rPr>
                <w:noProof/>
                <w:webHidden/>
              </w:rPr>
              <w:fldChar w:fldCharType="separate"/>
            </w:r>
            <w:r w:rsidR="003C05AF">
              <w:rPr>
                <w:noProof/>
                <w:webHidden/>
              </w:rPr>
              <w:t>2</w:t>
            </w:r>
            <w:r w:rsidR="003C05AF">
              <w:rPr>
                <w:noProof/>
                <w:webHidden/>
              </w:rPr>
              <w:fldChar w:fldCharType="end"/>
            </w:r>
          </w:hyperlink>
        </w:p>
        <w:p w:rsidR="003C05AF" w:rsidRDefault="002462D0">
          <w:pPr>
            <w:pStyle w:val="TOC2"/>
            <w:tabs>
              <w:tab w:val="left" w:pos="660"/>
              <w:tab w:val="right" w:leader="dot" w:pos="9350"/>
            </w:tabs>
            <w:rPr>
              <w:rFonts w:cstheme="minorBidi"/>
              <w:noProof/>
            </w:rPr>
          </w:pPr>
          <w:hyperlink w:anchor="_Toc436006938" w:history="1">
            <w:r w:rsidR="003C05AF" w:rsidRPr="00741576">
              <w:rPr>
                <w:rStyle w:val="Hyperlink"/>
                <w:noProof/>
              </w:rPr>
              <w:t>2.</w:t>
            </w:r>
            <w:r w:rsidR="003C05AF">
              <w:rPr>
                <w:rFonts w:cstheme="minorBidi"/>
                <w:noProof/>
              </w:rPr>
              <w:tab/>
            </w:r>
            <w:r w:rsidR="003C05AF" w:rsidRPr="00741576">
              <w:rPr>
                <w:rStyle w:val="Hyperlink"/>
                <w:noProof/>
              </w:rPr>
              <w:t>Remove an element</w:t>
            </w:r>
            <w:r w:rsidR="003C05AF">
              <w:rPr>
                <w:noProof/>
                <w:webHidden/>
              </w:rPr>
              <w:tab/>
            </w:r>
            <w:r w:rsidR="003C05AF">
              <w:rPr>
                <w:noProof/>
                <w:webHidden/>
              </w:rPr>
              <w:fldChar w:fldCharType="begin"/>
            </w:r>
            <w:r w:rsidR="003C05AF">
              <w:rPr>
                <w:noProof/>
                <w:webHidden/>
              </w:rPr>
              <w:instrText xml:space="preserve"> PAGEREF _Toc436006938 \h </w:instrText>
            </w:r>
            <w:r w:rsidR="003C05AF">
              <w:rPr>
                <w:noProof/>
                <w:webHidden/>
              </w:rPr>
            </w:r>
            <w:r w:rsidR="003C05AF">
              <w:rPr>
                <w:noProof/>
                <w:webHidden/>
              </w:rPr>
              <w:fldChar w:fldCharType="separate"/>
            </w:r>
            <w:r w:rsidR="003C05AF">
              <w:rPr>
                <w:noProof/>
                <w:webHidden/>
              </w:rPr>
              <w:t>2</w:t>
            </w:r>
            <w:r w:rsidR="003C05AF">
              <w:rPr>
                <w:noProof/>
                <w:webHidden/>
              </w:rPr>
              <w:fldChar w:fldCharType="end"/>
            </w:r>
          </w:hyperlink>
        </w:p>
        <w:p w:rsidR="003C05AF" w:rsidRDefault="002462D0">
          <w:pPr>
            <w:pStyle w:val="TOC2"/>
            <w:tabs>
              <w:tab w:val="left" w:pos="660"/>
              <w:tab w:val="right" w:leader="dot" w:pos="9350"/>
            </w:tabs>
            <w:rPr>
              <w:rFonts w:cstheme="minorBidi"/>
              <w:noProof/>
            </w:rPr>
          </w:pPr>
          <w:hyperlink w:anchor="_Toc436006939" w:history="1">
            <w:r w:rsidR="003C05AF" w:rsidRPr="00741576">
              <w:rPr>
                <w:rStyle w:val="Hyperlink"/>
                <w:noProof/>
              </w:rPr>
              <w:t>3.</w:t>
            </w:r>
            <w:r w:rsidR="003C05AF">
              <w:rPr>
                <w:rFonts w:cstheme="minorBidi"/>
                <w:noProof/>
              </w:rPr>
              <w:tab/>
            </w:r>
            <w:r w:rsidR="003C05AF" w:rsidRPr="00741576">
              <w:rPr>
                <w:rStyle w:val="Hyperlink"/>
                <w:noProof/>
              </w:rPr>
              <w:t>Add a pipeline</w:t>
            </w:r>
            <w:r w:rsidR="003C05AF">
              <w:rPr>
                <w:noProof/>
                <w:webHidden/>
              </w:rPr>
              <w:tab/>
            </w:r>
            <w:r w:rsidR="003C05AF">
              <w:rPr>
                <w:noProof/>
                <w:webHidden/>
              </w:rPr>
              <w:fldChar w:fldCharType="begin"/>
            </w:r>
            <w:r w:rsidR="003C05AF">
              <w:rPr>
                <w:noProof/>
                <w:webHidden/>
              </w:rPr>
              <w:instrText xml:space="preserve"> PAGEREF _Toc436006939 \h </w:instrText>
            </w:r>
            <w:r w:rsidR="003C05AF">
              <w:rPr>
                <w:noProof/>
                <w:webHidden/>
              </w:rPr>
            </w:r>
            <w:r w:rsidR="003C05AF">
              <w:rPr>
                <w:noProof/>
                <w:webHidden/>
              </w:rPr>
              <w:fldChar w:fldCharType="separate"/>
            </w:r>
            <w:r w:rsidR="003C05AF">
              <w:rPr>
                <w:noProof/>
                <w:webHidden/>
              </w:rPr>
              <w:t>3</w:t>
            </w:r>
            <w:r w:rsidR="003C05AF">
              <w:rPr>
                <w:noProof/>
                <w:webHidden/>
              </w:rPr>
              <w:fldChar w:fldCharType="end"/>
            </w:r>
          </w:hyperlink>
        </w:p>
        <w:p w:rsidR="003C05AF" w:rsidRDefault="002462D0">
          <w:pPr>
            <w:pStyle w:val="TOC2"/>
            <w:tabs>
              <w:tab w:val="left" w:pos="660"/>
              <w:tab w:val="right" w:leader="dot" w:pos="9350"/>
            </w:tabs>
            <w:rPr>
              <w:rFonts w:cstheme="minorBidi"/>
              <w:noProof/>
            </w:rPr>
          </w:pPr>
          <w:hyperlink w:anchor="_Toc436006940" w:history="1">
            <w:r w:rsidR="003C05AF" w:rsidRPr="00741576">
              <w:rPr>
                <w:rStyle w:val="Hyperlink"/>
                <w:noProof/>
              </w:rPr>
              <w:t>4.</w:t>
            </w:r>
            <w:r w:rsidR="003C05AF">
              <w:rPr>
                <w:rFonts w:cstheme="minorBidi"/>
                <w:noProof/>
              </w:rPr>
              <w:tab/>
            </w:r>
            <w:r w:rsidR="003C05AF" w:rsidRPr="00741576">
              <w:rPr>
                <w:rStyle w:val="Hyperlink"/>
                <w:noProof/>
              </w:rPr>
              <w:t>Remove a pipeline</w:t>
            </w:r>
            <w:r w:rsidR="003C05AF">
              <w:rPr>
                <w:noProof/>
                <w:webHidden/>
              </w:rPr>
              <w:tab/>
            </w:r>
            <w:r w:rsidR="003C05AF">
              <w:rPr>
                <w:noProof/>
                <w:webHidden/>
              </w:rPr>
              <w:fldChar w:fldCharType="begin"/>
            </w:r>
            <w:r w:rsidR="003C05AF">
              <w:rPr>
                <w:noProof/>
                <w:webHidden/>
              </w:rPr>
              <w:instrText xml:space="preserve"> PAGEREF _Toc436006940 \h </w:instrText>
            </w:r>
            <w:r w:rsidR="003C05AF">
              <w:rPr>
                <w:noProof/>
                <w:webHidden/>
              </w:rPr>
            </w:r>
            <w:r w:rsidR="003C05AF">
              <w:rPr>
                <w:noProof/>
                <w:webHidden/>
              </w:rPr>
              <w:fldChar w:fldCharType="separate"/>
            </w:r>
            <w:r w:rsidR="003C05AF">
              <w:rPr>
                <w:noProof/>
                <w:webHidden/>
              </w:rPr>
              <w:t>3</w:t>
            </w:r>
            <w:r w:rsidR="003C05AF">
              <w:rPr>
                <w:noProof/>
                <w:webHidden/>
              </w:rPr>
              <w:fldChar w:fldCharType="end"/>
            </w:r>
          </w:hyperlink>
        </w:p>
        <w:p w:rsidR="003C05AF" w:rsidRDefault="002462D0">
          <w:pPr>
            <w:pStyle w:val="TOC2"/>
            <w:tabs>
              <w:tab w:val="left" w:pos="660"/>
              <w:tab w:val="right" w:leader="dot" w:pos="9350"/>
            </w:tabs>
            <w:rPr>
              <w:rFonts w:cstheme="minorBidi"/>
              <w:noProof/>
            </w:rPr>
          </w:pPr>
          <w:hyperlink w:anchor="_Toc436006941" w:history="1">
            <w:r w:rsidR="003C05AF" w:rsidRPr="00741576">
              <w:rPr>
                <w:rStyle w:val="Hyperlink"/>
                <w:noProof/>
              </w:rPr>
              <w:t>5.</w:t>
            </w:r>
            <w:r w:rsidR="003C05AF">
              <w:rPr>
                <w:rFonts w:cstheme="minorBidi"/>
                <w:noProof/>
              </w:rPr>
              <w:tab/>
            </w:r>
            <w:r w:rsidR="003C05AF" w:rsidRPr="00741576">
              <w:rPr>
                <w:rStyle w:val="Hyperlink"/>
                <w:noProof/>
              </w:rPr>
              <w:t>To edit an adjustable splitter</w:t>
            </w:r>
            <w:r w:rsidR="003C05AF">
              <w:rPr>
                <w:noProof/>
                <w:webHidden/>
              </w:rPr>
              <w:tab/>
            </w:r>
            <w:r w:rsidR="003C05AF">
              <w:rPr>
                <w:noProof/>
                <w:webHidden/>
              </w:rPr>
              <w:fldChar w:fldCharType="begin"/>
            </w:r>
            <w:r w:rsidR="003C05AF">
              <w:rPr>
                <w:noProof/>
                <w:webHidden/>
              </w:rPr>
              <w:instrText xml:space="preserve"> PAGEREF _Toc436006941 \h </w:instrText>
            </w:r>
            <w:r w:rsidR="003C05AF">
              <w:rPr>
                <w:noProof/>
                <w:webHidden/>
              </w:rPr>
            </w:r>
            <w:r w:rsidR="003C05AF">
              <w:rPr>
                <w:noProof/>
                <w:webHidden/>
              </w:rPr>
              <w:fldChar w:fldCharType="separate"/>
            </w:r>
            <w:r w:rsidR="003C05AF">
              <w:rPr>
                <w:noProof/>
                <w:webHidden/>
              </w:rPr>
              <w:t>3</w:t>
            </w:r>
            <w:r w:rsidR="003C05AF">
              <w:rPr>
                <w:noProof/>
                <w:webHidden/>
              </w:rPr>
              <w:fldChar w:fldCharType="end"/>
            </w:r>
          </w:hyperlink>
        </w:p>
        <w:p w:rsidR="003C05AF" w:rsidRDefault="002462D0">
          <w:pPr>
            <w:pStyle w:val="TOC2"/>
            <w:tabs>
              <w:tab w:val="left" w:pos="660"/>
              <w:tab w:val="right" w:leader="dot" w:pos="9350"/>
            </w:tabs>
            <w:rPr>
              <w:rFonts w:cstheme="minorBidi"/>
              <w:noProof/>
            </w:rPr>
          </w:pPr>
          <w:hyperlink w:anchor="_Toc436006942" w:history="1">
            <w:r w:rsidR="003C05AF" w:rsidRPr="00741576">
              <w:rPr>
                <w:rStyle w:val="Hyperlink"/>
                <w:noProof/>
              </w:rPr>
              <w:t>6.</w:t>
            </w:r>
            <w:r w:rsidR="003C05AF">
              <w:rPr>
                <w:rFonts w:cstheme="minorBidi"/>
                <w:noProof/>
              </w:rPr>
              <w:tab/>
            </w:r>
            <w:r w:rsidR="003C05AF" w:rsidRPr="00741576">
              <w:rPr>
                <w:rStyle w:val="Hyperlink"/>
                <w:noProof/>
              </w:rPr>
              <w:t>Splitting the flow</w:t>
            </w:r>
            <w:r w:rsidR="003C05AF">
              <w:rPr>
                <w:noProof/>
                <w:webHidden/>
              </w:rPr>
              <w:tab/>
            </w:r>
            <w:r w:rsidR="003C05AF">
              <w:rPr>
                <w:noProof/>
                <w:webHidden/>
              </w:rPr>
              <w:fldChar w:fldCharType="begin"/>
            </w:r>
            <w:r w:rsidR="003C05AF">
              <w:rPr>
                <w:noProof/>
                <w:webHidden/>
              </w:rPr>
              <w:instrText xml:space="preserve"> PAGEREF _Toc436006942 \h </w:instrText>
            </w:r>
            <w:r w:rsidR="003C05AF">
              <w:rPr>
                <w:noProof/>
                <w:webHidden/>
              </w:rPr>
            </w:r>
            <w:r w:rsidR="003C05AF">
              <w:rPr>
                <w:noProof/>
                <w:webHidden/>
              </w:rPr>
              <w:fldChar w:fldCharType="separate"/>
            </w:r>
            <w:r w:rsidR="003C05AF">
              <w:rPr>
                <w:noProof/>
                <w:webHidden/>
              </w:rPr>
              <w:t>4</w:t>
            </w:r>
            <w:r w:rsidR="003C05AF">
              <w:rPr>
                <w:noProof/>
                <w:webHidden/>
              </w:rPr>
              <w:fldChar w:fldCharType="end"/>
            </w:r>
          </w:hyperlink>
        </w:p>
        <w:p w:rsidR="003C05AF" w:rsidRDefault="002462D0">
          <w:pPr>
            <w:pStyle w:val="TOC2"/>
            <w:tabs>
              <w:tab w:val="left" w:pos="660"/>
              <w:tab w:val="right" w:leader="dot" w:pos="9350"/>
            </w:tabs>
            <w:rPr>
              <w:rFonts w:cstheme="minorBidi"/>
              <w:noProof/>
            </w:rPr>
          </w:pPr>
          <w:hyperlink w:anchor="_Toc436006943" w:history="1">
            <w:r w:rsidR="003C05AF" w:rsidRPr="00741576">
              <w:rPr>
                <w:rStyle w:val="Hyperlink"/>
                <w:noProof/>
              </w:rPr>
              <w:t>7.</w:t>
            </w:r>
            <w:r w:rsidR="003C05AF">
              <w:rPr>
                <w:rFonts w:cstheme="minorBidi"/>
                <w:noProof/>
              </w:rPr>
              <w:tab/>
            </w:r>
            <w:r w:rsidR="003C05AF" w:rsidRPr="00741576">
              <w:rPr>
                <w:rStyle w:val="Hyperlink"/>
                <w:noProof/>
              </w:rPr>
              <w:t>Clearing the grid</w:t>
            </w:r>
            <w:r w:rsidR="003C05AF">
              <w:rPr>
                <w:noProof/>
                <w:webHidden/>
              </w:rPr>
              <w:tab/>
            </w:r>
            <w:r w:rsidR="003C05AF">
              <w:rPr>
                <w:noProof/>
                <w:webHidden/>
              </w:rPr>
              <w:fldChar w:fldCharType="begin"/>
            </w:r>
            <w:r w:rsidR="003C05AF">
              <w:rPr>
                <w:noProof/>
                <w:webHidden/>
              </w:rPr>
              <w:instrText xml:space="preserve"> PAGEREF _Toc436006943 \h </w:instrText>
            </w:r>
            <w:r w:rsidR="003C05AF">
              <w:rPr>
                <w:noProof/>
                <w:webHidden/>
              </w:rPr>
            </w:r>
            <w:r w:rsidR="003C05AF">
              <w:rPr>
                <w:noProof/>
                <w:webHidden/>
              </w:rPr>
              <w:fldChar w:fldCharType="separate"/>
            </w:r>
            <w:r w:rsidR="003C05AF">
              <w:rPr>
                <w:noProof/>
                <w:webHidden/>
              </w:rPr>
              <w:t>4</w:t>
            </w:r>
            <w:r w:rsidR="003C05AF">
              <w:rPr>
                <w:noProof/>
                <w:webHidden/>
              </w:rPr>
              <w:fldChar w:fldCharType="end"/>
            </w:r>
          </w:hyperlink>
        </w:p>
        <w:p w:rsidR="003C05AF" w:rsidRDefault="002462D0">
          <w:pPr>
            <w:pStyle w:val="TOC2"/>
            <w:tabs>
              <w:tab w:val="left" w:pos="660"/>
              <w:tab w:val="right" w:leader="dot" w:pos="9350"/>
            </w:tabs>
            <w:rPr>
              <w:rFonts w:cstheme="minorBidi"/>
              <w:noProof/>
            </w:rPr>
          </w:pPr>
          <w:hyperlink w:anchor="_Toc436006944" w:history="1">
            <w:r w:rsidR="003C05AF" w:rsidRPr="00741576">
              <w:rPr>
                <w:rStyle w:val="Hyperlink"/>
                <w:noProof/>
              </w:rPr>
              <w:t>8.</w:t>
            </w:r>
            <w:r w:rsidR="003C05AF">
              <w:rPr>
                <w:rFonts w:cstheme="minorBidi"/>
                <w:noProof/>
              </w:rPr>
              <w:tab/>
            </w:r>
            <w:r w:rsidR="003C05AF" w:rsidRPr="00741576">
              <w:rPr>
                <w:rStyle w:val="Hyperlink"/>
                <w:noProof/>
                <w:shd w:val="clear" w:color="auto" w:fill="FEFEFE"/>
              </w:rPr>
              <w:t>Saving a grid</w:t>
            </w:r>
            <w:r w:rsidR="003C05AF">
              <w:rPr>
                <w:noProof/>
                <w:webHidden/>
              </w:rPr>
              <w:tab/>
            </w:r>
            <w:r w:rsidR="003C05AF">
              <w:rPr>
                <w:noProof/>
                <w:webHidden/>
              </w:rPr>
              <w:fldChar w:fldCharType="begin"/>
            </w:r>
            <w:r w:rsidR="003C05AF">
              <w:rPr>
                <w:noProof/>
                <w:webHidden/>
              </w:rPr>
              <w:instrText xml:space="preserve"> PAGEREF _Toc436006944 \h </w:instrText>
            </w:r>
            <w:r w:rsidR="003C05AF">
              <w:rPr>
                <w:noProof/>
                <w:webHidden/>
              </w:rPr>
            </w:r>
            <w:r w:rsidR="003C05AF">
              <w:rPr>
                <w:noProof/>
                <w:webHidden/>
              </w:rPr>
              <w:fldChar w:fldCharType="separate"/>
            </w:r>
            <w:r w:rsidR="003C05AF">
              <w:rPr>
                <w:noProof/>
                <w:webHidden/>
              </w:rPr>
              <w:t>4</w:t>
            </w:r>
            <w:r w:rsidR="003C05AF">
              <w:rPr>
                <w:noProof/>
                <w:webHidden/>
              </w:rPr>
              <w:fldChar w:fldCharType="end"/>
            </w:r>
          </w:hyperlink>
        </w:p>
        <w:p w:rsidR="003C05AF" w:rsidRDefault="002462D0">
          <w:pPr>
            <w:pStyle w:val="TOC2"/>
            <w:tabs>
              <w:tab w:val="left" w:pos="660"/>
              <w:tab w:val="right" w:leader="dot" w:pos="9350"/>
            </w:tabs>
            <w:rPr>
              <w:rFonts w:cstheme="minorBidi"/>
              <w:noProof/>
            </w:rPr>
          </w:pPr>
          <w:hyperlink w:anchor="_Toc436006945" w:history="1">
            <w:r w:rsidR="003C05AF" w:rsidRPr="00741576">
              <w:rPr>
                <w:rStyle w:val="Hyperlink"/>
                <w:noProof/>
              </w:rPr>
              <w:t>9.</w:t>
            </w:r>
            <w:r w:rsidR="003C05AF">
              <w:rPr>
                <w:rFonts w:cstheme="minorBidi"/>
                <w:noProof/>
              </w:rPr>
              <w:tab/>
            </w:r>
            <w:r w:rsidR="003C05AF" w:rsidRPr="00741576">
              <w:rPr>
                <w:rStyle w:val="Hyperlink"/>
                <w:noProof/>
                <w:shd w:val="clear" w:color="auto" w:fill="FEFEFE"/>
              </w:rPr>
              <w:t>New File</w:t>
            </w:r>
            <w:r w:rsidR="003C05AF">
              <w:rPr>
                <w:noProof/>
                <w:webHidden/>
              </w:rPr>
              <w:tab/>
            </w:r>
            <w:r w:rsidR="003C05AF">
              <w:rPr>
                <w:noProof/>
                <w:webHidden/>
              </w:rPr>
              <w:fldChar w:fldCharType="begin"/>
            </w:r>
            <w:r w:rsidR="003C05AF">
              <w:rPr>
                <w:noProof/>
                <w:webHidden/>
              </w:rPr>
              <w:instrText xml:space="preserve"> PAGEREF _Toc436006945 \h </w:instrText>
            </w:r>
            <w:r w:rsidR="003C05AF">
              <w:rPr>
                <w:noProof/>
                <w:webHidden/>
              </w:rPr>
            </w:r>
            <w:r w:rsidR="003C05AF">
              <w:rPr>
                <w:noProof/>
                <w:webHidden/>
              </w:rPr>
              <w:fldChar w:fldCharType="separate"/>
            </w:r>
            <w:r w:rsidR="003C05AF">
              <w:rPr>
                <w:noProof/>
                <w:webHidden/>
              </w:rPr>
              <w:t>5</w:t>
            </w:r>
            <w:r w:rsidR="003C05AF">
              <w:rPr>
                <w:noProof/>
                <w:webHidden/>
              </w:rPr>
              <w:fldChar w:fldCharType="end"/>
            </w:r>
          </w:hyperlink>
        </w:p>
        <w:p w:rsidR="003C05AF" w:rsidRDefault="002462D0">
          <w:pPr>
            <w:pStyle w:val="TOC2"/>
            <w:tabs>
              <w:tab w:val="left" w:pos="880"/>
              <w:tab w:val="right" w:leader="dot" w:pos="9350"/>
            </w:tabs>
            <w:rPr>
              <w:rFonts w:cstheme="minorBidi"/>
              <w:noProof/>
            </w:rPr>
          </w:pPr>
          <w:hyperlink w:anchor="_Toc436006946" w:history="1">
            <w:r w:rsidR="003C05AF" w:rsidRPr="00741576">
              <w:rPr>
                <w:rStyle w:val="Hyperlink"/>
                <w:noProof/>
                <w:lang w:val="en-GB"/>
              </w:rPr>
              <w:t>10.</w:t>
            </w:r>
            <w:r w:rsidR="003C05AF">
              <w:rPr>
                <w:rFonts w:cstheme="minorBidi"/>
                <w:noProof/>
              </w:rPr>
              <w:tab/>
            </w:r>
            <w:r w:rsidR="003C05AF" w:rsidRPr="00741576">
              <w:rPr>
                <w:rStyle w:val="Hyperlink"/>
                <w:noProof/>
                <w:lang w:val="en-GB"/>
              </w:rPr>
              <w:t>File Open</w:t>
            </w:r>
            <w:r w:rsidR="003C05AF">
              <w:rPr>
                <w:noProof/>
                <w:webHidden/>
              </w:rPr>
              <w:tab/>
            </w:r>
            <w:r w:rsidR="003C05AF">
              <w:rPr>
                <w:noProof/>
                <w:webHidden/>
              </w:rPr>
              <w:fldChar w:fldCharType="begin"/>
            </w:r>
            <w:r w:rsidR="003C05AF">
              <w:rPr>
                <w:noProof/>
                <w:webHidden/>
              </w:rPr>
              <w:instrText xml:space="preserve"> PAGEREF _Toc436006946 \h </w:instrText>
            </w:r>
            <w:r w:rsidR="003C05AF">
              <w:rPr>
                <w:noProof/>
                <w:webHidden/>
              </w:rPr>
            </w:r>
            <w:r w:rsidR="003C05AF">
              <w:rPr>
                <w:noProof/>
                <w:webHidden/>
              </w:rPr>
              <w:fldChar w:fldCharType="separate"/>
            </w:r>
            <w:r w:rsidR="003C05AF">
              <w:rPr>
                <w:noProof/>
                <w:webHidden/>
              </w:rPr>
              <w:t>5</w:t>
            </w:r>
            <w:r w:rsidR="003C05AF">
              <w:rPr>
                <w:noProof/>
                <w:webHidden/>
              </w:rPr>
              <w:fldChar w:fldCharType="end"/>
            </w:r>
          </w:hyperlink>
        </w:p>
        <w:p w:rsidR="003C05AF" w:rsidRDefault="002462D0">
          <w:pPr>
            <w:pStyle w:val="TOC2"/>
            <w:tabs>
              <w:tab w:val="left" w:pos="880"/>
              <w:tab w:val="right" w:leader="dot" w:pos="9350"/>
            </w:tabs>
            <w:rPr>
              <w:rFonts w:cstheme="minorBidi"/>
              <w:noProof/>
            </w:rPr>
          </w:pPr>
          <w:hyperlink w:anchor="_Toc436006947" w:history="1">
            <w:r w:rsidR="003C05AF" w:rsidRPr="00741576">
              <w:rPr>
                <w:rStyle w:val="Hyperlink"/>
                <w:noProof/>
                <w:lang w:val="en-GB"/>
              </w:rPr>
              <w:t>11.</w:t>
            </w:r>
            <w:r w:rsidR="003C05AF">
              <w:rPr>
                <w:rFonts w:cstheme="minorBidi"/>
                <w:noProof/>
              </w:rPr>
              <w:tab/>
            </w:r>
            <w:r w:rsidR="003C05AF" w:rsidRPr="00741576">
              <w:rPr>
                <w:rStyle w:val="Hyperlink"/>
                <w:noProof/>
                <w:lang w:val="en-GB"/>
              </w:rPr>
              <w:t>Undo last change</w:t>
            </w:r>
            <w:r w:rsidR="003C05AF">
              <w:rPr>
                <w:noProof/>
                <w:webHidden/>
              </w:rPr>
              <w:tab/>
            </w:r>
            <w:r w:rsidR="003C05AF">
              <w:rPr>
                <w:noProof/>
                <w:webHidden/>
              </w:rPr>
              <w:fldChar w:fldCharType="begin"/>
            </w:r>
            <w:r w:rsidR="003C05AF">
              <w:rPr>
                <w:noProof/>
                <w:webHidden/>
              </w:rPr>
              <w:instrText xml:space="preserve"> PAGEREF _Toc436006947 \h </w:instrText>
            </w:r>
            <w:r w:rsidR="003C05AF">
              <w:rPr>
                <w:noProof/>
                <w:webHidden/>
              </w:rPr>
            </w:r>
            <w:r w:rsidR="003C05AF">
              <w:rPr>
                <w:noProof/>
                <w:webHidden/>
              </w:rPr>
              <w:fldChar w:fldCharType="separate"/>
            </w:r>
            <w:r w:rsidR="003C05AF">
              <w:rPr>
                <w:noProof/>
                <w:webHidden/>
              </w:rPr>
              <w:t>5</w:t>
            </w:r>
            <w:r w:rsidR="003C05AF">
              <w:rPr>
                <w:noProof/>
                <w:webHidden/>
              </w:rPr>
              <w:fldChar w:fldCharType="end"/>
            </w:r>
          </w:hyperlink>
        </w:p>
        <w:p w:rsidR="003C05AF" w:rsidRDefault="002462D0">
          <w:pPr>
            <w:pStyle w:val="TOC1"/>
            <w:tabs>
              <w:tab w:val="right" w:leader="dot" w:pos="9350"/>
            </w:tabs>
            <w:rPr>
              <w:noProof/>
              <w:sz w:val="22"/>
              <w:szCs w:val="22"/>
            </w:rPr>
          </w:pPr>
          <w:hyperlink w:anchor="_Toc436006948" w:history="1">
            <w:r w:rsidR="003C05AF" w:rsidRPr="00741576">
              <w:rPr>
                <w:rStyle w:val="Hyperlink"/>
                <w:noProof/>
              </w:rPr>
              <w:t>User interface</w:t>
            </w:r>
            <w:r w:rsidR="003C05AF">
              <w:rPr>
                <w:noProof/>
                <w:webHidden/>
              </w:rPr>
              <w:tab/>
            </w:r>
            <w:r w:rsidR="003C05AF">
              <w:rPr>
                <w:noProof/>
                <w:webHidden/>
              </w:rPr>
              <w:fldChar w:fldCharType="begin"/>
            </w:r>
            <w:r w:rsidR="003C05AF">
              <w:rPr>
                <w:noProof/>
                <w:webHidden/>
              </w:rPr>
              <w:instrText xml:space="preserve"> PAGEREF _Toc436006948 \h </w:instrText>
            </w:r>
            <w:r w:rsidR="003C05AF">
              <w:rPr>
                <w:noProof/>
                <w:webHidden/>
              </w:rPr>
            </w:r>
            <w:r w:rsidR="003C05AF">
              <w:rPr>
                <w:noProof/>
                <w:webHidden/>
              </w:rPr>
              <w:fldChar w:fldCharType="separate"/>
            </w:r>
            <w:r w:rsidR="003C05AF">
              <w:rPr>
                <w:noProof/>
                <w:webHidden/>
              </w:rPr>
              <w:t>5</w:t>
            </w:r>
            <w:r w:rsidR="003C05AF">
              <w:rPr>
                <w:noProof/>
                <w:webHidden/>
              </w:rPr>
              <w:fldChar w:fldCharType="end"/>
            </w:r>
          </w:hyperlink>
        </w:p>
        <w:p w:rsidR="003C05AF" w:rsidRDefault="002462D0">
          <w:pPr>
            <w:pStyle w:val="TOC1"/>
            <w:tabs>
              <w:tab w:val="right" w:leader="dot" w:pos="9350"/>
            </w:tabs>
            <w:rPr>
              <w:noProof/>
              <w:sz w:val="22"/>
              <w:szCs w:val="22"/>
            </w:rPr>
          </w:pPr>
          <w:hyperlink w:anchor="_Toc436006949" w:history="1">
            <w:r w:rsidR="003C05AF" w:rsidRPr="00741576">
              <w:rPr>
                <w:rStyle w:val="Hyperlink"/>
                <w:noProof/>
              </w:rPr>
              <w:t>Non-functional requirements</w:t>
            </w:r>
            <w:r w:rsidR="003C05AF">
              <w:rPr>
                <w:noProof/>
                <w:webHidden/>
              </w:rPr>
              <w:tab/>
            </w:r>
            <w:r w:rsidR="003C05AF">
              <w:rPr>
                <w:noProof/>
                <w:webHidden/>
              </w:rPr>
              <w:fldChar w:fldCharType="begin"/>
            </w:r>
            <w:r w:rsidR="003C05AF">
              <w:rPr>
                <w:noProof/>
                <w:webHidden/>
              </w:rPr>
              <w:instrText xml:space="preserve"> PAGEREF _Toc436006949 \h </w:instrText>
            </w:r>
            <w:r w:rsidR="003C05AF">
              <w:rPr>
                <w:noProof/>
                <w:webHidden/>
              </w:rPr>
            </w:r>
            <w:r w:rsidR="003C05AF">
              <w:rPr>
                <w:noProof/>
                <w:webHidden/>
              </w:rPr>
              <w:fldChar w:fldCharType="separate"/>
            </w:r>
            <w:r w:rsidR="003C05AF">
              <w:rPr>
                <w:noProof/>
                <w:webHidden/>
              </w:rPr>
              <w:t>6</w:t>
            </w:r>
            <w:r w:rsidR="003C05AF">
              <w:rPr>
                <w:noProof/>
                <w:webHidden/>
              </w:rPr>
              <w:fldChar w:fldCharType="end"/>
            </w:r>
          </w:hyperlink>
        </w:p>
        <w:p w:rsidR="009517FA" w:rsidRDefault="009517FA">
          <w:r>
            <w:rPr>
              <w:b/>
              <w:bCs/>
              <w:noProof/>
            </w:rPr>
            <w:fldChar w:fldCharType="end"/>
          </w:r>
        </w:p>
      </w:sdtContent>
    </w:sdt>
    <w:p w:rsidR="00076268" w:rsidRDefault="00076268">
      <w:pPr>
        <w:spacing w:after="160" w:line="259" w:lineRule="auto"/>
      </w:pPr>
      <w:r>
        <w:br w:type="page"/>
      </w:r>
    </w:p>
    <w:p w:rsidR="00A9177D" w:rsidRDefault="00076268" w:rsidP="00282440">
      <w:pPr>
        <w:pStyle w:val="Heading1"/>
        <w:ind w:left="432" w:hanging="432"/>
      </w:pPr>
      <w:bookmarkStart w:id="1" w:name="_Toc436006935"/>
      <w:r>
        <w:lastRenderedPageBreak/>
        <w:t>Introduction</w:t>
      </w:r>
      <w:bookmarkEnd w:id="1"/>
    </w:p>
    <w:p w:rsidR="00282440" w:rsidRPr="00282440" w:rsidRDefault="00282440" w:rsidP="00282440"/>
    <w:p w:rsidR="00282440" w:rsidRPr="00282440" w:rsidRDefault="00282440" w:rsidP="00282440">
      <w:pPr>
        <w:ind w:firstLine="720"/>
        <w:rPr>
          <w:rFonts w:ascii="Arial" w:hAnsi="Arial" w:cs="Arial"/>
          <w:sz w:val="24"/>
          <w:szCs w:val="24"/>
        </w:rPr>
      </w:pPr>
      <w:r w:rsidRPr="00282440">
        <w:rPr>
          <w:rFonts w:ascii="Arial" w:hAnsi="Arial" w:cs="Arial"/>
          <w:sz w:val="24"/>
          <w:szCs w:val="24"/>
        </w:rPr>
        <w:t>“</w:t>
      </w:r>
      <w:proofErr w:type="spellStart"/>
      <w:r w:rsidRPr="00282440">
        <w:rPr>
          <w:rFonts w:ascii="Arial" w:hAnsi="Arial" w:cs="Arial"/>
          <w:sz w:val="24"/>
          <w:szCs w:val="24"/>
        </w:rPr>
        <w:t>Flowly</w:t>
      </w:r>
      <w:proofErr w:type="spellEnd"/>
      <w:r w:rsidRPr="00282440">
        <w:rPr>
          <w:rFonts w:ascii="Arial" w:hAnsi="Arial" w:cs="Arial"/>
          <w:sz w:val="24"/>
          <w:szCs w:val="24"/>
        </w:rPr>
        <w:t>” is an interesting, clever and very useful application created to manage liquid or gas flows in a system. Using it you can create your own working space or so-called grid. Adding components and connecting them between each other has never been easier than now! You just pick an element from the toolbox and place it to desired position on the grid. For your easiness apart from having the ability to use pumps and sinks, we also added some useful elements as (adjustable) splitters and mergers. Your task is just to create systems that really make sense! You can save your flow diagram and open it up later.  Of course our software “</w:t>
      </w:r>
      <w:proofErr w:type="spellStart"/>
      <w:r w:rsidRPr="00282440">
        <w:rPr>
          <w:rFonts w:ascii="Arial" w:hAnsi="Arial" w:cs="Arial"/>
          <w:sz w:val="24"/>
          <w:szCs w:val="24"/>
        </w:rPr>
        <w:t>Flowly</w:t>
      </w:r>
      <w:proofErr w:type="spellEnd"/>
      <w:r w:rsidRPr="00282440">
        <w:rPr>
          <w:rFonts w:ascii="Arial" w:hAnsi="Arial" w:cs="Arial"/>
          <w:sz w:val="24"/>
          <w:szCs w:val="24"/>
        </w:rPr>
        <w:t xml:space="preserve">” is really intelligent and can immediately detect if you try to overlap elements. Managing your flow system has never been easier! </w:t>
      </w:r>
    </w:p>
    <w:p w:rsidR="00076268" w:rsidRDefault="00076268" w:rsidP="00076268"/>
    <w:p w:rsidR="000938CE" w:rsidRDefault="00282440" w:rsidP="00282440">
      <w:pPr>
        <w:pStyle w:val="Heading1"/>
      </w:pPr>
      <w:bookmarkStart w:id="2" w:name="_Toc436006936"/>
      <w:r>
        <w:t>Functional requirements (use-</w:t>
      </w:r>
      <w:r w:rsidR="00076268">
        <w:t>case</w:t>
      </w:r>
      <w:r>
        <w:t>s</w:t>
      </w:r>
      <w:r w:rsidR="00076268">
        <w:t>)</w:t>
      </w:r>
      <w:bookmarkEnd w:id="2"/>
    </w:p>
    <w:p w:rsidR="009517FA" w:rsidRPr="009517FA" w:rsidRDefault="009517FA" w:rsidP="009517FA"/>
    <w:p w:rsidR="000938CE" w:rsidRPr="00D312F6" w:rsidRDefault="00282440" w:rsidP="009517FA">
      <w:pPr>
        <w:pStyle w:val="Heading2"/>
        <w:numPr>
          <w:ilvl w:val="0"/>
          <w:numId w:val="18"/>
        </w:numPr>
      </w:pPr>
      <w:bookmarkStart w:id="3" w:name="_Toc436006937"/>
      <w:r w:rsidRPr="00D312F6">
        <w:t>Create an element</w:t>
      </w:r>
      <w:bookmarkEnd w:id="3"/>
      <w:r w:rsidRPr="00D312F6">
        <w:t xml:space="preserve"> </w:t>
      </w:r>
    </w:p>
    <w:p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rsidR="009517FA" w:rsidRPr="009517FA" w:rsidRDefault="009517FA" w:rsidP="009517FA">
      <w:pPr>
        <w:ind w:left="720"/>
        <w:rPr>
          <w:rFonts w:ascii="Arial" w:hAnsi="Arial" w:cs="Arial"/>
          <w:sz w:val="22"/>
          <w:szCs w:val="22"/>
        </w:rPr>
      </w:pPr>
    </w:p>
    <w:p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rsidR="009517FA" w:rsidRPr="009517FA" w:rsidRDefault="009517FA" w:rsidP="009517FA">
      <w:pPr>
        <w:ind w:left="720"/>
        <w:rPr>
          <w:rFonts w:ascii="Arial" w:hAnsi="Arial" w:cs="Arial"/>
          <w:sz w:val="22"/>
          <w:szCs w:val="22"/>
        </w:rPr>
      </w:pPr>
      <w:r w:rsidRPr="009517FA">
        <w:rPr>
          <w:rFonts w:ascii="Arial" w:hAnsi="Arial" w:cs="Arial"/>
          <w:sz w:val="22"/>
          <w:szCs w:val="22"/>
        </w:rPr>
        <w:t>1. User selects and element from the toolbox and places it on the grid.</w:t>
      </w:r>
    </w:p>
    <w:p w:rsidR="009517FA" w:rsidRPr="009517FA" w:rsidRDefault="009517FA" w:rsidP="00D312F6">
      <w:pPr>
        <w:ind w:left="720"/>
        <w:rPr>
          <w:rFonts w:ascii="Arial" w:hAnsi="Arial" w:cs="Arial"/>
          <w:sz w:val="22"/>
          <w:szCs w:val="22"/>
        </w:rPr>
      </w:pPr>
      <w:r w:rsidRPr="009517FA">
        <w:rPr>
          <w:rFonts w:ascii="Arial" w:hAnsi="Arial" w:cs="Arial"/>
          <w:sz w:val="22"/>
          <w:szCs w:val="22"/>
        </w:rPr>
        <w:t>2.  System depicts the element on the desired position on the grid.</w:t>
      </w:r>
    </w:p>
    <w:p w:rsidR="009517FA" w:rsidRP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rsidR="009517FA" w:rsidRPr="009517FA" w:rsidRDefault="009517FA" w:rsidP="009517FA">
      <w:pPr>
        <w:ind w:left="720"/>
        <w:rPr>
          <w:rFonts w:ascii="Arial" w:hAnsi="Arial" w:cs="Arial"/>
          <w:sz w:val="22"/>
          <w:szCs w:val="22"/>
        </w:rPr>
      </w:pPr>
      <w:r>
        <w:rPr>
          <w:rFonts w:ascii="Arial" w:hAnsi="Arial" w:cs="Arial"/>
          <w:sz w:val="22"/>
          <w:szCs w:val="22"/>
        </w:rPr>
        <w:t>1</w:t>
      </w:r>
      <w:r w:rsidRPr="009517FA">
        <w:rPr>
          <w:rFonts w:ascii="Arial" w:hAnsi="Arial" w:cs="Arial"/>
          <w:sz w:val="22"/>
          <w:szCs w:val="22"/>
        </w:rPr>
        <w:t>a</w:t>
      </w:r>
      <w:r>
        <w:rPr>
          <w:rFonts w:ascii="Arial" w:hAnsi="Arial" w:cs="Arial"/>
          <w:sz w:val="22"/>
          <w:szCs w:val="22"/>
        </w:rPr>
        <w:t>.</w:t>
      </w:r>
      <w:r w:rsidRPr="009517FA">
        <w:rPr>
          <w:rFonts w:ascii="Arial" w:hAnsi="Arial" w:cs="Arial"/>
          <w:sz w:val="22"/>
          <w:szCs w:val="22"/>
        </w:rPr>
        <w:t xml:space="preserve"> </w:t>
      </w:r>
      <w:proofErr w:type="gramStart"/>
      <w:r w:rsidRPr="009517FA">
        <w:rPr>
          <w:rFonts w:ascii="Arial" w:hAnsi="Arial" w:cs="Arial"/>
          <w:sz w:val="22"/>
          <w:szCs w:val="22"/>
        </w:rPr>
        <w:t>The</w:t>
      </w:r>
      <w:proofErr w:type="gramEnd"/>
      <w:r w:rsidRPr="009517FA">
        <w:rPr>
          <w:rFonts w:ascii="Arial" w:hAnsi="Arial" w:cs="Arial"/>
          <w:sz w:val="22"/>
          <w:szCs w:val="22"/>
        </w:rPr>
        <w:t xml:space="preserve"> newly created element overlaps an old one.</w:t>
      </w:r>
    </w:p>
    <w:p w:rsidR="009517FA" w:rsidRDefault="009517FA" w:rsidP="009517FA">
      <w:pPr>
        <w:ind w:left="720"/>
        <w:rPr>
          <w:rFonts w:ascii="Arial" w:hAnsi="Arial" w:cs="Arial"/>
          <w:sz w:val="22"/>
          <w:szCs w:val="22"/>
        </w:rPr>
      </w:pPr>
      <w:r>
        <w:rPr>
          <w:rFonts w:ascii="Arial" w:hAnsi="Arial" w:cs="Arial"/>
          <w:sz w:val="22"/>
          <w:szCs w:val="22"/>
        </w:rPr>
        <w:t xml:space="preserve">   1</w:t>
      </w:r>
      <w:r w:rsidRPr="009517FA">
        <w:rPr>
          <w:rFonts w:ascii="Arial" w:hAnsi="Arial" w:cs="Arial"/>
          <w:sz w:val="22"/>
          <w:szCs w:val="22"/>
        </w:rPr>
        <w:t>a.1 User chooses another place on the grid.</w:t>
      </w:r>
    </w:p>
    <w:p w:rsidR="00D312F6" w:rsidRPr="009517FA" w:rsidRDefault="00D312F6" w:rsidP="009517FA">
      <w:pPr>
        <w:ind w:left="720"/>
        <w:rPr>
          <w:rFonts w:ascii="Arial" w:hAnsi="Arial" w:cs="Arial"/>
          <w:sz w:val="22"/>
          <w:szCs w:val="22"/>
        </w:rPr>
      </w:pPr>
    </w:p>
    <w:p w:rsidR="00282440" w:rsidRDefault="009517FA" w:rsidP="00282440">
      <w:pPr>
        <w:pStyle w:val="Heading2"/>
        <w:numPr>
          <w:ilvl w:val="0"/>
          <w:numId w:val="18"/>
        </w:numPr>
      </w:pPr>
      <w:bookmarkStart w:id="4" w:name="_Toc436006938"/>
      <w:r>
        <w:t>Remove an element</w:t>
      </w:r>
      <w:bookmarkEnd w:id="4"/>
    </w:p>
    <w:p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rsidR="009517FA" w:rsidRPr="00D312F6" w:rsidRDefault="009517FA" w:rsidP="00D312F6">
      <w:pPr>
        <w:ind w:left="720"/>
        <w:rPr>
          <w:rFonts w:ascii="Arial" w:hAnsi="Arial" w:cs="Arial"/>
          <w:sz w:val="22"/>
          <w:szCs w:val="22"/>
        </w:rPr>
      </w:pPr>
      <w:r w:rsidRPr="00D312F6">
        <w:rPr>
          <w:rFonts w:ascii="Arial" w:hAnsi="Arial" w:cs="Arial"/>
          <w:sz w:val="22"/>
          <w:szCs w:val="22"/>
        </w:rPr>
        <w:t>Pre: There is at least one element on the work space (grid)</w:t>
      </w:r>
    </w:p>
    <w:p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rsidR="009517FA" w:rsidRPr="00D312F6" w:rsidRDefault="009517FA" w:rsidP="00D312F6">
      <w:pPr>
        <w:ind w:left="720"/>
        <w:rPr>
          <w:rFonts w:ascii="Arial" w:hAnsi="Arial" w:cs="Arial"/>
          <w:sz w:val="22"/>
          <w:szCs w:val="22"/>
        </w:rPr>
      </w:pPr>
    </w:p>
    <w:p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rsidR="009517FA" w:rsidRPr="00D312F6" w:rsidRDefault="009517FA" w:rsidP="00D312F6">
      <w:pPr>
        <w:ind w:left="720"/>
        <w:rPr>
          <w:rFonts w:ascii="Arial" w:hAnsi="Arial" w:cs="Arial"/>
          <w:sz w:val="22"/>
          <w:szCs w:val="22"/>
        </w:rPr>
      </w:pPr>
      <w:r w:rsidRPr="00D312F6">
        <w:rPr>
          <w:rFonts w:ascii="Arial" w:hAnsi="Arial" w:cs="Arial"/>
          <w:sz w:val="22"/>
          <w:szCs w:val="22"/>
        </w:rPr>
        <w:t>1. User selects an already drawn element from the grid, right clicks and clicks delete.</w:t>
      </w:r>
    </w:p>
    <w:p w:rsidR="009517FA" w:rsidRPr="00D312F6" w:rsidRDefault="009517FA" w:rsidP="00D312F6">
      <w:pPr>
        <w:ind w:left="720"/>
        <w:rPr>
          <w:rFonts w:ascii="Arial" w:hAnsi="Arial" w:cs="Arial"/>
          <w:sz w:val="22"/>
          <w:szCs w:val="22"/>
        </w:rPr>
      </w:pPr>
      <w:r w:rsidRPr="00D312F6">
        <w:rPr>
          <w:rFonts w:ascii="Arial" w:hAnsi="Arial" w:cs="Arial"/>
          <w:sz w:val="22"/>
          <w:szCs w:val="22"/>
        </w:rPr>
        <w:t>2.  System shows a message that all the connected lines will be deleted automatically.</w:t>
      </w:r>
    </w:p>
    <w:p w:rsidR="009517FA" w:rsidRPr="00D312F6" w:rsidRDefault="009517FA" w:rsidP="00D312F6">
      <w:pPr>
        <w:ind w:left="720"/>
        <w:rPr>
          <w:rFonts w:ascii="Arial" w:hAnsi="Arial" w:cs="Arial"/>
          <w:sz w:val="22"/>
          <w:szCs w:val="22"/>
        </w:rPr>
      </w:pPr>
      <w:r w:rsidRPr="00D312F6">
        <w:rPr>
          <w:rFonts w:ascii="Arial" w:hAnsi="Arial" w:cs="Arial"/>
          <w:sz w:val="22"/>
          <w:szCs w:val="22"/>
        </w:rPr>
        <w:t>3. User clicks “OK”.</w:t>
      </w:r>
    </w:p>
    <w:p w:rsidR="009517FA" w:rsidRPr="00D312F6" w:rsidRDefault="009517FA" w:rsidP="00D312F6">
      <w:pPr>
        <w:ind w:left="720"/>
        <w:rPr>
          <w:rFonts w:ascii="Arial" w:hAnsi="Arial" w:cs="Arial"/>
          <w:sz w:val="22"/>
          <w:szCs w:val="22"/>
        </w:rPr>
      </w:pPr>
      <w:r w:rsidRPr="00D312F6">
        <w:rPr>
          <w:rFonts w:ascii="Arial" w:hAnsi="Arial" w:cs="Arial"/>
          <w:sz w:val="22"/>
          <w:szCs w:val="22"/>
        </w:rPr>
        <w:t>4. System deletes the selected element together with the adjacent lines.</w:t>
      </w:r>
    </w:p>
    <w:p w:rsidR="009517FA" w:rsidRPr="00D312F6"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rsidR="009517FA" w:rsidRPr="00D312F6" w:rsidRDefault="00D312F6" w:rsidP="00D312F6">
      <w:pPr>
        <w:ind w:left="720"/>
        <w:rPr>
          <w:rFonts w:ascii="Arial" w:hAnsi="Arial" w:cs="Arial"/>
          <w:sz w:val="22"/>
          <w:szCs w:val="22"/>
        </w:rPr>
      </w:pPr>
      <w:r>
        <w:rPr>
          <w:rFonts w:ascii="Arial" w:hAnsi="Arial" w:cs="Arial"/>
          <w:sz w:val="22"/>
          <w:szCs w:val="22"/>
        </w:rPr>
        <w:t>3</w:t>
      </w:r>
      <w:r w:rsidR="009517FA" w:rsidRPr="00D312F6">
        <w:rPr>
          <w:rFonts w:ascii="Arial" w:hAnsi="Arial" w:cs="Arial"/>
          <w:sz w:val="22"/>
          <w:szCs w:val="22"/>
        </w:rPr>
        <w:t>a</w:t>
      </w:r>
      <w:r>
        <w:rPr>
          <w:rFonts w:ascii="Arial" w:hAnsi="Arial" w:cs="Arial"/>
          <w:sz w:val="22"/>
          <w:szCs w:val="22"/>
        </w:rPr>
        <w:t>.</w:t>
      </w:r>
      <w:r w:rsidR="009517FA" w:rsidRPr="00D312F6">
        <w:rPr>
          <w:rFonts w:ascii="Arial" w:hAnsi="Arial" w:cs="Arial"/>
          <w:sz w:val="22"/>
          <w:szCs w:val="22"/>
        </w:rPr>
        <w:t xml:space="preserve"> User clicks “Deny”.</w:t>
      </w:r>
    </w:p>
    <w:p w:rsidR="009517FA" w:rsidRDefault="00D312F6" w:rsidP="00D312F6">
      <w:pPr>
        <w:ind w:left="720"/>
        <w:rPr>
          <w:rFonts w:ascii="Arial" w:hAnsi="Arial" w:cs="Arial"/>
          <w:sz w:val="22"/>
          <w:szCs w:val="22"/>
        </w:rPr>
      </w:pPr>
      <w:r>
        <w:rPr>
          <w:rFonts w:ascii="Arial" w:hAnsi="Arial" w:cs="Arial"/>
          <w:sz w:val="22"/>
          <w:szCs w:val="22"/>
        </w:rPr>
        <w:t xml:space="preserve">   3</w:t>
      </w:r>
      <w:r w:rsidR="009517FA" w:rsidRPr="00D312F6">
        <w:rPr>
          <w:rFonts w:ascii="Arial" w:hAnsi="Arial" w:cs="Arial"/>
          <w:sz w:val="22"/>
          <w:szCs w:val="22"/>
        </w:rPr>
        <w:t>a.1 System aborts the operation.</w:t>
      </w:r>
    </w:p>
    <w:p w:rsidR="00D312F6" w:rsidRDefault="00D312F6" w:rsidP="00D312F6">
      <w:pPr>
        <w:ind w:left="720"/>
        <w:rPr>
          <w:rFonts w:ascii="Arial" w:hAnsi="Arial" w:cs="Arial"/>
          <w:sz w:val="22"/>
          <w:szCs w:val="22"/>
        </w:rPr>
      </w:pPr>
    </w:p>
    <w:p w:rsidR="00D312F6" w:rsidRDefault="00D312F6" w:rsidP="00D312F6">
      <w:pPr>
        <w:pStyle w:val="Heading2"/>
        <w:rPr>
          <w:rFonts w:ascii="Arial" w:eastAsiaTheme="minorEastAsia" w:hAnsi="Arial" w:cs="Arial"/>
          <w:i w:val="0"/>
          <w:color w:val="auto"/>
          <w:sz w:val="22"/>
          <w:szCs w:val="22"/>
        </w:rPr>
      </w:pPr>
    </w:p>
    <w:p w:rsidR="00D312F6" w:rsidRDefault="00D312F6" w:rsidP="00D312F6">
      <w:pPr>
        <w:pStyle w:val="Heading2"/>
        <w:numPr>
          <w:ilvl w:val="0"/>
          <w:numId w:val="18"/>
        </w:numPr>
      </w:pPr>
      <w:bookmarkStart w:id="5" w:name="_Toc436006939"/>
      <w:r>
        <w:t>Add a pipeline</w:t>
      </w:r>
      <w:bookmarkEnd w:id="5"/>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Pr="00D312F6" w:rsidRDefault="00D312F6" w:rsidP="00D312F6">
      <w:pPr>
        <w:ind w:left="720"/>
        <w:rPr>
          <w:rFonts w:ascii="Arial" w:hAnsi="Arial" w:cs="Arial"/>
          <w:sz w:val="22"/>
          <w:szCs w:val="22"/>
        </w:rPr>
      </w:pPr>
      <w:r w:rsidRPr="00D312F6">
        <w:rPr>
          <w:rFonts w:ascii="Arial" w:hAnsi="Arial" w:cs="Arial"/>
          <w:sz w:val="22"/>
          <w:szCs w:val="22"/>
        </w:rPr>
        <w:t>Pre: There is at least two elements on the work space (grid)</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ind w:left="720"/>
        <w:rPr>
          <w:rFonts w:ascii="Arial" w:hAnsi="Arial" w:cs="Arial"/>
          <w:sz w:val="22"/>
          <w:szCs w:val="22"/>
        </w:rPr>
      </w:pPr>
    </w:p>
    <w:p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rsidR="00D312F6" w:rsidRPr="00D312F6" w:rsidRDefault="00D312F6" w:rsidP="00D312F6">
      <w:pPr>
        <w:ind w:left="720"/>
        <w:rPr>
          <w:rFonts w:ascii="Arial" w:hAnsi="Arial" w:cs="Arial"/>
          <w:sz w:val="22"/>
          <w:szCs w:val="22"/>
        </w:rPr>
      </w:pPr>
      <w:r w:rsidRPr="00D312F6">
        <w:rPr>
          <w:rFonts w:ascii="Arial" w:hAnsi="Arial" w:cs="Arial"/>
          <w:sz w:val="22"/>
          <w:szCs w:val="22"/>
        </w:rPr>
        <w:t>1. User clicks to pipeline icon from the toolbox.</w:t>
      </w:r>
    </w:p>
    <w:p w:rsidR="00D312F6" w:rsidRPr="00D312F6" w:rsidRDefault="00D312F6" w:rsidP="00D312F6">
      <w:pPr>
        <w:ind w:left="720"/>
        <w:rPr>
          <w:rFonts w:ascii="Arial" w:hAnsi="Arial" w:cs="Arial"/>
          <w:sz w:val="22"/>
          <w:szCs w:val="22"/>
        </w:rPr>
      </w:pPr>
      <w:r w:rsidRPr="00D312F6">
        <w:rPr>
          <w:rFonts w:ascii="Arial" w:hAnsi="Arial" w:cs="Arial"/>
          <w:sz w:val="22"/>
          <w:szCs w:val="22"/>
        </w:rPr>
        <w:t>2. System selects pipeline element.</w:t>
      </w:r>
    </w:p>
    <w:p w:rsidR="00D312F6" w:rsidRPr="00D312F6" w:rsidRDefault="00D312F6" w:rsidP="00D312F6">
      <w:pPr>
        <w:ind w:left="720"/>
        <w:rPr>
          <w:rFonts w:ascii="Arial" w:hAnsi="Arial" w:cs="Arial"/>
          <w:sz w:val="22"/>
          <w:szCs w:val="22"/>
        </w:rPr>
      </w:pPr>
      <w:r w:rsidRPr="00D312F6">
        <w:rPr>
          <w:rFonts w:ascii="Arial" w:hAnsi="Arial" w:cs="Arial"/>
          <w:sz w:val="22"/>
          <w:szCs w:val="22"/>
        </w:rPr>
        <w:t>3. User selects two already drawn elements from the workspace (grid).</w:t>
      </w:r>
    </w:p>
    <w:p w:rsidR="00D312F6" w:rsidRPr="00D312F6" w:rsidRDefault="00D312F6" w:rsidP="00D312F6">
      <w:pPr>
        <w:ind w:left="720"/>
        <w:rPr>
          <w:rFonts w:ascii="Arial" w:hAnsi="Arial" w:cs="Arial"/>
          <w:sz w:val="22"/>
          <w:szCs w:val="22"/>
        </w:rPr>
      </w:pPr>
      <w:r w:rsidRPr="00D312F6">
        <w:rPr>
          <w:rFonts w:ascii="Arial" w:hAnsi="Arial" w:cs="Arial"/>
          <w:sz w:val="22"/>
          <w:szCs w:val="22"/>
        </w:rPr>
        <w:t>4. System depicts the pipeline between the two elements.</w:t>
      </w:r>
    </w:p>
    <w:p w:rsidR="00D312F6" w:rsidRPr="00D312F6" w:rsidRDefault="00D312F6" w:rsidP="00D312F6">
      <w:pPr>
        <w:ind w:left="720"/>
        <w:rPr>
          <w:rFonts w:ascii="Arial" w:hAnsi="Arial" w:cs="Arial"/>
          <w:sz w:val="22"/>
          <w:szCs w:val="22"/>
        </w:rPr>
      </w:pPr>
    </w:p>
    <w:p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rsidR="00D312F6" w:rsidRPr="00D312F6" w:rsidRDefault="00D312F6" w:rsidP="00D312F6">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System shows a message that it is not possible to add (more) pipelines between these two elements.</w:t>
      </w:r>
    </w:p>
    <w:p w:rsidR="00D312F6" w:rsidRPr="00D312F6" w:rsidRDefault="00D312F6" w:rsidP="00D312F6">
      <w:pPr>
        <w:ind w:left="720"/>
        <w:rPr>
          <w:rFonts w:ascii="Arial" w:hAnsi="Arial" w:cs="Arial"/>
          <w:sz w:val="22"/>
          <w:szCs w:val="22"/>
        </w:rPr>
      </w:pPr>
      <w:r>
        <w:rPr>
          <w:rFonts w:ascii="Arial" w:hAnsi="Arial" w:cs="Arial"/>
          <w:sz w:val="22"/>
          <w:szCs w:val="22"/>
        </w:rPr>
        <w:t xml:space="preserve">   3a.1</w:t>
      </w:r>
      <w:r w:rsidRPr="00D312F6">
        <w:rPr>
          <w:rFonts w:ascii="Arial" w:hAnsi="Arial" w:cs="Arial"/>
          <w:sz w:val="22"/>
          <w:szCs w:val="22"/>
        </w:rPr>
        <w:t xml:space="preserve"> System aborts the operation.</w:t>
      </w:r>
    </w:p>
    <w:p w:rsidR="00D312F6" w:rsidRDefault="00D312F6" w:rsidP="00D312F6"/>
    <w:p w:rsidR="00D312F6" w:rsidRDefault="00D312F6" w:rsidP="00D312F6">
      <w:pPr>
        <w:pStyle w:val="Heading2"/>
        <w:numPr>
          <w:ilvl w:val="0"/>
          <w:numId w:val="18"/>
        </w:numPr>
      </w:pPr>
      <w:bookmarkStart w:id="6" w:name="_Toc436006940"/>
      <w:r>
        <w:t>Remove a pipeline</w:t>
      </w:r>
      <w:bookmarkEnd w:id="6"/>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elements on the work space which are connected with a pipeline </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ind w:left="720"/>
        <w:rPr>
          <w:rFonts w:ascii="Arial" w:hAnsi="Arial" w:cs="Arial"/>
          <w:sz w:val="22"/>
          <w:szCs w:val="22"/>
        </w:rPr>
      </w:pPr>
    </w:p>
    <w:p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rsidR="00D312F6" w:rsidRPr="00D312F6" w:rsidRDefault="00D312F6" w:rsidP="00D312F6">
      <w:pPr>
        <w:ind w:left="720"/>
        <w:rPr>
          <w:rFonts w:ascii="Arial" w:hAnsi="Arial" w:cs="Arial"/>
          <w:sz w:val="22"/>
          <w:szCs w:val="22"/>
        </w:rPr>
      </w:pPr>
      <w:r w:rsidRPr="00D312F6">
        <w:rPr>
          <w:rFonts w:ascii="Arial" w:hAnsi="Arial" w:cs="Arial"/>
          <w:sz w:val="22"/>
          <w:szCs w:val="22"/>
        </w:rPr>
        <w:t>1. User selects an already drawn pipeline from the grid, right clicks and clicks delete.</w:t>
      </w:r>
    </w:p>
    <w:p w:rsidR="00D312F6" w:rsidRPr="00D312F6" w:rsidRDefault="00D312F6" w:rsidP="00D312F6">
      <w:pPr>
        <w:ind w:left="720"/>
        <w:rPr>
          <w:rFonts w:ascii="Arial" w:hAnsi="Arial" w:cs="Arial"/>
          <w:sz w:val="22"/>
          <w:szCs w:val="22"/>
        </w:rPr>
      </w:pPr>
      <w:r w:rsidRPr="00D312F6">
        <w:rPr>
          <w:rFonts w:ascii="Arial" w:hAnsi="Arial" w:cs="Arial"/>
          <w:sz w:val="22"/>
          <w:szCs w:val="22"/>
        </w:rPr>
        <w:t>2. System shows a message asking if the user is sure about the action.</w:t>
      </w:r>
    </w:p>
    <w:p w:rsidR="00D312F6" w:rsidRPr="00D312F6" w:rsidRDefault="00D312F6" w:rsidP="00D312F6">
      <w:pPr>
        <w:ind w:left="720"/>
        <w:rPr>
          <w:rFonts w:ascii="Arial" w:hAnsi="Arial" w:cs="Arial"/>
          <w:sz w:val="22"/>
          <w:szCs w:val="22"/>
        </w:rPr>
      </w:pPr>
      <w:r w:rsidRPr="00D312F6">
        <w:rPr>
          <w:rFonts w:ascii="Arial" w:hAnsi="Arial" w:cs="Arial"/>
          <w:sz w:val="22"/>
          <w:szCs w:val="22"/>
        </w:rPr>
        <w:t>3. User clicks “Yes”.</w:t>
      </w:r>
    </w:p>
    <w:p w:rsidR="00D312F6" w:rsidRPr="00D312F6" w:rsidRDefault="00D312F6" w:rsidP="00D312F6">
      <w:pPr>
        <w:ind w:left="720"/>
        <w:rPr>
          <w:rFonts w:ascii="Arial" w:hAnsi="Arial" w:cs="Arial"/>
          <w:sz w:val="22"/>
          <w:szCs w:val="22"/>
        </w:rPr>
      </w:pPr>
      <w:r w:rsidRPr="00D312F6">
        <w:rPr>
          <w:rFonts w:ascii="Arial" w:hAnsi="Arial" w:cs="Arial"/>
          <w:sz w:val="22"/>
          <w:szCs w:val="22"/>
        </w:rPr>
        <w:t>4. System deletes the selected pipeline.</w:t>
      </w:r>
    </w:p>
    <w:p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rsidR="00D312F6" w:rsidRPr="00D312F6" w:rsidRDefault="00D312F6" w:rsidP="00D312F6">
      <w:pPr>
        <w:ind w:left="720"/>
        <w:rPr>
          <w:rFonts w:ascii="Arial" w:hAnsi="Arial" w:cs="Arial"/>
          <w:sz w:val="22"/>
          <w:szCs w:val="22"/>
        </w:rPr>
      </w:pPr>
      <w:r>
        <w:rPr>
          <w:rFonts w:ascii="Arial" w:hAnsi="Arial" w:cs="Arial"/>
          <w:sz w:val="22"/>
          <w:szCs w:val="22"/>
        </w:rPr>
        <w:t>3a.1</w:t>
      </w:r>
      <w:r w:rsidRPr="00D312F6">
        <w:rPr>
          <w:rFonts w:ascii="Arial" w:hAnsi="Arial" w:cs="Arial"/>
          <w:sz w:val="22"/>
          <w:szCs w:val="22"/>
        </w:rPr>
        <w:t xml:space="preserve"> User clicks “Deny”.</w:t>
      </w:r>
    </w:p>
    <w:p w:rsidR="00D312F6" w:rsidRDefault="00D312F6" w:rsidP="00D312F6">
      <w:pPr>
        <w:ind w:left="720"/>
        <w:rPr>
          <w:rFonts w:ascii="Arial" w:hAnsi="Arial" w:cs="Arial"/>
          <w:sz w:val="22"/>
          <w:szCs w:val="22"/>
        </w:rPr>
      </w:pPr>
      <w:r>
        <w:rPr>
          <w:rFonts w:ascii="Arial" w:hAnsi="Arial" w:cs="Arial"/>
          <w:sz w:val="22"/>
          <w:szCs w:val="22"/>
        </w:rPr>
        <w:t xml:space="preserve">   3a.1</w:t>
      </w:r>
      <w:r w:rsidRPr="00D312F6">
        <w:rPr>
          <w:rFonts w:ascii="Arial" w:hAnsi="Arial" w:cs="Arial"/>
          <w:sz w:val="22"/>
          <w:szCs w:val="22"/>
        </w:rPr>
        <w:t xml:space="preserve"> System aborts the operation.</w:t>
      </w:r>
    </w:p>
    <w:p w:rsidR="00D312F6" w:rsidRDefault="00D312F6" w:rsidP="00D312F6">
      <w:pPr>
        <w:pStyle w:val="Heading2"/>
        <w:numPr>
          <w:ilvl w:val="0"/>
          <w:numId w:val="18"/>
        </w:numPr>
      </w:pPr>
      <w:bookmarkStart w:id="7" w:name="_Toc436006941"/>
      <w:r>
        <w:t>To edit an adjustable splitter</w:t>
      </w:r>
      <w:bookmarkEnd w:id="7"/>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an adjustable splitter placed </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ind w:left="720"/>
        <w:rPr>
          <w:rFonts w:ascii="Arial" w:hAnsi="Arial" w:cs="Arial"/>
          <w:sz w:val="22"/>
          <w:szCs w:val="22"/>
        </w:rPr>
      </w:pPr>
    </w:p>
    <w:p w:rsid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rsid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1. </w:t>
      </w:r>
      <w:r w:rsidRPr="00D312F6">
        <w:rPr>
          <w:rFonts w:ascii="Arial" w:hAnsi="Arial" w:cs="Arial"/>
          <w:sz w:val="22"/>
          <w:szCs w:val="22"/>
          <w:shd w:val="clear" w:color="auto" w:fill="FEFEFE"/>
        </w:rPr>
        <w:t xml:space="preserve">User double clicks adjustable splitter </w:t>
      </w:r>
    </w:p>
    <w:p w:rsid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2. </w:t>
      </w:r>
      <w:r w:rsidRPr="00D312F6">
        <w:rPr>
          <w:rFonts w:ascii="Arial" w:hAnsi="Arial" w:cs="Arial"/>
          <w:sz w:val="22"/>
          <w:szCs w:val="22"/>
          <w:shd w:val="clear" w:color="auto" w:fill="FEFEFE"/>
        </w:rPr>
        <w:t>System shows window to edit the splitter</w:t>
      </w:r>
    </w:p>
    <w:p w:rsid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3. </w:t>
      </w:r>
      <w:r w:rsidRPr="00D312F6">
        <w:rPr>
          <w:rFonts w:ascii="Arial" w:hAnsi="Arial" w:cs="Arial"/>
          <w:sz w:val="22"/>
          <w:szCs w:val="22"/>
          <w:shd w:val="clear" w:color="auto" w:fill="FEFEFE"/>
        </w:rPr>
        <w:t>User edits the splitter</w:t>
      </w:r>
    </w:p>
    <w:p w:rsidR="00D312F6" w:rsidRPr="00D312F6" w:rsidRDefault="00D312F6" w:rsidP="00D312F6">
      <w:pPr>
        <w:ind w:left="720"/>
        <w:rPr>
          <w:rFonts w:ascii="Arial" w:hAnsi="Arial" w:cs="Arial"/>
          <w:sz w:val="22"/>
          <w:szCs w:val="22"/>
        </w:rPr>
      </w:pPr>
      <w:r>
        <w:rPr>
          <w:rFonts w:ascii="Arial" w:hAnsi="Arial" w:cs="Arial"/>
          <w:sz w:val="22"/>
          <w:szCs w:val="22"/>
          <w:shd w:val="clear" w:color="auto" w:fill="FEFEFE"/>
        </w:rPr>
        <w:t xml:space="preserve">4. </w:t>
      </w:r>
      <w:r w:rsidRPr="00D312F6">
        <w:rPr>
          <w:rFonts w:ascii="Arial" w:hAnsi="Arial" w:cs="Arial"/>
          <w:sz w:val="22"/>
          <w:szCs w:val="22"/>
          <w:shd w:val="clear" w:color="auto" w:fill="FEFEFE"/>
        </w:rPr>
        <w:t>System shows the changes made</w:t>
      </w:r>
    </w:p>
    <w:p w:rsidR="00D312F6" w:rsidRPr="00D312F6" w:rsidRDefault="00D312F6" w:rsidP="00D312F6">
      <w:pPr>
        <w:ind w:left="720"/>
        <w:rPr>
          <w:rFonts w:ascii="Arial" w:hAnsi="Arial" w:cs="Arial"/>
          <w:sz w:val="22"/>
          <w:szCs w:val="22"/>
          <w:u w:val="single"/>
          <w:shd w:val="clear" w:color="auto" w:fill="FEFEFE"/>
        </w:rPr>
      </w:pPr>
      <w:r w:rsidRPr="00D312F6">
        <w:rPr>
          <w:rFonts w:ascii="Arial" w:hAnsi="Arial" w:cs="Arial"/>
          <w:sz w:val="22"/>
          <w:szCs w:val="22"/>
          <w:u w:val="single"/>
          <w:shd w:val="clear" w:color="auto" w:fill="FEFEFE"/>
        </w:rPr>
        <w:t>Extensions:</w:t>
      </w:r>
    </w:p>
    <w:p w:rsidR="00D312F6" w:rsidRPr="00D312F6" w:rsidRDefault="00D312F6" w:rsidP="00D312F6">
      <w:pPr>
        <w:ind w:left="720"/>
        <w:rPr>
          <w:rFonts w:ascii="Arial" w:hAnsi="Arial" w:cs="Arial"/>
          <w:sz w:val="22"/>
          <w:szCs w:val="22"/>
          <w:shd w:val="clear" w:color="auto" w:fill="FEFEFE"/>
        </w:rPr>
      </w:pPr>
      <w:r>
        <w:rPr>
          <w:rFonts w:ascii="Arial" w:hAnsi="Arial" w:cs="Arial"/>
          <w:sz w:val="22"/>
          <w:szCs w:val="22"/>
          <w:shd w:val="clear" w:color="auto" w:fill="FEFEFE"/>
        </w:rPr>
        <w:t>3a.</w:t>
      </w:r>
      <w:r w:rsidRPr="00D312F6">
        <w:rPr>
          <w:rFonts w:ascii="Arial" w:hAnsi="Arial" w:cs="Arial"/>
          <w:sz w:val="22"/>
          <w:szCs w:val="22"/>
          <w:shd w:val="clear" w:color="auto" w:fill="FEFEFE"/>
        </w:rPr>
        <w:t xml:space="preserve"> </w:t>
      </w:r>
      <w:proofErr w:type="gramStart"/>
      <w:r w:rsidRPr="00D312F6">
        <w:rPr>
          <w:rFonts w:ascii="Arial" w:hAnsi="Arial" w:cs="Arial"/>
          <w:sz w:val="22"/>
          <w:szCs w:val="22"/>
          <w:shd w:val="clear" w:color="auto" w:fill="FEFEFE"/>
        </w:rPr>
        <w:t>If</w:t>
      </w:r>
      <w:proofErr w:type="gramEnd"/>
      <w:r w:rsidRPr="00D312F6">
        <w:rPr>
          <w:rFonts w:ascii="Arial" w:hAnsi="Arial" w:cs="Arial"/>
          <w:sz w:val="22"/>
          <w:szCs w:val="22"/>
          <w:shd w:val="clear" w:color="auto" w:fill="FEFEFE"/>
        </w:rPr>
        <w:t xml:space="preserve"> the splitter exit is connected to an element.</w:t>
      </w:r>
    </w:p>
    <w:p w:rsidR="00D312F6" w:rsidRPr="00E701F2" w:rsidRDefault="00D312F6" w:rsidP="00D312F6">
      <w:pPr>
        <w:ind w:left="720"/>
        <w:rPr>
          <w:rFonts w:cs="Helvetica"/>
          <w:shd w:val="clear" w:color="auto" w:fill="FEFEFE"/>
          <w:lang w:val="bg-BG"/>
        </w:rPr>
      </w:pPr>
      <w:r>
        <w:rPr>
          <w:rFonts w:ascii="Arial" w:hAnsi="Arial" w:cs="Arial"/>
          <w:sz w:val="22"/>
          <w:szCs w:val="22"/>
          <w:shd w:val="clear" w:color="auto" w:fill="FEFEFE"/>
        </w:rPr>
        <w:t xml:space="preserve">   3a.1</w:t>
      </w:r>
      <w:r w:rsidRPr="00D312F6">
        <w:rPr>
          <w:rFonts w:ascii="Arial" w:hAnsi="Arial" w:cs="Arial"/>
          <w:sz w:val="22"/>
          <w:szCs w:val="22"/>
          <w:shd w:val="clear" w:color="auto" w:fill="FEFEFE"/>
        </w:rPr>
        <w:t xml:space="preserve"> </w:t>
      </w:r>
      <w:proofErr w:type="gramStart"/>
      <w:r w:rsidRPr="00D312F6">
        <w:rPr>
          <w:rFonts w:ascii="Arial" w:hAnsi="Arial" w:cs="Arial"/>
          <w:sz w:val="22"/>
          <w:szCs w:val="22"/>
          <w:shd w:val="clear" w:color="auto" w:fill="FEFEFE"/>
        </w:rPr>
        <w:t>Shows</w:t>
      </w:r>
      <w:proofErr w:type="gramEnd"/>
      <w:r w:rsidRPr="00D312F6">
        <w:rPr>
          <w:rFonts w:ascii="Arial" w:hAnsi="Arial" w:cs="Arial"/>
          <w:sz w:val="22"/>
          <w:szCs w:val="22"/>
          <w:shd w:val="clear" w:color="auto" w:fill="FEFEFE"/>
        </w:rPr>
        <w:t xml:space="preserve"> a message</w:t>
      </w:r>
      <w:r w:rsidRPr="00E701F2">
        <w:rPr>
          <w:rFonts w:cs="Helvetica"/>
          <w:shd w:val="clear" w:color="auto" w:fill="FEFEFE"/>
        </w:rPr>
        <w:t xml:space="preserve"> warning the user that the change might affect the elements</w:t>
      </w:r>
    </w:p>
    <w:p w:rsidR="00D312F6" w:rsidRPr="00D312F6" w:rsidRDefault="00D312F6" w:rsidP="00D312F6"/>
    <w:p w:rsidR="00D312F6" w:rsidRPr="00D312F6" w:rsidRDefault="00D312F6" w:rsidP="00D312F6"/>
    <w:p w:rsidR="00076268" w:rsidRDefault="00076268" w:rsidP="00076268"/>
    <w:p w:rsidR="00D312F6" w:rsidRDefault="00D312F6" w:rsidP="00076268"/>
    <w:p w:rsidR="00D312F6" w:rsidRDefault="00D312F6" w:rsidP="00D312F6">
      <w:pPr>
        <w:pStyle w:val="Heading2"/>
        <w:numPr>
          <w:ilvl w:val="0"/>
          <w:numId w:val="18"/>
        </w:numPr>
      </w:pPr>
      <w:bookmarkStart w:id="8" w:name="_Toc436006942"/>
      <w:r>
        <w:lastRenderedPageBreak/>
        <w:t>Splitting the flow</w:t>
      </w:r>
      <w:bookmarkEnd w:id="8"/>
    </w:p>
    <w:p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rsidR="00D312F6" w:rsidRDefault="00D312F6" w:rsidP="00D312F6">
      <w:pPr>
        <w:ind w:left="720"/>
        <w:rPr>
          <w:rFonts w:ascii="Arial" w:hAnsi="Arial" w:cs="Arial"/>
          <w:sz w:val="22"/>
          <w:szCs w:val="22"/>
        </w:rPr>
      </w:pPr>
      <w:r w:rsidRPr="00D312F6">
        <w:rPr>
          <w:rFonts w:ascii="Arial" w:hAnsi="Arial" w:cs="Arial"/>
          <w:sz w:val="22"/>
          <w:szCs w:val="22"/>
        </w:rPr>
        <w:t>Pre: There are at least one pump and one sink in the network</w:t>
      </w:r>
    </w:p>
    <w:p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rsidR="00D312F6" w:rsidRPr="00D312F6" w:rsidRDefault="00D312F6" w:rsidP="00D312F6">
      <w:pPr>
        <w:rPr>
          <w:rFonts w:ascii="Arial" w:hAnsi="Arial" w:cs="Arial"/>
          <w:sz w:val="22"/>
          <w:szCs w:val="22"/>
        </w:rPr>
      </w:pPr>
    </w:p>
    <w:p w:rsidR="00D312F6" w:rsidRPr="00D312F6" w:rsidRDefault="00D312F6" w:rsidP="00D312F6">
      <w:pPr>
        <w:ind w:left="720"/>
        <w:rPr>
          <w:rFonts w:ascii="Arial" w:hAnsi="Arial" w:cs="Arial"/>
          <w:sz w:val="22"/>
          <w:szCs w:val="22"/>
          <w:u w:val="single"/>
          <w:lang w:val="en-GB"/>
        </w:rPr>
      </w:pPr>
      <w:r w:rsidRPr="00D312F6">
        <w:rPr>
          <w:rFonts w:ascii="Arial" w:hAnsi="Arial" w:cs="Arial"/>
          <w:sz w:val="22"/>
          <w:szCs w:val="22"/>
          <w:u w:val="single"/>
          <w:lang w:val="en-GB"/>
        </w:rPr>
        <w:t>Main Success Scenario:</w:t>
      </w:r>
    </w:p>
    <w:p w:rsidR="00D312F6" w:rsidRPr="00D312F6" w:rsidRDefault="00D312F6" w:rsidP="00D312F6">
      <w:pPr>
        <w:ind w:left="720"/>
        <w:rPr>
          <w:rFonts w:ascii="Arial" w:hAnsi="Arial" w:cs="Arial"/>
          <w:sz w:val="22"/>
          <w:szCs w:val="22"/>
          <w:u w:val="single"/>
          <w:lang w:val="en-GB"/>
        </w:rPr>
      </w:pPr>
      <w:r w:rsidRPr="00D312F6">
        <w:rPr>
          <w:rFonts w:ascii="Arial" w:hAnsi="Arial" w:cs="Arial"/>
          <w:sz w:val="22"/>
          <w:szCs w:val="22"/>
        </w:rPr>
        <w:t>1. User chooses splitter or adjustable splitter and adds it to the network</w:t>
      </w:r>
    </w:p>
    <w:p w:rsidR="00D312F6" w:rsidRPr="00D312F6" w:rsidRDefault="00D312F6" w:rsidP="00D312F6">
      <w:pPr>
        <w:ind w:left="720"/>
        <w:rPr>
          <w:rFonts w:ascii="Arial" w:hAnsi="Arial" w:cs="Arial"/>
          <w:sz w:val="22"/>
          <w:szCs w:val="22"/>
        </w:rPr>
      </w:pPr>
      <w:r w:rsidRPr="00D312F6">
        <w:rPr>
          <w:rFonts w:ascii="Arial" w:hAnsi="Arial" w:cs="Arial"/>
          <w:sz w:val="22"/>
          <w:szCs w:val="22"/>
        </w:rPr>
        <w:t>2. System draws the splitter</w:t>
      </w:r>
    </w:p>
    <w:p w:rsidR="00D312F6" w:rsidRPr="00D312F6" w:rsidRDefault="00D312F6" w:rsidP="00D312F6">
      <w:pPr>
        <w:ind w:left="720"/>
        <w:rPr>
          <w:rFonts w:ascii="Arial" w:hAnsi="Arial" w:cs="Arial"/>
          <w:sz w:val="22"/>
          <w:szCs w:val="22"/>
        </w:rPr>
      </w:pPr>
      <w:r w:rsidRPr="00D312F6">
        <w:rPr>
          <w:rFonts w:ascii="Arial" w:hAnsi="Arial" w:cs="Arial"/>
          <w:sz w:val="22"/>
          <w:szCs w:val="22"/>
        </w:rPr>
        <w:t>3. User makes connection between pump, splitter and sink.</w:t>
      </w:r>
    </w:p>
    <w:p w:rsidR="00D312F6" w:rsidRPr="00D312F6" w:rsidRDefault="00D312F6" w:rsidP="00D312F6">
      <w:pPr>
        <w:ind w:left="720"/>
        <w:rPr>
          <w:rFonts w:ascii="Arial" w:hAnsi="Arial" w:cs="Arial"/>
          <w:sz w:val="22"/>
          <w:szCs w:val="22"/>
        </w:rPr>
      </w:pPr>
      <w:r w:rsidRPr="00D312F6">
        <w:rPr>
          <w:rFonts w:ascii="Arial" w:hAnsi="Arial" w:cs="Arial"/>
          <w:sz w:val="22"/>
          <w:szCs w:val="22"/>
        </w:rPr>
        <w:t>4. System splits the flow between the upper and lower output of the splitter</w:t>
      </w:r>
    </w:p>
    <w:p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rsidR="00D312F6" w:rsidRPr="00D312F6" w:rsidRDefault="00D312F6" w:rsidP="00D312F6">
      <w:pPr>
        <w:ind w:left="720"/>
        <w:rPr>
          <w:rFonts w:ascii="Arial" w:hAnsi="Arial" w:cs="Arial"/>
          <w:sz w:val="22"/>
          <w:szCs w:val="22"/>
        </w:rPr>
      </w:pPr>
      <w:r>
        <w:rPr>
          <w:rFonts w:ascii="Arial" w:hAnsi="Arial" w:cs="Arial"/>
          <w:sz w:val="22"/>
          <w:szCs w:val="22"/>
        </w:rPr>
        <w:t>4a.</w:t>
      </w:r>
      <w:r w:rsidRPr="00D312F6">
        <w:rPr>
          <w:rFonts w:ascii="Arial" w:hAnsi="Arial" w:cs="Arial"/>
          <w:sz w:val="22"/>
          <w:szCs w:val="22"/>
        </w:rPr>
        <w:t xml:space="preserve"> Splitter is adjustable splitter</w:t>
      </w:r>
    </w:p>
    <w:p w:rsidR="00D312F6" w:rsidRDefault="00D312F6" w:rsidP="00D312F6">
      <w:pPr>
        <w:ind w:left="720"/>
      </w:pPr>
      <w:r>
        <w:rPr>
          <w:rFonts w:ascii="Arial" w:hAnsi="Arial" w:cs="Arial"/>
          <w:sz w:val="22"/>
          <w:szCs w:val="22"/>
        </w:rPr>
        <w:t xml:space="preserve">   4a.1</w:t>
      </w:r>
      <w:r w:rsidRPr="00D312F6">
        <w:rPr>
          <w:rFonts w:ascii="Arial" w:hAnsi="Arial" w:cs="Arial"/>
          <w:sz w:val="22"/>
          <w:szCs w:val="22"/>
        </w:rPr>
        <w:t xml:space="preserve"> User can adjust the</w:t>
      </w:r>
      <w:r w:rsidRPr="00723D14">
        <w:t xml:space="preserve"> percentage fuel that leaves the upper output of the splitter </w:t>
      </w:r>
    </w:p>
    <w:p w:rsidR="00D312F6" w:rsidRDefault="00D312F6" w:rsidP="00D312F6">
      <w:pPr>
        <w:ind w:left="720"/>
      </w:pPr>
    </w:p>
    <w:p w:rsidR="00D312F6" w:rsidRDefault="00D312F6" w:rsidP="00D312F6">
      <w:pPr>
        <w:pStyle w:val="Heading2"/>
        <w:numPr>
          <w:ilvl w:val="0"/>
          <w:numId w:val="18"/>
        </w:numPr>
      </w:pPr>
      <w:bookmarkStart w:id="9" w:name="_Toc436006943"/>
      <w:r>
        <w:t>Clearing the grid</w:t>
      </w:r>
      <w:bookmarkEnd w:id="9"/>
    </w:p>
    <w:p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elements on the grid </w:t>
      </w:r>
    </w:p>
    <w:p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rsidR="00D312F6" w:rsidRPr="00524324" w:rsidRDefault="00D312F6" w:rsidP="00524324">
      <w:pPr>
        <w:ind w:left="720"/>
        <w:rPr>
          <w:rFonts w:ascii="Arial" w:hAnsi="Arial" w:cs="Arial"/>
          <w:sz w:val="22"/>
          <w:szCs w:val="22"/>
        </w:rPr>
      </w:pPr>
    </w:p>
    <w:p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clear</w:t>
      </w:r>
    </w:p>
    <w:p w:rsidR="00D312F6" w:rsidRPr="00524324" w:rsidRDefault="00D312F6" w:rsidP="00524324">
      <w:pPr>
        <w:ind w:left="720"/>
        <w:rPr>
          <w:rFonts w:ascii="Arial" w:hAnsi="Arial" w:cs="Arial"/>
          <w:sz w:val="22"/>
          <w:szCs w:val="22"/>
          <w:shd w:val="clear" w:color="auto" w:fill="FEFEFE"/>
          <w:lang w:val="bg-BG"/>
        </w:rPr>
      </w:pPr>
      <w:r w:rsidRPr="00524324">
        <w:rPr>
          <w:rFonts w:ascii="Arial" w:hAnsi="Arial" w:cs="Arial"/>
          <w:sz w:val="22"/>
          <w:szCs w:val="22"/>
          <w:shd w:val="clear" w:color="auto" w:fill="FEFEFE"/>
          <w:lang w:val="bg-BG"/>
        </w:rPr>
        <w:t>3. User is shown a confirmation dialog to confirm that they wish to clear the grid.</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4. </w:t>
      </w:r>
      <w:r w:rsidRPr="00524324">
        <w:rPr>
          <w:rFonts w:ascii="Arial" w:hAnsi="Arial" w:cs="Arial"/>
          <w:sz w:val="22"/>
          <w:szCs w:val="22"/>
          <w:shd w:val="clear" w:color="auto" w:fill="FEFEFE"/>
        </w:rPr>
        <w:t>User presses “Yes”.</w:t>
      </w:r>
    </w:p>
    <w:p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3. System clears the grid </w:t>
      </w:r>
    </w:p>
    <w:p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rsidR="00D312F6" w:rsidRPr="00524324" w:rsidRDefault="00524324" w:rsidP="00524324">
      <w:pPr>
        <w:ind w:left="720"/>
        <w:rPr>
          <w:rFonts w:ascii="Arial" w:hAnsi="Arial" w:cs="Arial"/>
          <w:sz w:val="22"/>
          <w:szCs w:val="22"/>
          <w:shd w:val="clear" w:color="auto" w:fill="FEFEFE"/>
        </w:rPr>
      </w:pPr>
      <w:r>
        <w:rPr>
          <w:rFonts w:ascii="Arial" w:hAnsi="Arial" w:cs="Arial"/>
          <w:sz w:val="22"/>
          <w:szCs w:val="22"/>
          <w:shd w:val="clear" w:color="auto" w:fill="FEFEFE"/>
        </w:rPr>
        <w:t>4a.1</w:t>
      </w:r>
      <w:r w:rsidR="00D312F6" w:rsidRPr="00524324">
        <w:rPr>
          <w:rFonts w:ascii="Arial" w:hAnsi="Arial" w:cs="Arial"/>
          <w:sz w:val="22"/>
          <w:szCs w:val="22"/>
          <w:shd w:val="clear" w:color="auto" w:fill="FEFEFE"/>
        </w:rPr>
        <w:t xml:space="preserve"> User presses “No”.</w:t>
      </w:r>
    </w:p>
    <w:p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524324">
        <w:rPr>
          <w:rFonts w:ascii="Arial" w:hAnsi="Arial" w:cs="Arial"/>
          <w:sz w:val="22"/>
          <w:szCs w:val="22"/>
          <w:shd w:val="clear" w:color="auto" w:fill="FEFEFE"/>
        </w:rPr>
        <w:t>4a.1</w:t>
      </w:r>
      <w:r w:rsidRPr="00524324">
        <w:rPr>
          <w:rFonts w:ascii="Arial" w:hAnsi="Arial" w:cs="Arial"/>
          <w:sz w:val="22"/>
          <w:szCs w:val="22"/>
          <w:shd w:val="clear" w:color="auto" w:fill="FEFEFE"/>
        </w:rPr>
        <w:t xml:space="preserve"> System aborts the operation.</w:t>
      </w:r>
    </w:p>
    <w:p w:rsidR="00524324" w:rsidRDefault="00524324" w:rsidP="00524324">
      <w:pPr>
        <w:ind w:left="720"/>
        <w:rPr>
          <w:rFonts w:ascii="Arial" w:hAnsi="Arial" w:cs="Arial"/>
          <w:sz w:val="22"/>
          <w:szCs w:val="22"/>
          <w:shd w:val="clear" w:color="auto" w:fill="FEFEFE"/>
        </w:rPr>
      </w:pPr>
    </w:p>
    <w:p w:rsidR="00524324" w:rsidRPr="00524324" w:rsidRDefault="00524324" w:rsidP="00524324">
      <w:pPr>
        <w:pStyle w:val="Heading2"/>
        <w:numPr>
          <w:ilvl w:val="0"/>
          <w:numId w:val="18"/>
        </w:numPr>
        <w:rPr>
          <w:shd w:val="clear" w:color="auto" w:fill="FEFEFE"/>
        </w:rPr>
      </w:pPr>
      <w:bookmarkStart w:id="10" w:name="_Toc436006944"/>
      <w:r>
        <w:rPr>
          <w:shd w:val="clear" w:color="auto" w:fill="FEFEFE"/>
        </w:rPr>
        <w:t>Saving a grid</w:t>
      </w:r>
      <w:bookmarkEnd w:id="10"/>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elements on the grid </w:t>
      </w:r>
    </w:p>
    <w:p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rsidR="00524324" w:rsidRPr="00524324" w:rsidRDefault="00524324" w:rsidP="00524324">
      <w:pPr>
        <w:ind w:left="720"/>
        <w:rPr>
          <w:rFonts w:ascii="Arial" w:hAnsi="Arial" w:cs="Arial"/>
          <w:sz w:val="22"/>
          <w:szCs w:val="22"/>
        </w:rPr>
      </w:pPr>
    </w:p>
    <w:p w:rsidR="00524324" w:rsidRPr="00524324" w:rsidRDefault="00524324" w:rsidP="00524324">
      <w:pPr>
        <w:ind w:left="720"/>
        <w:rPr>
          <w:rFonts w:ascii="Arial" w:hAnsi="Arial" w:cs="Arial"/>
          <w:sz w:val="22"/>
          <w:szCs w:val="22"/>
        </w:rPr>
      </w:pPr>
      <w:r w:rsidRPr="00524324">
        <w:rPr>
          <w:rFonts w:ascii="Arial" w:hAnsi="Arial" w:cs="Arial"/>
          <w:sz w:val="22"/>
          <w:szCs w:val="22"/>
          <w:u w:val="single"/>
        </w:rPr>
        <w:t>Main Success Scenario:</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save file</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3. System shows save file dialog</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 User specifies file name and location</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5. System saves the grid </w:t>
      </w:r>
    </w:p>
    <w:p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4.а User does not specify name or location.</w:t>
      </w:r>
    </w:p>
    <w:p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4.а.1</w:t>
      </w:r>
      <w:r w:rsidRPr="00524324">
        <w:rPr>
          <w:rFonts w:ascii="Arial" w:hAnsi="Arial" w:cs="Arial"/>
          <w:sz w:val="22"/>
          <w:szCs w:val="22"/>
          <w:shd w:val="clear" w:color="auto" w:fill="FEFEFE"/>
        </w:rPr>
        <w:t xml:space="preserve"> The system shows an error message informing the user</w:t>
      </w:r>
    </w:p>
    <w:p w:rsidR="00524324" w:rsidRPr="00524324" w:rsidRDefault="00524324" w:rsidP="00524324"/>
    <w:p w:rsidR="00524324" w:rsidRDefault="00524324" w:rsidP="00524324">
      <w:pPr>
        <w:ind w:left="720"/>
        <w:rPr>
          <w:rFonts w:ascii="Arial" w:hAnsi="Arial" w:cs="Arial"/>
          <w:sz w:val="22"/>
          <w:szCs w:val="22"/>
          <w:shd w:val="clear" w:color="auto" w:fill="FEFEFE"/>
        </w:rPr>
      </w:pPr>
    </w:p>
    <w:p w:rsidR="00524324" w:rsidRDefault="00524324" w:rsidP="00524324">
      <w:pPr>
        <w:ind w:left="720"/>
        <w:rPr>
          <w:rFonts w:ascii="Arial" w:hAnsi="Arial" w:cs="Arial"/>
          <w:sz w:val="22"/>
          <w:szCs w:val="22"/>
          <w:shd w:val="clear" w:color="auto" w:fill="FEFEFE"/>
        </w:rPr>
      </w:pPr>
    </w:p>
    <w:p w:rsidR="00524324" w:rsidRDefault="00524324" w:rsidP="00524324">
      <w:pPr>
        <w:ind w:left="720"/>
        <w:rPr>
          <w:rFonts w:ascii="Arial" w:hAnsi="Arial" w:cs="Arial"/>
          <w:sz w:val="22"/>
          <w:szCs w:val="22"/>
          <w:shd w:val="clear" w:color="auto" w:fill="FEFEFE"/>
        </w:rPr>
      </w:pPr>
    </w:p>
    <w:p w:rsidR="00524324" w:rsidRPr="00524324" w:rsidRDefault="00524324" w:rsidP="00524324">
      <w:pPr>
        <w:pStyle w:val="Heading2"/>
        <w:numPr>
          <w:ilvl w:val="0"/>
          <w:numId w:val="18"/>
        </w:numPr>
        <w:rPr>
          <w:shd w:val="clear" w:color="auto" w:fill="FEFEFE"/>
        </w:rPr>
      </w:pPr>
      <w:bookmarkStart w:id="11" w:name="_Toc436006945"/>
      <w:r>
        <w:rPr>
          <w:shd w:val="clear" w:color="auto" w:fill="FEFEFE"/>
        </w:rPr>
        <w:lastRenderedPageBreak/>
        <w:t>New File</w:t>
      </w:r>
      <w:bookmarkEnd w:id="11"/>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rsidR="00524324" w:rsidRPr="00524324" w:rsidRDefault="00524324" w:rsidP="00524324">
      <w:pPr>
        <w:ind w:left="720"/>
        <w:rPr>
          <w:rFonts w:ascii="Arial" w:hAnsi="Arial" w:cs="Arial"/>
          <w:sz w:val="22"/>
          <w:szCs w:val="22"/>
          <w:u w:val="single"/>
          <w:lang w:val="en-GB"/>
        </w:rPr>
      </w:pPr>
    </w:p>
    <w:p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“new file”</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creates new blank file</w:t>
      </w:r>
    </w:p>
    <w:p w:rsidR="00524324" w:rsidRDefault="00524324" w:rsidP="00524324">
      <w:pPr>
        <w:ind w:left="720"/>
        <w:rPr>
          <w:rFonts w:ascii="Arial" w:hAnsi="Arial" w:cs="Arial"/>
          <w:sz w:val="22"/>
          <w:szCs w:val="22"/>
          <w:lang w:val="en-GB"/>
        </w:rPr>
      </w:pPr>
      <w:r w:rsidRPr="00524324">
        <w:rPr>
          <w:rFonts w:ascii="Arial" w:hAnsi="Arial" w:cs="Arial"/>
          <w:sz w:val="22"/>
          <w:szCs w:val="22"/>
          <w:lang w:val="en-GB"/>
        </w:rPr>
        <w:t>3. System displays blank file to user</w:t>
      </w:r>
    </w:p>
    <w:p w:rsidR="00524324" w:rsidRDefault="00524324" w:rsidP="00524324">
      <w:pPr>
        <w:ind w:left="720"/>
        <w:rPr>
          <w:rFonts w:ascii="Arial" w:hAnsi="Arial" w:cs="Arial"/>
          <w:sz w:val="22"/>
          <w:szCs w:val="22"/>
          <w:lang w:val="en-GB"/>
        </w:rPr>
      </w:pPr>
    </w:p>
    <w:p w:rsidR="00524324" w:rsidRPr="00524324" w:rsidRDefault="00524324" w:rsidP="00524324">
      <w:pPr>
        <w:pStyle w:val="Heading2"/>
        <w:numPr>
          <w:ilvl w:val="0"/>
          <w:numId w:val="18"/>
        </w:numPr>
        <w:rPr>
          <w:lang w:val="en-GB"/>
        </w:rPr>
      </w:pPr>
      <w:r>
        <w:rPr>
          <w:lang w:val="en-GB"/>
        </w:rPr>
        <w:t xml:space="preserve"> </w:t>
      </w:r>
      <w:bookmarkStart w:id="12" w:name="_Toc436006946"/>
      <w:r>
        <w:rPr>
          <w:lang w:val="en-GB"/>
        </w:rPr>
        <w:t>File Open</w:t>
      </w:r>
      <w:bookmarkEnd w:id="12"/>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rsidR="00524324" w:rsidRPr="00524324" w:rsidRDefault="00524324" w:rsidP="00524324">
      <w:pPr>
        <w:ind w:left="720"/>
        <w:rPr>
          <w:rFonts w:ascii="Arial" w:hAnsi="Arial" w:cs="Arial"/>
          <w:sz w:val="22"/>
          <w:szCs w:val="22"/>
          <w:u w:val="single"/>
          <w:lang w:val="en-GB"/>
        </w:rPr>
      </w:pPr>
    </w:p>
    <w:p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to open file</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4. User presses “Ok” button</w:t>
      </w:r>
    </w:p>
    <w:p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5. System opens the selected file</w:t>
      </w:r>
    </w:p>
    <w:p w:rsidR="00524324" w:rsidRPr="00524324" w:rsidRDefault="00524324" w:rsidP="00524324">
      <w:pPr>
        <w:pStyle w:val="ListParagraph"/>
        <w:ind w:left="2160"/>
        <w:rPr>
          <w:rFonts w:ascii="Arial" w:hAnsi="Arial" w:cs="Arial"/>
          <w:sz w:val="22"/>
          <w:szCs w:val="22"/>
          <w:lang w:val="en-GB"/>
        </w:rPr>
      </w:pP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rsidR="00524324" w:rsidRPr="00524324" w:rsidRDefault="00524324" w:rsidP="00524324">
      <w:pPr>
        <w:ind w:left="720"/>
        <w:rPr>
          <w:rFonts w:ascii="Arial" w:hAnsi="Arial" w:cs="Arial"/>
          <w:sz w:val="22"/>
          <w:szCs w:val="22"/>
        </w:rPr>
      </w:pPr>
      <w:r w:rsidRPr="00524324">
        <w:rPr>
          <w:rFonts w:ascii="Arial" w:hAnsi="Arial" w:cs="Arial"/>
          <w:sz w:val="22"/>
          <w:szCs w:val="22"/>
        </w:rPr>
        <w:t>5</w:t>
      </w:r>
      <w:r>
        <w:rPr>
          <w:rFonts w:ascii="Arial" w:hAnsi="Arial" w:cs="Arial"/>
          <w:sz w:val="22"/>
          <w:szCs w:val="22"/>
        </w:rPr>
        <w:t>a</w:t>
      </w:r>
      <w:r w:rsidRPr="00524324">
        <w:rPr>
          <w:rFonts w:ascii="Arial" w:hAnsi="Arial" w:cs="Arial"/>
          <w:sz w:val="22"/>
          <w:szCs w:val="22"/>
        </w:rPr>
        <w:t>: It is unable to open selected file (wrong format or file was damaged)</w:t>
      </w:r>
    </w:p>
    <w:p w:rsidR="00524324" w:rsidRPr="00524324" w:rsidRDefault="00524324" w:rsidP="00524324">
      <w:pPr>
        <w:ind w:left="720"/>
        <w:rPr>
          <w:rFonts w:ascii="Arial" w:hAnsi="Arial" w:cs="Arial"/>
          <w:sz w:val="22"/>
          <w:szCs w:val="22"/>
          <w:lang w:val="en-GB"/>
        </w:rPr>
      </w:pPr>
      <w:r>
        <w:rPr>
          <w:rFonts w:ascii="Arial" w:hAnsi="Arial" w:cs="Arial"/>
          <w:sz w:val="22"/>
          <w:szCs w:val="22"/>
          <w:lang w:val="en-GB"/>
        </w:rPr>
        <w:t xml:space="preserve">    5a.1:</w:t>
      </w:r>
      <w:r w:rsidRPr="00524324">
        <w:rPr>
          <w:rFonts w:ascii="Arial" w:hAnsi="Arial" w:cs="Arial"/>
          <w:sz w:val="22"/>
          <w:szCs w:val="22"/>
          <w:lang w:val="en-GB"/>
        </w:rPr>
        <w:t xml:space="preserve"> System displays message that file cannot be opened</w:t>
      </w:r>
    </w:p>
    <w:p w:rsidR="00524324" w:rsidRDefault="00524324" w:rsidP="00524324">
      <w:pPr>
        <w:rPr>
          <w:rFonts w:ascii="Arial" w:hAnsi="Arial" w:cs="Arial"/>
          <w:sz w:val="22"/>
          <w:szCs w:val="22"/>
          <w:lang w:val="en-GB"/>
        </w:rPr>
      </w:pPr>
    </w:p>
    <w:p w:rsidR="00524324" w:rsidRPr="00524324" w:rsidRDefault="00524324" w:rsidP="00524324">
      <w:pPr>
        <w:pStyle w:val="Heading2"/>
        <w:numPr>
          <w:ilvl w:val="0"/>
          <w:numId w:val="18"/>
        </w:numPr>
        <w:rPr>
          <w:lang w:val="en-GB"/>
        </w:rPr>
      </w:pPr>
      <w:r>
        <w:rPr>
          <w:lang w:val="en-GB"/>
        </w:rPr>
        <w:t xml:space="preserve"> </w:t>
      </w:r>
      <w:bookmarkStart w:id="13" w:name="_Toc436006947"/>
      <w:r>
        <w:rPr>
          <w:lang w:val="en-GB"/>
        </w:rPr>
        <w:t>Undo last change</w:t>
      </w:r>
      <w:bookmarkEnd w:id="13"/>
    </w:p>
    <w:p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rsidR="00524324" w:rsidRPr="00524324" w:rsidRDefault="00524324" w:rsidP="00524324">
      <w:pPr>
        <w:ind w:left="720"/>
        <w:rPr>
          <w:rFonts w:ascii="Arial" w:hAnsi="Arial" w:cs="Arial"/>
          <w:sz w:val="22"/>
          <w:szCs w:val="22"/>
          <w:u w:val="single"/>
        </w:rPr>
      </w:pPr>
    </w:p>
    <w:p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rsidR="00524324" w:rsidRPr="00524324" w:rsidRDefault="00524324" w:rsidP="00524324">
      <w:pPr>
        <w:ind w:left="720"/>
        <w:rPr>
          <w:rFonts w:ascii="Arial" w:hAnsi="Arial" w:cs="Arial"/>
          <w:sz w:val="22"/>
          <w:szCs w:val="22"/>
        </w:rPr>
      </w:pPr>
      <w:r w:rsidRPr="00524324">
        <w:rPr>
          <w:rFonts w:ascii="Arial" w:hAnsi="Arial" w:cs="Arial"/>
          <w:sz w:val="22"/>
          <w:szCs w:val="22"/>
        </w:rPr>
        <w:t>1. User clicks on undo button</w:t>
      </w:r>
    </w:p>
    <w:p w:rsidR="00524324" w:rsidRPr="00EA2D50" w:rsidRDefault="00524324" w:rsidP="00EA2D50">
      <w:pPr>
        <w:ind w:left="720"/>
        <w:rPr>
          <w:rFonts w:ascii="Arial" w:hAnsi="Arial" w:cs="Arial"/>
          <w:sz w:val="22"/>
          <w:szCs w:val="22"/>
        </w:rPr>
      </w:pPr>
      <w:r w:rsidRPr="00524324">
        <w:rPr>
          <w:rFonts w:ascii="Arial" w:hAnsi="Arial" w:cs="Arial"/>
          <w:sz w:val="22"/>
          <w:szCs w:val="22"/>
        </w:rPr>
        <w:t>2. System depict the network by one action backwards</w:t>
      </w:r>
    </w:p>
    <w:p w:rsidR="00524324" w:rsidRPr="00524324" w:rsidRDefault="00524324" w:rsidP="00524324">
      <w:pPr>
        <w:rPr>
          <w:rFonts w:ascii="Arial" w:hAnsi="Arial" w:cs="Arial"/>
          <w:sz w:val="22"/>
          <w:szCs w:val="22"/>
        </w:rPr>
      </w:pPr>
    </w:p>
    <w:p w:rsidR="00524324" w:rsidRDefault="00524324" w:rsidP="00D312F6"/>
    <w:p w:rsidR="004F0054" w:rsidRDefault="004F0054" w:rsidP="00D312F6"/>
    <w:p w:rsidR="004F0054" w:rsidRPr="00D312F6" w:rsidRDefault="004F0054" w:rsidP="00D312F6"/>
    <w:p w:rsidR="00076268" w:rsidRDefault="00076268" w:rsidP="00076268">
      <w:pPr>
        <w:pStyle w:val="Heading1"/>
      </w:pPr>
      <w:bookmarkStart w:id="14" w:name="_Toc436006948"/>
      <w:r>
        <w:t>User interface</w:t>
      </w:r>
      <w:bookmarkEnd w:id="14"/>
    </w:p>
    <w:p w:rsidR="00076268" w:rsidRDefault="00076268" w:rsidP="00076268"/>
    <w:p w:rsidR="004F0054" w:rsidRDefault="004F0054" w:rsidP="00076268"/>
    <w:p w:rsidR="004F0054" w:rsidRDefault="004F0054" w:rsidP="00076268"/>
    <w:p w:rsidR="004F0054" w:rsidRDefault="004F0054" w:rsidP="00076268"/>
    <w:p w:rsidR="004F0054" w:rsidRDefault="004F0054" w:rsidP="00076268"/>
    <w:p w:rsidR="004F0054" w:rsidRDefault="004F0054" w:rsidP="00076268"/>
    <w:p w:rsidR="004F0054" w:rsidRDefault="004F0054" w:rsidP="00076268"/>
    <w:p w:rsidR="00076268" w:rsidRDefault="00076268" w:rsidP="00076268">
      <w:pPr>
        <w:pStyle w:val="Heading1"/>
      </w:pPr>
      <w:bookmarkStart w:id="15" w:name="_Toc436006949"/>
      <w:r>
        <w:lastRenderedPageBreak/>
        <w:t>Non-functional requirements</w:t>
      </w:r>
      <w:bookmarkEnd w:id="15"/>
    </w:p>
    <w:p w:rsidR="00282440" w:rsidRPr="00282440" w:rsidRDefault="00282440" w:rsidP="00282440"/>
    <w:p w:rsidR="00282440" w:rsidRPr="0056706D"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Accessibility, Efficiency, Maintainability, Reusability, Usability? </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Everything that you will ever need creating flow diagrams or systems, you can easily navigate to through the toolbox. The toolbox is placed on the left side of the working space. One point for accessibility!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do not want to lose your time drawing lines? “</w:t>
      </w:r>
      <w:proofErr w:type="spellStart"/>
      <w:r w:rsidRPr="0056706D">
        <w:rPr>
          <w:rFonts w:ascii="Arial" w:hAnsi="Arial" w:cs="Arial"/>
          <w:sz w:val="22"/>
          <w:szCs w:val="22"/>
        </w:rPr>
        <w:t>Flowly</w:t>
      </w:r>
      <w:proofErr w:type="spellEnd"/>
      <w:r w:rsidRPr="0056706D">
        <w:rPr>
          <w:rFonts w:ascii="Arial" w:hAnsi="Arial" w:cs="Arial"/>
          <w:sz w:val="22"/>
          <w:szCs w:val="22"/>
        </w:rPr>
        <w:t>” does it for you! Just pick an element from the toolbox and WISELY place it on the grid! One point for efficiency!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You hardly ever can get an error while working with “</w:t>
      </w:r>
      <w:proofErr w:type="spellStart"/>
      <w:r w:rsidRPr="0056706D">
        <w:rPr>
          <w:rFonts w:ascii="Arial" w:hAnsi="Arial" w:cs="Arial"/>
          <w:sz w:val="22"/>
          <w:szCs w:val="22"/>
        </w:rPr>
        <w:t>Flowly</w:t>
      </w:r>
      <w:proofErr w:type="spellEnd"/>
      <w:r w:rsidRPr="0056706D">
        <w:rPr>
          <w:rFonts w:ascii="Arial" w:hAnsi="Arial" w:cs="Arial"/>
          <w:sz w:val="22"/>
          <w:szCs w:val="22"/>
        </w:rPr>
        <w:t>”. Everything on the software is properly set-up! If you get an error the System will not give the possibility for breakdown! One point for maintainability!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Do you know that you can safe and load/open flow systems? Yes you can with “</w:t>
      </w:r>
      <w:proofErr w:type="spellStart"/>
      <w:r w:rsidRPr="0056706D">
        <w:rPr>
          <w:rFonts w:ascii="Arial" w:hAnsi="Arial" w:cs="Arial"/>
          <w:sz w:val="22"/>
          <w:szCs w:val="22"/>
        </w:rPr>
        <w:t>Flowly</w:t>
      </w:r>
      <w:proofErr w:type="spellEnd"/>
      <w:r w:rsidRPr="0056706D">
        <w:rPr>
          <w:rFonts w:ascii="Arial" w:hAnsi="Arial" w:cs="Arial"/>
          <w:sz w:val="22"/>
          <w:szCs w:val="22"/>
        </w:rPr>
        <w:t>”. You can work on your project whenever you want! One point for Reusability!</w:t>
      </w:r>
    </w:p>
    <w:p w:rsidR="00282440" w:rsidRPr="0056706D" w:rsidRDefault="00282440" w:rsidP="00282440">
      <w:pPr>
        <w:pStyle w:val="ListParagraph"/>
        <w:numPr>
          <w:ilvl w:val="0"/>
          <w:numId w:val="5"/>
        </w:numPr>
        <w:spacing w:after="160" w:line="259" w:lineRule="auto"/>
        <w:rPr>
          <w:rFonts w:ascii="Arial" w:hAnsi="Arial" w:cs="Arial"/>
          <w:sz w:val="22"/>
          <w:szCs w:val="22"/>
        </w:rPr>
      </w:pPr>
      <w:r w:rsidRPr="0056706D">
        <w:rPr>
          <w:rFonts w:ascii="Arial" w:hAnsi="Arial" w:cs="Arial"/>
          <w:sz w:val="22"/>
          <w:szCs w:val="22"/>
        </w:rPr>
        <w:t>Summing it all our application is easy to use, it has friendly User Interface, it is error-prone and really efficient to use! One point for usability!</w:t>
      </w:r>
    </w:p>
    <w:p w:rsidR="000938CE" w:rsidRPr="000938CE" w:rsidRDefault="000938CE" w:rsidP="00282440">
      <w:pPr>
        <w:pStyle w:val="ListParagraph"/>
      </w:pPr>
    </w:p>
    <w:sectPr w:rsidR="000938CE" w:rsidRPr="000938CE"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2D0" w:rsidRDefault="002462D0" w:rsidP="00076268">
      <w:r>
        <w:separator/>
      </w:r>
    </w:p>
  </w:endnote>
  <w:endnote w:type="continuationSeparator" w:id="0">
    <w:p w:rsidR="002462D0" w:rsidRDefault="002462D0"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rsidR="00076268" w:rsidRDefault="000762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53DF">
          <w:rPr>
            <w:noProof/>
          </w:rPr>
          <w:t>1</w:t>
        </w:r>
        <w:r>
          <w:rPr>
            <w:noProof/>
          </w:rPr>
          <w:fldChar w:fldCharType="end"/>
        </w:r>
        <w:r>
          <w:t xml:space="preserve"> | </w:t>
        </w:r>
        <w:r>
          <w:rPr>
            <w:color w:val="7F7F7F" w:themeColor="background1" w:themeShade="7F"/>
            <w:spacing w:val="60"/>
          </w:rPr>
          <w:t>Page</w:t>
        </w:r>
      </w:p>
    </w:sdtContent>
  </w:sdt>
  <w:p w:rsidR="00076268" w:rsidRDefault="00076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2D0" w:rsidRDefault="002462D0" w:rsidP="00076268">
      <w:r>
        <w:separator/>
      </w:r>
    </w:p>
  </w:footnote>
  <w:footnote w:type="continuationSeparator" w:id="0">
    <w:p w:rsidR="002462D0" w:rsidRDefault="002462D0"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F1E72F1"/>
    <w:multiLevelType w:val="hybridMultilevel"/>
    <w:tmpl w:val="AF560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5"/>
  </w:num>
  <w:num w:numId="5">
    <w:abstractNumId w:val="8"/>
  </w:num>
  <w:num w:numId="6">
    <w:abstractNumId w:val="6"/>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1"/>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76268"/>
    <w:rsid w:val="000938CE"/>
    <w:rsid w:val="00105007"/>
    <w:rsid w:val="002462D0"/>
    <w:rsid w:val="00261EB6"/>
    <w:rsid w:val="00282440"/>
    <w:rsid w:val="003C05AF"/>
    <w:rsid w:val="004657EE"/>
    <w:rsid w:val="004F0054"/>
    <w:rsid w:val="00524324"/>
    <w:rsid w:val="0056706D"/>
    <w:rsid w:val="00654621"/>
    <w:rsid w:val="009517FA"/>
    <w:rsid w:val="00C253DF"/>
    <w:rsid w:val="00D312F6"/>
    <w:rsid w:val="00DD7A01"/>
    <w:rsid w:val="00E90D7B"/>
    <w:rsid w:val="00EA2D50"/>
    <w:rsid w:val="00FB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533B73"/>
    <w:rsid w:val="00942344"/>
    <w:rsid w:val="00956715"/>
    <w:rsid w:val="009C08E5"/>
    <w:rsid w:val="009E5D56"/>
    <w:rsid w:val="00E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773FF-B132-480C-A8AE-211D7E36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lyubomir dimov</cp:lastModifiedBy>
  <cp:revision>6</cp:revision>
  <dcterms:created xsi:type="dcterms:W3CDTF">2015-11-23T00:51:00Z</dcterms:created>
  <dcterms:modified xsi:type="dcterms:W3CDTF">2015-11-23T00:59:00Z</dcterms:modified>
</cp:coreProperties>
</file>