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Development Session Log</w:t>
      </w:r>
    </w:p>
    <w:p>
      <w:pPr>
        <w:spacing w:after="100"/>
      </w:pPr>
      <w:r>
        <w:rPr>
          <w:i/>
          <w:iCs/>
          <w:sz w:val="22"/>
          <w:szCs w:val="22"/>
        </w:rPr>
        <w:t xml:space="preserve">Supply Chain Simulator (Three.js 3D Web Game): log of the work completed this session; with the gameplay and design decisions I directed.</w:t>
      </w:r>
    </w:p>
    <w:p>
      <w:pPr>
        <w:spacing w:after="300"/>
      </w:pPr>
      <w:r>
        <w:rPr>
          <w:sz w:val="20"/>
          <w:szCs w:val="20"/>
        </w:rPr>
        <w:t xml:space="preserve">Author: Nikola Prusac Manahy. Built with AI assistance (Claude) writing the JavaScript code; the decisions noted below were mine.</w:t>
      </w:r>
    </w:p>
    <w:p>
      <w:pPr>
        <w:pStyle w:val="Heading1"/>
      </w:pPr>
      <w:r>
        <w:t xml:space="preserve">Session 3 — October 21,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sz w:val="20"/>
                <w:szCs w:val="20"/>
              </w:rPr>
              <w:t xml:space="preserve">Session info</w:t>
            </w:r>
          </w:p>
        </w:tc>
        <w:tc>
          <w:tcPr>
            <w:tcW w:type="dxa" w:w="66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Wednesday, 21 October 2026</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Stack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Vite 8 + vanilla JavaScript, Three.js, Chart.js, Node.js 24, VS Code; Kenney City Kit (Industrial) and Car Kit (CC0)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Repository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github.com/NikolaPrusacManahy/SUPPLY_CHAIN_SIMULATOR (branch main)</w:t>
            </w:r>
          </w:p>
        </w:tc>
      </w:tr>
    </w:tbl>
    <w:p>
      <w:pPr>
        <w:spacing w:after="120" w:before="200"/>
      </w:pPr>
      <w:r>
        <w:rPr>
          <w:b/>
          <w:bCs/>
        </w:rPr>
        <w:t xml:space="preserve">Summary</w:t>
      </w:r>
    </w:p>
    <w:p>
      <w:pPr>
        <w:spacing w:after="120"/>
      </w:pPr>
      <w:r>
        <w:t xml:space="preserve">Made the supply chain behave like a real one. Trucks now load before they leave, goods only arrive when the truck reaches the building, and the factory and warehouse start empty, so every unit has to travel all the way from the supplier. The map was spread out so long routes make the truck choice matter. Things can now go wrong: the supplier can be damaged, a truck type can be out of service, and the factory can break down, with a choice between paying for a fast repair or waiting. Broken buildings are marked with a blinking flame and listed in an alerts panel. The economy was rebalanced for the empty start.</w:t>
      </w:r>
    </w:p>
    <w:p>
      <w:pPr>
        <w:pStyle w:val="Heading2"/>
      </w:pPr>
      <w:r>
        <w:t xml:space="preserve">What was added</w:t>
      </w:r>
    </w:p>
    <w:p>
      <w:pPr>
        <w:pStyle w:val="ListParagraph"/>
        <w:numPr>
          <w:ilvl w:val="0"/>
          <w:numId w:val="2"/>
        </w:numPr>
        <w:spacing w:after="60"/>
      </w:pPr>
      <w:r>
        <w:rPr>
          <w:b/>
          <w:bCs/>
        </w:rPr>
        <w:t xml:space="preserve">Truck loading time:</w:t>
      </w:r>
      <w:r>
        <w:t xml:space="preserve"> trucks now park at the depot while they are loaded before driving off (Van about a quarter of a day, Box truck half a day, Lorry a full day).</w:t>
      </w:r>
    </w:p>
    <w:p>
      <w:pPr>
        <w:pStyle w:val="ListParagraph"/>
        <w:numPr>
          <w:ilvl w:val="0"/>
          <w:numId w:val="2"/>
        </w:numPr>
        <w:spacing w:after="60"/>
      </w:pPr>
      <w:r>
        <w:rPr>
          <w:b/>
          <w:bCs/>
        </w:rPr>
        <w:t xml:space="preserve">Goods arrive with the truck:</w:t>
      </w:r>
      <w:r>
        <w:t xml:space="preserve"> stock is added at the moment each truck reaches the building, with a pop-up over it: green "+40" for a delivery, orange "+60 raw" when raw material reaches the factory and blue "+60 made" when production finishes one day later.</w:t>
      </w:r>
    </w:p>
    <w:p>
      <w:pPr>
        <w:pStyle w:val="ListParagraph"/>
        <w:numPr>
          <w:ilvl w:val="0"/>
          <w:numId w:val="2"/>
        </w:numPr>
        <w:spacing w:after="60"/>
      </w:pPr>
      <w:r>
        <w:rPr>
          <w:b/>
          <w:bCs/>
        </w:rPr>
        <w:t xml:space="preserve">Convoys leave one after another:</w:t>
      </w:r>
      <w:r>
        <w:t xml:space="preserve"> when an order needs several trucks, they leave the depot one by one, so each truck has its own departure and arrival time.</w:t>
      </w:r>
    </w:p>
    <w:p>
      <w:pPr>
        <w:pStyle w:val="ListParagraph"/>
        <w:numPr>
          <w:ilvl w:val="0"/>
          <w:numId w:val="2"/>
        </w:numPr>
        <w:spacing w:after="60"/>
      </w:pPr>
      <w:r>
        <w:rPr>
          <w:b/>
          <w:bCs/>
        </w:rPr>
        <w:t xml:space="preserve">A real supply chain:</w:t>
      </w:r>
      <w:r>
        <w:t xml:space="preserve"> the factory and warehouse start empty and every unit comes from the supplier. The supplier produces up to 60 units a day, the factory only produces once raw material has arrived, and the warehouse only receives goods when the factory's trucks reach it. Shops start with about 3 days of stock.</w:t>
      </w:r>
    </w:p>
    <w:p>
      <w:pPr>
        <w:pStyle w:val="ListParagraph"/>
        <w:numPr>
          <w:ilvl w:val="0"/>
          <w:numId w:val="2"/>
        </w:numPr>
        <w:spacing w:after="60"/>
      </w:pPr>
      <w:r>
        <w:rPr>
          <w:b/>
          <w:bCs/>
        </w:rPr>
        <w:t xml:space="preserve">A more spread-out map:</w:t>
      </w:r>
      <w:r>
        <w:t xml:space="preserve"> the supplier and factory moved far to the west. It is now 180 km from supplier to factory and 345 km from factory to warehouse, so a van reaches the warehouse in 2 days, a box truck in 4 and a lorry in 7.</w:t>
      </w:r>
    </w:p>
    <w:p>
      <w:pPr>
        <w:pStyle w:val="ListParagraph"/>
        <w:numPr>
          <w:ilvl w:val="0"/>
          <w:numId w:val="2"/>
        </w:numPr>
        <w:spacing w:after="60"/>
      </w:pPr>
      <w:r>
        <w:rPr>
          <w:b/>
          <w:bCs/>
        </w:rPr>
        <w:t xml:space="preserve">Incidents:</w:t>
      </w:r>
      <w:r>
        <w:t xml:space="preserve"> two of each per game, generated from the game seed. The supplier can be damaged for 1 to 3 days and ships nothing. A truck type can be out of service for 2 to 4 days, and goods on routes using it wait at the depot until it is back or the player switches the route to another truck type. The factory can break down and stop production.</w:t>
      </w:r>
    </w:p>
    <w:p>
      <w:pPr>
        <w:pStyle w:val="ListParagraph"/>
        <w:numPr>
          <w:ilvl w:val="0"/>
          <w:numId w:val="2"/>
        </w:numPr>
        <w:spacing w:after="60"/>
      </w:pPr>
      <w:r>
        <w:rPr>
          <w:b/>
          <w:bCs/>
        </w:rPr>
        <w:t xml:space="preserve">Factory repair choice:</w:t>
      </w:r>
      <w:r>
        <w:t xml:space="preserve"> a breakdown pauses the game and opens the factory panel. The player pays €800 to have it repaired in 1 day, or waits 5 days for free.</w:t>
      </w:r>
    </w:p>
    <w:p>
      <w:pPr>
        <w:pStyle w:val="ListParagraph"/>
        <w:numPr>
          <w:ilvl w:val="0"/>
          <w:numId w:val="2"/>
        </w:numPr>
        <w:spacing w:after="60"/>
      </w:pPr>
      <w:r>
        <w:rPr>
          <w:b/>
          <w:bCs/>
        </w:rPr>
        <w:t xml:space="preserve">Warnings:</w:t>
      </w:r>
      <w:r>
        <w:t xml:space="preserve"> a blinking 🔥 above a broken supplier or factory, a list of active problems in the top-left corner (click to jump to the building, with the repair button on the factory alert), a status box in the building panel and an "Out of service" mark on truck types that cannot be used.</w:t>
      </w:r>
    </w:p>
    <w:p>
      <w:pPr>
        <w:pStyle w:val="ListParagraph"/>
        <w:numPr>
          <w:ilvl w:val="0"/>
          <w:numId w:val="2"/>
        </w:numPr>
        <w:spacing w:after="60"/>
      </w:pPr>
      <w:r>
        <w:rPr>
          <w:b/>
          <w:bCs/>
        </w:rPr>
        <w:t xml:space="preserve">Clearer building numbers:</w:t>
      </w:r>
      <w:r>
        <w:t xml:space="preserve"> labels and panels count goods as still in the building until their truck drives off, the factory label shows what is in production ("Factory · 60 · making 60"), and the panel lists trucks as loading or on the road with their arrival day.</w:t>
      </w:r>
    </w:p>
    <w:p>
      <w:pPr>
        <w:pStyle w:val="ListParagraph"/>
        <w:numPr>
          <w:ilvl w:val="0"/>
          <w:numId w:val="2"/>
        </w:numPr>
        <w:spacing w:after="60"/>
      </w:pPr>
      <w:r>
        <w:rPr>
          <w:b/>
          <w:bCs/>
        </w:rPr>
        <w:t xml:space="preserve">Replay a game:</w:t>
      </w:r>
      <w:r>
        <w:t xml:space="preserve"> adding ?seed= and a number to the address (for example ?seed=1) replays the same game, with the same demand and the same incidents.</w:t>
      </w:r>
    </w:p>
    <w:p>
      <w:pPr>
        <w:pStyle w:val="ListParagraph"/>
        <w:numPr>
          <w:ilvl w:val="0"/>
          <w:numId w:val="2"/>
        </w:numPr>
        <w:spacing w:after="60"/>
      </w:pPr>
      <w:r>
        <w:rPr>
          <w:b/>
          <w:bCs/>
        </w:rPr>
        <w:t xml:space="preserve">New economy:</w:t>
      </w:r>
      <w:r>
        <w:t xml:space="preserve"> €12,000 starting cash and a €30 sale price, to pay for the start-up period while the empty chain fills.</w:t>
      </w:r>
    </w:p>
    <w:p>
      <w:pPr>
        <w:pStyle w:val="ListParagraph"/>
        <w:numPr>
          <w:ilvl w:val="0"/>
          <w:numId w:val="2"/>
        </w:numPr>
        <w:spacing w:after="60"/>
      </w:pPr>
      <w:r>
        <w:rPr>
          <w:b/>
          <w:bCs/>
        </w:rPr>
        <w:t xml:space="preserve">Tested and checked:</w:t>
      </w:r>
      <w:r>
        <w:t xml:space="preserve"> over three seeds, the default setup (forecast ordering, lorries to the warehouse) ends between a small loss and about €4k profit, while full-truck ordering with box trucks or vans makes about €11k to €14k profit. Cash never drops below zero on the default setup.</w:t>
      </w:r>
    </w:p>
    <w:p>
      <w:pPr>
        <w:pStyle w:val="Heading2"/>
      </w:pPr>
      <w:r>
        <w:t xml:space="preserve">My decisions</w:t>
      </w:r>
    </w:p>
    <w:p>
      <w:pPr>
        <w:pStyle w:val="ListParagraph"/>
        <w:numPr>
          <w:ilvl w:val="0"/>
          <w:numId w:val="2"/>
        </w:numPr>
        <w:spacing w:after="60"/>
      </w:pPr>
      <w:r>
        <w:t xml:space="preserve">Asked for real waiting time for truck deliveries, instead of trucks driving off the moment goods were ordered.</w:t>
      </w:r>
    </w:p>
    <w:p>
      <w:pPr>
        <w:pStyle w:val="ListParagraph"/>
        <w:numPr>
          <w:ilvl w:val="0"/>
          <w:numId w:val="2"/>
        </w:numPr>
        <w:spacing w:after="60"/>
      </w:pPr>
      <w:r>
        <w:t xml:space="preserve">Designed the chain dependency: the supplier's trucks must reach the factory before it can produce, and the warehouse must wait for the factory's trucks before it gets any goods.</w:t>
      </w:r>
    </w:p>
    <w:p>
      <w:pPr>
        <w:pStyle w:val="ListParagraph"/>
        <w:numPr>
          <w:ilvl w:val="0"/>
          <w:numId w:val="2"/>
        </w:numPr>
        <w:spacing w:after="60"/>
      </w:pPr>
      <w:r>
        <w:t xml:space="preserve">Designed the incidents: supplier damage repaired in 1 to 3 days, a truck type out of service for a few days, and factory breakdowns that are repaired in 1 day if paid or 5 days if not.</w:t>
      </w:r>
    </w:p>
    <w:p>
      <w:pPr>
        <w:pStyle w:val="ListParagraph"/>
        <w:numPr>
          <w:ilvl w:val="0"/>
          <w:numId w:val="2"/>
        </w:numPr>
        <w:spacing w:after="60"/>
      </w:pPr>
      <w:r>
        <w:t xml:space="preserve">Asked for a blinking flame emoji above the supplier or factory when they have a problem.</w:t>
      </w:r>
    </w:p>
    <w:p>
      <w:pPr>
        <w:pStyle w:val="ListParagraph"/>
        <w:numPr>
          <w:ilvl w:val="0"/>
          <w:numId w:val="2"/>
        </w:numPr>
        <w:spacing w:after="60"/>
      </w:pPr>
      <w:r>
        <w:t xml:space="preserve">Asked for trucks to actually reach their destination before their goods are added.</w:t>
      </w:r>
    </w:p>
    <w:p>
      <w:pPr>
        <w:pStyle w:val="ListParagraph"/>
        <w:numPr>
          <w:ilvl w:val="0"/>
          <w:numId w:val="2"/>
        </w:numPr>
        <w:spacing w:after="60"/>
      </w:pPr>
      <w:r>
        <w:t xml:space="preserve">Asked for a more spread-out map with longer distances between the supplier, factory and warehouse, so waiting times and truck types matter more.</w:t>
      </w:r>
    </w:p>
    <w:p>
      <w:pPr>
        <w:pStyle w:val="ListParagraph"/>
        <w:numPr>
          <w:ilvl w:val="0"/>
          <w:numId w:val="2"/>
        </w:numPr>
        <w:spacing w:after="60"/>
      </w:pPr>
      <w:r>
        <w:t xml:space="preserve">Decided that every building starts at 0, with the supplier supplying everything, and that shops start with a small amount of stock.</w:t>
      </w:r>
    </w:p>
    <w:p>
      <w:pPr>
        <w:pStyle w:val="Heading2"/>
      </w:pPr>
      <w:r>
        <w:t xml:space="preserve">Technical design decisions</w:t>
      </w:r>
    </w:p>
    <w:p>
      <w:pPr>
        <w:pStyle w:val="ListParagraph"/>
        <w:numPr>
          <w:ilvl w:val="0"/>
          <w:numId w:val="2"/>
        </w:numPr>
        <w:spacing w:after="60"/>
      </w:pPr>
      <w:r>
        <w:rPr>
          <w:b/>
          <w:bCs/>
        </w:rPr>
        <w:t xml:space="preserve">Incidents use their own random number stream:</w:t>
      </w:r>
      <w:r>
        <w:t xml:space="preserve"> they come from the game seed but are separate from customer demand, so the player's choices (paying for repairs, switching trucks) never change a seed's demand.</w:t>
      </w:r>
    </w:p>
    <w:p>
      <w:pPr>
        <w:pStyle w:val="ListParagraph"/>
        <w:numPr>
          <w:ilvl w:val="0"/>
          <w:numId w:val="2"/>
        </w:numPr>
        <w:spacing w:after="60"/>
      </w:pPr>
      <w:r>
        <w:rPr>
          <w:b/>
          <w:bCs/>
        </w:rPr>
        <w:t xml:space="preserve">Truck outages hold goods instead of losing them:</w:t>
      </w:r>
      <w:r>
        <w:t xml:space="preserve"> the goods wait at the depot, which turns the outage into a decision between waiting and paying for a different truck type.</w:t>
      </w:r>
    </w:p>
    <w:p>
      <w:pPr>
        <w:pStyle w:val="ListParagraph"/>
        <w:numPr>
          <w:ilvl w:val="0"/>
          <w:numId w:val="2"/>
        </w:numPr>
        <w:spacing w:after="60"/>
      </w:pPr>
      <w:r>
        <w:rPr>
          <w:b/>
          <w:bCs/>
        </w:rPr>
        <w:t xml:space="preserve">Arrivals are checked every frame:</w:t>
      </w:r>
      <w:r>
        <w:t xml:space="preserve"> the game still makes its decisions once a day (sales, orders, shipping), but deliveries are checked every frame, so stock changes exactly when a truck arrives.</w:t>
      </w:r>
    </w:p>
    <w:p>
      <w:pPr>
        <w:pStyle w:val="ListParagraph"/>
        <w:numPr>
          <w:ilvl w:val="0"/>
          <w:numId w:val="2"/>
        </w:numPr>
        <w:spacing w:after="60"/>
      </w:pPr>
      <w:r>
        <w:rPr>
          <w:b/>
          <w:bCs/>
        </w:rPr>
        <w:t xml:space="preserve">One loading bay per depot:</w:t>
      </w:r>
      <w:r>
        <w:t xml:space="preserve"> trucks of a convoy leave a fixed distance apart, so big convoys of slow lorries take longer to deliver everything.</w:t>
      </w:r>
    </w:p>
    <w:p>
      <w:pPr>
        <w:pStyle w:val="ListParagraph"/>
        <w:numPr>
          <w:ilvl w:val="0"/>
          <w:numId w:val="2"/>
        </w:numPr>
        <w:spacing w:after="60"/>
      </w:pPr>
      <w:r>
        <w:rPr>
          <w:b/>
          <w:bCs/>
        </w:rPr>
        <w:t xml:space="preserve">Displayed stock follows the trucks:</w:t>
      </w:r>
      <w:r>
        <w:t xml:space="preserve"> goods are reserved when an order is packed, but they are shown as still in the building until their truck leaves.</w:t>
      </w:r>
    </w:p>
    <w:p>
      <w:pPr>
        <w:pStyle w:val="ListParagraph"/>
        <w:numPr>
          <w:ilvl w:val="0"/>
          <w:numId w:val="2"/>
        </w:numPr>
        <w:spacing w:after="60"/>
      </w:pPr>
      <w:r>
        <w:rPr>
          <w:b/>
          <w:bCs/>
        </w:rPr>
        <w:t xml:space="preserve">Forecasts ignore one-off orders above 3 times normal demand,</w:t>
      </w:r>
      <w:r>
        <w:t xml:space="preserve"> the way a manager would treat an outlier. Without this, the large orders on day 1, while every building filled up, snowballed into huge orders up the chain.</w:t>
      </w:r>
    </w:p>
    <w:p>
      <w:pPr>
        <w:pStyle w:val="ListParagraph"/>
        <w:numPr>
          <w:ilvl w:val="0"/>
          <w:numId w:val="2"/>
        </w:numPr>
        <w:spacing w:after="60"/>
      </w:pPr>
      <w:r>
        <w:rPr>
          <w:b/>
          <w:bCs/>
        </w:rPr>
        <w:t xml:space="preserve">The game pauses on a factory breakdown,</w:t>
      </w:r>
      <w:r>
        <w:t xml:space="preserve"> because it needs a decision from the player. Other incidents only show an alert.</w:t>
      </w:r>
    </w:p>
    <w:p>
      <w:pPr>
        <w:pStyle w:val="ListParagraph"/>
        <w:numPr>
          <w:ilvl w:val="0"/>
          <w:numId w:val="2"/>
        </w:numPr>
        <w:spacing w:after="60"/>
      </w:pPr>
      <w:r>
        <w:rPr>
          <w:b/>
          <w:bCs/>
        </w:rPr>
        <w:t xml:space="preserve">The repair costs €800:</w:t>
      </w:r>
      <w:r>
        <w:t xml:space="preserve"> it started at €1,200, but testing showed paying was almost never worth it. At €800 it pays off when the factory is low on stock, so it is a real decision.</w:t>
      </w:r>
    </w:p>
    <w:p>
      <w:pPr>
        <w:pStyle w:val="Heading2"/>
      </w:pPr>
      <w:r>
        <w:t xml:space="preserve">Errors and how they were fixed</w:t>
      </w:r>
    </w:p>
    <w:p>
      <w:pPr>
        <w:spacing w:after="120"/>
      </w:pPr>
      <w:r>
        <w:t xml:space="preserve">5 problems came up this session. Each one is listed with what was seen, what caused it and how it was fixed.</w:t>
      </w:r>
    </w:p>
    <w:p>
      <w:pPr>
        <w:pStyle w:val="Heading3"/>
      </w:pPr>
      <w:r>
        <w:t xml:space="preserve">Error 1: Flame shown in the corner of the screen</w:t>
      </w:r>
    </w:p>
    <w:p>
      <w:pPr>
        <w:spacing w:after="60"/>
      </w:pPr>
      <w:r>
        <w:rPr>
          <w:b/>
          <w:bCs/>
        </w:rPr>
        <w:t xml:space="preserve">Error: </w:t>
      </w:r>
      <w:r>
        <w:t xml:space="preserve">The blinking 🔥 appeared in the top-left corner of the map instead of above the factory.</w:t>
      </w:r>
    </w:p>
    <w:p>
      <w:pPr>
        <w:spacing w:after="60"/>
      </w:pPr>
      <w:r>
        <w:rPr>
          <w:b/>
          <w:bCs/>
        </w:rPr>
        <w:t xml:space="preserve">Cause: </w:t>
      </w:r>
      <w:r>
        <w:t xml:space="preserve">The CSS animation that makes it blink changes the element's transform, which replaced the transform three.js uses to place the label in 3D.</w:t>
      </w:r>
    </w:p>
    <w:p>
      <w:pPr>
        <w:spacing w:after="160"/>
      </w:pPr>
      <w:r>
        <w:rPr>
          <w:b/>
          <w:bCs/>
          <w:color w:val="2E7D32"/>
        </w:rPr>
        <w:t xml:space="preserve">Fix: </w:t>
      </w:r>
      <w:r>
        <w:t xml:space="preserve">Three.js now moves an outer element and only an inner element blinks.</w:t>
      </w:r>
    </w:p>
    <w:p>
      <w:pPr>
        <w:pStyle w:val="Heading3"/>
      </w:pPr>
      <w:r>
        <w:t xml:space="preserve">Error 2: Wrong plural</w:t>
      </w:r>
    </w:p>
    <w:p>
      <w:pPr>
        <w:spacing w:after="60"/>
      </w:pPr>
      <w:r>
        <w:rPr>
          <w:b/>
          <w:bCs/>
        </w:rPr>
        <w:t xml:space="preserve">Error: </w:t>
      </w:r>
      <w:r>
        <w:t xml:space="preserve">The alert read "Lorrys out of service".</w:t>
      </w:r>
    </w:p>
    <w:p>
      <w:pPr>
        <w:spacing w:after="60"/>
      </w:pPr>
      <w:r>
        <w:rPr>
          <w:b/>
          <w:bCs/>
        </w:rPr>
        <w:t xml:space="preserve">Cause: </w:t>
      </w:r>
      <w:r>
        <w:t xml:space="preserve">The text added an "s" to the truck name.</w:t>
      </w:r>
    </w:p>
    <w:p>
      <w:pPr>
        <w:spacing w:after="160"/>
      </w:pPr>
      <w:r>
        <w:rPr>
          <w:b/>
          <w:bCs/>
          <w:color w:val="2E7D32"/>
        </w:rPr>
        <w:t xml:space="preserve">Fix: </w:t>
      </w:r>
      <w:r>
        <w:t xml:space="preserve">Each truck type now has its own plural name (Vans, Box trucks, Lorries).</w:t>
      </w:r>
    </w:p>
    <w:p>
      <w:pPr>
        <w:pStyle w:val="Heading3"/>
      </w:pPr>
      <w:r>
        <w:t xml:space="preserve">Error 3: Goods added before the trucks arrived</w:t>
      </w:r>
    </w:p>
    <w:p>
      <w:pPr>
        <w:spacing w:after="60"/>
      </w:pPr>
      <w:r>
        <w:rPr>
          <w:b/>
          <w:bCs/>
        </w:rPr>
        <w:t xml:space="preserve">Error: </w:t>
      </w:r>
      <w:r>
        <w:t xml:space="preserve">Building numbers went up while some trucks of a convoy were still visibly driving on the road.</w:t>
      </w:r>
    </w:p>
    <w:p>
      <w:pPr>
        <w:spacing w:after="60"/>
      </w:pPr>
      <w:r>
        <w:rPr>
          <w:b/>
          <w:bCs/>
        </w:rPr>
        <w:t xml:space="preserve">Cause: </w:t>
      </w:r>
      <w:r>
        <w:t xml:space="preserve">Goods were only added at the start of the next day, and trucks in a convoy were drawn spaced out behind the first one, so the last trucks had not reached the building yet.</w:t>
      </w:r>
    </w:p>
    <w:p>
      <w:pPr>
        <w:spacing w:after="160"/>
      </w:pPr>
      <w:r>
        <w:rPr>
          <w:b/>
          <w:bCs/>
          <w:color w:val="2E7D32"/>
        </w:rPr>
        <w:t xml:space="preserve">Fix: </w:t>
      </w:r>
      <w:r>
        <w:t xml:space="preserve">Each truck now has its own departure and arrival time, and its goods are added on the frame it arrives.</w:t>
      </w:r>
    </w:p>
    <w:p>
      <w:pPr>
        <w:pStyle w:val="Heading3"/>
      </w:pPr>
      <w:r>
        <w:t xml:space="preserve">Error 4: Stock dropped before trucks left</w:t>
      </w:r>
    </w:p>
    <w:p>
      <w:pPr>
        <w:spacing w:after="60"/>
      </w:pPr>
      <w:r>
        <w:rPr>
          <w:b/>
          <w:bCs/>
        </w:rPr>
        <w:t xml:space="preserve">Error: </w:t>
      </w:r>
      <w:r>
        <w:t xml:space="preserve">A building's number dropped as soon as an order was packed, while its trucks were still loading at the depot.</w:t>
      </w:r>
    </w:p>
    <w:p>
      <w:pPr>
        <w:spacing w:after="60"/>
      </w:pPr>
      <w:r>
        <w:rPr>
          <w:b/>
          <w:bCs/>
        </w:rPr>
        <w:t xml:space="preserve">Cause: </w:t>
      </w:r>
      <w:r>
        <w:t xml:space="preserve">Goods were taken out of stock when they were packed, not when the truck drove off.</w:t>
      </w:r>
    </w:p>
    <w:p>
      <w:pPr>
        <w:spacing w:after="160"/>
      </w:pPr>
      <w:r>
        <w:rPr>
          <w:b/>
          <w:bCs/>
          <w:color w:val="2E7D32"/>
        </w:rPr>
        <w:t xml:space="preserve">Fix: </w:t>
      </w:r>
      <w:r>
        <w:t xml:space="preserve">Buildings now show goods as still there until their truck leaves, and the factory label also shows what is in production.</w:t>
      </w:r>
    </w:p>
    <w:p>
      <w:pPr>
        <w:pStyle w:val="Heading3"/>
      </w:pPr>
      <w:r>
        <w:t xml:space="preserve">Error 5: Debt at the start of the game</w:t>
      </w:r>
    </w:p>
    <w:p>
      <w:pPr>
        <w:spacing w:after="60"/>
      </w:pPr>
      <w:r>
        <w:rPr>
          <w:b/>
          <w:bCs/>
        </w:rPr>
        <w:t xml:space="preserve">Error: </w:t>
      </w:r>
      <w:r>
        <w:t xml:space="preserve">With the factory and warehouse starting empty, cash fell to about −€12,000 on the default settings.</w:t>
      </w:r>
    </w:p>
    <w:p>
      <w:pPr>
        <w:spacing w:after="60"/>
      </w:pPr>
      <w:r>
        <w:rPr>
          <w:b/>
          <w:bCs/>
        </w:rPr>
        <w:t xml:space="preserve">Cause: </w:t>
      </w:r>
      <w:r>
        <w:t xml:space="preserve">The large orders on day 1 were treated as normal demand, so the forecast at each building jumped and the factory ordered about 1,600 units.</w:t>
      </w:r>
    </w:p>
    <w:p>
      <w:pPr>
        <w:spacing w:after="160"/>
      </w:pPr>
      <w:r>
        <w:rPr>
          <w:b/>
          <w:bCs/>
          <w:color w:val="2E7D32"/>
        </w:rPr>
        <w:t xml:space="preserve">Fix: </w:t>
      </w:r>
      <w:r>
        <w:t xml:space="preserve">Forecasts now ignore one-off orders above 3 times normal demand, and the economy was rebalanced (€12,000 starting cash, €30 sale price).</w:t>
      </w:r>
    </w:p>
    <w:p>
      <w:pPr>
        <w:pStyle w:val="Heading2"/>
      </w:pPr>
      <w:r>
        <w:t xml:space="preserve">Commits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7226"/>
      </w:tblGrid>
      <w:tr>
        <w:trPr>
          <w:tblHeader/>
        </w:trPr>
        <w:tc>
          <w:tcPr>
            <w:tcW w:type="dxa" w:w="5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sz w:val="20"/>
                <w:szCs w:val="20"/>
              </w:rPr>
              <w:t xml:space="preserve">#</w:t>
            </w:r>
          </w:p>
        </w:tc>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sz w:val="20"/>
                <w:szCs w:val="20"/>
              </w:rPr>
              <w:t xml:space="preserve">Hash</w:t>
            </w:r>
          </w:p>
        </w:tc>
        <w:tc>
          <w:tcPr>
            <w:tcW w:type="dxa" w:w="72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sz w:val="20"/>
                <w:szCs w:val="20"/>
              </w:rPr>
              <w:t xml:space="preserve">Commit message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[hash]</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feat(sim): truck loading times, supplier capacity and incidents with factory repairs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[hash]</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feat(ui): incident alerts, blinking flame markers and repair choice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[hash]</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feat: goods arrive with the truck, convoys load one by one, spread-out map</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[hash]</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fix: start factory and warehouse empty, sync building stock with truck departures, rebalance economy</w:t>
            </w:r>
          </w:p>
        </w:tc>
      </w:tr>
    </w:tbl>
    <w:p>
      <w:pPr>
        <w:spacing w:after="120" w:before="200"/>
      </w:pPr>
      <w:r>
        <w:rPr>
          <w:b/>
          <w:bCs/>
        </w:rPr>
        <w:t xml:space="preserve">Git and GitHub</w:t>
      </w:r>
    </w:p>
    <w:p>
      <w:pPr>
        <w:pStyle w:val="ListParagraph"/>
        <w:numPr>
          <w:ilvl w:val="0"/>
          <w:numId w:val="2"/>
        </w:numPr>
        <w:spacing w:after="60"/>
      </w:pPr>
      <w:r>
        <w:rPr>
          <w:b/>
          <w:bCs/>
        </w:rPr>
        <w:t xml:space="preserve">Repository:</w:t>
      </w:r>
      <w:r>
        <w:t xml:space="preserve"> NikolaPrusacManahy/SUPPLY_CHAIN_SIMULATOR on GitHub, working on the main branch.</w:t>
      </w:r>
    </w:p>
    <w:p>
      <w:pPr>
        <w:pStyle w:val="ListParagraph"/>
        <w:numPr>
          <w:ilvl w:val="0"/>
          <w:numId w:val="2"/>
        </w:numPr>
        <w:spacing w:after="60"/>
      </w:pPr>
      <w:r>
        <w:rPr>
          <w:b/>
          <w:bCs/>
        </w:rPr>
        <w:t xml:space="preserve">Commit style:</w:t>
      </w:r>
      <w:r>
        <w:t xml:space="preserve"> Conventional Commits (feat, fix, with a scope such as sim or ui).</w:t>
      </w:r>
    </w:p>
    <w:p>
      <w:pPr>
        <w:pStyle w:val="ListParagraph"/>
        <w:numPr>
          <w:ilvl w:val="0"/>
          <w:numId w:val="2"/>
        </w:numPr>
        <w:spacing w:after="60"/>
      </w:pPr>
      <w:r>
        <w:rPr>
          <w:b/>
          <w:bCs/>
        </w:rPr>
        <w:t xml:space="preserve">Split commits:</w:t>
      </w:r>
      <w:r>
        <w:t xml:space="preserve"> the simulation changes for incidents were committed separately from the alerts and markers that display them.</w:t>
      </w:r>
    </w:p>
    <w:p>
      <w:pPr>
        <w:pStyle w:val="Heading2"/>
      </w:pPr>
      <w:r>
        <w:t xml:space="preserve">Next session</w:t>
      </w:r>
    </w:p>
    <w:p>
      <w:pPr>
        <w:pStyle w:val="ListParagraph"/>
        <w:numPr>
          <w:ilvl w:val="0"/>
          <w:numId w:val="2"/>
        </w:numPr>
        <w:spacing w:after="60"/>
      </w:pPr>
      <w:r>
        <w:t xml:space="preserve">Win and lose: bankruptcy when cash drops below zero, and a 1–3 star results screen tuned to the new economy.</w:t>
      </w:r>
    </w:p>
    <w:p>
      <w:pPr>
        <w:pStyle w:val="ListParagraph"/>
        <w:numPr>
          <w:ilvl w:val="0"/>
          <w:numId w:val="2"/>
        </w:numPr>
        <w:spacing w:after="60"/>
      </w:pPr>
      <w:r>
        <w:t xml:space="preserve">First upgrades, starting with storage capacity.</w:t>
      </w:r>
    </w:p>
    <w:p>
      <w:pPr>
        <w:pStyle w:val="ListParagraph"/>
        <w:numPr>
          <w:ilvl w:val="0"/>
          <w:numId w:val="2"/>
        </w:numPr>
        <w:spacing w:after="60"/>
      </w:pPr>
      <w:r>
        <w:t xml:space="preserve">Levels from the design document.</w:t>
      </w:r>
    </w:p>
    <w:p>
      <w:pPr>
        <w:pStyle w:val="ListParagraph"/>
        <w:numPr>
          <w:ilvl w:val="0"/>
          <w:numId w:val="2"/>
        </w:numPr>
        <w:spacing w:after="60"/>
      </w:pPr>
      <w:r>
        <w:t xml:space="preserve">Update the README with the new economy, truck loading times and incidents.</w:t>
      </w:r>
    </w:p>
    <w:p>
      <w:pPr>
        <w:pStyle w:val="Heading2"/>
      </w:pPr>
      <w:r>
        <w:t xml:space="preserve">Notes</w:t>
      </w:r>
    </w:p>
    <w:p>
      <w:pPr>
        <w:spacing w:after="120"/>
      </w:pPr>
      <w:r>
        <w:t xml:space="preserve">Commit hashes are from the project's GitHub history (git log --oneline). Throughout, the rules were: keep the simulation separate from the graphics, test each step in the browser before committing, and log every error as it happens.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Supply Chain Simulator — Development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color w:val="000000"/>
      <w:sz w:val="52"/>
      <w:szCs w:val="52"/>
    </w:rPr>
  </w:style>
  <w:style w:type="paragraph" w:styleId="Heading1">
    <w:name w:val="Heading 1"/>
    <w:basedOn w:val="Normal"/>
    <w:next w:val="Normal"/>
    <w:qFormat/>
    <w:pPr>
      <w:pBdr>
        <w:bottom w:val="single" w:color="BFBFBF" w:sz="4" w:space="4"/>
      </w:pBdr>
      <w:spacing w:after="160" w:before="240"/>
      <w:outlineLvl w:val="0"/>
    </w:pPr>
    <w:rPr>
      <w:rFonts w:ascii="Arial" w:cs="Arial" w:eastAsia="Arial" w:hAnsi="Arial"/>
      <w:color w:val="2E74B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2026-10-21T19:16:12.399Z</dcterms:created>
  <dcterms:modified xsi:type="dcterms:W3CDTF">2026-10-21T19:16:12.401Z</dcterms:modified>
</cp:coreProperties>
</file>

<file path=docProps/custom.xml><?xml version="1.0" encoding="utf-8"?>
<Properties xmlns="http://schemas.openxmlformats.org/officeDocument/2006/custom-properties" xmlns:vt="http://schemas.openxmlformats.org/officeDocument/2006/docPropsVTypes"/>
</file>