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7856" w14:textId="061928A2" w:rsidR="0072015C" w:rsidRDefault="005335C0">
      <w:pPr>
        <w:rPr>
          <w:lang w:val="sr-Latn-RS"/>
        </w:rPr>
      </w:pPr>
      <w:r>
        <w:t>Prenos podataka pomo</w:t>
      </w:r>
      <w:r>
        <w:rPr>
          <w:lang w:val="sr-Latn-RS"/>
        </w:rPr>
        <w:t>ću mehaničkih talasa u vodi</w:t>
      </w:r>
    </w:p>
    <w:p w14:paraId="0E388720" w14:textId="29A499EA" w:rsidR="005335C0" w:rsidRDefault="005335C0">
      <w:pPr>
        <w:rPr>
          <w:lang w:val="sr-Latn-RS"/>
        </w:rPr>
      </w:pPr>
    </w:p>
    <w:p w14:paraId="2AB15DD5" w14:textId="44FF4F23" w:rsidR="005335C0" w:rsidRDefault="005335C0">
      <w:pPr>
        <w:rPr>
          <w:b/>
          <w:bCs/>
          <w:lang w:val="sr-Latn-RS"/>
        </w:rPr>
      </w:pPr>
      <w:r w:rsidRPr="005335C0">
        <w:rPr>
          <w:b/>
          <w:bCs/>
          <w:lang w:val="sr-Latn-RS"/>
        </w:rPr>
        <w:t>Uvod</w:t>
      </w:r>
    </w:p>
    <w:p w14:paraId="118BC869" w14:textId="6E285080" w:rsidR="005335C0" w:rsidRDefault="005335C0">
      <w:pPr>
        <w:rPr>
          <w:lang w:val="sr-Latn-RS"/>
        </w:rPr>
      </w:pPr>
      <w:r>
        <w:rPr>
          <w:lang w:val="sr-Latn-RS"/>
        </w:rPr>
        <w:t xml:space="preserve">Ideja ovog projekta je ispitivanje mogućnosti prenosa podataka u vodi pomoću mehaničkih talasa generisanih od strane </w:t>
      </w:r>
      <w:r w:rsidR="00457339">
        <w:rPr>
          <w:lang w:val="sr-Latn-RS"/>
        </w:rPr>
        <w:t xml:space="preserve">elektromehaničkih komponenti poput zvučnik, piezo kristala ili drugih elektro-mehaničkih transducera. </w:t>
      </w:r>
      <w:r w:rsidR="0034459E">
        <w:rPr>
          <w:lang w:val="sr-Latn-RS"/>
        </w:rPr>
        <w:t xml:space="preserve">Komunikacija se sastoji od </w:t>
      </w:r>
      <w:r w:rsidR="00ED6033">
        <w:rPr>
          <w:lang w:val="sr-Latn-RS"/>
        </w:rPr>
        <w:t>dva</w:t>
      </w:r>
      <w:r w:rsidR="0034459E">
        <w:rPr>
          <w:lang w:val="sr-Latn-RS"/>
        </w:rPr>
        <w:t xml:space="preserve"> primo</w:t>
      </w:r>
      <w:r w:rsidR="00ED6033">
        <w:rPr>
          <w:lang w:val="sr-Latn-RS"/>
        </w:rPr>
        <w:t>-</w:t>
      </w:r>
      <w:r w:rsidR="0034459E">
        <w:rPr>
          <w:lang w:val="sr-Latn-RS"/>
        </w:rPr>
        <w:t>predajnika</w:t>
      </w:r>
      <w:r w:rsidR="00ED6033">
        <w:rPr>
          <w:lang w:val="sr-Latn-RS"/>
        </w:rPr>
        <w:t>(transcivera)</w:t>
      </w:r>
      <w:r w:rsidR="0034459E">
        <w:rPr>
          <w:lang w:val="sr-Latn-RS"/>
        </w:rPr>
        <w:t xml:space="preserve"> koji se na komandu mogu ponašati kao bilo koje od</w:t>
      </w:r>
      <w:r w:rsidR="00ED6033">
        <w:rPr>
          <w:lang w:val="sr-Latn-RS"/>
        </w:rPr>
        <w:t xml:space="preserve"> dva</w:t>
      </w:r>
      <w:r w:rsidR="0034459E">
        <w:rPr>
          <w:lang w:val="sr-Latn-RS"/>
        </w:rPr>
        <w:t>.</w:t>
      </w:r>
    </w:p>
    <w:p w14:paraId="0F573829" w14:textId="710A7706" w:rsidR="000E4B61" w:rsidRDefault="0034459E">
      <w:pPr>
        <w:rPr>
          <w:lang w:val="sr-Latn-RS"/>
        </w:rPr>
      </w:pPr>
      <w:r>
        <w:rPr>
          <w:lang w:val="sr-Latn-RS"/>
        </w:rPr>
        <w:t xml:space="preserve">Zaključak ovog projekta trebao bi da prikaže koristan frekventni opseg ovog sistema komunikacije i njegovu efikasnost </w:t>
      </w:r>
      <w:r w:rsidR="000E4B61">
        <w:rPr>
          <w:lang w:val="sr-Latn-RS"/>
        </w:rPr>
        <w:t>u različitim protokolima razmene podataka.</w:t>
      </w:r>
    </w:p>
    <w:p w14:paraId="3985219C" w14:textId="43671E09" w:rsidR="003E1CCD" w:rsidRDefault="003E1CCD">
      <w:pPr>
        <w:rPr>
          <w:lang w:val="sr-Latn-RS"/>
        </w:rPr>
      </w:pPr>
    </w:p>
    <w:p w14:paraId="65F81A3B" w14:textId="556F69A4" w:rsidR="003E1CCD" w:rsidRDefault="002F66E6">
      <w:pPr>
        <w:rPr>
          <w:b/>
          <w:bCs/>
          <w:lang w:val="sr-Latn-RS"/>
        </w:rPr>
      </w:pPr>
      <w:r>
        <w:rPr>
          <w:b/>
          <w:bCs/>
          <w:lang w:val="sr-Latn-RS"/>
        </w:rPr>
        <w:t>Elektro-mehanički transduceri</w:t>
      </w:r>
    </w:p>
    <w:p w14:paraId="26AE5A5A" w14:textId="1F4FC32C" w:rsidR="002F66E6" w:rsidRPr="002F66E6" w:rsidRDefault="00BD6C44">
      <w:pPr>
        <w:rPr>
          <w:lang w:val="sr-Latn-RS"/>
        </w:rPr>
      </w:pPr>
      <w:r>
        <w:rPr>
          <w:lang w:val="sr-Latn-RS"/>
        </w:rPr>
        <w:t xml:space="preserve">Transducer je uređaj koji konvertuje energiju iz jedne vrste u drugu(kinetička -&gt; električna, elektična -&gt; energija svetla, itd...). U ovom slučaju ovo bi bio eletro-mehanički transducer budući da </w:t>
      </w:r>
      <w:r w:rsidR="0076496A">
        <w:rPr>
          <w:lang w:val="sr-Latn-RS"/>
        </w:rPr>
        <w:t xml:space="preserve">mehaničku/kinetičku </w:t>
      </w:r>
      <w:r>
        <w:rPr>
          <w:lang w:val="sr-Latn-RS"/>
        </w:rPr>
        <w:t xml:space="preserve">energiju </w:t>
      </w:r>
      <w:r w:rsidR="0076496A">
        <w:rPr>
          <w:lang w:val="sr-Latn-RS"/>
        </w:rPr>
        <w:t>pretvara u evektričnu i obratno. U slučaju predajnika u transducer ulazi sinusoidalni signal koji biva pretvoren u mehaničku energiju pomoću membrane zvučnika, koja se potom kroz vodu prostire kao promena u pritisku. Uslučaju prijemnika</w:t>
      </w:r>
      <w:r w:rsidR="00EC65EA">
        <w:rPr>
          <w:lang w:val="sr-Latn-RS"/>
        </w:rPr>
        <w:t>, kada se membrana zvučnika sa stalnim magnetom optereti, na izlazima se dobija mala količina napona proporcionalna intenzitetu opterećenja.</w:t>
      </w:r>
    </w:p>
    <w:p w14:paraId="76324E88" w14:textId="77777777" w:rsidR="000E4B61" w:rsidRDefault="000E4B61">
      <w:pPr>
        <w:rPr>
          <w:lang w:val="sr-Latn-RS"/>
        </w:rPr>
      </w:pPr>
    </w:p>
    <w:p w14:paraId="5F4697D1" w14:textId="77777777" w:rsidR="000E7E2C" w:rsidRDefault="000E7E2C">
      <w:pPr>
        <w:rPr>
          <w:lang w:val="sr-Latn-RS"/>
        </w:rPr>
      </w:pPr>
      <w:r>
        <w:rPr>
          <w:b/>
          <w:bCs/>
          <w:lang w:val="sr-Latn-RS"/>
        </w:rPr>
        <w:t>Hipoteze</w:t>
      </w:r>
    </w:p>
    <w:p w14:paraId="55258433" w14:textId="2C329ED9" w:rsidR="0034459E" w:rsidRPr="005335C0" w:rsidRDefault="000E7E2C">
      <w:pPr>
        <w:rPr>
          <w:lang w:val="sr-Latn-RS"/>
        </w:rPr>
      </w:pPr>
      <w:r>
        <w:rPr>
          <w:lang w:val="sr-Latn-RS"/>
        </w:rPr>
        <w:t>Na osnovu prethodnih projekata u ISP moze se zakljuciti da što je prenos podataka sporiji transciveri imaju veću šansu da prepoznaju signal</w:t>
      </w:r>
      <w:r w:rsidR="00ED6033">
        <w:rPr>
          <w:lang w:val="sr-Latn-RS"/>
        </w:rPr>
        <w:t>.</w:t>
      </w:r>
      <w:r w:rsidR="0034459E">
        <w:rPr>
          <w:lang w:val="sr-Latn-RS"/>
        </w:rPr>
        <w:t xml:space="preserve"> </w:t>
      </w:r>
    </w:p>
    <w:sectPr w:rsidR="0034459E" w:rsidRPr="0053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0"/>
    <w:rsid w:val="000E4B61"/>
    <w:rsid w:val="000E7E2C"/>
    <w:rsid w:val="002F66E6"/>
    <w:rsid w:val="0034459E"/>
    <w:rsid w:val="003D0D44"/>
    <w:rsid w:val="003E1CCD"/>
    <w:rsid w:val="00457339"/>
    <w:rsid w:val="005335C0"/>
    <w:rsid w:val="0072015C"/>
    <w:rsid w:val="0076496A"/>
    <w:rsid w:val="00BD6C44"/>
    <w:rsid w:val="00EC65EA"/>
    <w:rsid w:val="00E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6865"/>
  <w15:chartTrackingRefBased/>
  <w15:docId w15:val="{BF4157D1-1AF7-41C4-AF55-E334EE7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2</cp:revision>
  <dcterms:created xsi:type="dcterms:W3CDTF">2021-06-11T23:09:00Z</dcterms:created>
  <dcterms:modified xsi:type="dcterms:W3CDTF">2021-06-14T17:55:00Z</dcterms:modified>
</cp:coreProperties>
</file>