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3376" w:rsidRDefault="00505001" w:rsidP="005A3376">
      <w:pPr>
        <w:pStyle w:val="Title"/>
        <w:jc w:val="right"/>
      </w:pPr>
      <w:proofErr w:type="spellStart"/>
      <w:r>
        <w:t>Agencija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prevoz</w:t>
      </w:r>
      <w:proofErr w:type="spellEnd"/>
      <w:r>
        <w:t xml:space="preserve"> </w:t>
      </w:r>
      <w:proofErr w:type="spellStart"/>
      <w:r>
        <w:t>putnika</w:t>
      </w:r>
      <w:proofErr w:type="spellEnd"/>
    </w:p>
    <w:p w:rsidR="005A3376" w:rsidRDefault="005A3376" w:rsidP="005A3376">
      <w:pPr>
        <w:pStyle w:val="Title"/>
        <w:jc w:val="right"/>
      </w:pPr>
      <w:r>
        <w:t>Use Case Realization</w:t>
      </w:r>
    </w:p>
    <w:p w:rsidR="005A3376" w:rsidRDefault="005A3376" w:rsidP="005A3376">
      <w:pPr>
        <w:pStyle w:val="Title"/>
        <w:jc w:val="right"/>
      </w:pPr>
    </w:p>
    <w:p w:rsidR="005A3376" w:rsidRDefault="005A3376" w:rsidP="005A3376">
      <w:pPr>
        <w:pStyle w:val="Title"/>
        <w:jc w:val="right"/>
        <w:rPr>
          <w:sz w:val="28"/>
        </w:rPr>
      </w:pPr>
      <w:proofErr w:type="spellStart"/>
      <w:r>
        <w:rPr>
          <w:sz w:val="28"/>
        </w:rPr>
        <w:t>Verzija</w:t>
      </w:r>
      <w:proofErr w:type="spellEnd"/>
      <w:r w:rsidR="00BD1E2D">
        <w:rPr>
          <w:sz w:val="28"/>
        </w:rPr>
        <w:t xml:space="preserve"> 1.0</w:t>
      </w:r>
    </w:p>
    <w:p w:rsidR="005A3376" w:rsidRDefault="005A3376" w:rsidP="005A3376">
      <w:pPr>
        <w:pStyle w:val="Title"/>
        <w:rPr>
          <w:sz w:val="28"/>
        </w:rPr>
      </w:pPr>
    </w:p>
    <w:p w:rsidR="005A3376" w:rsidRDefault="005A3376" w:rsidP="005A3376"/>
    <w:p w:rsidR="005A3376" w:rsidRDefault="005A3376" w:rsidP="005A3376">
      <w:pPr>
        <w:sectPr w:rsidR="005A337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:rsidR="005A3376" w:rsidRDefault="005A3376" w:rsidP="005A3376">
      <w:pPr>
        <w:pStyle w:val="Title"/>
      </w:pPr>
      <w:proofErr w:type="spellStart"/>
      <w:r>
        <w:lastRenderedPageBreak/>
        <w:t>Istorija</w:t>
      </w:r>
      <w:proofErr w:type="spellEnd"/>
      <w:r>
        <w:t xml:space="preserve"> </w:t>
      </w:r>
      <w:proofErr w:type="spellStart"/>
      <w:r>
        <w:t>revizija</w:t>
      </w:r>
      <w:proofErr w:type="spellEnd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5A3376" w:rsidTr="00156F9D">
        <w:tc>
          <w:tcPr>
            <w:tcW w:w="2304" w:type="dxa"/>
          </w:tcPr>
          <w:p w:rsidR="005A3376" w:rsidRDefault="005A3376" w:rsidP="00156F9D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Datum</w:t>
            </w:r>
          </w:p>
        </w:tc>
        <w:tc>
          <w:tcPr>
            <w:tcW w:w="1152" w:type="dxa"/>
          </w:tcPr>
          <w:p w:rsidR="005A3376" w:rsidRDefault="005A3376" w:rsidP="00156F9D">
            <w:pPr>
              <w:pStyle w:val="Tabletext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Verzija</w:t>
            </w:r>
            <w:proofErr w:type="spellEnd"/>
          </w:p>
        </w:tc>
        <w:tc>
          <w:tcPr>
            <w:tcW w:w="3744" w:type="dxa"/>
          </w:tcPr>
          <w:p w:rsidR="005A3376" w:rsidRDefault="005A3376" w:rsidP="00156F9D">
            <w:pPr>
              <w:pStyle w:val="Tabletext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Opis</w:t>
            </w:r>
            <w:proofErr w:type="spellEnd"/>
          </w:p>
        </w:tc>
        <w:tc>
          <w:tcPr>
            <w:tcW w:w="2304" w:type="dxa"/>
          </w:tcPr>
          <w:p w:rsidR="005A3376" w:rsidRDefault="005A3376" w:rsidP="00156F9D">
            <w:pPr>
              <w:pStyle w:val="Tabletext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Autor</w:t>
            </w:r>
            <w:proofErr w:type="spellEnd"/>
          </w:p>
        </w:tc>
      </w:tr>
      <w:tr w:rsidR="005A3376" w:rsidTr="00156F9D">
        <w:tc>
          <w:tcPr>
            <w:tcW w:w="2304" w:type="dxa"/>
          </w:tcPr>
          <w:p w:rsidR="005A3376" w:rsidRDefault="00505001" w:rsidP="00156F9D">
            <w:pPr>
              <w:pStyle w:val="Tabletext"/>
            </w:pPr>
            <w:r>
              <w:t>30/05/21</w:t>
            </w:r>
          </w:p>
        </w:tc>
        <w:tc>
          <w:tcPr>
            <w:tcW w:w="1152" w:type="dxa"/>
          </w:tcPr>
          <w:p w:rsidR="005A3376" w:rsidRDefault="005A3376" w:rsidP="00156F9D">
            <w:pPr>
              <w:pStyle w:val="Tabletext"/>
            </w:pPr>
            <w:r>
              <w:t>1.0</w:t>
            </w:r>
          </w:p>
        </w:tc>
        <w:tc>
          <w:tcPr>
            <w:tcW w:w="3744" w:type="dxa"/>
          </w:tcPr>
          <w:p w:rsidR="005A3376" w:rsidRDefault="005A3376" w:rsidP="00156F9D">
            <w:pPr>
              <w:pStyle w:val="Tabletext"/>
            </w:pPr>
            <w:proofErr w:type="spellStart"/>
            <w:r>
              <w:t>Prva</w:t>
            </w:r>
            <w:proofErr w:type="spellEnd"/>
            <w:r>
              <w:t xml:space="preserve"> </w:t>
            </w:r>
            <w:proofErr w:type="spellStart"/>
            <w:r>
              <w:t>verzija</w:t>
            </w:r>
            <w:proofErr w:type="spellEnd"/>
            <w:r>
              <w:t xml:space="preserve"> </w:t>
            </w:r>
            <w:proofErr w:type="spellStart"/>
            <w:r>
              <w:t>dokumenta</w:t>
            </w:r>
            <w:proofErr w:type="spellEnd"/>
            <w:r>
              <w:t>.</w:t>
            </w:r>
          </w:p>
        </w:tc>
        <w:tc>
          <w:tcPr>
            <w:tcW w:w="2304" w:type="dxa"/>
          </w:tcPr>
          <w:p w:rsidR="005A3376" w:rsidRDefault="00505001" w:rsidP="00156F9D">
            <w:pPr>
              <w:pStyle w:val="Tabletext"/>
            </w:pPr>
            <w:r>
              <w:t xml:space="preserve">Nikola </w:t>
            </w:r>
            <w:proofErr w:type="spellStart"/>
            <w:r>
              <w:t>Šarović</w:t>
            </w:r>
            <w:proofErr w:type="spellEnd"/>
          </w:p>
        </w:tc>
      </w:tr>
    </w:tbl>
    <w:p w:rsidR="005A3376" w:rsidRDefault="005A3376" w:rsidP="005A3376"/>
    <w:p w:rsidR="005A3376" w:rsidRDefault="005A3376" w:rsidP="005A3376">
      <w:pPr>
        <w:pStyle w:val="Title"/>
      </w:pPr>
      <w:r>
        <w:br w:type="page"/>
      </w:r>
      <w:proofErr w:type="spellStart"/>
      <w:r>
        <w:lastRenderedPageBreak/>
        <w:t>Sadržaj</w:t>
      </w:r>
      <w:proofErr w:type="spellEnd"/>
    </w:p>
    <w:p w:rsidR="005A3376" w:rsidRDefault="005A3376" w:rsidP="005A3376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1.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Uvod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_Toc415864393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5A3376" w:rsidRDefault="005A3376" w:rsidP="005A3376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Namjena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_Toc415864394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5A3376" w:rsidRDefault="005A3376" w:rsidP="005A3376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Definicije, akronimi i  skraćenice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_Toc415864395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5A3376" w:rsidRDefault="005A3376" w:rsidP="005A3376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Područje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_Toc415864396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5A3376" w:rsidRDefault="005A3376" w:rsidP="005A3376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1.4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Pregled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_Toc415864397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5A3376" w:rsidRDefault="005A3376" w:rsidP="005A3376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Tok događaja – Dizajn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_Toc415864398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5A3376" w:rsidRDefault="005A3376" w:rsidP="005A3376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A037D5">
        <w:rPr>
          <w:noProof/>
          <w:lang w:val="sr-Latn-BA"/>
        </w:rPr>
        <w:t>2.1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A037D5">
        <w:rPr>
          <w:noProof/>
          <w:lang w:val="sr-Latn-BA"/>
        </w:rPr>
        <w:t>Dokumenti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_Toc415864399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5A3376" w:rsidRDefault="005A3376" w:rsidP="005A3376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A037D5">
        <w:rPr>
          <w:noProof/>
          <w:lang w:val="sr-Latn-BA"/>
        </w:rPr>
        <w:t>2.2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A037D5">
        <w:rPr>
          <w:noProof/>
          <w:lang w:val="sr-Latn-BA"/>
        </w:rPr>
        <w:t>Aplikacija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_Toc415864400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5A3376" w:rsidRDefault="005A3376" w:rsidP="005A3376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Izvedeni zahtjevi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_Toc415864401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5A3376" w:rsidRDefault="005A3376" w:rsidP="005A3376">
      <w:pPr>
        <w:pStyle w:val="Title"/>
      </w:pPr>
      <w:r>
        <w:fldChar w:fldCharType="end"/>
      </w:r>
      <w:r>
        <w:br w:type="page"/>
      </w:r>
      <w:r>
        <w:lastRenderedPageBreak/>
        <w:t>Use Case Realization</w:t>
      </w:r>
    </w:p>
    <w:p w:rsidR="005A3376" w:rsidRPr="007111DF" w:rsidRDefault="005A3376" w:rsidP="005A3376"/>
    <w:p w:rsidR="005A3376" w:rsidRDefault="005A3376" w:rsidP="005A3376">
      <w:pPr>
        <w:pStyle w:val="Heading1"/>
      </w:pPr>
      <w:bookmarkStart w:id="0" w:name="_Toc415864393"/>
      <w:proofErr w:type="spellStart"/>
      <w:r>
        <w:t>Uvod</w:t>
      </w:r>
      <w:bookmarkEnd w:id="0"/>
      <w:proofErr w:type="spellEnd"/>
    </w:p>
    <w:p w:rsidR="005A3376" w:rsidRDefault="005A3376" w:rsidP="005A3376">
      <w:pPr>
        <w:ind w:left="708"/>
        <w:jc w:val="both"/>
        <w:rPr>
          <w:rFonts w:cstheme="minorHAnsi"/>
        </w:rPr>
      </w:pPr>
      <w:r>
        <w:tab/>
      </w:r>
      <w:proofErr w:type="spellStart"/>
      <w:r>
        <w:rPr>
          <w:rFonts w:cstheme="minorHAnsi"/>
        </w:rPr>
        <w:t>Realizacija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slučaja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korišt</w:t>
      </w:r>
      <w:r w:rsidRPr="00DF4EF9">
        <w:rPr>
          <w:rFonts w:cstheme="minorHAnsi"/>
        </w:rPr>
        <w:t>enja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predstavlja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način</w:t>
      </w:r>
      <w:proofErr w:type="spellEnd"/>
      <w:r>
        <w:rPr>
          <w:rFonts w:cstheme="minorHAnsi"/>
        </w:rPr>
        <w:t xml:space="preserve"> </w:t>
      </w:r>
      <w:proofErr w:type="spellStart"/>
      <w:proofErr w:type="gramStart"/>
      <w:r>
        <w:rPr>
          <w:rFonts w:cstheme="minorHAnsi"/>
        </w:rPr>
        <w:t>na</w:t>
      </w:r>
      <w:proofErr w:type="spellEnd"/>
      <w:proofErr w:type="gram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koji</w:t>
      </w:r>
      <w:proofErr w:type="spellEnd"/>
      <w:r>
        <w:rPr>
          <w:rFonts w:cstheme="minorHAnsi"/>
        </w:rPr>
        <w:t xml:space="preserve"> se </w:t>
      </w:r>
      <w:proofErr w:type="spellStart"/>
      <w:r>
        <w:rPr>
          <w:rFonts w:cstheme="minorHAnsi"/>
        </w:rPr>
        <w:t>slučaj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korištenja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realizuje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tj</w:t>
      </w:r>
      <w:proofErr w:type="spellEnd"/>
      <w:r>
        <w:rPr>
          <w:rFonts w:cstheme="minorHAnsi"/>
        </w:rPr>
        <w:t xml:space="preserve">. </w:t>
      </w:r>
      <w:proofErr w:type="spellStart"/>
      <w:proofErr w:type="gramStart"/>
      <w:r>
        <w:rPr>
          <w:rFonts w:cstheme="minorHAnsi"/>
        </w:rPr>
        <w:t>predstavlja</w:t>
      </w:r>
      <w:proofErr w:type="spellEnd"/>
      <w:proofErr w:type="gram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realizaciju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interakcije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sistema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učesnicima</w:t>
      </w:r>
      <w:proofErr w:type="spellEnd"/>
      <w:r>
        <w:rPr>
          <w:rFonts w:cstheme="minorHAnsi"/>
        </w:rPr>
        <w:t xml:space="preserve">. </w:t>
      </w:r>
      <w:proofErr w:type="spellStart"/>
      <w:r>
        <w:rPr>
          <w:rFonts w:cstheme="minorHAnsi"/>
        </w:rPr>
        <w:t>Realizacija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može</w:t>
      </w:r>
      <w:proofErr w:type="spellEnd"/>
      <w:r>
        <w:rPr>
          <w:rFonts w:cstheme="minorHAnsi"/>
        </w:rPr>
        <w:t xml:space="preserve"> da </w:t>
      </w:r>
      <w:proofErr w:type="spellStart"/>
      <w:r>
        <w:rPr>
          <w:rFonts w:cstheme="minorHAnsi"/>
        </w:rPr>
        <w:t>obuhvati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tekstualni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opis</w:t>
      </w:r>
      <w:proofErr w:type="spellEnd"/>
      <w:r>
        <w:rPr>
          <w:rFonts w:cstheme="minorHAnsi"/>
        </w:rPr>
        <w:t xml:space="preserve"> (</w:t>
      </w:r>
      <w:proofErr w:type="spellStart"/>
      <w:r>
        <w:rPr>
          <w:rFonts w:cstheme="minorHAnsi"/>
        </w:rPr>
        <w:t>dokument</w:t>
      </w:r>
      <w:proofErr w:type="spellEnd"/>
      <w:r>
        <w:rPr>
          <w:rFonts w:cstheme="minorHAnsi"/>
        </w:rPr>
        <w:t xml:space="preserve">), </w:t>
      </w:r>
      <w:proofErr w:type="spellStart"/>
      <w:r>
        <w:rPr>
          <w:rFonts w:cstheme="minorHAnsi"/>
        </w:rPr>
        <w:t>klasne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dijagrame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podsistema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interakciju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dijagrama</w:t>
      </w:r>
      <w:proofErr w:type="spellEnd"/>
      <w:r>
        <w:rPr>
          <w:rFonts w:cstheme="minorHAnsi"/>
        </w:rPr>
        <w:t xml:space="preserve"> (</w:t>
      </w:r>
      <w:proofErr w:type="spellStart"/>
      <w:r>
        <w:rPr>
          <w:rFonts w:cstheme="minorHAnsi"/>
        </w:rPr>
        <w:t>komunikacije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niza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dijagrama</w:t>
      </w:r>
      <w:proofErr w:type="spellEnd"/>
      <w:r>
        <w:rPr>
          <w:rFonts w:cstheme="minorHAnsi"/>
        </w:rPr>
        <w:t xml:space="preserve">) </w:t>
      </w:r>
      <w:proofErr w:type="spellStart"/>
      <w:r>
        <w:rPr>
          <w:rFonts w:cstheme="minorHAnsi"/>
        </w:rPr>
        <w:t>koji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ilustruju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tok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interakcije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između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podsistema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klase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 instance.</w:t>
      </w:r>
    </w:p>
    <w:p w:rsidR="005A3376" w:rsidRDefault="005A3376" w:rsidP="005A3376">
      <w:pPr>
        <w:pStyle w:val="Heading2"/>
      </w:pPr>
      <w:bookmarkStart w:id="1" w:name="_Toc415864394"/>
      <w:proofErr w:type="spellStart"/>
      <w:r>
        <w:t>Namjena</w:t>
      </w:r>
      <w:bookmarkEnd w:id="1"/>
      <w:proofErr w:type="spellEnd"/>
    </w:p>
    <w:p w:rsidR="005A3376" w:rsidRPr="007111DF" w:rsidRDefault="005A3376" w:rsidP="005A3376">
      <w:pPr>
        <w:ind w:left="720"/>
        <w:jc w:val="both"/>
      </w:pPr>
      <w:proofErr w:type="spellStart"/>
      <w:r>
        <w:t>Namjena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Use Case Realization je da </w:t>
      </w:r>
      <w:proofErr w:type="spellStart"/>
      <w:r>
        <w:t>opiše</w:t>
      </w:r>
      <w:proofErr w:type="spellEnd"/>
      <w:r>
        <w:t xml:space="preserve"> </w:t>
      </w:r>
      <w:proofErr w:type="spellStart"/>
      <w:r>
        <w:t>načine</w:t>
      </w:r>
      <w:proofErr w:type="spellEnd"/>
      <w:r>
        <w:t xml:space="preserve"> </w:t>
      </w:r>
      <w:proofErr w:type="spellStart"/>
      <w:r>
        <w:t>realizacije</w:t>
      </w:r>
      <w:proofErr w:type="spellEnd"/>
      <w:r>
        <w:t xml:space="preserve"> </w:t>
      </w:r>
      <w:proofErr w:type="spellStart"/>
      <w:r>
        <w:t>slučajeva</w:t>
      </w:r>
      <w:proofErr w:type="spellEnd"/>
      <w:r>
        <w:t xml:space="preserve"> </w:t>
      </w:r>
      <w:proofErr w:type="spellStart"/>
      <w:r>
        <w:t>korištenja</w:t>
      </w:r>
      <w:proofErr w:type="spellEnd"/>
      <w:r>
        <w:t>.</w:t>
      </w:r>
    </w:p>
    <w:p w:rsidR="005A3376" w:rsidRDefault="005A3376" w:rsidP="005A3376">
      <w:pPr>
        <w:pStyle w:val="Heading2"/>
      </w:pPr>
      <w:bookmarkStart w:id="2" w:name="_Toc456598589"/>
      <w:bookmarkStart w:id="3" w:name="_Toc415864395"/>
      <w:proofErr w:type="spellStart"/>
      <w:r>
        <w:t>Definicije</w:t>
      </w:r>
      <w:proofErr w:type="spellEnd"/>
      <w:r>
        <w:t xml:space="preserve">, </w:t>
      </w:r>
      <w:proofErr w:type="spellStart"/>
      <w:r>
        <w:t>akronimi</w:t>
      </w:r>
      <w:proofErr w:type="spellEnd"/>
      <w:r w:rsidR="0055431F">
        <w:t xml:space="preserve"> </w:t>
      </w:r>
      <w:bookmarkEnd w:id="2"/>
      <w:proofErr w:type="spellStart"/>
      <w:r w:rsidR="0055431F">
        <w:t>i</w:t>
      </w:r>
      <w:proofErr w:type="spellEnd"/>
      <w:r w:rsidR="0055431F">
        <w:t xml:space="preserve"> </w:t>
      </w:r>
      <w:proofErr w:type="spellStart"/>
      <w:r>
        <w:t>skraćenice</w:t>
      </w:r>
      <w:bookmarkEnd w:id="3"/>
      <w:proofErr w:type="spellEnd"/>
    </w:p>
    <w:p w:rsidR="005A3376" w:rsidRDefault="005A3376" w:rsidP="005A3376">
      <w:pPr>
        <w:ind w:left="720"/>
        <w:jc w:val="both"/>
      </w:pPr>
      <w:proofErr w:type="spellStart"/>
      <w:r>
        <w:t>Sve</w:t>
      </w:r>
      <w:proofErr w:type="spellEnd"/>
      <w:r>
        <w:t xml:space="preserve"> </w:t>
      </w:r>
      <w:proofErr w:type="spellStart"/>
      <w:r>
        <w:t>definicije</w:t>
      </w:r>
      <w:proofErr w:type="spellEnd"/>
      <w:r>
        <w:t xml:space="preserve">, </w:t>
      </w:r>
      <w:proofErr w:type="spellStart"/>
      <w:r>
        <w:t>akronimi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skraćenice</w:t>
      </w:r>
      <w:proofErr w:type="spellEnd"/>
      <w:r>
        <w:t xml:space="preserve"> </w:t>
      </w:r>
      <w:proofErr w:type="spellStart"/>
      <w:r>
        <w:t>nalaze</w:t>
      </w:r>
      <w:proofErr w:type="spellEnd"/>
      <w:r>
        <w:t xml:space="preserve"> se u </w:t>
      </w:r>
      <w:proofErr w:type="spellStart"/>
      <w:r>
        <w:t>dokumentu</w:t>
      </w:r>
      <w:proofErr w:type="spellEnd"/>
      <w:r>
        <w:t xml:space="preserve"> Glossary.</w:t>
      </w:r>
    </w:p>
    <w:p w:rsidR="005A3376" w:rsidRDefault="005A3376" w:rsidP="005A3376">
      <w:pPr>
        <w:pStyle w:val="Heading2"/>
      </w:pPr>
      <w:bookmarkStart w:id="4" w:name="_Toc403053336"/>
      <w:bookmarkStart w:id="5" w:name="_Toc415864396"/>
      <w:proofErr w:type="spellStart"/>
      <w:r>
        <w:t>Područje</w:t>
      </w:r>
      <w:bookmarkEnd w:id="4"/>
      <w:bookmarkEnd w:id="5"/>
      <w:proofErr w:type="spellEnd"/>
    </w:p>
    <w:p w:rsidR="005A3376" w:rsidRPr="007111DF" w:rsidRDefault="005A3376" w:rsidP="005A3376">
      <w:pPr>
        <w:ind w:firstLine="720"/>
        <w:jc w:val="both"/>
      </w:pPr>
      <w:proofErr w:type="spellStart"/>
      <w:r>
        <w:t>Ovaj</w:t>
      </w:r>
      <w:proofErr w:type="spellEnd"/>
      <w:r>
        <w:t xml:space="preserve"> </w:t>
      </w:r>
      <w:proofErr w:type="spellStart"/>
      <w:r>
        <w:t>d</w:t>
      </w:r>
      <w:r w:rsidR="0055431F">
        <w:t>okument</w:t>
      </w:r>
      <w:proofErr w:type="spellEnd"/>
      <w:r w:rsidR="0055431F">
        <w:t xml:space="preserve"> se </w:t>
      </w:r>
      <w:proofErr w:type="spellStart"/>
      <w:r w:rsidR="0055431F">
        <w:t>odnosi</w:t>
      </w:r>
      <w:proofErr w:type="spellEnd"/>
      <w:r w:rsidR="0055431F">
        <w:t xml:space="preserve"> </w:t>
      </w:r>
      <w:proofErr w:type="spellStart"/>
      <w:proofErr w:type="gramStart"/>
      <w:r w:rsidR="0055431F">
        <w:t>na</w:t>
      </w:r>
      <w:proofErr w:type="spellEnd"/>
      <w:proofErr w:type="gramEnd"/>
      <w:r w:rsidR="0055431F">
        <w:t xml:space="preserve"> </w:t>
      </w:r>
      <w:proofErr w:type="spellStart"/>
      <w:r>
        <w:t>projekat</w:t>
      </w:r>
      <w:proofErr w:type="spellEnd"/>
      <w:r w:rsidR="00505001">
        <w:t xml:space="preserve"> “</w:t>
      </w:r>
      <w:proofErr w:type="spellStart"/>
      <w:r w:rsidR="00505001">
        <w:t>Agnecija</w:t>
      </w:r>
      <w:proofErr w:type="spellEnd"/>
      <w:r w:rsidR="00505001">
        <w:t xml:space="preserve"> </w:t>
      </w:r>
      <w:proofErr w:type="spellStart"/>
      <w:r w:rsidR="00505001">
        <w:t>za</w:t>
      </w:r>
      <w:proofErr w:type="spellEnd"/>
      <w:r w:rsidR="00505001">
        <w:t xml:space="preserve"> </w:t>
      </w:r>
      <w:proofErr w:type="spellStart"/>
      <w:r w:rsidR="00505001">
        <w:t>prevoz</w:t>
      </w:r>
      <w:proofErr w:type="spellEnd"/>
      <w:r w:rsidR="00505001">
        <w:t xml:space="preserve"> </w:t>
      </w:r>
      <w:proofErr w:type="spellStart"/>
      <w:r w:rsidR="00505001">
        <w:t>putnika</w:t>
      </w:r>
      <w:proofErr w:type="spellEnd"/>
      <w:r w:rsidR="0055431F">
        <w:t>”</w:t>
      </w:r>
      <w:r w:rsidR="008876BA">
        <w:t>.</w:t>
      </w:r>
    </w:p>
    <w:p w:rsidR="005A3376" w:rsidRDefault="005A3376" w:rsidP="005A3376">
      <w:pPr>
        <w:pStyle w:val="Heading2"/>
      </w:pPr>
      <w:bookmarkStart w:id="6" w:name="_Toc415864397"/>
      <w:proofErr w:type="spellStart"/>
      <w:r>
        <w:t>Pregled</w:t>
      </w:r>
      <w:bookmarkEnd w:id="6"/>
      <w:proofErr w:type="spellEnd"/>
    </w:p>
    <w:p w:rsidR="005A3376" w:rsidRDefault="005A3376" w:rsidP="005A3376">
      <w:pPr>
        <w:ind w:left="720"/>
      </w:pPr>
      <w:proofErr w:type="spellStart"/>
      <w:r>
        <w:t>Dokument</w:t>
      </w:r>
      <w:proofErr w:type="spellEnd"/>
      <w:r>
        <w:t xml:space="preserve"> u </w:t>
      </w:r>
      <w:proofErr w:type="spellStart"/>
      <w:r>
        <w:t>nastavku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tok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 xml:space="preserve"> </w:t>
      </w:r>
      <w:proofErr w:type="spellStart"/>
      <w:r>
        <w:t>slučaja</w:t>
      </w:r>
      <w:proofErr w:type="spellEnd"/>
      <w:r>
        <w:t xml:space="preserve"> </w:t>
      </w:r>
      <w:proofErr w:type="spellStart"/>
      <w:r>
        <w:t>korišćenja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definiciju</w:t>
      </w:r>
      <w:proofErr w:type="spellEnd"/>
      <w:r>
        <w:t xml:space="preserve"> </w:t>
      </w:r>
      <w:proofErr w:type="spellStart"/>
      <w:r>
        <w:t>izvedenih</w:t>
      </w:r>
      <w:proofErr w:type="spellEnd"/>
      <w:r>
        <w:t xml:space="preserve"> </w:t>
      </w:r>
      <w:proofErr w:type="spellStart"/>
      <w:r>
        <w:t>zahtjeva</w:t>
      </w:r>
      <w:proofErr w:type="spellEnd"/>
    </w:p>
    <w:p w:rsidR="005A3376" w:rsidRPr="007111DF" w:rsidRDefault="005A3376" w:rsidP="005A3376">
      <w:pPr>
        <w:ind w:left="720"/>
      </w:pPr>
    </w:p>
    <w:p w:rsidR="005A3376" w:rsidRPr="00434CF8" w:rsidRDefault="005A3376" w:rsidP="005A3376">
      <w:pPr>
        <w:pStyle w:val="Heading1"/>
      </w:pPr>
      <w:bookmarkStart w:id="7" w:name="_Toc415864398"/>
      <w:proofErr w:type="spellStart"/>
      <w:r>
        <w:t>Tok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 xml:space="preserve"> – </w:t>
      </w:r>
      <w:proofErr w:type="spellStart"/>
      <w:r>
        <w:t>Dizajn</w:t>
      </w:r>
      <w:bookmarkEnd w:id="7"/>
      <w:proofErr w:type="spellEnd"/>
    </w:p>
    <w:p w:rsidR="0055431F" w:rsidRPr="007111DF" w:rsidRDefault="0055431F" w:rsidP="0055431F">
      <w:pPr>
        <w:ind w:left="708"/>
        <w:jc w:val="both"/>
      </w:pPr>
      <w:bookmarkStart w:id="8" w:name="_Toc415864399"/>
      <w:proofErr w:type="spellStart"/>
      <w:r>
        <w:rPr>
          <w:rFonts w:cs="Calibri"/>
        </w:rPr>
        <w:t>D</w:t>
      </w:r>
      <w:r w:rsidRPr="00E115F2">
        <w:rPr>
          <w:rFonts w:cs="Calibri"/>
        </w:rPr>
        <w:t>ijagrami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sekvence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i</w:t>
      </w:r>
      <w:proofErr w:type="spellEnd"/>
      <w:r w:rsidRPr="00E115F2">
        <w:rPr>
          <w:rFonts w:cs="Calibri"/>
        </w:rPr>
        <w:t xml:space="preserve"> </w:t>
      </w:r>
      <w:proofErr w:type="spellStart"/>
      <w:r>
        <w:rPr>
          <w:rFonts w:cs="Calibri"/>
        </w:rPr>
        <w:t>komunikacioni</w:t>
      </w:r>
      <w:proofErr w:type="spellEnd"/>
      <w:r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dijagrami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predstavljaju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rezul</w:t>
      </w:r>
      <w:r>
        <w:rPr>
          <w:rFonts w:cs="Calibri"/>
        </w:rPr>
        <w:t>tate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odluke</w:t>
      </w:r>
      <w:proofErr w:type="spellEnd"/>
      <w:r>
        <w:rPr>
          <w:rFonts w:cs="Calibri"/>
        </w:rPr>
        <w:t xml:space="preserve"> o </w:t>
      </w:r>
      <w:proofErr w:type="spellStart"/>
      <w:r>
        <w:rPr>
          <w:rFonts w:cs="Calibri"/>
        </w:rPr>
        <w:t>dizajnu</w:t>
      </w:r>
      <w:proofErr w:type="spellEnd"/>
      <w:r>
        <w:rPr>
          <w:rFonts w:cs="Calibri"/>
        </w:rPr>
        <w:t xml:space="preserve">. </w:t>
      </w:r>
      <w:proofErr w:type="spellStart"/>
      <w:r>
        <w:rPr>
          <w:rFonts w:cs="Calibri"/>
        </w:rPr>
        <w:t>O</w:t>
      </w:r>
      <w:r w:rsidRPr="00E115F2">
        <w:rPr>
          <w:rFonts w:cs="Calibri"/>
        </w:rPr>
        <w:t>dvajanje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slučaja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korištenja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realizacije</w:t>
      </w:r>
      <w:proofErr w:type="spellEnd"/>
      <w:r w:rsidRPr="00E115F2">
        <w:rPr>
          <w:rFonts w:cs="Calibri"/>
        </w:rPr>
        <w:t xml:space="preserve"> </w:t>
      </w:r>
      <w:proofErr w:type="spellStart"/>
      <w:proofErr w:type="gramStart"/>
      <w:r w:rsidRPr="00E115F2">
        <w:rPr>
          <w:rFonts w:cs="Calibri"/>
        </w:rPr>
        <w:t>o</w:t>
      </w:r>
      <w:r>
        <w:rPr>
          <w:rFonts w:cs="Calibri"/>
        </w:rPr>
        <w:t>d</w:t>
      </w:r>
      <w:proofErr w:type="spellEnd"/>
      <w:proofErr w:type="gramEnd"/>
      <w:r>
        <w:rPr>
          <w:rFonts w:cs="Calibri"/>
        </w:rPr>
        <w:t xml:space="preserve"> </w:t>
      </w:r>
      <w:proofErr w:type="spellStart"/>
      <w:r>
        <w:rPr>
          <w:rFonts w:cs="Calibri"/>
        </w:rPr>
        <w:t>upotrebe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predmeta</w:t>
      </w:r>
      <w:proofErr w:type="spellEnd"/>
      <w:r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omogućava</w:t>
      </w:r>
      <w:proofErr w:type="spellEnd"/>
      <w:r w:rsidRPr="00E115F2">
        <w:rPr>
          <w:rFonts w:cs="Calibri"/>
        </w:rPr>
        <w:t xml:space="preserve"> da </w:t>
      </w:r>
      <w:proofErr w:type="spellStart"/>
      <w:r w:rsidRPr="00E115F2">
        <w:rPr>
          <w:rFonts w:cs="Calibri"/>
        </w:rPr>
        <w:t>slučaj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korištenja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bude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odvojen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od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svojih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realizacija</w:t>
      </w:r>
      <w:proofErr w:type="spellEnd"/>
      <w:r w:rsidRPr="00E115F2">
        <w:rPr>
          <w:rFonts w:cs="Calibri"/>
        </w:rPr>
        <w:t xml:space="preserve">. </w:t>
      </w:r>
      <w:proofErr w:type="spellStart"/>
      <w:r w:rsidRPr="00E115F2">
        <w:rPr>
          <w:rFonts w:cs="Calibri"/>
        </w:rPr>
        <w:t>Ovo</w:t>
      </w:r>
      <w:proofErr w:type="spellEnd"/>
      <w:r w:rsidRPr="00E115F2">
        <w:rPr>
          <w:rFonts w:cs="Calibri"/>
        </w:rPr>
        <w:t xml:space="preserve"> je </w:t>
      </w:r>
      <w:proofErr w:type="spellStart"/>
      <w:r>
        <w:rPr>
          <w:rFonts w:cs="Calibri"/>
        </w:rPr>
        <w:t>posebno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važno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za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veće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projekte</w:t>
      </w:r>
      <w:proofErr w:type="spellEnd"/>
      <w:r>
        <w:rPr>
          <w:rFonts w:cs="Calibri"/>
        </w:rPr>
        <w:t xml:space="preserve"> </w:t>
      </w:r>
      <w:proofErr w:type="spellStart"/>
      <w:proofErr w:type="gramStart"/>
      <w:r w:rsidRPr="00E115F2">
        <w:rPr>
          <w:rFonts w:cs="Calibri"/>
        </w:rPr>
        <w:t>ili</w:t>
      </w:r>
      <w:proofErr w:type="spellEnd"/>
      <w:proofErr w:type="gram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slične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sisteme</w:t>
      </w:r>
      <w:proofErr w:type="spellEnd"/>
      <w:r w:rsidRPr="00E115F2">
        <w:rPr>
          <w:rFonts w:cs="Calibri"/>
        </w:rPr>
        <w:t xml:space="preserve">, </w:t>
      </w:r>
      <w:proofErr w:type="spellStart"/>
      <w:r w:rsidRPr="00E115F2">
        <w:rPr>
          <w:rFonts w:cs="Calibri"/>
        </w:rPr>
        <w:t>gdje</w:t>
      </w:r>
      <w:proofErr w:type="spellEnd"/>
      <w:r w:rsidRPr="00E115F2">
        <w:rPr>
          <w:rFonts w:cs="Calibri"/>
        </w:rPr>
        <w:t xml:space="preserve"> se </w:t>
      </w:r>
      <w:proofErr w:type="spellStart"/>
      <w:r w:rsidRPr="00E115F2">
        <w:rPr>
          <w:rFonts w:cs="Calibri"/>
        </w:rPr>
        <w:t>isti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slučajevi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korištenja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različito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dizajniraju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za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različite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proizvode</w:t>
      </w:r>
      <w:proofErr w:type="spellEnd"/>
      <w:r w:rsidRPr="00E115F2">
        <w:rPr>
          <w:rFonts w:cs="Calibri"/>
        </w:rPr>
        <w:t xml:space="preserve"> u </w:t>
      </w:r>
      <w:proofErr w:type="spellStart"/>
      <w:r w:rsidRPr="00E115F2">
        <w:rPr>
          <w:rFonts w:cs="Calibri"/>
        </w:rPr>
        <w:t>okviru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iste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porodice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proizvoda</w:t>
      </w:r>
      <w:proofErr w:type="spellEnd"/>
      <w:r w:rsidRPr="00E115F2">
        <w:rPr>
          <w:rFonts w:cs="Calibri"/>
        </w:rPr>
        <w:t xml:space="preserve">. </w:t>
      </w:r>
      <w:proofErr w:type="spellStart"/>
      <w:r w:rsidRPr="00E115F2">
        <w:rPr>
          <w:rFonts w:cs="Calibri"/>
        </w:rPr>
        <w:t>Za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veće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projekte</w:t>
      </w:r>
      <w:proofErr w:type="spellEnd"/>
      <w:r w:rsidRPr="00E115F2">
        <w:rPr>
          <w:rFonts w:cs="Calibri"/>
        </w:rPr>
        <w:t xml:space="preserve">, </w:t>
      </w:r>
      <w:proofErr w:type="spellStart"/>
      <w:r w:rsidRPr="00E115F2">
        <w:rPr>
          <w:rFonts w:cs="Calibri"/>
        </w:rPr>
        <w:t>slučaj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korištenja</w:t>
      </w:r>
      <w:proofErr w:type="spellEnd"/>
      <w:r w:rsidRPr="00E115F2">
        <w:rPr>
          <w:rFonts w:cs="Calibri"/>
        </w:rPr>
        <w:t xml:space="preserve"> je </w:t>
      </w:r>
      <w:proofErr w:type="spellStart"/>
      <w:r w:rsidRPr="00E115F2">
        <w:rPr>
          <w:rFonts w:cs="Calibri"/>
        </w:rPr>
        <w:t>odvojen</w:t>
      </w:r>
      <w:proofErr w:type="spellEnd"/>
      <w:r w:rsidRPr="00E115F2">
        <w:rPr>
          <w:rFonts w:cs="Calibri"/>
        </w:rPr>
        <w:t xml:space="preserve">, a </w:t>
      </w:r>
      <w:proofErr w:type="spellStart"/>
      <w:r w:rsidRPr="00E115F2">
        <w:rPr>
          <w:rFonts w:cs="Calibri"/>
        </w:rPr>
        <w:t>njegova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realizacija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omogućava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izmjene</w:t>
      </w:r>
      <w:proofErr w:type="spellEnd"/>
      <w:r w:rsidRPr="00E115F2">
        <w:rPr>
          <w:rFonts w:cs="Calibri"/>
        </w:rPr>
        <w:t xml:space="preserve"> u </w:t>
      </w:r>
      <w:proofErr w:type="spellStart"/>
      <w:r w:rsidRPr="00E115F2">
        <w:rPr>
          <w:rFonts w:cs="Calibri"/>
        </w:rPr>
        <w:t>dizajnu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slučaja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korištenja</w:t>
      </w:r>
      <w:proofErr w:type="spellEnd"/>
      <w:r w:rsidRPr="00E115F2">
        <w:rPr>
          <w:rFonts w:cs="Calibri"/>
        </w:rPr>
        <w:t xml:space="preserve">. Model </w:t>
      </w:r>
      <w:proofErr w:type="spellStart"/>
      <w:r w:rsidRPr="00E115F2">
        <w:rPr>
          <w:rFonts w:cs="Calibri"/>
        </w:rPr>
        <w:t>slučaja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korištenja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realizacije</w:t>
      </w:r>
      <w:proofErr w:type="spellEnd"/>
      <w:r w:rsidRPr="00E115F2">
        <w:rPr>
          <w:rFonts w:cs="Calibri"/>
        </w:rPr>
        <w:t xml:space="preserve"> </w:t>
      </w:r>
      <w:r>
        <w:rPr>
          <w:rFonts w:cs="Calibri"/>
        </w:rPr>
        <w:t xml:space="preserve">je </w:t>
      </w:r>
      <w:proofErr w:type="spellStart"/>
      <w:r>
        <w:rPr>
          <w:rFonts w:cs="Calibri"/>
        </w:rPr>
        <w:t>predstavljen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kao</w:t>
      </w:r>
      <w:proofErr w:type="spellEnd"/>
      <w:r>
        <w:rPr>
          <w:rFonts w:cs="Calibri"/>
        </w:rPr>
        <w:t xml:space="preserve"> UML </w:t>
      </w:r>
      <w:proofErr w:type="spellStart"/>
      <w:r>
        <w:rPr>
          <w:rFonts w:cs="Calibri"/>
        </w:rPr>
        <w:t>saradnja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grupa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dijagrama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i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drugih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informacija</w:t>
      </w:r>
      <w:proofErr w:type="spellEnd"/>
      <w:r w:rsidRPr="00E115F2">
        <w:rPr>
          <w:rFonts w:cs="Calibri"/>
        </w:rPr>
        <w:t xml:space="preserve"> (</w:t>
      </w:r>
      <w:proofErr w:type="spellStart"/>
      <w:r w:rsidRPr="00E115F2">
        <w:rPr>
          <w:rFonts w:cs="Calibri"/>
        </w:rPr>
        <w:t>kao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što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su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tekstualni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opis</w:t>
      </w:r>
      <w:proofErr w:type="spellEnd"/>
      <w:r w:rsidRPr="00E115F2">
        <w:rPr>
          <w:rFonts w:cs="Calibri"/>
        </w:rPr>
        <w:t xml:space="preserve">) </w:t>
      </w:r>
      <w:proofErr w:type="spellStart"/>
      <w:r w:rsidRPr="00E115F2">
        <w:rPr>
          <w:rFonts w:cs="Calibri"/>
        </w:rPr>
        <w:t>koji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čine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dio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slučaja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korištenja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realizac</w:t>
      </w:r>
      <w:r>
        <w:rPr>
          <w:rFonts w:cs="Calibri"/>
        </w:rPr>
        <w:t>ije</w:t>
      </w:r>
      <w:proofErr w:type="spellEnd"/>
      <w:r>
        <w:rPr>
          <w:rFonts w:cs="Calibri"/>
        </w:rPr>
        <w:t xml:space="preserve">. UML </w:t>
      </w:r>
      <w:proofErr w:type="spellStart"/>
      <w:r>
        <w:rPr>
          <w:rFonts w:cs="Calibri"/>
        </w:rPr>
        <w:t>dijagram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koji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podržava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slučaj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korištenja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realizacije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može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biti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proizveden</w:t>
      </w:r>
      <w:proofErr w:type="spellEnd"/>
      <w:r w:rsidRPr="00E115F2">
        <w:rPr>
          <w:rFonts w:cs="Calibri"/>
        </w:rPr>
        <w:t xml:space="preserve"> u </w:t>
      </w:r>
      <w:proofErr w:type="spellStart"/>
      <w:r w:rsidRPr="00E115F2">
        <w:rPr>
          <w:rFonts w:cs="Calibri"/>
        </w:rPr>
        <w:t>analizi</w:t>
      </w:r>
      <w:proofErr w:type="spellEnd"/>
      <w:r w:rsidRPr="00E115F2">
        <w:rPr>
          <w:rFonts w:cs="Calibri"/>
        </w:rPr>
        <w:t xml:space="preserve">, u </w:t>
      </w:r>
      <w:proofErr w:type="spellStart"/>
      <w:r w:rsidRPr="00E115F2">
        <w:rPr>
          <w:rFonts w:cs="Calibri"/>
        </w:rPr>
        <w:t>kontekstu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dizajna</w:t>
      </w:r>
      <w:proofErr w:type="spellEnd"/>
      <w:r>
        <w:rPr>
          <w:rFonts w:cs="Calibri"/>
        </w:rPr>
        <w:t xml:space="preserve"> </w:t>
      </w:r>
      <w:r w:rsidRPr="00E115F2">
        <w:rPr>
          <w:rFonts w:cs="Calibri"/>
        </w:rPr>
        <w:t xml:space="preserve">u </w:t>
      </w:r>
      <w:proofErr w:type="spellStart"/>
      <w:r w:rsidRPr="00E115F2">
        <w:rPr>
          <w:rFonts w:cs="Calibri"/>
        </w:rPr>
        <w:t>zavistnosti</w:t>
      </w:r>
      <w:proofErr w:type="spellEnd"/>
      <w:r w:rsidRPr="00E115F2">
        <w:rPr>
          <w:rFonts w:cs="Calibri"/>
        </w:rPr>
        <w:t xml:space="preserve"> </w:t>
      </w:r>
      <w:proofErr w:type="gramStart"/>
      <w:r w:rsidRPr="00E115F2">
        <w:rPr>
          <w:rFonts w:cs="Calibri"/>
        </w:rPr>
        <w:t>od</w:t>
      </w:r>
      <w:proofErr w:type="gram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potreba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projekta</w:t>
      </w:r>
      <w:proofErr w:type="spellEnd"/>
      <w:r w:rsidRPr="00E115F2">
        <w:rPr>
          <w:rFonts w:cs="Calibri"/>
        </w:rPr>
        <w:t xml:space="preserve">. </w:t>
      </w:r>
      <w:proofErr w:type="spellStart"/>
      <w:r w:rsidRPr="00E115F2">
        <w:rPr>
          <w:rFonts w:cs="Calibri"/>
        </w:rPr>
        <w:t>Za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svaki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slučaj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korištenja</w:t>
      </w:r>
      <w:proofErr w:type="spellEnd"/>
      <w:r w:rsidRPr="00E115F2">
        <w:rPr>
          <w:rFonts w:cs="Calibri"/>
        </w:rPr>
        <w:t xml:space="preserve"> u </w:t>
      </w:r>
      <w:proofErr w:type="spellStart"/>
      <w:r w:rsidRPr="00E115F2">
        <w:rPr>
          <w:rFonts w:cs="Calibri"/>
        </w:rPr>
        <w:t>modelu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slučajeva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korištenja</w:t>
      </w:r>
      <w:proofErr w:type="spellEnd"/>
      <w:r w:rsidRPr="00E115F2">
        <w:rPr>
          <w:rFonts w:cs="Calibri"/>
        </w:rPr>
        <w:t xml:space="preserve">, ne </w:t>
      </w:r>
      <w:proofErr w:type="spellStart"/>
      <w:r w:rsidRPr="00E115F2">
        <w:rPr>
          <w:rFonts w:cs="Calibri"/>
        </w:rPr>
        <w:t>može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biti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slučaj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korištenja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realizacije</w:t>
      </w:r>
      <w:proofErr w:type="spellEnd"/>
      <w:r w:rsidRPr="00E115F2">
        <w:rPr>
          <w:rFonts w:cs="Calibri"/>
        </w:rPr>
        <w:t xml:space="preserve"> u </w:t>
      </w:r>
      <w:proofErr w:type="spellStart"/>
      <w:r w:rsidRPr="00E115F2">
        <w:rPr>
          <w:rFonts w:cs="Calibri"/>
        </w:rPr>
        <w:t>analizi</w:t>
      </w:r>
      <w:proofErr w:type="spellEnd"/>
      <w:r w:rsidRPr="00E115F2">
        <w:rPr>
          <w:rFonts w:cs="Calibri"/>
        </w:rPr>
        <w:t>/</w:t>
      </w:r>
      <w:proofErr w:type="spellStart"/>
      <w:r w:rsidRPr="00E115F2">
        <w:rPr>
          <w:rFonts w:cs="Calibri"/>
        </w:rPr>
        <w:t>dizajnu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modela</w:t>
      </w:r>
      <w:proofErr w:type="spellEnd"/>
      <w:r w:rsidRPr="00E115F2">
        <w:rPr>
          <w:rFonts w:cs="Calibri"/>
        </w:rPr>
        <w:t xml:space="preserve"> </w:t>
      </w:r>
      <w:proofErr w:type="spellStart"/>
      <w:proofErr w:type="gramStart"/>
      <w:r w:rsidRPr="00E115F2">
        <w:rPr>
          <w:rFonts w:cs="Calibri"/>
        </w:rPr>
        <w:t>sa</w:t>
      </w:r>
      <w:proofErr w:type="spellEnd"/>
      <w:proofErr w:type="gram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realizacijom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odnosa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slučaja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korištenja</w:t>
      </w:r>
      <w:proofErr w:type="spellEnd"/>
      <w:r w:rsidRPr="00E115F2">
        <w:rPr>
          <w:rFonts w:cs="Calibri"/>
        </w:rPr>
        <w:t xml:space="preserve">. </w:t>
      </w:r>
      <w:proofErr w:type="spellStart"/>
      <w:r w:rsidRPr="00E115F2">
        <w:rPr>
          <w:rFonts w:cs="Calibri"/>
        </w:rPr>
        <w:t>Realizacija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slučaja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korištenja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vrši</w:t>
      </w:r>
      <w:proofErr w:type="spellEnd"/>
      <w:r w:rsidRPr="00E115F2">
        <w:rPr>
          <w:rFonts w:cs="Calibri"/>
        </w:rPr>
        <w:t xml:space="preserve"> se </w:t>
      </w:r>
      <w:proofErr w:type="spellStart"/>
      <w:r w:rsidRPr="00E115F2">
        <w:rPr>
          <w:rFonts w:cs="Calibri"/>
        </w:rPr>
        <w:t>kroz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interakciju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dijagrama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razvoja</w:t>
      </w:r>
      <w:proofErr w:type="spellEnd"/>
      <w:r w:rsidRPr="00E115F2">
        <w:rPr>
          <w:rFonts w:cs="Calibri"/>
        </w:rPr>
        <w:t xml:space="preserve">. </w:t>
      </w:r>
      <w:proofErr w:type="spellStart"/>
      <w:r w:rsidRPr="00E115F2">
        <w:rPr>
          <w:rFonts w:cs="Calibri"/>
        </w:rPr>
        <w:t>Slučaja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korištenja</w:t>
      </w:r>
      <w:proofErr w:type="spellEnd"/>
      <w:r>
        <w:t xml:space="preserve"> </w:t>
      </w:r>
      <w:proofErr w:type="spellStart"/>
      <w:r>
        <w:t>realizacije</w:t>
      </w:r>
      <w:proofErr w:type="spellEnd"/>
      <w:r>
        <w:t xml:space="preserve"> u </w:t>
      </w:r>
      <w:proofErr w:type="spellStart"/>
      <w:r>
        <w:t>dizajnu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se </w:t>
      </w:r>
      <w:proofErr w:type="spellStart"/>
      <w:r>
        <w:t>pratiti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slučaj</w:t>
      </w:r>
      <w:proofErr w:type="spellEnd"/>
      <w:r>
        <w:t xml:space="preserve"> </w:t>
      </w:r>
      <w:proofErr w:type="spellStart"/>
      <w:r>
        <w:t>korišćenja</w:t>
      </w:r>
      <w:proofErr w:type="spellEnd"/>
      <w:r>
        <w:t xml:space="preserve"> u </w:t>
      </w:r>
      <w:proofErr w:type="spellStart"/>
      <w:r>
        <w:t>modelu</w:t>
      </w:r>
      <w:proofErr w:type="spellEnd"/>
      <w:r>
        <w:t xml:space="preserve"> </w:t>
      </w:r>
      <w:proofErr w:type="spellStart"/>
      <w:r w:rsidRPr="00E115F2">
        <w:rPr>
          <w:rFonts w:cs="Calibri"/>
        </w:rPr>
        <w:t>slučaja</w:t>
      </w:r>
      <w:proofErr w:type="spellEnd"/>
      <w:r w:rsidRPr="00E115F2">
        <w:rPr>
          <w:rFonts w:cs="Calibri"/>
        </w:rPr>
        <w:t xml:space="preserve"> </w:t>
      </w:r>
      <w:proofErr w:type="spellStart"/>
      <w:r w:rsidRPr="00E115F2">
        <w:rPr>
          <w:rFonts w:cs="Calibri"/>
        </w:rPr>
        <w:t>korištenja</w:t>
      </w:r>
      <w:proofErr w:type="spellEnd"/>
      <w:r>
        <w:t>.</w:t>
      </w:r>
    </w:p>
    <w:p w:rsidR="005A3376" w:rsidRPr="00DE6167" w:rsidRDefault="005A3376" w:rsidP="005A3376">
      <w:pPr>
        <w:pStyle w:val="Heading2"/>
        <w:rPr>
          <w:lang w:val="sr-Latn-BA"/>
        </w:rPr>
      </w:pPr>
      <w:r>
        <w:rPr>
          <w:lang w:val="sr-Latn-BA"/>
        </w:rPr>
        <w:t>Dokumenti</w:t>
      </w:r>
      <w:bookmarkEnd w:id="8"/>
    </w:p>
    <w:p w:rsidR="005A3376" w:rsidRDefault="005A3376" w:rsidP="005A3376">
      <w:pPr>
        <w:pStyle w:val="BodyText"/>
        <w:jc w:val="both"/>
        <w:rPr>
          <w:lang w:val="sr-Latn-BA"/>
        </w:rPr>
      </w:pPr>
      <w:r>
        <w:rPr>
          <w:lang w:val="sr-Latn-BA"/>
        </w:rPr>
        <w:t>Aplikacija će omogućiti generisanje potrebnih dokumenata.  Dokument će se prikazati u listi otvorenih dokumenata i aplikacija osposobljava alate za manipulaciju nad generisanim dokumentima.. Aplikacija će vršiti provjeru o kojem se tipu dokumenta radi i na osnovu toga će obezbijediti potrebne alate modifikaciju kao i na osnovu privilegija koji sami korisnici imaju.</w:t>
      </w:r>
    </w:p>
    <w:p w:rsidR="005A3376" w:rsidRDefault="005A3376" w:rsidP="005A3376">
      <w:pPr>
        <w:pStyle w:val="Heading2"/>
        <w:jc w:val="both"/>
        <w:rPr>
          <w:lang w:val="sr-Latn-BA"/>
        </w:rPr>
      </w:pPr>
      <w:bookmarkStart w:id="9" w:name="_Toc377930676"/>
      <w:bookmarkStart w:id="10" w:name="_Toc415864400"/>
      <w:r>
        <w:rPr>
          <w:lang w:val="sr-Latn-BA"/>
        </w:rPr>
        <w:t>Aplikacija</w:t>
      </w:r>
      <w:bookmarkEnd w:id="9"/>
      <w:bookmarkEnd w:id="10"/>
    </w:p>
    <w:p w:rsidR="005A3376" w:rsidRDefault="005A3376" w:rsidP="005A3376">
      <w:pPr>
        <w:ind w:left="720"/>
        <w:jc w:val="both"/>
        <w:rPr>
          <w:lang w:val="sr-Latn-BA"/>
        </w:rPr>
      </w:pPr>
      <w:r>
        <w:rPr>
          <w:lang w:val="sr-Latn-BA"/>
        </w:rPr>
        <w:t>Korisnik će pri ulazu u aplikaciju imati mogućnost da vrši određena podešavanja. Moći će se mijenjati</w:t>
      </w:r>
      <w:r w:rsidR="0055431F">
        <w:rPr>
          <w:lang w:val="sr-Latn-BA"/>
        </w:rPr>
        <w:t xml:space="preserve"> izgled, poziciju</w:t>
      </w:r>
      <w:r>
        <w:rPr>
          <w:lang w:val="sr-Latn-BA"/>
        </w:rPr>
        <w:t xml:space="preserve"> i druge opcije vezane za aplikaciju. </w:t>
      </w:r>
    </w:p>
    <w:p w:rsidR="005A3376" w:rsidRDefault="005A3376" w:rsidP="005A3376">
      <w:pPr>
        <w:rPr>
          <w:lang w:val="sr-Latn-BA"/>
        </w:rPr>
      </w:pPr>
      <w:r>
        <w:rPr>
          <w:lang w:val="sr-Latn-BA"/>
        </w:rPr>
        <w:br w:type="page"/>
      </w:r>
    </w:p>
    <w:p w:rsidR="005A3376" w:rsidRPr="008C54C1" w:rsidRDefault="005A3376" w:rsidP="005A3376">
      <w:pPr>
        <w:pStyle w:val="BodyText"/>
        <w:ind w:left="0"/>
        <w:rPr>
          <w:lang w:val="sr-Latn-BA"/>
        </w:rPr>
      </w:pPr>
    </w:p>
    <w:p w:rsidR="005A3376" w:rsidRDefault="005A3376" w:rsidP="005A3376">
      <w:pPr>
        <w:pStyle w:val="Heading1"/>
      </w:pPr>
      <w:bookmarkStart w:id="11" w:name="_Toc415864401"/>
      <w:proofErr w:type="spellStart"/>
      <w:r>
        <w:t>Izvedeni</w:t>
      </w:r>
      <w:proofErr w:type="spellEnd"/>
      <w:r>
        <w:t xml:space="preserve"> </w:t>
      </w:r>
      <w:proofErr w:type="spellStart"/>
      <w:r>
        <w:t>zahtjevi</w:t>
      </w:r>
      <w:bookmarkEnd w:id="11"/>
      <w:proofErr w:type="spellEnd"/>
    </w:p>
    <w:p w:rsidR="005A3376" w:rsidRPr="008C54C1" w:rsidRDefault="005A3376" w:rsidP="005A3376">
      <w:pPr>
        <w:ind w:left="720"/>
        <w:jc w:val="both"/>
      </w:pPr>
      <w:r w:rsidRPr="00E115F2">
        <w:rPr>
          <w:bCs/>
          <w:lang w:val="sr-Latn-CS"/>
        </w:rPr>
        <w:t xml:space="preserve">Zahtjev je svojstvo ili osobina koja se mora </w:t>
      </w:r>
      <w:r w:rsidRPr="00E115F2">
        <w:rPr>
          <w:bCs/>
          <w:iCs/>
          <w:lang w:val="sr-Latn-CS"/>
        </w:rPr>
        <w:t xml:space="preserve">iskazati </w:t>
      </w:r>
      <w:r w:rsidRPr="00E115F2">
        <w:rPr>
          <w:bCs/>
          <w:lang w:val="sr-Latn-CS"/>
        </w:rPr>
        <w:t>u cilju stvaranja podloga za rješavanje nekog problema.</w:t>
      </w:r>
      <w:r w:rsidR="00BD1E2D">
        <w:rPr>
          <w:bCs/>
          <w:lang w:val="sr-Latn-CS"/>
        </w:rPr>
        <w:t xml:space="preserve"> </w:t>
      </w:r>
      <w:r w:rsidRPr="00E115F2">
        <w:rPr>
          <w:bCs/>
          <w:lang w:val="de-DE"/>
        </w:rPr>
        <w:t xml:space="preserve">Zahtjevi se odnose na neke aspekte funkcionisanja </w:t>
      </w:r>
      <w:r w:rsidRPr="00E115F2">
        <w:rPr>
          <w:bCs/>
          <w:iCs/>
          <w:lang w:val="de-DE"/>
        </w:rPr>
        <w:t>sistema</w:t>
      </w:r>
      <w:r w:rsidRPr="00E115F2">
        <w:rPr>
          <w:bCs/>
          <w:lang w:val="de-DE"/>
        </w:rPr>
        <w:t xml:space="preserve"> koji je predmet analize.</w:t>
      </w:r>
      <w:r w:rsidRPr="00E115F2">
        <w:rPr>
          <w:lang w:val="sr-Latn-CS"/>
        </w:rPr>
        <w:t xml:space="preserve"> Po prirodi zahtjevi koji proizilaze iz </w:t>
      </w:r>
      <w:r w:rsidRPr="00E115F2">
        <w:rPr>
          <w:iCs/>
          <w:lang w:val="sr-Latn-CS"/>
        </w:rPr>
        <w:t>sistema</w:t>
      </w:r>
      <w:r w:rsidRPr="00E115F2">
        <w:rPr>
          <w:lang w:val="sr-Latn-CS"/>
        </w:rPr>
        <w:t xml:space="preserve"> u opštem slučaju predstavljaju složene kombinacije zahtjev</w:t>
      </w:r>
      <w:r>
        <w:rPr>
          <w:lang w:val="sr-Latn-CS"/>
        </w:rPr>
        <w:t xml:space="preserve">a </w:t>
      </w:r>
      <w:r w:rsidRPr="00E115F2">
        <w:rPr>
          <w:iCs/>
          <w:lang w:val="sr-Latn-CS"/>
        </w:rPr>
        <w:t xml:space="preserve">različitih ljudi </w:t>
      </w:r>
      <w:r w:rsidRPr="00E115F2">
        <w:rPr>
          <w:lang w:val="sr-Latn-CS"/>
        </w:rPr>
        <w:t xml:space="preserve">na </w:t>
      </w:r>
      <w:r w:rsidRPr="00E115F2">
        <w:rPr>
          <w:iCs/>
          <w:lang w:val="sr-Latn-CS"/>
        </w:rPr>
        <w:t>različitim nivoima organizacione strukture</w:t>
      </w:r>
      <w:r w:rsidRPr="00E115F2">
        <w:rPr>
          <w:lang w:val="sr-Latn-CS"/>
        </w:rPr>
        <w:t xml:space="preserve"> u </w:t>
      </w:r>
      <w:r w:rsidRPr="00E115F2">
        <w:rPr>
          <w:iCs/>
          <w:lang w:val="sr-Latn-CS"/>
        </w:rPr>
        <w:t>ambijentu</w:t>
      </w:r>
      <w:r w:rsidRPr="00E115F2">
        <w:rPr>
          <w:lang w:val="sr-Latn-CS"/>
        </w:rPr>
        <w:t xml:space="preserve"> u kome sistem radi</w:t>
      </w:r>
      <w:r w:rsidRPr="00DF4EF9">
        <w:rPr>
          <w:rFonts w:ascii="Calibri" w:hAnsi="Calibri" w:cs="Calibri"/>
          <w:lang w:val="sr-Latn-CS"/>
        </w:rPr>
        <w:t>.</w:t>
      </w:r>
      <w:r w:rsidR="00BD1E2D">
        <w:rPr>
          <w:rFonts w:ascii="Calibri" w:hAnsi="Calibri" w:cs="Calibri"/>
          <w:lang w:val="sr-Latn-CS"/>
        </w:rPr>
        <w:t xml:space="preserve"> </w:t>
      </w:r>
      <w:r w:rsidRPr="008C54C1">
        <w:rPr>
          <w:lang w:val="sr-Latn-CS"/>
        </w:rPr>
        <w:t>Postoje dvije vrste zahtjeva</w:t>
      </w:r>
      <w:r>
        <w:rPr>
          <w:lang w:val="sr-Latn-CS"/>
        </w:rPr>
        <w:t>: funkcionalni i nefunkcionalni. Funkcionalni zahtjevi su esencijalni za rad aplikacije i omogućavaju adekvatnu funkcionalnost aplikacije</w:t>
      </w:r>
      <w:r w:rsidR="00BD1E2D">
        <w:rPr>
          <w:lang w:val="sr-Latn-CS"/>
        </w:rPr>
        <w:t>. N</w:t>
      </w:r>
      <w:r>
        <w:rPr>
          <w:lang w:val="sr-Latn-CS"/>
        </w:rPr>
        <w:t>efunkcionalni zahtjevi predstavljaju zahtjeve koje se tiču izgleda aplikacije i podešavanje određenih parametara bez kojih aplikacija može da radi bez ikakvih smetnji.</w:t>
      </w:r>
    </w:p>
    <w:p w:rsidR="005A3376" w:rsidRDefault="005A3376" w:rsidP="005A3376">
      <w:pPr>
        <w:tabs>
          <w:tab w:val="left" w:pos="2085"/>
        </w:tabs>
      </w:pPr>
      <w:r>
        <w:tab/>
      </w:r>
    </w:p>
    <w:p w:rsidR="005A3376" w:rsidRDefault="005A3376" w:rsidP="005A3376"/>
    <w:p w:rsidR="00AA366F" w:rsidRDefault="00AA366F"/>
    <w:sectPr w:rsidR="00AA366F" w:rsidSect="00F866E5">
      <w:headerReference w:type="default" r:id="rId13"/>
      <w:footerReference w:type="default" r:id="rId14"/>
      <w:headerReference w:type="first" r:id="rId15"/>
      <w:footerReference w:type="first" r:id="rId16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4747" w:rsidRDefault="00FF4747" w:rsidP="005A3376">
      <w:pPr>
        <w:spacing w:line="240" w:lineRule="auto"/>
      </w:pPr>
      <w:r>
        <w:separator/>
      </w:r>
    </w:p>
  </w:endnote>
  <w:endnote w:type="continuationSeparator" w:id="0">
    <w:p w:rsidR="00FF4747" w:rsidRDefault="00FF4747" w:rsidP="005A33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66E5" w:rsidRDefault="0001245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866E5" w:rsidRDefault="00FF474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2925" w:rsidRDefault="0092292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2925" w:rsidRDefault="00922925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F866E5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F866E5" w:rsidRDefault="00FF4747" w:rsidP="007111DF">
          <w:pPr>
            <w:ind w:right="360"/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F866E5" w:rsidRDefault="0001245E" w:rsidP="005A3376">
          <w:pPr>
            <w:jc w:val="center"/>
          </w:pPr>
          <w:r>
            <w:sym w:font="Symbol" w:char="F0D3"/>
          </w:r>
          <w:proofErr w:type="spellStart"/>
          <w:r w:rsidR="005A3376">
            <w:t>Elektrotehnički</w:t>
          </w:r>
          <w:proofErr w:type="spellEnd"/>
          <w:r w:rsidR="005A3376">
            <w:t xml:space="preserve"> </w:t>
          </w:r>
          <w:proofErr w:type="spellStart"/>
          <w:r w:rsidR="005A3376">
            <w:t>fakultet</w:t>
          </w:r>
          <w:proofErr w:type="spellEnd"/>
          <w:r w:rsidR="00BF4C13">
            <w:t xml:space="preserve"> </w:t>
          </w:r>
          <w:proofErr w:type="spellStart"/>
          <w:r w:rsidR="00BF4C13">
            <w:t>Istočno</w:t>
          </w:r>
          <w:proofErr w:type="spellEnd"/>
          <w:r w:rsidR="00BF4C13">
            <w:t xml:space="preserve"> Sarajevo</w:t>
          </w:r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922925">
            <w:rPr>
              <w:noProof/>
            </w:rPr>
            <w:t>2021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F866E5" w:rsidRDefault="0001245E" w:rsidP="00490F48">
          <w:pPr>
            <w:jc w:val="right"/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922925">
            <w:rPr>
              <w:rStyle w:val="PageNumber"/>
              <w:noProof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 w:rsidR="00F866E5" w:rsidRDefault="00FF4747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66E5" w:rsidRDefault="00FF474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4747" w:rsidRDefault="00FF4747" w:rsidP="005A3376">
      <w:pPr>
        <w:spacing w:line="240" w:lineRule="auto"/>
      </w:pPr>
      <w:r>
        <w:separator/>
      </w:r>
    </w:p>
  </w:footnote>
  <w:footnote w:type="continuationSeparator" w:id="0">
    <w:p w:rsidR="00FF4747" w:rsidRDefault="00FF4747" w:rsidP="005A337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2925" w:rsidRDefault="0092292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66E5" w:rsidRDefault="00FF4747">
    <w:pPr>
      <w:rPr>
        <w:sz w:val="24"/>
      </w:rPr>
    </w:pPr>
  </w:p>
  <w:p w:rsidR="00F866E5" w:rsidRDefault="00FF4747">
    <w:pPr>
      <w:pBdr>
        <w:top w:val="single" w:sz="6" w:space="1" w:color="auto"/>
      </w:pBdr>
      <w:rPr>
        <w:sz w:val="24"/>
      </w:rPr>
    </w:pPr>
  </w:p>
  <w:p w:rsidR="00F866E5" w:rsidRDefault="0001245E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fldChar w:fldCharType="begin"/>
    </w:r>
    <w:r>
      <w:instrText xml:space="preserve"> DOCPROPERTY "Company"  \* MERGEFORMAT </w:instrText>
    </w:r>
    <w:r>
      <w:fldChar w:fldCharType="separate"/>
    </w:r>
    <w:proofErr w:type="spellStart"/>
    <w:r>
      <w:rPr>
        <w:rFonts w:ascii="Arial" w:hAnsi="Arial"/>
        <w:b/>
        <w:sz w:val="36"/>
      </w:rPr>
      <w:t>Elektrotehnički</w:t>
    </w:r>
    <w:proofErr w:type="spellEnd"/>
    <w:r>
      <w:rPr>
        <w:rFonts w:ascii="Arial" w:hAnsi="Arial"/>
        <w:b/>
        <w:sz w:val="36"/>
      </w:rPr>
      <w:t xml:space="preserve"> </w:t>
    </w:r>
    <w:proofErr w:type="spellStart"/>
    <w:r>
      <w:rPr>
        <w:rFonts w:ascii="Arial" w:hAnsi="Arial"/>
        <w:b/>
        <w:sz w:val="36"/>
      </w:rPr>
      <w:t>fakultet</w:t>
    </w:r>
    <w:proofErr w:type="spellEnd"/>
    <w:r>
      <w:rPr>
        <w:rFonts w:ascii="Arial" w:hAnsi="Arial"/>
        <w:b/>
        <w:sz w:val="36"/>
      </w:rPr>
      <w:t xml:space="preserve"> </w:t>
    </w:r>
    <w:proofErr w:type="spellStart"/>
    <w:r>
      <w:rPr>
        <w:rFonts w:ascii="Arial" w:hAnsi="Arial"/>
        <w:b/>
        <w:sz w:val="36"/>
      </w:rPr>
      <w:t>Istočno</w:t>
    </w:r>
    <w:proofErr w:type="spellEnd"/>
    <w:r>
      <w:rPr>
        <w:rFonts w:ascii="Arial" w:hAnsi="Arial"/>
        <w:b/>
        <w:sz w:val="36"/>
      </w:rPr>
      <w:t xml:space="preserve"> Sarajevo</w:t>
    </w:r>
    <w:r>
      <w:rPr>
        <w:rFonts w:ascii="Arial" w:hAnsi="Arial"/>
        <w:b/>
        <w:sz w:val="36"/>
      </w:rPr>
      <w:fldChar w:fldCharType="end"/>
    </w:r>
  </w:p>
  <w:p w:rsidR="00F866E5" w:rsidRDefault="00FF4747">
    <w:pPr>
      <w:pBdr>
        <w:bottom w:val="single" w:sz="6" w:space="1" w:color="auto"/>
      </w:pBdr>
      <w:jc w:val="right"/>
      <w:rPr>
        <w:sz w:val="24"/>
      </w:rPr>
    </w:pPr>
  </w:p>
  <w:p w:rsidR="00F866E5" w:rsidRDefault="00FF474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2925" w:rsidRDefault="00922925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F866E5">
      <w:tc>
        <w:tcPr>
          <w:tcW w:w="6379" w:type="dxa"/>
        </w:tcPr>
        <w:p w:rsidR="00F866E5" w:rsidRDefault="00922925" w:rsidP="007111DF">
          <w:proofErr w:type="spellStart"/>
          <w:r>
            <w:t>Agnecija</w:t>
          </w:r>
          <w:proofErr w:type="spellEnd"/>
          <w:r>
            <w:t xml:space="preserve"> </w:t>
          </w:r>
          <w:proofErr w:type="spellStart"/>
          <w:r>
            <w:t>za</w:t>
          </w:r>
          <w:proofErr w:type="spellEnd"/>
          <w:r>
            <w:t xml:space="preserve"> </w:t>
          </w:r>
          <w:proofErr w:type="spellStart"/>
          <w:r>
            <w:t>prevoz</w:t>
          </w:r>
          <w:proofErr w:type="spellEnd"/>
          <w:r>
            <w:t xml:space="preserve"> putnika</w:t>
          </w:r>
          <w:bookmarkStart w:id="12" w:name="_GoBack"/>
          <w:bookmarkEnd w:id="12"/>
        </w:p>
      </w:tc>
      <w:tc>
        <w:tcPr>
          <w:tcW w:w="3179" w:type="dxa"/>
        </w:tcPr>
        <w:p w:rsidR="00F866E5" w:rsidRDefault="0001245E" w:rsidP="00434CF8">
          <w:pPr>
            <w:tabs>
              <w:tab w:val="left" w:pos="1135"/>
            </w:tabs>
            <w:spacing w:before="40"/>
            <w:ind w:right="68"/>
          </w:pPr>
          <w:proofErr w:type="spellStart"/>
          <w:r>
            <w:t>Verzija</w:t>
          </w:r>
          <w:proofErr w:type="spellEnd"/>
          <w:r w:rsidR="005A3376">
            <w:t>:           1.0</w:t>
          </w:r>
        </w:p>
      </w:tc>
    </w:tr>
    <w:tr w:rsidR="00F866E5">
      <w:tc>
        <w:tcPr>
          <w:tcW w:w="6379" w:type="dxa"/>
        </w:tcPr>
        <w:p w:rsidR="00F866E5" w:rsidRDefault="0001245E">
          <w:r>
            <w:t>Use Case Realization</w:t>
          </w:r>
        </w:p>
      </w:tc>
      <w:tc>
        <w:tcPr>
          <w:tcW w:w="3179" w:type="dxa"/>
        </w:tcPr>
        <w:p w:rsidR="00F866E5" w:rsidRDefault="0001245E" w:rsidP="007111DF">
          <w:r>
            <w:t>Datum</w:t>
          </w:r>
          <w:r w:rsidR="00505001">
            <w:t>:  30/05/21</w:t>
          </w:r>
        </w:p>
      </w:tc>
    </w:tr>
  </w:tbl>
  <w:p w:rsidR="00F866E5" w:rsidRDefault="00FF4747">
    <w:pPr>
      <w:pStyle w:val="Header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66E5" w:rsidRDefault="00FF474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BE4"/>
    <w:rsid w:val="0001245E"/>
    <w:rsid w:val="00505001"/>
    <w:rsid w:val="0055431F"/>
    <w:rsid w:val="005A3376"/>
    <w:rsid w:val="005E1B3B"/>
    <w:rsid w:val="007B2D9C"/>
    <w:rsid w:val="007D2335"/>
    <w:rsid w:val="008876BA"/>
    <w:rsid w:val="00922925"/>
    <w:rsid w:val="00AA366F"/>
    <w:rsid w:val="00BD1E2D"/>
    <w:rsid w:val="00BF4C13"/>
    <w:rsid w:val="00CF5BE4"/>
    <w:rsid w:val="00FF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FE122D-B60B-4B08-9F9B-35525DA53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3376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5A3376"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link w:val="Heading2Char"/>
    <w:qFormat/>
    <w:rsid w:val="005A3376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qFormat/>
    <w:rsid w:val="005A3376"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link w:val="Heading4Char"/>
    <w:qFormat/>
    <w:rsid w:val="005A3376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5A3376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link w:val="Heading6Char"/>
    <w:qFormat/>
    <w:rsid w:val="005A3376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5A3376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5A3376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rsid w:val="005A3376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A3376"/>
    <w:rPr>
      <w:rFonts w:ascii="Arial" w:eastAsia="Times New Roman" w:hAnsi="Arial" w:cs="Times New Roman"/>
      <w:b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5A3376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5A3376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5A3376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5A3376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5A3376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5A3376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5A3376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5A3376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styleId="Title">
    <w:name w:val="Title"/>
    <w:basedOn w:val="Normal"/>
    <w:next w:val="Normal"/>
    <w:link w:val="TitleChar"/>
    <w:qFormat/>
    <w:rsid w:val="005A3376"/>
    <w:pPr>
      <w:spacing w:line="240" w:lineRule="auto"/>
      <w:jc w:val="center"/>
    </w:pPr>
    <w:rPr>
      <w:rFonts w:ascii="Arial" w:hAnsi="Arial"/>
      <w:b/>
      <w:sz w:val="36"/>
    </w:rPr>
  </w:style>
  <w:style w:type="character" w:customStyle="1" w:styleId="TitleChar">
    <w:name w:val="Title Char"/>
    <w:basedOn w:val="DefaultParagraphFont"/>
    <w:link w:val="Title"/>
    <w:rsid w:val="005A3376"/>
    <w:rPr>
      <w:rFonts w:ascii="Arial" w:eastAsia="Times New Roman" w:hAnsi="Arial" w:cs="Times New Roman"/>
      <w:b/>
      <w:sz w:val="36"/>
      <w:szCs w:val="20"/>
      <w:lang w:val="en-US"/>
    </w:rPr>
  </w:style>
  <w:style w:type="paragraph" w:styleId="TOC1">
    <w:name w:val="toc 1"/>
    <w:basedOn w:val="Normal"/>
    <w:next w:val="Normal"/>
    <w:uiPriority w:val="39"/>
    <w:rsid w:val="005A3376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rsid w:val="005A3376"/>
    <w:pPr>
      <w:tabs>
        <w:tab w:val="right" w:pos="9360"/>
      </w:tabs>
      <w:ind w:left="432" w:right="720"/>
    </w:pPr>
  </w:style>
  <w:style w:type="paragraph" w:styleId="Header">
    <w:name w:val="header"/>
    <w:basedOn w:val="Normal"/>
    <w:link w:val="HeaderChar"/>
    <w:semiHidden/>
    <w:rsid w:val="005A337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5A337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semiHidden/>
    <w:rsid w:val="005A337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5A337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PageNumber">
    <w:name w:val="page number"/>
    <w:basedOn w:val="DefaultParagraphFont"/>
    <w:semiHidden/>
    <w:rsid w:val="005A3376"/>
  </w:style>
  <w:style w:type="paragraph" w:customStyle="1" w:styleId="Tabletext">
    <w:name w:val="Tabletext"/>
    <w:basedOn w:val="Normal"/>
    <w:rsid w:val="005A3376"/>
    <w:pPr>
      <w:keepLines/>
      <w:spacing w:after="120"/>
    </w:pPr>
  </w:style>
  <w:style w:type="paragraph" w:styleId="BodyText">
    <w:name w:val="Body Text"/>
    <w:basedOn w:val="Normal"/>
    <w:link w:val="BodyTextChar"/>
    <w:semiHidden/>
    <w:rsid w:val="005A3376"/>
    <w:pPr>
      <w:keepLines/>
      <w:spacing w:after="120"/>
      <w:ind w:left="720"/>
    </w:pPr>
  </w:style>
  <w:style w:type="character" w:customStyle="1" w:styleId="BodyTextChar">
    <w:name w:val="Body Text Char"/>
    <w:basedOn w:val="DefaultParagraphFont"/>
    <w:link w:val="BodyText"/>
    <w:semiHidden/>
    <w:rsid w:val="005A3376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Đorđe Džino</dc:creator>
  <cp:keywords/>
  <dc:description/>
  <cp:lastModifiedBy>Nikola</cp:lastModifiedBy>
  <cp:revision>6</cp:revision>
  <dcterms:created xsi:type="dcterms:W3CDTF">2020-04-30T20:26:00Z</dcterms:created>
  <dcterms:modified xsi:type="dcterms:W3CDTF">2021-06-06T12:37:00Z</dcterms:modified>
</cp:coreProperties>
</file>