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9BA" w:rsidRDefault="001A29BA" w:rsidP="001A29BA">
      <w:pPr>
        <w:pStyle w:val="Title"/>
        <w:jc w:val="right"/>
      </w:pPr>
      <w:proofErr w:type="spellStart"/>
      <w:r>
        <w:t>Agencija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</w:p>
    <w:p w:rsidR="002F2BC9" w:rsidRDefault="005F6FC4">
      <w:pPr>
        <w:pStyle w:val="Title"/>
        <w:jc w:val="right"/>
      </w:pPr>
      <w:fldSimple w:instr=" TITLE  \* MERGEFORMAT ">
        <w:r w:rsidR="00042D77">
          <w:t>Programming Guidelines</w:t>
        </w:r>
      </w:fldSimple>
    </w:p>
    <w:p w:rsidR="002F2BC9" w:rsidRDefault="002F2BC9">
      <w:pPr>
        <w:pStyle w:val="Title"/>
        <w:jc w:val="right"/>
      </w:pPr>
    </w:p>
    <w:p w:rsidR="002F2BC9" w:rsidRDefault="00042D7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F2BC9" w:rsidRDefault="002F2BC9">
      <w:pPr>
        <w:pStyle w:val="Title"/>
        <w:rPr>
          <w:sz w:val="28"/>
        </w:rPr>
      </w:pPr>
    </w:p>
    <w:p w:rsidR="002F2BC9" w:rsidRDefault="002F2BC9"/>
    <w:p w:rsidR="002F2BC9" w:rsidRDefault="002F2BC9">
      <w:pPr>
        <w:sectPr w:rsidR="002F2BC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F2BC9" w:rsidRDefault="001A29BA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F2BC9">
        <w:tc>
          <w:tcPr>
            <w:tcW w:w="2304" w:type="dxa"/>
          </w:tcPr>
          <w:p w:rsidR="002F2BC9" w:rsidRDefault="002411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F2BC9" w:rsidRDefault="002411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F2BC9" w:rsidRDefault="002411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F2BC9" w:rsidRDefault="002411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F2BC9">
        <w:tc>
          <w:tcPr>
            <w:tcW w:w="2304" w:type="dxa"/>
          </w:tcPr>
          <w:p w:rsidR="002F2BC9" w:rsidRDefault="001A29BA">
            <w:pPr>
              <w:pStyle w:val="Tabletext"/>
            </w:pPr>
            <w:r>
              <w:t>10/05/2021</w:t>
            </w:r>
          </w:p>
        </w:tc>
        <w:tc>
          <w:tcPr>
            <w:tcW w:w="1152" w:type="dxa"/>
          </w:tcPr>
          <w:p w:rsidR="002F2BC9" w:rsidRDefault="00042D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F2BC9" w:rsidRDefault="00042D77">
            <w:pPr>
              <w:pStyle w:val="Tabletext"/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2F2BC9" w:rsidRPr="0042256C" w:rsidRDefault="001A29BA">
            <w:pPr>
              <w:pStyle w:val="Tabletext"/>
              <w:rPr>
                <w:lang w:val="sr-Latn-BA"/>
              </w:rPr>
            </w:pPr>
            <w:proofErr w:type="spellStart"/>
            <w:r>
              <w:t>Filip</w:t>
            </w:r>
            <w:proofErr w:type="spellEnd"/>
            <w:r>
              <w:t xml:space="preserve"> </w:t>
            </w:r>
            <w:proofErr w:type="spellStart"/>
            <w:r>
              <w:t>Đurić</w:t>
            </w:r>
            <w:proofErr w:type="spellEnd"/>
          </w:p>
        </w:tc>
      </w:tr>
      <w:tr w:rsidR="002F2BC9"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  <w:tc>
          <w:tcPr>
            <w:tcW w:w="1152" w:type="dxa"/>
          </w:tcPr>
          <w:p w:rsidR="002F2BC9" w:rsidRDefault="002F2BC9">
            <w:pPr>
              <w:pStyle w:val="Tabletext"/>
            </w:pPr>
          </w:p>
        </w:tc>
        <w:tc>
          <w:tcPr>
            <w:tcW w:w="3744" w:type="dxa"/>
          </w:tcPr>
          <w:p w:rsidR="002F2BC9" w:rsidRDefault="002F2BC9">
            <w:pPr>
              <w:pStyle w:val="Tabletext"/>
            </w:pPr>
          </w:p>
        </w:tc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</w:tr>
      <w:tr w:rsidR="002F2BC9"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  <w:tc>
          <w:tcPr>
            <w:tcW w:w="1152" w:type="dxa"/>
          </w:tcPr>
          <w:p w:rsidR="002F2BC9" w:rsidRDefault="002F2BC9">
            <w:pPr>
              <w:pStyle w:val="Tabletext"/>
            </w:pPr>
          </w:p>
        </w:tc>
        <w:tc>
          <w:tcPr>
            <w:tcW w:w="3744" w:type="dxa"/>
          </w:tcPr>
          <w:p w:rsidR="002F2BC9" w:rsidRDefault="002F2BC9">
            <w:pPr>
              <w:pStyle w:val="Tabletext"/>
            </w:pPr>
          </w:p>
        </w:tc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</w:tr>
      <w:tr w:rsidR="002F2BC9"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  <w:tc>
          <w:tcPr>
            <w:tcW w:w="1152" w:type="dxa"/>
          </w:tcPr>
          <w:p w:rsidR="002F2BC9" w:rsidRDefault="002F2BC9">
            <w:pPr>
              <w:pStyle w:val="Tabletext"/>
            </w:pPr>
          </w:p>
        </w:tc>
        <w:tc>
          <w:tcPr>
            <w:tcW w:w="3744" w:type="dxa"/>
          </w:tcPr>
          <w:p w:rsidR="002F2BC9" w:rsidRDefault="002F2BC9">
            <w:pPr>
              <w:pStyle w:val="Tabletext"/>
            </w:pPr>
          </w:p>
        </w:tc>
        <w:tc>
          <w:tcPr>
            <w:tcW w:w="2304" w:type="dxa"/>
          </w:tcPr>
          <w:p w:rsidR="002F2BC9" w:rsidRDefault="002F2BC9">
            <w:pPr>
              <w:pStyle w:val="Tabletext"/>
            </w:pPr>
          </w:p>
        </w:tc>
      </w:tr>
    </w:tbl>
    <w:p w:rsidR="002F2BC9" w:rsidRDefault="002F2BC9"/>
    <w:p w:rsidR="002F2BC9" w:rsidRDefault="00241167">
      <w:pPr>
        <w:pStyle w:val="Title"/>
      </w:pPr>
      <w:r>
        <w:br w:type="page"/>
      </w:r>
      <w:proofErr w:type="spellStart"/>
      <w:r w:rsidR="001A29BA">
        <w:lastRenderedPageBreak/>
        <w:t>Sadržaj</w:t>
      </w:r>
      <w:proofErr w:type="spellEnd"/>
    </w:p>
    <w:p w:rsidR="008D1C09" w:rsidRDefault="005F6FC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FC4">
        <w:rPr>
          <w:b/>
        </w:rPr>
        <w:fldChar w:fldCharType="begin"/>
      </w:r>
      <w:r w:rsidR="004F5B51">
        <w:rPr>
          <w:b/>
        </w:rPr>
        <w:instrText xml:space="preserve"> TOC \o "1-3" </w:instrText>
      </w:r>
      <w:r w:rsidRPr="005F6FC4">
        <w:rPr>
          <w:b/>
        </w:rPr>
        <w:fldChar w:fldCharType="separate"/>
      </w:r>
      <w:r w:rsidR="008D1C09">
        <w:rPr>
          <w:noProof/>
        </w:rPr>
        <w:t>1.</w:t>
      </w:r>
      <w:r w:rsidR="008D1C0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1C09">
        <w:rPr>
          <w:noProof/>
        </w:rPr>
        <w:t>Uvod</w:t>
      </w:r>
      <w:r w:rsidR="008D1C09">
        <w:rPr>
          <w:noProof/>
        </w:rPr>
        <w:tab/>
      </w:r>
      <w:r w:rsidR="008D1C09">
        <w:rPr>
          <w:noProof/>
        </w:rPr>
        <w:fldChar w:fldCharType="begin"/>
      </w:r>
      <w:r w:rsidR="008D1C09">
        <w:rPr>
          <w:noProof/>
        </w:rPr>
        <w:instrText xml:space="preserve"> PAGEREF _Toc72099105 \h </w:instrText>
      </w:r>
      <w:r w:rsidR="008D1C09">
        <w:rPr>
          <w:noProof/>
        </w:rPr>
      </w:r>
      <w:r w:rsidR="008D1C09">
        <w:rPr>
          <w:noProof/>
        </w:rPr>
        <w:fldChar w:fldCharType="separate"/>
      </w:r>
      <w:r w:rsidR="00E10E4F">
        <w:rPr>
          <w:noProof/>
        </w:rPr>
        <w:t>4</w:t>
      </w:r>
      <w:r w:rsidR="008D1C09">
        <w:rPr>
          <w:noProof/>
        </w:rPr>
        <w:fldChar w:fldCharType="end"/>
      </w:r>
    </w:p>
    <w:p w:rsidR="008D1C09" w:rsidRDefault="008D1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_Toc72099106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_Toc72099107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_Toc72099108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_Toc72099109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Organizacija koda i stil pisanja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_Toc72099110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Komentari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_Toc72099112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Davanje imena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_Toc72099113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Deklaracije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_Toc72099114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4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Izrazi i naredbe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_Toc72099115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5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Upravljanje memorijom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_Toc72099116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5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Upravljanje greskama i 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_Toc72099117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5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Portabilnost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_Toc72099118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5</w:t>
      </w:r>
      <w:r>
        <w:rPr>
          <w:noProof/>
        </w:rPr>
        <w:fldChar w:fldCharType="end"/>
      </w:r>
    </w:p>
    <w:p w:rsidR="008D1C09" w:rsidRDefault="008D1C09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 w:rsidR="00E10E4F"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   </w:t>
      </w:r>
      <w:r>
        <w:rPr>
          <w:noProof/>
        </w:rPr>
        <w:t>Ponovno korištenje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_Toc72099119 \h </w:instrText>
      </w:r>
      <w:r>
        <w:rPr>
          <w:noProof/>
        </w:rPr>
      </w:r>
      <w:r>
        <w:rPr>
          <w:noProof/>
        </w:rPr>
        <w:fldChar w:fldCharType="separate"/>
      </w:r>
      <w:r w:rsidR="00E10E4F">
        <w:rPr>
          <w:noProof/>
        </w:rPr>
        <w:t>5</w:t>
      </w:r>
      <w:r>
        <w:rPr>
          <w:noProof/>
        </w:rPr>
        <w:fldChar w:fldCharType="end"/>
      </w:r>
    </w:p>
    <w:p w:rsidR="002F2BC9" w:rsidRDefault="005F6FC4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 w:rsidR="00241167">
        <w:br w:type="page"/>
      </w:r>
      <w:fldSimple w:instr=" TITLE  \* MERGEFORMAT ">
        <w:r w:rsidR="00042D77">
          <w:t>Programming Guidelines</w:t>
        </w:r>
      </w:fldSimple>
    </w:p>
    <w:p w:rsidR="002F2BC9" w:rsidRDefault="001A29BA">
      <w:pPr>
        <w:pStyle w:val="Heading1"/>
      </w:pPr>
      <w:bookmarkStart w:id="0" w:name="_Toc72099105"/>
      <w:proofErr w:type="spellStart"/>
      <w:r>
        <w:t>Uvod</w:t>
      </w:r>
      <w:bookmarkEnd w:id="0"/>
      <w:proofErr w:type="spellEnd"/>
    </w:p>
    <w:p w:rsidR="00042D77" w:rsidRPr="00042D77" w:rsidRDefault="001A29BA" w:rsidP="00042D77">
      <w:pPr>
        <w:ind w:left="72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predstavljene</w:t>
      </w:r>
      <w:proofErr w:type="spellEnd"/>
      <w:r w:rsidR="0042256C" w:rsidRPr="0042256C">
        <w:t xml:space="preserve"> </w:t>
      </w:r>
      <w:proofErr w:type="spellStart"/>
      <w:r w:rsidR="0042256C" w:rsidRPr="0042256C">
        <w:t>konvencije</w:t>
      </w:r>
      <w:proofErr w:type="spellEnd"/>
      <w:r w:rsidR="0042256C" w:rsidRPr="0042256C">
        <w:t xml:space="preserve"> </w:t>
      </w:r>
      <w:proofErr w:type="spellStart"/>
      <w:r w:rsidR="0042256C" w:rsidRPr="0042256C">
        <w:t>i</w:t>
      </w:r>
      <w:proofErr w:type="spellEnd"/>
      <w:r w:rsidR="0042256C" w:rsidRPr="0042256C">
        <w:t xml:space="preserve"> </w:t>
      </w:r>
      <w:proofErr w:type="spellStart"/>
      <w:r w:rsidR="0042256C" w:rsidRPr="0042256C">
        <w:t>standardi</w:t>
      </w:r>
      <w:proofErr w:type="spellEnd"/>
      <w:r w:rsidR="0042256C" w:rsidRPr="0042256C">
        <w:t xml:space="preserve"> </w:t>
      </w:r>
      <w:proofErr w:type="spellStart"/>
      <w:r w:rsidR="0042256C" w:rsidRPr="0042256C">
        <w:t>koji</w:t>
      </w:r>
      <w:proofErr w:type="spellEnd"/>
      <w:r w:rsidR="0042256C" w:rsidRPr="0042256C">
        <w:t xml:space="preserve"> </w:t>
      </w:r>
      <w:proofErr w:type="spellStart"/>
      <w:r w:rsidR="0042256C" w:rsidRPr="0042256C">
        <w:t>su</w:t>
      </w:r>
      <w:proofErr w:type="spellEnd"/>
      <w:r w:rsidR="0042256C" w:rsidRPr="0042256C">
        <w:t xml:space="preserve"> </w:t>
      </w:r>
      <w:proofErr w:type="spellStart"/>
      <w:r w:rsidR="0042256C" w:rsidRPr="0042256C">
        <w:t>korišteni</w:t>
      </w:r>
      <w:proofErr w:type="spellEnd"/>
      <w:r w:rsidR="0042256C" w:rsidRPr="0042256C">
        <w:t xml:space="preserve"> </w:t>
      </w:r>
      <w:proofErr w:type="spellStart"/>
      <w:r w:rsidR="0042256C" w:rsidRPr="0042256C">
        <w:t>prilikom</w:t>
      </w:r>
      <w:proofErr w:type="spellEnd"/>
      <w:r w:rsidR="0042256C" w:rsidRPr="0042256C">
        <w:t xml:space="preserve"> </w:t>
      </w:r>
      <w:proofErr w:type="spellStart"/>
      <w:r w:rsidR="0042256C" w:rsidRPr="0042256C">
        <w:t>pisanja</w:t>
      </w:r>
      <w:proofErr w:type="spellEnd"/>
      <w:r w:rsidR="0042256C" w:rsidRPr="0042256C">
        <w:t xml:space="preserve"> </w:t>
      </w:r>
      <w:proofErr w:type="spellStart"/>
      <w:r w:rsidR="0042256C" w:rsidRPr="0042256C">
        <w:t>programskog</w:t>
      </w:r>
      <w:proofErr w:type="spellEnd"/>
      <w:r w:rsidR="0042256C" w:rsidRPr="0042256C">
        <w:t xml:space="preserve"> </w:t>
      </w:r>
      <w:proofErr w:type="spellStart"/>
      <w:r w:rsidR="0042256C" w:rsidRPr="0042256C">
        <w:t>koda</w:t>
      </w:r>
      <w:proofErr w:type="spellEnd"/>
      <w:r w:rsidR="0042256C" w:rsidRPr="0042256C">
        <w:t xml:space="preserve"> </w:t>
      </w:r>
      <w:proofErr w:type="spellStart"/>
      <w:r w:rsidR="0042256C" w:rsidRPr="0042256C">
        <w:t>za</w:t>
      </w:r>
      <w:proofErr w:type="spellEnd"/>
      <w:r w:rsidR="0042256C" w:rsidRPr="0042256C">
        <w:t xml:space="preserve"> </w:t>
      </w:r>
      <w:proofErr w:type="spellStart"/>
      <w:r w:rsidR="0042256C" w:rsidRPr="0042256C">
        <w:t>ovaj</w:t>
      </w:r>
      <w:proofErr w:type="spellEnd"/>
      <w:r w:rsidR="0042256C" w:rsidRPr="0042256C">
        <w:t xml:space="preserve"> </w:t>
      </w:r>
      <w:proofErr w:type="spellStart"/>
      <w:r w:rsidR="0042256C" w:rsidRPr="0042256C">
        <w:t>projekat</w:t>
      </w:r>
      <w:proofErr w:type="spellEnd"/>
      <w:r w:rsidR="0042256C" w:rsidRPr="0042256C">
        <w:t>.</w:t>
      </w:r>
    </w:p>
    <w:p w:rsidR="002F2BC9" w:rsidRDefault="001A29BA" w:rsidP="00042D77">
      <w:pPr>
        <w:pStyle w:val="Heading2"/>
      </w:pPr>
      <w:bookmarkStart w:id="1" w:name="_Toc72099106"/>
      <w:proofErr w:type="spellStart"/>
      <w:r>
        <w:t>Svrha</w:t>
      </w:r>
      <w:bookmarkEnd w:id="1"/>
      <w:proofErr w:type="spellEnd"/>
    </w:p>
    <w:p w:rsidR="00042D77" w:rsidRPr="0042256C" w:rsidRDefault="0042256C" w:rsidP="00042D77">
      <w:pPr>
        <w:ind w:left="720"/>
        <w:rPr>
          <w:lang w:val="en-GB"/>
        </w:rPr>
      </w:pPr>
      <w:proofErr w:type="spellStart"/>
      <w:proofErr w:type="gramStart"/>
      <w:r w:rsidRPr="0042256C">
        <w:t>Svrha</w:t>
      </w:r>
      <w:proofErr w:type="spellEnd"/>
      <w:r w:rsidRPr="0042256C">
        <w:t xml:space="preserve"> </w:t>
      </w:r>
      <w:proofErr w:type="spellStart"/>
      <w:r w:rsidRPr="0042256C">
        <w:t>dokumenta</w:t>
      </w:r>
      <w:proofErr w:type="spellEnd"/>
      <w:r w:rsidRPr="0042256C">
        <w:t xml:space="preserve"> je</w:t>
      </w:r>
      <w:r w:rsidR="001A29BA">
        <w:t xml:space="preserve"> </w:t>
      </w:r>
      <w:proofErr w:type="spellStart"/>
      <w:r w:rsidR="001A29BA">
        <w:t>da</w:t>
      </w:r>
      <w:proofErr w:type="spellEnd"/>
      <w:r w:rsidRPr="0042256C">
        <w:t xml:space="preserve"> </w:t>
      </w:r>
      <w:proofErr w:type="spellStart"/>
      <w:r w:rsidRPr="0042256C">
        <w:t>omoguć</w:t>
      </w:r>
      <w:r w:rsidR="001A29BA">
        <w:t>i</w:t>
      </w:r>
      <w:proofErr w:type="spellEnd"/>
      <w:r w:rsidRPr="0042256C">
        <w:t xml:space="preserve"> </w:t>
      </w:r>
      <w:proofErr w:type="spellStart"/>
      <w:r w:rsidRPr="0042256C">
        <w:t>lakše</w:t>
      </w:r>
      <w:r w:rsidR="001A29BA">
        <w:t>e</w:t>
      </w:r>
      <w:proofErr w:type="spellEnd"/>
      <w:r w:rsidRPr="0042256C">
        <w:t xml:space="preserve"> </w:t>
      </w:r>
      <w:proofErr w:type="spellStart"/>
      <w:r w:rsidRPr="0042256C">
        <w:t>čitanj</w:t>
      </w:r>
      <w:r w:rsidR="001A29BA">
        <w:t>e</w:t>
      </w:r>
      <w:proofErr w:type="spellEnd"/>
      <w:r w:rsidRPr="0042256C">
        <w:t xml:space="preserve"> </w:t>
      </w:r>
      <w:proofErr w:type="spellStart"/>
      <w:r w:rsidRPr="0042256C">
        <w:t>i</w:t>
      </w:r>
      <w:proofErr w:type="spellEnd"/>
      <w:r w:rsidRPr="0042256C">
        <w:t xml:space="preserve"> </w:t>
      </w:r>
      <w:proofErr w:type="spellStart"/>
      <w:r w:rsidRPr="0042256C">
        <w:t>razumjevanj</w:t>
      </w:r>
      <w:r w:rsidR="001A29BA">
        <w:t>e</w:t>
      </w:r>
      <w:proofErr w:type="spellEnd"/>
      <w:r w:rsidRPr="0042256C">
        <w:t xml:space="preserve"> </w:t>
      </w:r>
      <w:proofErr w:type="spellStart"/>
      <w:r w:rsidRPr="0042256C">
        <w:t>koda</w:t>
      </w:r>
      <w:proofErr w:type="spellEnd"/>
      <w:r w:rsidR="001A29BA">
        <w:t xml:space="preserve"> </w:t>
      </w:r>
      <w:proofErr w:type="spellStart"/>
      <w:r w:rsidR="001A29BA">
        <w:t>svim</w:t>
      </w:r>
      <w:proofErr w:type="spellEnd"/>
      <w:r w:rsidRPr="0042256C">
        <w:t xml:space="preserve"> </w:t>
      </w:r>
      <w:proofErr w:type="spellStart"/>
      <w:r w:rsidRPr="0042256C">
        <w:t>članovima</w:t>
      </w:r>
      <w:proofErr w:type="spellEnd"/>
      <w:r w:rsidRPr="0042256C">
        <w:t xml:space="preserve"> </w:t>
      </w:r>
      <w:proofErr w:type="spellStart"/>
      <w:r w:rsidRPr="0042256C">
        <w:t>koji</w:t>
      </w:r>
      <w:proofErr w:type="spellEnd"/>
      <w:r w:rsidRPr="0042256C">
        <w:t xml:space="preserve"> </w:t>
      </w:r>
      <w:proofErr w:type="spellStart"/>
      <w:r w:rsidRPr="0042256C">
        <w:t>učestvuju</w:t>
      </w:r>
      <w:proofErr w:type="spellEnd"/>
      <w:r w:rsidRPr="0042256C">
        <w:t xml:space="preserve"> u </w:t>
      </w:r>
      <w:proofErr w:type="spellStart"/>
      <w:r w:rsidRPr="0042256C">
        <w:t>izradi</w:t>
      </w:r>
      <w:proofErr w:type="spellEnd"/>
      <w:r w:rsidRPr="0042256C">
        <w:t xml:space="preserve"> </w:t>
      </w:r>
      <w:proofErr w:type="spellStart"/>
      <w:r w:rsidRPr="0042256C">
        <w:t>ovog</w:t>
      </w:r>
      <w:proofErr w:type="spellEnd"/>
      <w:r w:rsidRPr="0042256C">
        <w:t xml:space="preserve"> </w:t>
      </w:r>
      <w:proofErr w:type="spellStart"/>
      <w:r w:rsidRPr="0042256C">
        <w:t>projekta</w:t>
      </w:r>
      <w:proofErr w:type="spellEnd"/>
      <w:r w:rsidRPr="0042256C">
        <w:t>.</w:t>
      </w:r>
      <w:proofErr w:type="gramEnd"/>
    </w:p>
    <w:p w:rsidR="002F2BC9" w:rsidRDefault="001A29BA">
      <w:pPr>
        <w:pStyle w:val="Heading2"/>
      </w:pPr>
      <w:bookmarkStart w:id="2" w:name="_Toc72099107"/>
      <w:proofErr w:type="spellStart"/>
      <w:r>
        <w:t>Opseg</w:t>
      </w:r>
      <w:bookmarkEnd w:id="2"/>
      <w:proofErr w:type="spellEnd"/>
    </w:p>
    <w:p w:rsidR="00042D77" w:rsidRPr="00042D77" w:rsidRDefault="0042256C" w:rsidP="00042D77">
      <w:pPr>
        <w:ind w:left="720"/>
      </w:pPr>
      <w:proofErr w:type="spellStart"/>
      <w:r w:rsidRPr="0042256C">
        <w:t>Ovaj</w:t>
      </w:r>
      <w:proofErr w:type="spellEnd"/>
      <w:r w:rsidRPr="0042256C">
        <w:t xml:space="preserve"> </w:t>
      </w:r>
      <w:proofErr w:type="spellStart"/>
      <w:r w:rsidRPr="0042256C">
        <w:t>dokument</w:t>
      </w:r>
      <w:proofErr w:type="spellEnd"/>
      <w:r w:rsidRPr="0042256C">
        <w:t xml:space="preserve"> se </w:t>
      </w:r>
      <w:proofErr w:type="spellStart"/>
      <w:r w:rsidRPr="0042256C">
        <w:t>odnosi</w:t>
      </w:r>
      <w:proofErr w:type="spellEnd"/>
      <w:r w:rsidRPr="0042256C">
        <w:t xml:space="preserve"> </w:t>
      </w:r>
      <w:proofErr w:type="spellStart"/>
      <w:proofErr w:type="gramStart"/>
      <w:r w:rsidRPr="0042256C">
        <w:t>na</w:t>
      </w:r>
      <w:proofErr w:type="spellEnd"/>
      <w:proofErr w:type="gramEnd"/>
      <w:r w:rsidRPr="0042256C">
        <w:t xml:space="preserve"> </w:t>
      </w:r>
      <w:proofErr w:type="spellStart"/>
      <w:r w:rsidRPr="0042256C">
        <w:t>čitav</w:t>
      </w:r>
      <w:proofErr w:type="spellEnd"/>
      <w:r w:rsidRPr="0042256C">
        <w:t xml:space="preserve"> </w:t>
      </w:r>
      <w:proofErr w:type="spellStart"/>
      <w:r w:rsidRPr="0042256C">
        <w:t>projekat</w:t>
      </w:r>
      <w:proofErr w:type="spellEnd"/>
      <w:r w:rsidR="007F566B">
        <w:t xml:space="preserve"> </w:t>
      </w:r>
      <w:proofErr w:type="spellStart"/>
      <w:r w:rsidR="001A29BA">
        <w:t>Agencija</w:t>
      </w:r>
      <w:proofErr w:type="spellEnd"/>
      <w:r w:rsidR="001A29BA">
        <w:t xml:space="preserve"> </w:t>
      </w:r>
      <w:proofErr w:type="spellStart"/>
      <w:r w:rsidR="001A29BA">
        <w:t>za</w:t>
      </w:r>
      <w:proofErr w:type="spellEnd"/>
      <w:r w:rsidR="001A29BA">
        <w:t xml:space="preserve"> </w:t>
      </w:r>
      <w:proofErr w:type="spellStart"/>
      <w:r w:rsidR="001A29BA">
        <w:t>prevoz</w:t>
      </w:r>
      <w:proofErr w:type="spellEnd"/>
      <w:r w:rsidR="001A29BA">
        <w:t xml:space="preserve"> </w:t>
      </w:r>
      <w:proofErr w:type="spellStart"/>
      <w:r w:rsidR="001A29BA">
        <w:t>putnika</w:t>
      </w:r>
      <w:proofErr w:type="spellEnd"/>
      <w:r w:rsidRPr="0042256C">
        <w:t>.</w:t>
      </w:r>
    </w:p>
    <w:p w:rsidR="002F2BC9" w:rsidRDefault="001A29BA">
      <w:pPr>
        <w:pStyle w:val="Heading2"/>
      </w:pPr>
      <w:bookmarkStart w:id="3" w:name="_Toc72099108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3"/>
      <w:proofErr w:type="spellEnd"/>
    </w:p>
    <w:p w:rsidR="00042D77" w:rsidRPr="00042D77" w:rsidRDefault="001A29BA" w:rsidP="00042D77">
      <w:pPr>
        <w:ind w:left="720"/>
      </w:pPr>
      <w:proofErr w:type="spellStart"/>
      <w:proofErr w:type="gramStart"/>
      <w:r>
        <w:t>Sve</w:t>
      </w:r>
      <w:proofErr w:type="spellEnd"/>
      <w:r>
        <w:t xml:space="preserve"> </w:t>
      </w:r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“Glossary”</w:t>
      </w:r>
      <w:r w:rsidR="004F1F56">
        <w:t>.</w:t>
      </w:r>
      <w:proofErr w:type="gramEnd"/>
    </w:p>
    <w:p w:rsidR="002F2BC9" w:rsidRDefault="001A29BA">
      <w:pPr>
        <w:pStyle w:val="Heading2"/>
      </w:pPr>
      <w:bookmarkStart w:id="4" w:name="_Toc72099109"/>
      <w:proofErr w:type="spellStart"/>
      <w:r>
        <w:t>Pregled</w:t>
      </w:r>
      <w:bookmarkEnd w:id="4"/>
      <w:proofErr w:type="spellEnd"/>
    </w:p>
    <w:p w:rsidR="00042D77" w:rsidRPr="00042D77" w:rsidRDefault="007F566B" w:rsidP="00042D77">
      <w:pPr>
        <w:ind w:left="720"/>
      </w:pPr>
      <w:proofErr w:type="spellStart"/>
      <w:r w:rsidRPr="007F566B">
        <w:t>Ovaj</w:t>
      </w:r>
      <w:proofErr w:type="spellEnd"/>
      <w:r w:rsidRPr="007F566B">
        <w:t xml:space="preserve"> </w:t>
      </w:r>
      <w:r w:rsidR="008D1C09">
        <w:t>document je</w:t>
      </w:r>
      <w:r w:rsidRPr="007F566B">
        <w:t xml:space="preserve"> </w:t>
      </w:r>
      <w:proofErr w:type="spellStart"/>
      <w:r w:rsidRPr="007F566B">
        <w:t>sačinjen</w:t>
      </w:r>
      <w:proofErr w:type="spellEnd"/>
      <w:r w:rsidRPr="007F566B">
        <w:t xml:space="preserve"> </w:t>
      </w:r>
      <w:proofErr w:type="spellStart"/>
      <w:proofErr w:type="gramStart"/>
      <w:r w:rsidRPr="007F566B">
        <w:t>od</w:t>
      </w:r>
      <w:proofErr w:type="spellEnd"/>
      <w:proofErr w:type="gramEnd"/>
      <w:r w:rsidRPr="007F566B">
        <w:t xml:space="preserve"> </w:t>
      </w:r>
      <w:proofErr w:type="spellStart"/>
      <w:r w:rsidRPr="007F566B">
        <w:t>karak</w:t>
      </w:r>
      <w:r w:rsidR="008D1C09">
        <w:t>teristika</w:t>
      </w:r>
      <w:proofErr w:type="spellEnd"/>
      <w:r w:rsidRPr="007F566B">
        <w:t xml:space="preserve"> </w:t>
      </w:r>
      <w:proofErr w:type="spellStart"/>
      <w:r w:rsidRPr="007F566B">
        <w:t>elemenata</w:t>
      </w:r>
      <w:proofErr w:type="spellEnd"/>
      <w:r w:rsidRPr="007F566B">
        <w:t xml:space="preserve"> </w:t>
      </w:r>
      <w:proofErr w:type="spellStart"/>
      <w:r w:rsidRPr="007F566B">
        <w:t>koji</w:t>
      </w:r>
      <w:proofErr w:type="spellEnd"/>
      <w:r w:rsidRPr="007F566B">
        <w:t xml:space="preserve"> </w:t>
      </w:r>
      <w:proofErr w:type="spellStart"/>
      <w:r w:rsidRPr="007F566B">
        <w:t>će</w:t>
      </w:r>
      <w:proofErr w:type="spellEnd"/>
      <w:r w:rsidRPr="007F566B">
        <w:t xml:space="preserve"> </w:t>
      </w:r>
      <w:proofErr w:type="spellStart"/>
      <w:r w:rsidRPr="007F566B">
        <w:t>biti</w:t>
      </w:r>
      <w:proofErr w:type="spellEnd"/>
      <w:r w:rsidRPr="007F566B">
        <w:t xml:space="preserve"> </w:t>
      </w:r>
      <w:proofErr w:type="spellStart"/>
      <w:r w:rsidRPr="007F566B">
        <w:t>korišteni</w:t>
      </w:r>
      <w:proofErr w:type="spellEnd"/>
      <w:r w:rsidRPr="007F566B">
        <w:t xml:space="preserve"> </w:t>
      </w:r>
      <w:proofErr w:type="spellStart"/>
      <w:r w:rsidRPr="007F566B">
        <w:t>tokom</w:t>
      </w:r>
      <w:proofErr w:type="spellEnd"/>
      <w:r w:rsidRPr="007F566B">
        <w:t xml:space="preserve"> </w:t>
      </w:r>
      <w:proofErr w:type="spellStart"/>
      <w:r w:rsidRPr="007F566B">
        <w:t>pisanja</w:t>
      </w:r>
      <w:proofErr w:type="spellEnd"/>
      <w:r w:rsidRPr="007F566B">
        <w:t xml:space="preserve"> </w:t>
      </w:r>
      <w:proofErr w:type="spellStart"/>
      <w:r w:rsidRPr="007F566B">
        <w:t>koda</w:t>
      </w:r>
      <w:proofErr w:type="spellEnd"/>
      <w:r w:rsidRPr="007F566B">
        <w:t xml:space="preserve"> </w:t>
      </w:r>
      <w:proofErr w:type="spellStart"/>
      <w:r w:rsidRPr="007F566B">
        <w:t>i</w:t>
      </w:r>
      <w:proofErr w:type="spellEnd"/>
      <w:r w:rsidRPr="007F566B">
        <w:t xml:space="preserve"> </w:t>
      </w:r>
      <w:proofErr w:type="spellStart"/>
      <w:r w:rsidRPr="007F566B">
        <w:t>na</w:t>
      </w:r>
      <w:proofErr w:type="spellEnd"/>
      <w:r w:rsidRPr="007F566B">
        <w:t xml:space="preserve"> </w:t>
      </w:r>
      <w:proofErr w:type="spellStart"/>
      <w:r w:rsidRPr="007F566B">
        <w:t>koji</w:t>
      </w:r>
      <w:proofErr w:type="spellEnd"/>
      <w:r w:rsidRPr="007F566B">
        <w:t xml:space="preserve"> </w:t>
      </w:r>
      <w:proofErr w:type="spellStart"/>
      <w:r w:rsidRPr="007F566B">
        <w:t>način</w:t>
      </w:r>
      <w:proofErr w:type="spellEnd"/>
      <w:r w:rsidRPr="007F566B">
        <w:t xml:space="preserve"> </w:t>
      </w:r>
      <w:proofErr w:type="spellStart"/>
      <w:r w:rsidRPr="007F566B">
        <w:t>ih</w:t>
      </w:r>
      <w:proofErr w:type="spellEnd"/>
      <w:r w:rsidRPr="007F566B">
        <w:t xml:space="preserve"> </w:t>
      </w:r>
      <w:proofErr w:type="spellStart"/>
      <w:r w:rsidRPr="007F566B">
        <w:t>treba</w:t>
      </w:r>
      <w:proofErr w:type="spellEnd"/>
      <w:r w:rsidRPr="007F566B">
        <w:t xml:space="preserve"> </w:t>
      </w:r>
      <w:proofErr w:type="spellStart"/>
      <w:r w:rsidRPr="007F566B">
        <w:t>koristiti</w:t>
      </w:r>
      <w:proofErr w:type="spellEnd"/>
      <w:r w:rsidRPr="007F566B">
        <w:t>.</w:t>
      </w:r>
    </w:p>
    <w:p w:rsidR="008D1C09" w:rsidRPr="008D1C09" w:rsidRDefault="008D1C09" w:rsidP="008D1C09">
      <w:pPr>
        <w:pStyle w:val="Heading1"/>
      </w:pPr>
      <w:bookmarkStart w:id="5" w:name="_Toc72099110"/>
      <w:proofErr w:type="spellStart"/>
      <w:r>
        <w:t>Organizacija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pisanja</w:t>
      </w:r>
      <w:bookmarkEnd w:id="5"/>
      <w:proofErr w:type="spellEnd"/>
    </w:p>
    <w:p w:rsidR="00042D77" w:rsidRPr="00042D77" w:rsidRDefault="0058234F" w:rsidP="0058234F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</w:rPr>
      </w:pPr>
      <w:bookmarkStart w:id="6" w:name="_Toc72099111"/>
      <w:proofErr w:type="spellStart"/>
      <w:r w:rsidRPr="0058234F">
        <w:rPr>
          <w:rFonts w:ascii="Times New Roman" w:hAnsi="Times New Roman"/>
          <w:b w:val="0"/>
          <w:sz w:val="20"/>
        </w:rPr>
        <w:t>Za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jedinicu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uvlačenja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koristi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se </w:t>
      </w:r>
      <w:proofErr w:type="spellStart"/>
      <w:r w:rsidRPr="0058234F">
        <w:rPr>
          <w:rFonts w:ascii="Times New Roman" w:hAnsi="Times New Roman"/>
          <w:b w:val="0"/>
          <w:sz w:val="20"/>
        </w:rPr>
        <w:t>jedan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tab. </w:t>
      </w:r>
      <w:proofErr w:type="spellStart"/>
      <w:r w:rsidRPr="0058234F">
        <w:rPr>
          <w:rFonts w:ascii="Times New Roman" w:hAnsi="Times New Roman"/>
          <w:b w:val="0"/>
          <w:sz w:val="20"/>
        </w:rPr>
        <w:t>Kod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je </w:t>
      </w:r>
      <w:proofErr w:type="spellStart"/>
      <w:r w:rsidRPr="0058234F">
        <w:rPr>
          <w:rFonts w:ascii="Times New Roman" w:hAnsi="Times New Roman"/>
          <w:b w:val="0"/>
          <w:sz w:val="20"/>
        </w:rPr>
        <w:t>raspoređen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u </w:t>
      </w:r>
      <w:proofErr w:type="spellStart"/>
      <w:r w:rsidRPr="0058234F">
        <w:rPr>
          <w:rFonts w:ascii="Times New Roman" w:hAnsi="Times New Roman"/>
          <w:b w:val="0"/>
          <w:sz w:val="20"/>
        </w:rPr>
        <w:t>odgovarajuće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pakete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kod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se </w:t>
      </w:r>
      <w:proofErr w:type="spellStart"/>
      <w:r w:rsidRPr="0058234F">
        <w:rPr>
          <w:rFonts w:ascii="Times New Roman" w:hAnsi="Times New Roman"/>
          <w:b w:val="0"/>
          <w:sz w:val="20"/>
        </w:rPr>
        <w:t>komentariše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kako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bi </w:t>
      </w:r>
      <w:proofErr w:type="spellStart"/>
      <w:r w:rsidRPr="0058234F">
        <w:rPr>
          <w:rFonts w:ascii="Times New Roman" w:hAnsi="Times New Roman"/>
          <w:b w:val="0"/>
          <w:sz w:val="20"/>
        </w:rPr>
        <w:t>ostali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članov</w:t>
      </w:r>
      <w:r w:rsidRPr="0058234F">
        <w:rPr>
          <w:rFonts w:ascii="Times New Roman" w:hAnsi="Times New Roman"/>
          <w:b w:val="0"/>
          <w:sz w:val="20"/>
        </w:rPr>
        <w:t>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mogli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što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bolje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proofErr w:type="gramStart"/>
      <w:r w:rsidR="008D1C09">
        <w:rPr>
          <w:rFonts w:ascii="Times New Roman" w:hAnsi="Times New Roman"/>
          <w:b w:val="0"/>
          <w:sz w:val="20"/>
        </w:rPr>
        <w:t>da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 </w:t>
      </w:r>
      <w:proofErr w:type="spellStart"/>
      <w:r w:rsidR="008D1C09">
        <w:rPr>
          <w:rFonts w:ascii="Times New Roman" w:hAnsi="Times New Roman"/>
          <w:b w:val="0"/>
          <w:sz w:val="20"/>
        </w:rPr>
        <w:t>razumiju</w:t>
      </w:r>
      <w:proofErr w:type="spellEnd"/>
      <w:proofErr w:type="gram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kod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. </w:t>
      </w:r>
      <w:proofErr w:type="spellStart"/>
      <w:r w:rsidRPr="0058234F">
        <w:rPr>
          <w:rFonts w:ascii="Times New Roman" w:hAnsi="Times New Roman"/>
          <w:b w:val="0"/>
          <w:sz w:val="20"/>
        </w:rPr>
        <w:t>Linije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ne </w:t>
      </w:r>
      <w:proofErr w:type="spellStart"/>
      <w:r w:rsidRPr="0058234F">
        <w:rPr>
          <w:rFonts w:ascii="Times New Roman" w:hAnsi="Times New Roman"/>
          <w:b w:val="0"/>
          <w:sz w:val="20"/>
        </w:rPr>
        <w:t>trebaju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biti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duže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proofErr w:type="gramStart"/>
      <w:r w:rsidRPr="0058234F">
        <w:rPr>
          <w:rFonts w:ascii="Times New Roman" w:hAnsi="Times New Roman"/>
          <w:b w:val="0"/>
          <w:sz w:val="20"/>
        </w:rPr>
        <w:t>od</w:t>
      </w:r>
      <w:proofErr w:type="spellEnd"/>
      <w:proofErr w:type="gramEnd"/>
      <w:r w:rsidRPr="0058234F">
        <w:rPr>
          <w:rFonts w:ascii="Times New Roman" w:hAnsi="Times New Roman"/>
          <w:b w:val="0"/>
          <w:sz w:val="20"/>
        </w:rPr>
        <w:t xml:space="preserve"> 80 </w:t>
      </w:r>
      <w:proofErr w:type="spellStart"/>
      <w:r w:rsidRPr="0058234F">
        <w:rPr>
          <w:rFonts w:ascii="Times New Roman" w:hAnsi="Times New Roman"/>
          <w:b w:val="0"/>
          <w:sz w:val="20"/>
        </w:rPr>
        <w:t>karaktera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iz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razloga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što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duže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linije</w:t>
      </w:r>
      <w:proofErr w:type="spellEnd"/>
      <w:r w:rsidR="008D1C09">
        <w:rPr>
          <w:rFonts w:ascii="Times New Roman" w:hAnsi="Times New Roman"/>
          <w:b w:val="0"/>
          <w:sz w:val="20"/>
        </w:rPr>
        <w:t xml:space="preserve"> </w:t>
      </w:r>
      <w:proofErr w:type="spellStart"/>
      <w:r w:rsidR="008D1C09">
        <w:rPr>
          <w:rFonts w:ascii="Times New Roman" w:hAnsi="Times New Roman"/>
          <w:b w:val="0"/>
          <w:sz w:val="20"/>
        </w:rPr>
        <w:t>utiču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na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preglednost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koda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. </w:t>
      </w:r>
      <w:proofErr w:type="spellStart"/>
      <w:r w:rsidRPr="0058234F">
        <w:rPr>
          <w:rFonts w:ascii="Times New Roman" w:hAnsi="Times New Roman"/>
          <w:b w:val="0"/>
          <w:sz w:val="20"/>
        </w:rPr>
        <w:t>Pravila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dodjele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naziva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utiču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na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bolje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razumjevanje</w:t>
      </w:r>
      <w:proofErr w:type="spellEnd"/>
      <w:r w:rsidRPr="0058234F">
        <w:rPr>
          <w:rFonts w:ascii="Times New Roman" w:hAnsi="Times New Roman"/>
          <w:b w:val="0"/>
          <w:sz w:val="20"/>
        </w:rPr>
        <w:t xml:space="preserve"> </w:t>
      </w:r>
      <w:proofErr w:type="spellStart"/>
      <w:r w:rsidRPr="0058234F">
        <w:rPr>
          <w:rFonts w:ascii="Times New Roman" w:hAnsi="Times New Roman"/>
          <w:b w:val="0"/>
          <w:sz w:val="20"/>
        </w:rPr>
        <w:t>koda</w:t>
      </w:r>
      <w:proofErr w:type="spellEnd"/>
      <w:r w:rsidRPr="0058234F">
        <w:rPr>
          <w:rFonts w:ascii="Times New Roman" w:hAnsi="Times New Roman"/>
          <w:b w:val="0"/>
          <w:sz w:val="20"/>
        </w:rPr>
        <w:t>.</w:t>
      </w:r>
      <w:bookmarkEnd w:id="6"/>
      <w:r w:rsidR="00C53BFB">
        <w:rPr>
          <w:rFonts w:ascii="Times New Roman" w:hAnsi="Times New Roman"/>
          <w:b w:val="0"/>
          <w:sz w:val="20"/>
        </w:rPr>
        <w:t xml:space="preserve"> </w:t>
      </w:r>
    </w:p>
    <w:p w:rsidR="002F2BC9" w:rsidRDefault="008D1C09">
      <w:pPr>
        <w:pStyle w:val="Heading1"/>
      </w:pPr>
      <w:bookmarkStart w:id="7" w:name="_Toc72099112"/>
      <w:proofErr w:type="spellStart"/>
      <w:r>
        <w:t>Komentari</w:t>
      </w:r>
      <w:bookmarkEnd w:id="7"/>
      <w:proofErr w:type="spellEnd"/>
    </w:p>
    <w:p w:rsidR="00C53BFB" w:rsidRDefault="00701DF3" w:rsidP="00C53BFB">
      <w:pPr>
        <w:ind w:firstLine="720"/>
      </w:pPr>
      <w:bookmarkStart w:id="8" w:name="_Toc492781039"/>
      <w:proofErr w:type="spellStart"/>
      <w:r>
        <w:t>Tokom</w:t>
      </w:r>
      <w:proofErr w:type="spellEnd"/>
      <w:r>
        <w:t xml:space="preserve"> </w:t>
      </w:r>
      <w:proofErr w:type="spellStart"/>
      <w:r>
        <w:t>kodiranja</w:t>
      </w:r>
      <w:proofErr w:type="spellEnd"/>
      <w:r>
        <w:t xml:space="preserve"> </w:t>
      </w:r>
      <w:proofErr w:type="spellStart"/>
      <w:r>
        <w:t>kori</w:t>
      </w:r>
      <w:proofErr w:type="spellEnd"/>
      <w:r>
        <w:rPr>
          <w:lang w:val="sr-Latn-BA"/>
        </w:rPr>
        <w:t>štena su dva tipa komentara</w:t>
      </w:r>
      <w:r w:rsidR="00C53BFB">
        <w:t>:</w:t>
      </w:r>
    </w:p>
    <w:p w:rsidR="00C53BFB" w:rsidRDefault="00C53BFB" w:rsidP="00C53BFB"/>
    <w:p w:rsidR="00C53BFB" w:rsidRDefault="00C53BFB" w:rsidP="00C53BFB">
      <w:pPr>
        <w:numPr>
          <w:ilvl w:val="0"/>
          <w:numId w:val="23"/>
        </w:numPr>
      </w:pPr>
      <w:r>
        <w:t xml:space="preserve">Inline </w:t>
      </w:r>
      <w:proofErr w:type="spellStart"/>
      <w:r>
        <w:t>komentari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 w:rsidR="00701DF3">
        <w:t>su</w:t>
      </w:r>
      <w:proofErr w:type="spellEnd"/>
      <w:r w:rsidR="00701DF3">
        <w:t xml:space="preserve"> </w:t>
      </w:r>
      <w:proofErr w:type="spellStart"/>
      <w:r w:rsidR="00701DF3">
        <w:t>označeni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“//” </w:t>
      </w:r>
      <w:proofErr w:type="spellStart"/>
      <w:r>
        <w:t>i</w:t>
      </w:r>
      <w:proofErr w:type="spellEnd"/>
      <w:r>
        <w:t xml:space="preserve"> </w:t>
      </w:r>
      <w:proofErr w:type="spellStart"/>
      <w:r w:rsidR="00701DF3">
        <w:t>korišteni</w:t>
      </w:r>
      <w:proofErr w:type="spellEnd"/>
      <w:r w:rsidR="00701DF3">
        <w:t xml:space="preserve"> </w:t>
      </w:r>
      <w:proofErr w:type="spellStart"/>
      <w:r w:rsidR="00701DF3">
        <w:t>su</w:t>
      </w:r>
      <w:proofErr w:type="spellEnd"/>
      <w:r w:rsidR="00701DF3">
        <w:t xml:space="preserve"> </w:t>
      </w:r>
      <w:proofErr w:type="spellStart"/>
      <w:r w:rsidR="00701DF3">
        <w:t>za</w:t>
      </w:r>
      <w:proofErr w:type="spellEnd"/>
      <w:r w:rsidR="00701DF3">
        <w:t xml:space="preserve"> </w:t>
      </w:r>
      <w:proofErr w:type="spellStart"/>
      <w:r w:rsidR="00701DF3">
        <w:t>kratke</w:t>
      </w:r>
      <w:proofErr w:type="spellEnd"/>
      <w:r w:rsidR="00701DF3">
        <w:t xml:space="preserve"> </w:t>
      </w:r>
      <w:proofErr w:type="spellStart"/>
      <w:r w:rsidR="00701DF3">
        <w:t>komentare</w:t>
      </w:r>
      <w:proofErr w:type="spellEnd"/>
      <w:r w:rsidR="00701DF3">
        <w:t xml:space="preserve"> </w:t>
      </w:r>
      <w:proofErr w:type="spellStart"/>
      <w:r w:rsidR="00701DF3">
        <w:t>koji</w:t>
      </w:r>
      <w:proofErr w:type="spellEnd"/>
      <w:r w:rsidR="00701DF3">
        <w:t xml:space="preserve"> </w:t>
      </w:r>
      <w:proofErr w:type="spellStart"/>
      <w:r w:rsidR="00701DF3">
        <w:t>su</w:t>
      </w:r>
      <w:proofErr w:type="spellEnd"/>
      <w:r w:rsidR="00701DF3">
        <w:t xml:space="preserve"> </w:t>
      </w:r>
      <w:proofErr w:type="spellStart"/>
      <w:r w:rsidR="00701DF3">
        <w:t>pisani</w:t>
      </w:r>
      <w:proofErr w:type="spellEnd"/>
      <w:r w:rsidR="00701DF3">
        <w:t xml:space="preserve"> u </w:t>
      </w:r>
      <w:proofErr w:type="spellStart"/>
      <w:r w:rsidR="00701DF3">
        <w:t>jednoj</w:t>
      </w:r>
      <w:proofErr w:type="spellEnd"/>
      <w:r w:rsidR="00701DF3">
        <w:t xml:space="preserve"> </w:t>
      </w:r>
      <w:proofErr w:type="spellStart"/>
      <w:r w:rsidR="00701DF3">
        <w:t>liniji</w:t>
      </w:r>
      <w:proofErr w:type="spellEnd"/>
    </w:p>
    <w:p w:rsidR="00C53BFB" w:rsidRDefault="00701DF3" w:rsidP="00C53BFB">
      <w:pPr>
        <w:numPr>
          <w:ilvl w:val="0"/>
          <w:numId w:val="23"/>
        </w:numPr>
      </w:pPr>
      <w:r>
        <w:t xml:space="preserve">Multi-line </w:t>
      </w:r>
      <w:proofErr w:type="spellStart"/>
      <w:r w:rsidR="00C53BFB">
        <w:t>komentari</w:t>
      </w:r>
      <w:proofErr w:type="spellEnd"/>
      <w:r w:rsidR="00C53BFB">
        <w:t xml:space="preserve"> </w:t>
      </w:r>
      <w:proofErr w:type="spellStart"/>
      <w:r w:rsidR="00C53BFB">
        <w:t>koji</w:t>
      </w:r>
      <w:proofErr w:type="spellEnd"/>
      <w:r w:rsidR="00C53BFB">
        <w:t xml:space="preserve"> </w:t>
      </w:r>
      <w:r>
        <w:t xml:space="preserve">se </w:t>
      </w:r>
      <w:proofErr w:type="spellStart"/>
      <w:r>
        <w:t>otvaraju</w:t>
      </w:r>
      <w:proofErr w:type="spellEnd"/>
      <w:r w:rsidR="00C53BFB">
        <w:t xml:space="preserve"> </w:t>
      </w:r>
      <w:proofErr w:type="spellStart"/>
      <w:proofErr w:type="gramStart"/>
      <w:r w:rsidR="00C53BFB">
        <w:t>sa</w:t>
      </w:r>
      <w:proofErr w:type="spellEnd"/>
      <w:r w:rsidR="00C53BFB">
        <w:t xml:space="preserve">  ”</w:t>
      </w:r>
      <w:proofErr w:type="gramEnd"/>
      <w:r w:rsidR="00C53BFB">
        <w:t xml:space="preserve">/*”, a </w:t>
      </w:r>
      <w:proofErr w:type="spellStart"/>
      <w:r>
        <w:t>zatvaraju</w:t>
      </w:r>
      <w:proofErr w:type="spellEnd"/>
      <w:r w:rsidR="00C53BFB">
        <w:t xml:space="preserve"> se </w:t>
      </w:r>
      <w:proofErr w:type="spellStart"/>
      <w:r w:rsidR="00C53BFB">
        <w:t>sa</w:t>
      </w:r>
      <w:proofErr w:type="spellEnd"/>
      <w:r w:rsidR="00C53BFB">
        <w:t xml:space="preserve"> “*/”, </w:t>
      </w:r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višelinijskih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>.</w:t>
      </w:r>
    </w:p>
    <w:p w:rsidR="002F2BC9" w:rsidRDefault="008D1C09">
      <w:pPr>
        <w:pStyle w:val="Heading1"/>
      </w:pPr>
      <w:bookmarkStart w:id="9" w:name="_Toc72099113"/>
      <w:bookmarkEnd w:id="8"/>
      <w:proofErr w:type="spellStart"/>
      <w:r>
        <w:t>Davanje</w:t>
      </w:r>
      <w:proofErr w:type="spellEnd"/>
      <w:r>
        <w:t xml:space="preserve"> </w:t>
      </w:r>
      <w:proofErr w:type="spellStart"/>
      <w:r>
        <w:t>imena</w:t>
      </w:r>
      <w:bookmarkEnd w:id="9"/>
      <w:proofErr w:type="spellEnd"/>
    </w:p>
    <w:p w:rsidR="00C53BFB" w:rsidRDefault="007F566B" w:rsidP="00C53BFB">
      <w:pPr>
        <w:ind w:firstLine="720"/>
      </w:pPr>
      <w:bookmarkStart w:id="10" w:name="_Toc492781040"/>
      <w:proofErr w:type="spellStart"/>
      <w:r>
        <w:t>Dodjela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načine</w:t>
      </w:r>
      <w:proofErr w:type="spellEnd"/>
      <w:r w:rsidR="00C53BFB">
        <w:t>:</w:t>
      </w:r>
    </w:p>
    <w:p w:rsidR="00C53BFB" w:rsidRDefault="00C53BFB" w:rsidP="00C53BFB"/>
    <w:p w:rsidR="00C53BFB" w:rsidRDefault="007F566B" w:rsidP="00C53BFB">
      <w:pPr>
        <w:numPr>
          <w:ilvl w:val="0"/>
          <w:numId w:val="24"/>
        </w:numPr>
      </w:pPr>
      <w:proofErr w:type="spellStart"/>
      <w:r w:rsidRPr="007F566B">
        <w:t>Nazivi</w:t>
      </w:r>
      <w:proofErr w:type="spellEnd"/>
      <w:r w:rsidRPr="007F566B">
        <w:t xml:space="preserve"> </w:t>
      </w:r>
      <w:proofErr w:type="spellStart"/>
      <w:r w:rsidRPr="007F566B">
        <w:t>paketa</w:t>
      </w:r>
      <w:proofErr w:type="spellEnd"/>
      <w:r w:rsidRPr="007F566B">
        <w:t xml:space="preserve"> se </w:t>
      </w:r>
      <w:proofErr w:type="spellStart"/>
      <w:r w:rsidRPr="007F566B">
        <w:t>pišu</w:t>
      </w:r>
      <w:proofErr w:type="spellEnd"/>
      <w:r w:rsidRPr="007F566B">
        <w:t xml:space="preserve"> </w:t>
      </w:r>
      <w:proofErr w:type="spellStart"/>
      <w:r w:rsidRPr="007F566B">
        <w:t>početnim</w:t>
      </w:r>
      <w:proofErr w:type="spellEnd"/>
      <w:r w:rsidRPr="007F566B">
        <w:t xml:space="preserve"> </w:t>
      </w:r>
      <w:proofErr w:type="spellStart"/>
      <w:r w:rsidRPr="007F566B">
        <w:t>malim</w:t>
      </w:r>
      <w:proofErr w:type="spellEnd"/>
      <w:r w:rsidRPr="007F566B">
        <w:t xml:space="preserve"> </w:t>
      </w:r>
      <w:proofErr w:type="spellStart"/>
      <w:r w:rsidRPr="007F566B">
        <w:t>slovom</w:t>
      </w:r>
      <w:proofErr w:type="spellEnd"/>
      <w:r w:rsidR="008D1C09">
        <w:t xml:space="preserve"> </w:t>
      </w:r>
      <w:proofErr w:type="spellStart"/>
      <w:r w:rsidR="00C53BFB">
        <w:t>i</w:t>
      </w:r>
      <w:proofErr w:type="spellEnd"/>
      <w:r w:rsidR="00C53BFB">
        <w:t xml:space="preserve"> </w:t>
      </w:r>
      <w:proofErr w:type="spellStart"/>
      <w:r w:rsidR="00C53BFB">
        <w:t>svaka</w:t>
      </w:r>
      <w:proofErr w:type="spellEnd"/>
      <w:r w:rsidR="00C53BFB">
        <w:t xml:space="preserve"> nova </w:t>
      </w:r>
      <w:proofErr w:type="spellStart"/>
      <w:r w:rsidR="00C53BFB">
        <w:t>riječ</w:t>
      </w:r>
      <w:proofErr w:type="spellEnd"/>
      <w:r w:rsidR="00C53BFB">
        <w:t xml:space="preserve"> u </w:t>
      </w:r>
      <w:proofErr w:type="spellStart"/>
      <w:r w:rsidR="00C53BFB">
        <w:t>nazivu</w:t>
      </w:r>
      <w:proofErr w:type="spellEnd"/>
      <w:r w:rsidR="00C53BFB">
        <w:t xml:space="preserve"> </w:t>
      </w:r>
      <w:proofErr w:type="spellStart"/>
      <w:r w:rsidR="00C53BFB">
        <w:t>počinje</w:t>
      </w:r>
      <w:proofErr w:type="spellEnd"/>
      <w:r w:rsidR="00C53BFB">
        <w:t xml:space="preserve"> </w:t>
      </w:r>
      <w:proofErr w:type="spellStart"/>
      <w:r w:rsidR="00C53BFB">
        <w:t>velikim</w:t>
      </w:r>
      <w:proofErr w:type="spellEnd"/>
      <w:r w:rsidR="00C53BFB">
        <w:t xml:space="preserve"> </w:t>
      </w:r>
      <w:proofErr w:type="spellStart"/>
      <w:r w:rsidR="00C53BFB">
        <w:t>slovom</w:t>
      </w:r>
      <w:proofErr w:type="spellEnd"/>
      <w:r>
        <w:t>.</w:t>
      </w:r>
    </w:p>
    <w:p w:rsidR="00C53BFB" w:rsidRDefault="007F566B" w:rsidP="00C53BFB">
      <w:pPr>
        <w:numPr>
          <w:ilvl w:val="0"/>
          <w:numId w:val="24"/>
        </w:numPr>
      </w:pPr>
      <w:proofErr w:type="spellStart"/>
      <w:r w:rsidRPr="007F566B">
        <w:t>Nazivi</w:t>
      </w:r>
      <w:proofErr w:type="spellEnd"/>
      <w:r w:rsidRPr="007F566B">
        <w:t xml:space="preserve"> </w:t>
      </w:r>
      <w:proofErr w:type="spellStart"/>
      <w:r w:rsidRPr="007F566B">
        <w:t>metoda</w:t>
      </w:r>
      <w:proofErr w:type="spellEnd"/>
      <w:r w:rsidRPr="007F566B">
        <w:t xml:space="preserve"> </w:t>
      </w:r>
      <w:proofErr w:type="spellStart"/>
      <w:r w:rsidRPr="007F566B">
        <w:t>pišu</w:t>
      </w:r>
      <w:proofErr w:type="spellEnd"/>
      <w:r w:rsidRPr="007F566B">
        <w:t xml:space="preserve"> se </w:t>
      </w:r>
      <w:proofErr w:type="spellStart"/>
      <w:r w:rsidRPr="007F566B">
        <w:t>malim</w:t>
      </w:r>
      <w:proofErr w:type="spellEnd"/>
      <w:r w:rsidRPr="007F566B">
        <w:t xml:space="preserve"> </w:t>
      </w:r>
      <w:proofErr w:type="spellStart"/>
      <w:r w:rsidRPr="007F566B">
        <w:t>slovom</w:t>
      </w:r>
      <w:proofErr w:type="spellEnd"/>
      <w:r w:rsidRPr="007F566B">
        <w:t xml:space="preserve"> </w:t>
      </w:r>
      <w:proofErr w:type="spellStart"/>
      <w:r w:rsidRPr="007F566B">
        <w:t>i</w:t>
      </w:r>
      <w:proofErr w:type="spellEnd"/>
      <w:r w:rsidRPr="007F566B">
        <w:t xml:space="preserve"> </w:t>
      </w:r>
      <w:proofErr w:type="spellStart"/>
      <w:r w:rsidRPr="007F566B">
        <w:t>ukoliko</w:t>
      </w:r>
      <w:proofErr w:type="spellEnd"/>
      <w:r w:rsidRPr="007F566B">
        <w:t xml:space="preserve"> se </w:t>
      </w:r>
      <w:proofErr w:type="spellStart"/>
      <w:r w:rsidRPr="007F566B">
        <w:t>pojavi</w:t>
      </w:r>
      <w:proofErr w:type="spellEnd"/>
      <w:r w:rsidRPr="007F566B">
        <w:t xml:space="preserve"> </w:t>
      </w:r>
      <w:proofErr w:type="spellStart"/>
      <w:r w:rsidRPr="007F566B">
        <w:t>neka</w:t>
      </w:r>
      <w:proofErr w:type="spellEnd"/>
      <w:r w:rsidRPr="007F566B">
        <w:t xml:space="preserve"> nova </w:t>
      </w:r>
      <w:proofErr w:type="spellStart"/>
      <w:r w:rsidRPr="007F566B">
        <w:t>riječ</w:t>
      </w:r>
      <w:proofErr w:type="spellEnd"/>
      <w:r w:rsidRPr="007F566B">
        <w:t xml:space="preserve"> u </w:t>
      </w:r>
      <w:proofErr w:type="spellStart"/>
      <w:r w:rsidRPr="007F566B">
        <w:t>nazivu</w:t>
      </w:r>
      <w:proofErr w:type="spellEnd"/>
      <w:r w:rsidRPr="007F566B">
        <w:t xml:space="preserve"> </w:t>
      </w:r>
      <w:proofErr w:type="spellStart"/>
      <w:r w:rsidRPr="007F566B">
        <w:t>ona</w:t>
      </w:r>
      <w:proofErr w:type="spellEnd"/>
      <w:r w:rsidRPr="007F566B">
        <w:t xml:space="preserve"> </w:t>
      </w:r>
      <w:proofErr w:type="spellStart"/>
      <w:proofErr w:type="gramStart"/>
      <w:r w:rsidRPr="007F566B">
        <w:t>će</w:t>
      </w:r>
      <w:proofErr w:type="spellEnd"/>
      <w:proofErr w:type="gramEnd"/>
      <w:r w:rsidRPr="007F566B">
        <w:t xml:space="preserve"> </w:t>
      </w:r>
      <w:proofErr w:type="spellStart"/>
      <w:r w:rsidRPr="007F566B">
        <w:t>počinjati</w:t>
      </w:r>
      <w:proofErr w:type="spellEnd"/>
      <w:r w:rsidRPr="007F566B">
        <w:t xml:space="preserve"> </w:t>
      </w:r>
      <w:proofErr w:type="spellStart"/>
      <w:r w:rsidRPr="007F566B">
        <w:t>velikim</w:t>
      </w:r>
      <w:proofErr w:type="spellEnd"/>
      <w:r w:rsidRPr="007F566B">
        <w:t xml:space="preserve"> </w:t>
      </w:r>
      <w:proofErr w:type="spellStart"/>
      <w:r w:rsidRPr="007F566B">
        <w:t>slovom.</w:t>
      </w:r>
      <w:r w:rsidR="00C53BFB">
        <w:t>Nazivi</w:t>
      </w:r>
      <w:proofErr w:type="spellEnd"/>
      <w:r w:rsidR="00C53BFB">
        <w:t xml:space="preserve"> </w:t>
      </w:r>
      <w:proofErr w:type="spellStart"/>
      <w:r w:rsidR="00C53BFB">
        <w:t>paketa</w:t>
      </w:r>
      <w:proofErr w:type="spellEnd"/>
      <w:r w:rsidR="00C53BFB">
        <w:t xml:space="preserve"> se </w:t>
      </w:r>
      <w:proofErr w:type="spellStart"/>
      <w:r w:rsidR="00C53BFB">
        <w:t>pišu</w:t>
      </w:r>
      <w:proofErr w:type="spellEnd"/>
      <w:r w:rsidR="00C53BFB">
        <w:t xml:space="preserve"> </w:t>
      </w:r>
      <w:proofErr w:type="spellStart"/>
      <w:r w:rsidR="00C53BFB">
        <w:t>malim</w:t>
      </w:r>
      <w:proofErr w:type="spellEnd"/>
      <w:r w:rsidR="00C53BFB">
        <w:t xml:space="preserve"> </w:t>
      </w:r>
      <w:proofErr w:type="spellStart"/>
      <w:r w:rsidR="00C53BFB">
        <w:t>slovima</w:t>
      </w:r>
      <w:proofErr w:type="spellEnd"/>
      <w:r w:rsidR="00C53BFB">
        <w:t>.</w:t>
      </w:r>
    </w:p>
    <w:p w:rsidR="00C53BFB" w:rsidRDefault="007F566B" w:rsidP="00C53BFB">
      <w:pPr>
        <w:numPr>
          <w:ilvl w:val="0"/>
          <w:numId w:val="24"/>
        </w:numPr>
      </w:pPr>
      <w:proofErr w:type="spellStart"/>
      <w:r w:rsidRPr="007F566B">
        <w:t>Nazivi</w:t>
      </w:r>
      <w:proofErr w:type="spellEnd"/>
      <w:r w:rsidRPr="007F566B">
        <w:t xml:space="preserve"> </w:t>
      </w:r>
      <w:proofErr w:type="spellStart"/>
      <w:r w:rsidRPr="007F566B">
        <w:t>promjenljivih</w:t>
      </w:r>
      <w:proofErr w:type="spellEnd"/>
      <w:r w:rsidRPr="007F566B">
        <w:t xml:space="preserve"> </w:t>
      </w:r>
      <w:proofErr w:type="spellStart"/>
      <w:r w:rsidRPr="007F566B">
        <w:t>pišu</w:t>
      </w:r>
      <w:proofErr w:type="spellEnd"/>
      <w:r w:rsidRPr="007F566B">
        <w:t xml:space="preserve"> se</w:t>
      </w:r>
      <w:r w:rsidR="008D1C09">
        <w:t xml:space="preserve"> </w:t>
      </w:r>
      <w:proofErr w:type="spellStart"/>
      <w:proofErr w:type="gramStart"/>
      <w:r w:rsidR="008D1C09">
        <w:t>sa</w:t>
      </w:r>
      <w:proofErr w:type="spellEnd"/>
      <w:proofErr w:type="gramEnd"/>
      <w:r w:rsidRPr="007F566B">
        <w:t xml:space="preserve"> </w:t>
      </w:r>
      <w:proofErr w:type="spellStart"/>
      <w:r w:rsidRPr="007F566B">
        <w:t>početnim</w:t>
      </w:r>
      <w:proofErr w:type="spellEnd"/>
      <w:r w:rsidRPr="007F566B">
        <w:t xml:space="preserve"> </w:t>
      </w:r>
      <w:proofErr w:type="spellStart"/>
      <w:r w:rsidRPr="007F566B">
        <w:t>malim</w:t>
      </w:r>
      <w:proofErr w:type="spellEnd"/>
      <w:r w:rsidRPr="007F566B">
        <w:t xml:space="preserve"> </w:t>
      </w:r>
      <w:proofErr w:type="spellStart"/>
      <w:r w:rsidRPr="007F566B">
        <w:t>slovom</w:t>
      </w:r>
      <w:proofErr w:type="spellEnd"/>
      <w:r w:rsidRPr="007F566B">
        <w:t xml:space="preserve"> a </w:t>
      </w:r>
      <w:proofErr w:type="spellStart"/>
      <w:r w:rsidRPr="007F566B">
        <w:t>ukoliko</w:t>
      </w:r>
      <w:proofErr w:type="spellEnd"/>
      <w:r w:rsidRPr="007F566B">
        <w:t xml:space="preserve"> se </w:t>
      </w:r>
      <w:proofErr w:type="spellStart"/>
      <w:r w:rsidRPr="007F566B">
        <w:t>pojavi</w:t>
      </w:r>
      <w:proofErr w:type="spellEnd"/>
      <w:r w:rsidRPr="007F566B">
        <w:t xml:space="preserve"> </w:t>
      </w:r>
      <w:proofErr w:type="spellStart"/>
      <w:r w:rsidRPr="007F566B">
        <w:t>neka</w:t>
      </w:r>
      <w:proofErr w:type="spellEnd"/>
      <w:r w:rsidRPr="007F566B">
        <w:t xml:space="preserve"> nova </w:t>
      </w:r>
      <w:proofErr w:type="spellStart"/>
      <w:r w:rsidRPr="007F566B">
        <w:t>riječ</w:t>
      </w:r>
      <w:proofErr w:type="spellEnd"/>
      <w:r w:rsidRPr="007F566B">
        <w:t xml:space="preserve"> u </w:t>
      </w:r>
      <w:proofErr w:type="spellStart"/>
      <w:r w:rsidRPr="007F566B">
        <w:t>nazivu</w:t>
      </w:r>
      <w:proofErr w:type="spellEnd"/>
      <w:r w:rsidRPr="007F566B">
        <w:t xml:space="preserve"> </w:t>
      </w:r>
      <w:proofErr w:type="spellStart"/>
      <w:r w:rsidRPr="007F566B">
        <w:t>ona</w:t>
      </w:r>
      <w:proofErr w:type="spellEnd"/>
      <w:r w:rsidRPr="007F566B">
        <w:t xml:space="preserve"> </w:t>
      </w:r>
      <w:proofErr w:type="spellStart"/>
      <w:r w:rsidRPr="007F566B">
        <w:t>će</w:t>
      </w:r>
      <w:proofErr w:type="spellEnd"/>
      <w:r w:rsidRPr="007F566B">
        <w:t xml:space="preserve"> </w:t>
      </w:r>
      <w:proofErr w:type="spellStart"/>
      <w:r w:rsidRPr="007F566B">
        <w:t>počinjati</w:t>
      </w:r>
      <w:proofErr w:type="spellEnd"/>
      <w:r w:rsidRPr="007F566B">
        <w:t xml:space="preserve"> </w:t>
      </w:r>
      <w:proofErr w:type="spellStart"/>
      <w:r w:rsidRPr="007F566B">
        <w:t>velikim</w:t>
      </w:r>
      <w:proofErr w:type="spellEnd"/>
      <w:r w:rsidRPr="007F566B">
        <w:t xml:space="preserve"> </w:t>
      </w:r>
      <w:proofErr w:type="spellStart"/>
      <w:r w:rsidRPr="007F566B">
        <w:t>slovom</w:t>
      </w:r>
      <w:proofErr w:type="spellEnd"/>
      <w:r w:rsidRPr="007F566B">
        <w:t>.</w:t>
      </w:r>
    </w:p>
    <w:p w:rsidR="007F566B" w:rsidRDefault="007F566B" w:rsidP="00C53BFB">
      <w:pPr>
        <w:numPr>
          <w:ilvl w:val="0"/>
          <w:numId w:val="24"/>
        </w:numPr>
      </w:pPr>
      <w:proofErr w:type="spellStart"/>
      <w:r w:rsidRPr="007F566B">
        <w:t>Nazivi</w:t>
      </w:r>
      <w:proofErr w:type="spellEnd"/>
      <w:r w:rsidRPr="007F566B">
        <w:t xml:space="preserve"> </w:t>
      </w:r>
      <w:proofErr w:type="spellStart"/>
      <w:r w:rsidRPr="007F566B">
        <w:t>klasa</w:t>
      </w:r>
      <w:proofErr w:type="spellEnd"/>
      <w:r w:rsidRPr="007F566B">
        <w:t xml:space="preserve"> </w:t>
      </w:r>
      <w:proofErr w:type="spellStart"/>
      <w:r w:rsidRPr="007F566B">
        <w:t>imaju</w:t>
      </w:r>
      <w:proofErr w:type="spellEnd"/>
      <w:r w:rsidRPr="007F566B">
        <w:t xml:space="preserve"> </w:t>
      </w:r>
      <w:proofErr w:type="spellStart"/>
      <w:r w:rsidRPr="007F566B">
        <w:t>početno</w:t>
      </w:r>
      <w:proofErr w:type="spellEnd"/>
      <w:r w:rsidRPr="007F566B">
        <w:t xml:space="preserve"> </w:t>
      </w:r>
      <w:proofErr w:type="spellStart"/>
      <w:r w:rsidRPr="007F566B">
        <w:t>slovo</w:t>
      </w:r>
      <w:proofErr w:type="spellEnd"/>
      <w:r w:rsidRPr="007F566B">
        <w:t xml:space="preserve"> </w:t>
      </w:r>
      <w:proofErr w:type="spellStart"/>
      <w:r w:rsidRPr="007F566B">
        <w:t>veliko</w:t>
      </w:r>
      <w:proofErr w:type="spellEnd"/>
      <w:r w:rsidRPr="007F566B">
        <w:t xml:space="preserve">, u </w:t>
      </w:r>
      <w:proofErr w:type="spellStart"/>
      <w:r w:rsidRPr="007F566B">
        <w:t>slučaju</w:t>
      </w:r>
      <w:proofErr w:type="spellEnd"/>
      <w:r w:rsidRPr="007F566B">
        <w:t xml:space="preserve"> </w:t>
      </w:r>
      <w:proofErr w:type="spellStart"/>
      <w:r w:rsidRPr="007F566B">
        <w:t>da</w:t>
      </w:r>
      <w:proofErr w:type="spellEnd"/>
      <w:r w:rsidRPr="007F566B">
        <w:t xml:space="preserve"> se </w:t>
      </w:r>
      <w:proofErr w:type="spellStart"/>
      <w:r w:rsidRPr="007F566B">
        <w:t>pojavi</w:t>
      </w:r>
      <w:proofErr w:type="spellEnd"/>
      <w:r w:rsidRPr="007F566B">
        <w:t xml:space="preserve"> </w:t>
      </w:r>
      <w:proofErr w:type="spellStart"/>
      <w:r w:rsidRPr="007F566B">
        <w:t>neka</w:t>
      </w:r>
      <w:proofErr w:type="spellEnd"/>
      <w:r w:rsidRPr="007F566B">
        <w:t xml:space="preserve"> nova </w:t>
      </w:r>
      <w:proofErr w:type="spellStart"/>
      <w:r w:rsidRPr="007F566B">
        <w:t>riječ</w:t>
      </w:r>
      <w:proofErr w:type="spellEnd"/>
      <w:r w:rsidRPr="007F566B">
        <w:t xml:space="preserve"> u </w:t>
      </w:r>
      <w:proofErr w:type="spellStart"/>
      <w:r w:rsidRPr="007F566B">
        <w:t>nazivu</w:t>
      </w:r>
      <w:proofErr w:type="spellEnd"/>
      <w:r w:rsidRPr="007F566B">
        <w:t xml:space="preserve"> </w:t>
      </w:r>
      <w:proofErr w:type="spellStart"/>
      <w:r w:rsidRPr="007F566B">
        <w:t>ona</w:t>
      </w:r>
      <w:proofErr w:type="spellEnd"/>
      <w:r w:rsidRPr="007F566B">
        <w:t xml:space="preserve"> </w:t>
      </w:r>
      <w:proofErr w:type="spellStart"/>
      <w:r w:rsidRPr="007F566B">
        <w:t>će</w:t>
      </w:r>
      <w:proofErr w:type="spellEnd"/>
      <w:r w:rsidRPr="007F566B">
        <w:t xml:space="preserve"> </w:t>
      </w:r>
      <w:proofErr w:type="spellStart"/>
      <w:r w:rsidRPr="007F566B">
        <w:t>počinjati</w:t>
      </w:r>
      <w:proofErr w:type="spellEnd"/>
      <w:r w:rsidRPr="007F566B">
        <w:t xml:space="preserve"> </w:t>
      </w:r>
      <w:proofErr w:type="spellStart"/>
      <w:r w:rsidRPr="007F566B">
        <w:t>velikim</w:t>
      </w:r>
      <w:proofErr w:type="spellEnd"/>
      <w:r w:rsidRPr="007F566B">
        <w:t xml:space="preserve"> </w:t>
      </w:r>
      <w:proofErr w:type="spellStart"/>
      <w:r w:rsidRPr="007F566B">
        <w:t>slovom</w:t>
      </w:r>
      <w:proofErr w:type="spellEnd"/>
      <w:r w:rsidRPr="007F566B">
        <w:t>.</w:t>
      </w:r>
    </w:p>
    <w:p w:rsidR="007F566B" w:rsidRDefault="007F566B" w:rsidP="00C53BFB">
      <w:pPr>
        <w:numPr>
          <w:ilvl w:val="0"/>
          <w:numId w:val="24"/>
        </w:numPr>
      </w:pPr>
      <w:proofErr w:type="spellStart"/>
      <w:r w:rsidRPr="007F566B">
        <w:t>Nazivi</w:t>
      </w:r>
      <w:proofErr w:type="spellEnd"/>
      <w:r w:rsidRPr="007F566B">
        <w:t xml:space="preserve"> </w:t>
      </w:r>
      <w:proofErr w:type="spellStart"/>
      <w:r w:rsidRPr="007F566B">
        <w:t>metoda</w:t>
      </w:r>
      <w:proofErr w:type="spellEnd"/>
      <w:r w:rsidRPr="007F566B">
        <w:t xml:space="preserve">, </w:t>
      </w:r>
      <w:proofErr w:type="spellStart"/>
      <w:r w:rsidRPr="007F566B">
        <w:t>klasa</w:t>
      </w:r>
      <w:proofErr w:type="spellEnd"/>
      <w:r w:rsidRPr="007F566B">
        <w:t xml:space="preserve"> </w:t>
      </w:r>
      <w:proofErr w:type="spellStart"/>
      <w:r w:rsidRPr="007F566B">
        <w:t>i</w:t>
      </w:r>
      <w:proofErr w:type="spellEnd"/>
      <w:r w:rsidRPr="007F566B">
        <w:t xml:space="preserve"> </w:t>
      </w:r>
      <w:proofErr w:type="spellStart"/>
      <w:r w:rsidRPr="007F566B">
        <w:t>paketa</w:t>
      </w:r>
      <w:proofErr w:type="spellEnd"/>
      <w:r w:rsidRPr="007F566B">
        <w:t xml:space="preserve"> </w:t>
      </w:r>
      <w:proofErr w:type="spellStart"/>
      <w:r w:rsidRPr="007F566B">
        <w:t>pišu</w:t>
      </w:r>
      <w:proofErr w:type="spellEnd"/>
      <w:r w:rsidRPr="007F566B">
        <w:t xml:space="preserve"> se </w:t>
      </w:r>
      <w:proofErr w:type="spellStart"/>
      <w:r w:rsidRPr="007F566B">
        <w:t>na</w:t>
      </w:r>
      <w:proofErr w:type="spellEnd"/>
      <w:r w:rsidRPr="007F566B">
        <w:t xml:space="preserve"> </w:t>
      </w:r>
      <w:proofErr w:type="spellStart"/>
      <w:r w:rsidRPr="007F566B">
        <w:t>engleskom</w:t>
      </w:r>
      <w:proofErr w:type="spellEnd"/>
      <w:r w:rsidRPr="007F566B">
        <w:t xml:space="preserve"> </w:t>
      </w:r>
      <w:proofErr w:type="spellStart"/>
      <w:r w:rsidRPr="007F566B">
        <w:t>jeziku</w:t>
      </w:r>
      <w:proofErr w:type="spellEnd"/>
      <w:r w:rsidRPr="007F566B">
        <w:t>.</w:t>
      </w:r>
    </w:p>
    <w:p w:rsidR="002F2BC9" w:rsidRDefault="00241167">
      <w:pPr>
        <w:pStyle w:val="Heading1"/>
      </w:pPr>
      <w:bookmarkStart w:id="11" w:name="_Toc72099114"/>
      <w:proofErr w:type="spellStart"/>
      <w:r>
        <w:t>De</w:t>
      </w:r>
      <w:bookmarkEnd w:id="10"/>
      <w:r w:rsidR="008D1C09">
        <w:t>klaracije</w:t>
      </w:r>
      <w:bookmarkEnd w:id="11"/>
      <w:proofErr w:type="spellEnd"/>
    </w:p>
    <w:p w:rsidR="00C53BFB" w:rsidRDefault="00701DF3" w:rsidP="00C53BFB">
      <w:pPr>
        <w:ind w:left="720"/>
      </w:pPr>
      <w:proofErr w:type="spellStart"/>
      <w:r w:rsidRPr="00701DF3">
        <w:t>Deklarisanje</w:t>
      </w:r>
      <w:proofErr w:type="spellEnd"/>
      <w:r w:rsidRPr="00701DF3">
        <w:t xml:space="preserve"> se </w:t>
      </w:r>
      <w:proofErr w:type="spellStart"/>
      <w:r w:rsidRPr="00701DF3">
        <w:t>vrši</w:t>
      </w:r>
      <w:proofErr w:type="spellEnd"/>
      <w:r w:rsidRPr="00701DF3">
        <w:t xml:space="preserve"> u </w:t>
      </w:r>
      <w:proofErr w:type="spellStart"/>
      <w:r w:rsidRPr="00701DF3">
        <w:t>novom</w:t>
      </w:r>
      <w:proofErr w:type="spellEnd"/>
      <w:r w:rsidRPr="00701DF3">
        <w:t xml:space="preserve"> </w:t>
      </w:r>
      <w:proofErr w:type="spellStart"/>
      <w:r w:rsidRPr="00701DF3">
        <w:t>redu</w:t>
      </w:r>
      <w:proofErr w:type="spellEnd"/>
      <w:r w:rsidRPr="00701DF3">
        <w:t xml:space="preserve"> </w:t>
      </w:r>
      <w:proofErr w:type="spellStart"/>
      <w:r w:rsidRPr="00701DF3">
        <w:t>i</w:t>
      </w:r>
      <w:proofErr w:type="spellEnd"/>
      <w:r w:rsidRPr="00701DF3">
        <w:t xml:space="preserve"> </w:t>
      </w:r>
      <w:proofErr w:type="spellStart"/>
      <w:r w:rsidRPr="00701DF3">
        <w:t>nalazi</w:t>
      </w:r>
      <w:proofErr w:type="spellEnd"/>
      <w:r w:rsidRPr="00701DF3">
        <w:t xml:space="preserve"> s</w:t>
      </w:r>
      <w:r w:rsidR="008D1C09">
        <w:t xml:space="preserve">e </w:t>
      </w:r>
      <w:proofErr w:type="spellStart"/>
      <w:proofErr w:type="gramStart"/>
      <w:r w:rsidR="008D1C09">
        <w:t>na</w:t>
      </w:r>
      <w:proofErr w:type="spellEnd"/>
      <w:proofErr w:type="gramEnd"/>
      <w:r w:rsidR="008D1C09">
        <w:t xml:space="preserve"> </w:t>
      </w:r>
      <w:proofErr w:type="spellStart"/>
      <w:r w:rsidR="008D1C09">
        <w:t>početku</w:t>
      </w:r>
      <w:proofErr w:type="spellEnd"/>
      <w:r w:rsidR="008D1C09">
        <w:t xml:space="preserve"> </w:t>
      </w:r>
      <w:proofErr w:type="spellStart"/>
      <w:r w:rsidR="008D1C09">
        <w:t>koda</w:t>
      </w:r>
      <w:proofErr w:type="spellEnd"/>
      <w:r w:rsidR="008D1C09">
        <w:t xml:space="preserve">. </w:t>
      </w:r>
      <w:proofErr w:type="spellStart"/>
      <w:proofErr w:type="gramStart"/>
      <w:r w:rsidR="008D1C09">
        <w:t>Promjenljive</w:t>
      </w:r>
      <w:proofErr w:type="spellEnd"/>
      <w:r w:rsidR="008D1C09">
        <w:t xml:space="preserve"> </w:t>
      </w:r>
      <w:r w:rsidRPr="00701DF3">
        <w:t xml:space="preserve">se </w:t>
      </w:r>
      <w:proofErr w:type="spellStart"/>
      <w:r w:rsidRPr="00701DF3">
        <w:t>deklarišu</w:t>
      </w:r>
      <w:proofErr w:type="spellEnd"/>
      <w:r w:rsidRPr="00701DF3">
        <w:t xml:space="preserve"> </w:t>
      </w:r>
      <w:proofErr w:type="spellStart"/>
      <w:r w:rsidRPr="00701DF3">
        <w:t>kao</w:t>
      </w:r>
      <w:proofErr w:type="spellEnd"/>
      <w:r w:rsidRPr="00701DF3">
        <w:t xml:space="preserve"> private.</w:t>
      </w:r>
      <w:proofErr w:type="gramEnd"/>
      <w:r w:rsidR="00C53BFB">
        <w:t xml:space="preserve"> </w:t>
      </w:r>
    </w:p>
    <w:p w:rsidR="00E10E4F" w:rsidRDefault="00E10E4F" w:rsidP="00C53BFB">
      <w:pPr>
        <w:ind w:left="720"/>
      </w:pPr>
    </w:p>
    <w:p w:rsidR="00E10E4F" w:rsidRDefault="00E10E4F" w:rsidP="00C53BFB">
      <w:pPr>
        <w:ind w:left="720"/>
      </w:pPr>
    </w:p>
    <w:p w:rsidR="00E10E4F" w:rsidRDefault="00E10E4F" w:rsidP="00C53BFB">
      <w:pPr>
        <w:ind w:left="720"/>
      </w:pPr>
    </w:p>
    <w:p w:rsidR="00E10E4F" w:rsidRPr="00C53BFB" w:rsidRDefault="00E10E4F" w:rsidP="00C53BFB">
      <w:pPr>
        <w:ind w:left="720"/>
      </w:pPr>
    </w:p>
    <w:p w:rsidR="002F2BC9" w:rsidRDefault="008D1C09">
      <w:pPr>
        <w:pStyle w:val="Heading1"/>
      </w:pPr>
      <w:bookmarkStart w:id="12" w:name="_Toc72099115"/>
      <w:proofErr w:type="spellStart"/>
      <w:r>
        <w:lastRenderedPageBreak/>
        <w:t>Izrazi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naredbe</w:t>
      </w:r>
      <w:bookmarkEnd w:id="12"/>
      <w:proofErr w:type="spellEnd"/>
    </w:p>
    <w:p w:rsidR="00C53BFB" w:rsidRDefault="0049558B" w:rsidP="00C53BFB">
      <w:pPr>
        <w:ind w:left="720"/>
      </w:pPr>
      <w:bookmarkStart w:id="13" w:name="_Toc492781042"/>
      <w:proofErr w:type="gramStart"/>
      <w:r w:rsidRPr="0049558B">
        <w:t xml:space="preserve">Na </w:t>
      </w:r>
      <w:proofErr w:type="spellStart"/>
      <w:r w:rsidRPr="0049558B">
        <w:t>kraju</w:t>
      </w:r>
      <w:proofErr w:type="spellEnd"/>
      <w:r w:rsidRPr="0049558B">
        <w:t xml:space="preserve"> </w:t>
      </w:r>
      <w:proofErr w:type="spellStart"/>
      <w:r w:rsidRPr="0049558B">
        <w:t>svake</w:t>
      </w:r>
      <w:proofErr w:type="spellEnd"/>
      <w:r w:rsidRPr="0049558B">
        <w:t xml:space="preserve"> </w:t>
      </w:r>
      <w:proofErr w:type="spellStart"/>
      <w:r w:rsidRPr="0049558B">
        <w:t>komande</w:t>
      </w:r>
      <w:proofErr w:type="spellEnd"/>
      <w:r w:rsidRPr="0049558B">
        <w:t xml:space="preserve"> </w:t>
      </w:r>
      <w:proofErr w:type="spellStart"/>
      <w:r w:rsidRPr="0049558B">
        <w:t>piše</w:t>
      </w:r>
      <w:proofErr w:type="spellEnd"/>
      <w:r w:rsidRPr="0049558B">
        <w:t xml:space="preserve"> se ";".</w:t>
      </w:r>
      <w:proofErr w:type="gramEnd"/>
      <w:r w:rsidRPr="0049558B">
        <w:t xml:space="preserve"> </w:t>
      </w:r>
      <w:proofErr w:type="spellStart"/>
      <w:r w:rsidRPr="0049558B">
        <w:t>Komande</w:t>
      </w:r>
      <w:proofErr w:type="spellEnd"/>
      <w:r w:rsidRPr="0049558B">
        <w:t xml:space="preserve"> se </w:t>
      </w:r>
      <w:proofErr w:type="spellStart"/>
      <w:r w:rsidRPr="0049558B">
        <w:t>pišu</w:t>
      </w:r>
      <w:proofErr w:type="spellEnd"/>
      <w:r w:rsidRPr="0049558B">
        <w:t xml:space="preserve"> u </w:t>
      </w:r>
      <w:proofErr w:type="spellStart"/>
      <w:r w:rsidRPr="0049558B">
        <w:t>novom</w:t>
      </w:r>
      <w:proofErr w:type="spellEnd"/>
      <w:r w:rsidRPr="0049558B">
        <w:t xml:space="preserve"> </w:t>
      </w:r>
      <w:proofErr w:type="spellStart"/>
      <w:r w:rsidRPr="0049558B">
        <w:t>redu</w:t>
      </w:r>
      <w:proofErr w:type="spellEnd"/>
      <w:r w:rsidRPr="0049558B">
        <w:t xml:space="preserve">. </w:t>
      </w:r>
      <w:proofErr w:type="spellStart"/>
      <w:r w:rsidRPr="0049558B">
        <w:t>Ukoliko</w:t>
      </w:r>
      <w:proofErr w:type="spellEnd"/>
      <w:r w:rsidRPr="0049558B">
        <w:t xml:space="preserve"> </w:t>
      </w:r>
      <w:proofErr w:type="spellStart"/>
      <w:r w:rsidRPr="0049558B">
        <w:t>izraz</w:t>
      </w:r>
      <w:proofErr w:type="spellEnd"/>
      <w:r w:rsidRPr="0049558B">
        <w:t xml:space="preserve"> </w:t>
      </w:r>
      <w:proofErr w:type="spellStart"/>
      <w:r w:rsidRPr="0049558B">
        <w:t>nije</w:t>
      </w:r>
      <w:proofErr w:type="spellEnd"/>
      <w:r w:rsidRPr="0049558B">
        <w:t xml:space="preserve"> </w:t>
      </w:r>
      <w:proofErr w:type="spellStart"/>
      <w:r w:rsidRPr="0049558B">
        <w:t>moguće</w:t>
      </w:r>
      <w:proofErr w:type="spellEnd"/>
      <w:r w:rsidRPr="0049558B">
        <w:t xml:space="preserve"> </w:t>
      </w:r>
      <w:proofErr w:type="spellStart"/>
      <w:r w:rsidRPr="0049558B">
        <w:t>napisati</w:t>
      </w:r>
      <w:proofErr w:type="spellEnd"/>
      <w:r w:rsidRPr="0049558B">
        <w:t xml:space="preserve"> u </w:t>
      </w:r>
      <w:proofErr w:type="spellStart"/>
      <w:r w:rsidRPr="0049558B">
        <w:t>jednom</w:t>
      </w:r>
      <w:proofErr w:type="spellEnd"/>
      <w:r w:rsidRPr="0049558B">
        <w:t xml:space="preserve"> </w:t>
      </w:r>
      <w:proofErr w:type="spellStart"/>
      <w:r w:rsidRPr="0049558B">
        <w:t>redu</w:t>
      </w:r>
      <w:proofErr w:type="spellEnd"/>
      <w:r w:rsidRPr="0049558B">
        <w:t xml:space="preserve"> </w:t>
      </w:r>
      <w:proofErr w:type="spellStart"/>
      <w:r w:rsidRPr="0049558B">
        <w:t>primjenjuju</w:t>
      </w:r>
      <w:proofErr w:type="spellEnd"/>
      <w:r w:rsidRPr="0049558B">
        <w:t xml:space="preserve"> se </w:t>
      </w:r>
      <w:proofErr w:type="spellStart"/>
      <w:r w:rsidRPr="0049558B">
        <w:t>sljedeća</w:t>
      </w:r>
      <w:proofErr w:type="spellEnd"/>
      <w:r w:rsidRPr="0049558B">
        <w:t xml:space="preserve"> </w:t>
      </w:r>
      <w:proofErr w:type="spellStart"/>
      <w:r w:rsidRPr="0049558B">
        <w:t>pravila</w:t>
      </w:r>
      <w:proofErr w:type="spellEnd"/>
      <w:r w:rsidRPr="0049558B">
        <w:t>.</w:t>
      </w:r>
    </w:p>
    <w:p w:rsidR="00C53BFB" w:rsidRDefault="00C53BFB" w:rsidP="00C53BFB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Prelazak</w:t>
      </w:r>
      <w:proofErr w:type="spellEnd"/>
      <w:r>
        <w:t xml:space="preserve"> u </w:t>
      </w:r>
      <w:proofErr w:type="spellStart"/>
      <w:r>
        <w:t>novi</w:t>
      </w:r>
      <w:proofErr w:type="spellEnd"/>
      <w:r>
        <w:t xml:space="preserve"> red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zareza</w:t>
      </w:r>
      <w:proofErr w:type="spellEnd"/>
      <w:r>
        <w:t>.</w:t>
      </w:r>
    </w:p>
    <w:p w:rsidR="00C53BFB" w:rsidRDefault="0049558B" w:rsidP="0049558B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</w:pPr>
      <w:proofErr w:type="spellStart"/>
      <w:r>
        <w:t>Nakon</w:t>
      </w:r>
      <w:proofErr w:type="spellEnd"/>
      <w:r>
        <w:t xml:space="preserve"> </w:t>
      </w:r>
      <w:proofErr w:type="spellStart"/>
      <w:r>
        <w:t>zareza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novi</w:t>
      </w:r>
      <w:proofErr w:type="spellEnd"/>
      <w:r>
        <w:t xml:space="preserve"> red.</w:t>
      </w:r>
    </w:p>
    <w:p w:rsidR="00C53BFB" w:rsidRDefault="0049558B" w:rsidP="00C53BFB">
      <w:pPr>
        <w:widowControl/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r>
        <w:t>K</w:t>
      </w:r>
      <w:r w:rsidR="00C53BFB">
        <w:t>omande</w:t>
      </w:r>
      <w:proofErr w:type="spellEnd"/>
      <w:r w:rsidR="00C53BFB">
        <w:t xml:space="preserve"> </w:t>
      </w:r>
      <w:proofErr w:type="spellStart"/>
      <w:r w:rsidR="00C53BFB">
        <w:t>izmedju</w:t>
      </w:r>
      <w:proofErr w:type="spellEnd"/>
      <w:r>
        <w:t xml:space="preserve"> {}</w:t>
      </w:r>
      <w:r w:rsidR="00C53BFB">
        <w:t xml:space="preserve"> </w:t>
      </w:r>
      <w:proofErr w:type="spellStart"/>
      <w:r w:rsidR="00C53BFB">
        <w:t>zagrada</w:t>
      </w:r>
      <w:proofErr w:type="spellEnd"/>
      <w:r>
        <w:t xml:space="preserve"> </w:t>
      </w:r>
      <w:proofErr w:type="spellStart"/>
      <w:r w:rsidR="00C53BFB">
        <w:t>uvući</w:t>
      </w:r>
      <w:proofErr w:type="spellEnd"/>
      <w:r w:rsidR="00C53BFB">
        <w:t xml:space="preserve"> </w:t>
      </w:r>
      <w:proofErr w:type="spellStart"/>
      <w:r w:rsidR="00C53BFB">
        <w:t>za</w:t>
      </w:r>
      <w:proofErr w:type="spellEnd"/>
      <w:r w:rsidR="00C53BFB">
        <w:t xml:space="preserve"> </w:t>
      </w:r>
      <w:proofErr w:type="spellStart"/>
      <w:r w:rsidR="00C53BFB">
        <w:t>jedan</w:t>
      </w:r>
      <w:proofErr w:type="spellEnd"/>
      <w:r w:rsidR="00C53BFB">
        <w:t xml:space="preserve"> tab.</w:t>
      </w:r>
    </w:p>
    <w:p w:rsidR="002F2BC9" w:rsidRDefault="008D1C09">
      <w:pPr>
        <w:pStyle w:val="Heading1"/>
      </w:pPr>
      <w:bookmarkStart w:id="14" w:name="_Toc72099116"/>
      <w:bookmarkEnd w:id="13"/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bookmarkEnd w:id="14"/>
      <w:proofErr w:type="spellEnd"/>
    </w:p>
    <w:p w:rsidR="004F5B51" w:rsidRPr="004F5B51" w:rsidRDefault="004F5B51" w:rsidP="004F5B51">
      <w:pPr>
        <w:ind w:left="720"/>
      </w:pPr>
      <w:proofErr w:type="spellStart"/>
      <w:proofErr w:type="gramStart"/>
      <w:r>
        <w:t>Kor</w:t>
      </w:r>
      <w:r w:rsidR="00C86C4E">
        <w:t>isti</w:t>
      </w:r>
      <w:proofErr w:type="spellEnd"/>
      <w:r w:rsidR="00C86C4E">
        <w:t xml:space="preserve"> se u </w:t>
      </w:r>
      <w:proofErr w:type="spellStart"/>
      <w:r w:rsidR="00C86C4E">
        <w:t>cilju</w:t>
      </w:r>
      <w:proofErr w:type="spellEnd"/>
      <w:r w:rsidR="00C86C4E">
        <w:t xml:space="preserve"> </w:t>
      </w:r>
      <w:proofErr w:type="spellStart"/>
      <w:r w:rsidR="00C86C4E">
        <w:t>čuvanja</w:t>
      </w:r>
      <w:proofErr w:type="spellEnd"/>
      <w:r w:rsidR="00C86C4E">
        <w:t xml:space="preserve"> </w:t>
      </w:r>
      <w:proofErr w:type="spellStart"/>
      <w:r w:rsidR="00C86C4E">
        <w:t>projekta</w:t>
      </w:r>
      <w:proofErr w:type="spellEnd"/>
      <w:r>
        <w:t>.</w:t>
      </w:r>
      <w:proofErr w:type="gramEnd"/>
      <w:r>
        <w:t xml:space="preserve"> </w:t>
      </w:r>
      <w:proofErr w:type="spellStart"/>
      <w:r w:rsidR="00C86C4E">
        <w:t>Ukoliko</w:t>
      </w:r>
      <w:proofErr w:type="spellEnd"/>
      <w:r w:rsidR="00C86C4E">
        <w:t xml:space="preserve"> se </w:t>
      </w:r>
      <w:proofErr w:type="spellStart"/>
      <w:r w:rsidR="00C86C4E">
        <w:t>aplikacija</w:t>
      </w:r>
      <w:proofErr w:type="spellEnd"/>
      <w:r w:rsidR="00C86C4E">
        <w:t xml:space="preserve"> </w:t>
      </w:r>
      <w:proofErr w:type="spellStart"/>
      <w:r w:rsidR="00C86C4E">
        <w:t>više</w:t>
      </w:r>
      <w:proofErr w:type="spellEnd"/>
      <w:r w:rsidR="00C86C4E">
        <w:t xml:space="preserve"> ne </w:t>
      </w:r>
      <w:proofErr w:type="spellStart"/>
      <w:r w:rsidR="00C86C4E">
        <w:t>koristi</w:t>
      </w:r>
      <w:proofErr w:type="spellEnd"/>
      <w:r w:rsidR="00C86C4E">
        <w:t xml:space="preserve">, </w:t>
      </w:r>
      <w:proofErr w:type="spellStart"/>
      <w:r w:rsidR="00C86C4E">
        <w:t>potrebno</w:t>
      </w:r>
      <w:proofErr w:type="spellEnd"/>
      <w:r w:rsidR="00C86C4E">
        <w:t xml:space="preserve"> je </w:t>
      </w:r>
      <w:proofErr w:type="spellStart"/>
      <w:r w:rsidR="00C86C4E">
        <w:t>zatvoriti</w:t>
      </w:r>
      <w:proofErr w:type="spellEnd"/>
      <w:r w:rsidR="00C86C4E">
        <w:t xml:space="preserve"> je </w:t>
      </w:r>
      <w:proofErr w:type="spellStart"/>
      <w:r w:rsidR="00C86C4E">
        <w:t>i</w:t>
      </w:r>
      <w:proofErr w:type="spellEnd"/>
      <w:r w:rsidR="00C86C4E">
        <w:t xml:space="preserve"> </w:t>
      </w:r>
      <w:proofErr w:type="spellStart"/>
      <w:r w:rsidR="00C86C4E">
        <w:t>osloboditi</w:t>
      </w:r>
      <w:proofErr w:type="spellEnd"/>
      <w:r w:rsidR="00C86C4E">
        <w:t xml:space="preserve"> </w:t>
      </w:r>
      <w:proofErr w:type="spellStart"/>
      <w:r w:rsidR="00C86C4E">
        <w:t>memoriju</w:t>
      </w:r>
      <w:proofErr w:type="spellEnd"/>
      <w:r w:rsidR="00C86C4E">
        <w:t xml:space="preserve"> </w:t>
      </w:r>
      <w:proofErr w:type="spellStart"/>
      <w:r w:rsidR="00C86C4E">
        <w:t>koju</w:t>
      </w:r>
      <w:proofErr w:type="spellEnd"/>
      <w:r w:rsidR="00C86C4E">
        <w:t xml:space="preserve"> je </w:t>
      </w:r>
      <w:proofErr w:type="spellStart"/>
      <w:r w:rsidR="00C86C4E">
        <w:t>zauzimala</w:t>
      </w:r>
      <w:proofErr w:type="spellEnd"/>
      <w:r>
        <w:t>.</w:t>
      </w:r>
    </w:p>
    <w:p w:rsidR="0049558B" w:rsidRDefault="008D1C09" w:rsidP="0049558B">
      <w:pPr>
        <w:pStyle w:val="Heading1"/>
      </w:pPr>
      <w:bookmarkStart w:id="15" w:name="_Toc492781044"/>
      <w:bookmarkStart w:id="16" w:name="_Toc72099117"/>
      <w:proofErr w:type="spellStart"/>
      <w:r>
        <w:t>Upravljanje</w:t>
      </w:r>
      <w:proofErr w:type="spellEnd"/>
      <w:r>
        <w:t xml:space="preserve"> </w:t>
      </w:r>
      <w:proofErr w:type="spellStart"/>
      <w:r>
        <w:t>greskama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izuzeci</w:t>
      </w:r>
      <w:bookmarkEnd w:id="16"/>
      <w:proofErr w:type="spellEnd"/>
    </w:p>
    <w:p w:rsidR="004F5B51" w:rsidRDefault="0049558B" w:rsidP="008D1C09">
      <w:pPr>
        <w:ind w:left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može</w:t>
      </w:r>
      <w:proofErr w:type="spellEnd"/>
      <w:r w:rsidR="008D1C09">
        <w:t xml:space="preserve"> </w:t>
      </w:r>
      <w:proofErr w:type="spellStart"/>
      <w:r w:rsidR="008D1C09">
        <w:t>stvoriti</w:t>
      </w:r>
      <w:proofErr w:type="spellEnd"/>
      <w:r w:rsidR="008D1C09">
        <w:t xml:space="preserve"> problem </w:t>
      </w:r>
      <w:proofErr w:type="spellStart"/>
      <w:r w:rsidR="008D1C09">
        <w:t>i</w:t>
      </w:r>
      <w:proofErr w:type="spellEnd"/>
      <w:r w:rsidR="008D1C09">
        <w:t xml:space="preserve"> </w:t>
      </w:r>
      <w:proofErr w:type="spellStart"/>
      <w:r w:rsidR="008D1C09">
        <w:t>narušiti</w:t>
      </w:r>
      <w:proofErr w:type="spellEnd"/>
      <w:r>
        <w:t xml:space="preserve"> </w:t>
      </w:r>
      <w:proofErr w:type="spellStart"/>
      <w:r>
        <w:t>stabilnost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blokovi</w:t>
      </w:r>
      <w:proofErr w:type="spellEnd"/>
      <w:r>
        <w:t xml:space="preserve"> try and catch.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obavješten</w:t>
      </w:r>
      <w:proofErr w:type="spellEnd"/>
      <w:r w:rsidR="008D1C09"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otkloniti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nastavila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radom</w:t>
      </w:r>
      <w:proofErr w:type="spellEnd"/>
      <w:r>
        <w:t>.</w:t>
      </w:r>
      <w:r w:rsidR="004F5B51">
        <w:t xml:space="preserve"> </w:t>
      </w:r>
    </w:p>
    <w:p w:rsidR="002F2BC9" w:rsidRDefault="008D1C09">
      <w:pPr>
        <w:pStyle w:val="Heading1"/>
      </w:pPr>
      <w:bookmarkStart w:id="17" w:name="_Toc72099118"/>
      <w:bookmarkEnd w:id="15"/>
      <w:proofErr w:type="spellStart"/>
      <w:r>
        <w:t>Portabilnost</w:t>
      </w:r>
      <w:bookmarkEnd w:id="17"/>
      <w:proofErr w:type="spellEnd"/>
    </w:p>
    <w:p w:rsidR="004F5B51" w:rsidRPr="004F5B51" w:rsidRDefault="00C86C4E" w:rsidP="004F5B51">
      <w:pPr>
        <w:ind w:left="720"/>
      </w:pPr>
      <w:proofErr w:type="spellStart"/>
      <w:r>
        <w:t>Z</w:t>
      </w:r>
      <w:r w:rsidR="004F5B51">
        <w:t>bog</w:t>
      </w:r>
      <w:proofErr w:type="spellEnd"/>
      <w:r w:rsidR="004F5B51">
        <w:t xml:space="preserve"> </w:t>
      </w:r>
      <w:proofErr w:type="spellStart"/>
      <w:r w:rsidR="004F5B51">
        <w:t>portabilnosti</w:t>
      </w:r>
      <w:proofErr w:type="spellEnd"/>
      <w:r w:rsidR="004F5B51">
        <w:t xml:space="preserve"> Java </w:t>
      </w:r>
      <w:proofErr w:type="spellStart"/>
      <w:r w:rsidR="004F5B51">
        <w:t>koda</w:t>
      </w:r>
      <w:proofErr w:type="spellEnd"/>
      <w:r w:rsidR="008D1C09">
        <w:t>,</w:t>
      </w:r>
      <w:r w:rsidR="004F5B51"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operativnim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>.</w:t>
      </w:r>
    </w:p>
    <w:p w:rsidR="002F2BC9" w:rsidRDefault="008D1C09">
      <w:pPr>
        <w:pStyle w:val="Heading1"/>
      </w:pPr>
      <w:bookmarkStart w:id="18" w:name="_Toc72099119"/>
      <w:proofErr w:type="spellStart"/>
      <w:r>
        <w:t>Ponovno</w:t>
      </w:r>
      <w:proofErr w:type="spellEnd"/>
      <w:r>
        <w:t xml:space="preserve"> </w:t>
      </w:r>
      <w:proofErr w:type="spellStart"/>
      <w:r>
        <w:t>korištenje</w:t>
      </w:r>
      <w:bookmarkEnd w:id="18"/>
      <w:proofErr w:type="spellEnd"/>
    </w:p>
    <w:p w:rsidR="004F5B51" w:rsidRPr="004F5B51" w:rsidRDefault="00C86C4E" w:rsidP="004F5B51">
      <w:pPr>
        <w:ind w:left="720"/>
      </w:pPr>
      <w:proofErr w:type="spellStart"/>
      <w:proofErr w:type="gramStart"/>
      <w:r>
        <w:t>Radi</w:t>
      </w:r>
      <w:proofErr w:type="spellEnd"/>
      <w:r>
        <w:t xml:space="preserve">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ponovnog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on je </w:t>
      </w:r>
      <w:proofErr w:type="spellStart"/>
      <w:r>
        <w:t>organizovan</w:t>
      </w:r>
      <w:proofErr w:type="spellEnd"/>
      <w:r>
        <w:t xml:space="preserve"> u </w:t>
      </w:r>
      <w:proofErr w:type="spellStart"/>
      <w:r>
        <w:t>pakete</w:t>
      </w:r>
      <w:proofErr w:type="spellEnd"/>
      <w:r>
        <w:t>.</w:t>
      </w:r>
      <w:proofErr w:type="gramEnd"/>
    </w:p>
    <w:p w:rsidR="00042D77" w:rsidRDefault="00042D77" w:rsidP="008D1C09">
      <w:pPr>
        <w:pStyle w:val="Heading1"/>
        <w:numPr>
          <w:ilvl w:val="0"/>
          <w:numId w:val="0"/>
        </w:numPr>
        <w:ind w:left="720"/>
      </w:pPr>
    </w:p>
    <w:sectPr w:rsidR="00042D77" w:rsidSect="005F6FC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CC0" w:rsidRDefault="00E03CC0">
      <w:pPr>
        <w:spacing w:line="240" w:lineRule="auto"/>
      </w:pPr>
      <w:r>
        <w:separator/>
      </w:r>
    </w:p>
  </w:endnote>
  <w:endnote w:type="continuationSeparator" w:id="0">
    <w:p w:rsidR="00E03CC0" w:rsidRDefault="00E03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9" w:rsidRDefault="005F6F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116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2BC9" w:rsidRDefault="002F2BC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F2BC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F2BC9" w:rsidRDefault="0024116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F2BC9" w:rsidRDefault="00042D77" w:rsidP="00042D77">
          <w:proofErr w:type="spellStart"/>
          <w:r>
            <w:t>Elektrotehnički</w:t>
          </w:r>
          <w:proofErr w:type="spellEnd"/>
          <w:r>
            <w:t xml:space="preserve"> </w:t>
          </w:r>
          <w:proofErr w:type="spellStart"/>
          <w:r>
            <w:t>fakultet</w:t>
          </w:r>
          <w:proofErr w:type="spellEnd"/>
          <w:r>
            <w:t xml:space="preserve"> </w:t>
          </w:r>
          <w:proofErr w:type="spellStart"/>
          <w:r>
            <w:t>Istočno</w:t>
          </w:r>
          <w:proofErr w:type="spellEnd"/>
          <w:r>
            <w:t xml:space="preserve"> Sarajevo</w:t>
          </w:r>
          <w:r w:rsidR="00241167">
            <w:t xml:space="preserve">, </w:t>
          </w:r>
          <w:r w:rsidR="005F6FC4">
            <w:fldChar w:fldCharType="begin"/>
          </w:r>
          <w:r w:rsidR="00241167">
            <w:instrText xml:space="preserve"> DATE \@ "yyyy" </w:instrText>
          </w:r>
          <w:r w:rsidR="005F6FC4">
            <w:fldChar w:fldCharType="separate"/>
          </w:r>
          <w:r w:rsidR="001A29BA">
            <w:rPr>
              <w:noProof/>
            </w:rPr>
            <w:t>2021</w:t>
          </w:r>
          <w:r w:rsidR="005F6FC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F2BC9" w:rsidRDefault="00241167">
          <w:pPr>
            <w:jc w:val="right"/>
          </w:pPr>
          <w:r>
            <w:t xml:space="preserve">Page </w:t>
          </w:r>
          <w:r w:rsidR="005F6FC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F6FC4">
            <w:rPr>
              <w:rStyle w:val="PageNumber"/>
            </w:rPr>
            <w:fldChar w:fldCharType="separate"/>
          </w:r>
          <w:r w:rsidR="00E10E4F">
            <w:rPr>
              <w:rStyle w:val="PageNumber"/>
              <w:noProof/>
            </w:rPr>
            <w:t>2</w:t>
          </w:r>
          <w:r w:rsidR="005F6FC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10E4F">
              <w:rPr>
                <w:rStyle w:val="PageNumber"/>
                <w:noProof/>
              </w:rPr>
              <w:t>5</w:t>
            </w:r>
          </w:fldSimple>
        </w:p>
      </w:tc>
    </w:tr>
  </w:tbl>
  <w:p w:rsidR="002F2BC9" w:rsidRDefault="002F2B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9" w:rsidRDefault="002F2B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CC0" w:rsidRDefault="00E03CC0">
      <w:pPr>
        <w:spacing w:line="240" w:lineRule="auto"/>
      </w:pPr>
      <w:r>
        <w:separator/>
      </w:r>
    </w:p>
  </w:footnote>
  <w:footnote w:type="continuationSeparator" w:id="0">
    <w:p w:rsidR="00E03CC0" w:rsidRDefault="00E03C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9" w:rsidRDefault="002F2BC9">
    <w:pPr>
      <w:rPr>
        <w:sz w:val="24"/>
      </w:rPr>
    </w:pPr>
  </w:p>
  <w:p w:rsidR="002F2BC9" w:rsidRDefault="002F2BC9">
    <w:pPr>
      <w:pBdr>
        <w:top w:val="single" w:sz="6" w:space="1" w:color="auto"/>
      </w:pBdr>
      <w:rPr>
        <w:sz w:val="24"/>
      </w:rPr>
    </w:pPr>
  </w:p>
  <w:p w:rsidR="002F2BC9" w:rsidRDefault="001A29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PIS G7</w:t>
    </w:r>
  </w:p>
  <w:p w:rsidR="002F2BC9" w:rsidRDefault="002F2BC9">
    <w:pPr>
      <w:pBdr>
        <w:bottom w:val="single" w:sz="6" w:space="1" w:color="auto"/>
      </w:pBdr>
      <w:jc w:val="right"/>
      <w:rPr>
        <w:sz w:val="24"/>
      </w:rPr>
    </w:pPr>
  </w:p>
  <w:p w:rsidR="002F2BC9" w:rsidRDefault="002F2B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F2BC9">
      <w:tc>
        <w:tcPr>
          <w:tcW w:w="6379" w:type="dxa"/>
        </w:tcPr>
        <w:p w:rsidR="002F2BC9" w:rsidRDefault="001A29BA">
          <w:proofErr w:type="spellStart"/>
          <w:r>
            <w:t>Agencija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prevoz</w:t>
          </w:r>
          <w:proofErr w:type="spellEnd"/>
          <w:r>
            <w:t xml:space="preserve"> </w:t>
          </w:r>
          <w:proofErr w:type="spellStart"/>
          <w:r>
            <w:t>putnika</w:t>
          </w:r>
          <w:proofErr w:type="spellEnd"/>
        </w:p>
      </w:tc>
      <w:tc>
        <w:tcPr>
          <w:tcW w:w="3179" w:type="dxa"/>
        </w:tcPr>
        <w:p w:rsidR="002F2BC9" w:rsidRDefault="00042D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F2BC9">
      <w:tc>
        <w:tcPr>
          <w:tcW w:w="6379" w:type="dxa"/>
        </w:tcPr>
        <w:p w:rsidR="002F2BC9" w:rsidRDefault="005F6FC4">
          <w:fldSimple w:instr=" TITLE  \* MERGEFORMAT ">
            <w:r w:rsidR="00042D77">
              <w:t>Programming Guidelines</w:t>
            </w:r>
          </w:fldSimple>
        </w:p>
      </w:tc>
      <w:tc>
        <w:tcPr>
          <w:tcW w:w="3179" w:type="dxa"/>
        </w:tcPr>
        <w:p w:rsidR="002F2BC9" w:rsidRDefault="00241167" w:rsidP="001A29BA">
          <w:r>
            <w:t xml:space="preserve">  Date</w:t>
          </w:r>
          <w:r w:rsidR="00042D77">
            <w:t xml:space="preserve">: </w:t>
          </w:r>
          <w:r w:rsidR="001A29BA">
            <w:t>10/05/2021</w:t>
          </w:r>
        </w:p>
      </w:tc>
    </w:tr>
    <w:tr w:rsidR="002F2BC9">
      <w:tc>
        <w:tcPr>
          <w:tcW w:w="9558" w:type="dxa"/>
          <w:gridSpan w:val="2"/>
        </w:tcPr>
        <w:p w:rsidR="002F2BC9" w:rsidRDefault="002F2BC9"/>
      </w:tc>
    </w:tr>
  </w:tbl>
  <w:p w:rsidR="002F2BC9" w:rsidRDefault="002F2B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BC9" w:rsidRDefault="002F2B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8A1054"/>
    <w:multiLevelType w:val="multilevel"/>
    <w:tmpl w:val="0CECF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1732AD5"/>
    <w:multiLevelType w:val="hybridMultilevel"/>
    <w:tmpl w:val="EFF05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EA798C"/>
    <w:multiLevelType w:val="hybridMultilevel"/>
    <w:tmpl w:val="8826B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C6347A"/>
    <w:multiLevelType w:val="multilevel"/>
    <w:tmpl w:val="CDE68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4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20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1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2D77"/>
    <w:rsid w:val="00042D77"/>
    <w:rsid w:val="001A29BA"/>
    <w:rsid w:val="0023370A"/>
    <w:rsid w:val="00241167"/>
    <w:rsid w:val="002F2BC9"/>
    <w:rsid w:val="0042256C"/>
    <w:rsid w:val="0049558B"/>
    <w:rsid w:val="004F1F56"/>
    <w:rsid w:val="004F5B51"/>
    <w:rsid w:val="0058234F"/>
    <w:rsid w:val="005F6FC4"/>
    <w:rsid w:val="00701DF3"/>
    <w:rsid w:val="007F566B"/>
    <w:rsid w:val="008D1C09"/>
    <w:rsid w:val="00BA1E39"/>
    <w:rsid w:val="00C53BFB"/>
    <w:rsid w:val="00C86C4E"/>
    <w:rsid w:val="00CB4E20"/>
    <w:rsid w:val="00E03CC0"/>
    <w:rsid w:val="00E1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C4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5F6FC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6FC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F6FC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F6FC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F6FC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F6FC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F6FC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F6FC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F6FC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F6FC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5F6FC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F6F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F6FC4"/>
    <w:pPr>
      <w:ind w:left="900" w:hanging="900"/>
    </w:pPr>
  </w:style>
  <w:style w:type="paragraph" w:styleId="TOC1">
    <w:name w:val="toc 1"/>
    <w:basedOn w:val="Normal"/>
    <w:next w:val="Normal"/>
    <w:uiPriority w:val="39"/>
    <w:rsid w:val="005F6FC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F6FC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5F6FC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F6F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F6F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F6FC4"/>
  </w:style>
  <w:style w:type="paragraph" w:styleId="TOC4">
    <w:name w:val="toc 4"/>
    <w:basedOn w:val="Normal"/>
    <w:next w:val="Normal"/>
    <w:autoRedefine/>
    <w:semiHidden/>
    <w:rsid w:val="005F6FC4"/>
    <w:pPr>
      <w:ind w:left="600"/>
    </w:pPr>
  </w:style>
  <w:style w:type="paragraph" w:styleId="TOC5">
    <w:name w:val="toc 5"/>
    <w:basedOn w:val="Normal"/>
    <w:next w:val="Normal"/>
    <w:autoRedefine/>
    <w:semiHidden/>
    <w:rsid w:val="005F6FC4"/>
    <w:pPr>
      <w:ind w:left="800"/>
    </w:pPr>
  </w:style>
  <w:style w:type="paragraph" w:customStyle="1" w:styleId="Tabletext">
    <w:name w:val="Tabletext"/>
    <w:basedOn w:val="Normal"/>
    <w:rsid w:val="005F6FC4"/>
    <w:pPr>
      <w:keepLines/>
      <w:spacing w:after="120"/>
    </w:pPr>
  </w:style>
  <w:style w:type="paragraph" w:styleId="BodyText">
    <w:name w:val="Body Text"/>
    <w:basedOn w:val="Normal"/>
    <w:semiHidden/>
    <w:rsid w:val="005F6FC4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F6FC4"/>
    <w:pPr>
      <w:ind w:left="1000"/>
    </w:pPr>
  </w:style>
  <w:style w:type="paragraph" w:styleId="TOC7">
    <w:name w:val="toc 7"/>
    <w:basedOn w:val="Normal"/>
    <w:next w:val="Normal"/>
    <w:autoRedefine/>
    <w:semiHidden/>
    <w:rsid w:val="005F6FC4"/>
    <w:pPr>
      <w:ind w:left="1200"/>
    </w:pPr>
  </w:style>
  <w:style w:type="paragraph" w:styleId="TOC8">
    <w:name w:val="toc 8"/>
    <w:basedOn w:val="Normal"/>
    <w:next w:val="Normal"/>
    <w:autoRedefine/>
    <w:semiHidden/>
    <w:rsid w:val="005F6FC4"/>
    <w:pPr>
      <w:ind w:left="1400"/>
    </w:pPr>
  </w:style>
  <w:style w:type="paragraph" w:styleId="TOC9">
    <w:name w:val="toc 9"/>
    <w:basedOn w:val="Normal"/>
    <w:next w:val="Normal"/>
    <w:autoRedefine/>
    <w:semiHidden/>
    <w:rsid w:val="005F6FC4"/>
    <w:pPr>
      <w:ind w:left="1600"/>
    </w:pPr>
  </w:style>
  <w:style w:type="paragraph" w:customStyle="1" w:styleId="Bullet1">
    <w:name w:val="Bullet1"/>
    <w:basedOn w:val="Normal"/>
    <w:rsid w:val="005F6FC4"/>
    <w:pPr>
      <w:ind w:left="720" w:hanging="432"/>
    </w:pPr>
  </w:style>
  <w:style w:type="paragraph" w:customStyle="1" w:styleId="Bullet2">
    <w:name w:val="Bullet2"/>
    <w:basedOn w:val="Normal"/>
    <w:rsid w:val="005F6FC4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F6FC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F6FC4"/>
    <w:rPr>
      <w:sz w:val="20"/>
      <w:vertAlign w:val="superscript"/>
    </w:rPr>
  </w:style>
  <w:style w:type="paragraph" w:styleId="FootnoteText">
    <w:name w:val="footnote text"/>
    <w:basedOn w:val="Normal"/>
    <w:semiHidden/>
    <w:rsid w:val="005F6FC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F6FC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F6FC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F6FC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F6FC4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5F6FC4"/>
    <w:rPr>
      <w:i/>
      <w:color w:val="0000FF"/>
    </w:rPr>
  </w:style>
  <w:style w:type="paragraph" w:styleId="BodyTextIndent">
    <w:name w:val="Body Text Indent"/>
    <w:basedOn w:val="Normal"/>
    <w:semiHidden/>
    <w:rsid w:val="005F6FC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F6FC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F6FC4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F6FC4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5F6FC4"/>
    <w:rPr>
      <w:color w:val="0000FF"/>
      <w:u w:val="single"/>
    </w:rPr>
  </w:style>
  <w:style w:type="character" w:customStyle="1" w:styleId="Heading1Char">
    <w:name w:val="Heading 1 Char"/>
    <w:link w:val="Heading1"/>
    <w:rsid w:val="00042D77"/>
    <w:rPr>
      <w:rFonts w:ascii="Arial" w:hAnsi="Arial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9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9BA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1A29BA"/>
    <w:rPr>
      <w:rFonts w:ascii="Arial" w:hAnsi="Arial"/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ACAR\Desktop\PS%20Projekat\Materijali\RUP%20Templates\Rup_Templates\environ\rup_prg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rup_prggd</Template>
  <TotalTime>0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Guidelines</vt:lpstr>
    </vt:vector>
  </TitlesOfParts>
  <Company>&lt;Company Name&gt;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Rade</dc:creator>
  <cp:lastModifiedBy>fond</cp:lastModifiedBy>
  <cp:revision>2</cp:revision>
  <cp:lastPrinted>1899-12-31T23:00:00Z</cp:lastPrinted>
  <dcterms:created xsi:type="dcterms:W3CDTF">2021-05-16T21:13:00Z</dcterms:created>
  <dcterms:modified xsi:type="dcterms:W3CDTF">2021-05-16T21:13:00Z</dcterms:modified>
</cp:coreProperties>
</file>