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Dự án AI</w:t>
      </w:r>
    </w:p>
    <w:p>
      <w:pPr>
        <w:pStyle w:val="Heading1"/>
      </w:pPr>
      <w:r>
        <w:t>Mục tiêu</w:t>
      </w:r>
    </w:p>
    <w:p>
      <w:r>
        <w:t>Mục tiêu của dự án là xây dựng một hệ thống thông minh. Hệ thống này giúp giảm thiểu thời gian làm báo cáo thủ công. Bằng cách sử dụng AI và Python, chúng ta có thể tự động hóa quy trình. Điều này giúp tăng 50% năng suất làm việc của nhân sự IT.</w:t>
      </w:r>
    </w:p>
    <w:p>
      <w:pPr>
        <w:pStyle w:val="Heading1"/>
      </w:pPr>
      <w:r>
        <w:t>Nguyên lý Hoạt động</w:t>
      </w:r>
    </w:p>
    <w:p>
      <w:r>
        <w:t>Đầu tiên, hệ thống đọc file Word do người dùng cung cấp. Sau đó, công cụ sẽ phân tách các câu và đoạn văn. Những câu quan trọng sẽ được chọn lọc và chuyển thành các bullet points trên PowerPoint. Cuối cùng, một file PPTX hoàn chỉnh sẽ được tạo ra và tải xuống tự động.</w:t>
      </w:r>
    </w:p>
    <w:p>
      <w:pPr>
        <w:pStyle w:val="Heading1"/>
      </w:pPr>
      <w:r>
        <w:t>Kết luận</w:t>
      </w:r>
    </w:p>
    <w:p>
      <w:r>
        <w:t>Dự án này là minh chứng cho sức mạnh của mã nguồn mở. Việc kết hợp Streamlit, python-docx và python-pptx mang lại trải nghiệm tuyệt vời. Trong tương lai, chúng ta có thể tích hợp thêm Claude hoặc Gemini qua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