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C887C4A" w14:textId="77777777" w:rsidR="00752C1E" w:rsidRPr="00CC0D98" w:rsidRDefault="00752C1E">
      <w:pPr>
        <w:widowControl w:val="0"/>
        <w:pBdr>
          <w:top w:val="nil"/>
          <w:left w:val="nil"/>
          <w:bottom w:val="nil"/>
          <w:right w:val="nil"/>
          <w:between w:val="nil"/>
        </w:pBdr>
        <w:spacing w:after="0"/>
        <w:rPr>
          <w:rFonts w:ascii="Roboto Mono" w:eastAsia="Arial" w:hAnsi="Roboto Mono" w:cs="Arial"/>
          <w:color w:val="000000"/>
        </w:rPr>
      </w:pPr>
    </w:p>
    <w:tbl>
      <w:tblPr>
        <w:tblStyle w:val="a"/>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1515"/>
        <w:gridCol w:w="2295"/>
        <w:gridCol w:w="5160"/>
      </w:tblGrid>
      <w:tr w:rsidR="00752C1E" w:rsidRPr="00CC0D98" w14:paraId="4254746B" w14:textId="77777777">
        <w:trPr>
          <w:trHeight w:val="240"/>
        </w:trPr>
        <w:tc>
          <w:tcPr>
            <w:tcW w:w="2040" w:type="dxa"/>
            <w:gridSpan w:val="2"/>
            <w:shd w:val="clear" w:color="auto" w:fill="FAC090"/>
          </w:tcPr>
          <w:p w14:paraId="5B14ECC3" w14:textId="77777777" w:rsidR="00752C1E" w:rsidRPr="00CC0D98" w:rsidRDefault="00012AFB">
            <w:pPr>
              <w:pBdr>
                <w:top w:val="nil"/>
                <w:left w:val="nil"/>
                <w:bottom w:val="nil"/>
                <w:right w:val="nil"/>
                <w:between w:val="nil"/>
              </w:pBdr>
              <w:rPr>
                <w:rFonts w:ascii="Roboto Mono" w:eastAsia="Arial" w:hAnsi="Roboto Mono" w:cs="Arial"/>
                <w:sz w:val="24"/>
                <w:szCs w:val="24"/>
              </w:rPr>
            </w:pPr>
            <w:r w:rsidRPr="00D639B3">
              <w:rPr>
                <w:rFonts w:ascii="Roboto Mono" w:eastAsia="Arial" w:hAnsi="Roboto Mono" w:cs="Arial"/>
                <w:b/>
                <w:bCs/>
                <w:sz w:val="24"/>
                <w:szCs w:val="24"/>
              </w:rPr>
              <w:t>Assignment 1</w:t>
            </w:r>
          </w:p>
        </w:tc>
        <w:tc>
          <w:tcPr>
            <w:tcW w:w="7455" w:type="dxa"/>
            <w:gridSpan w:val="2"/>
          </w:tcPr>
          <w:p w14:paraId="4CCBD26D" w14:textId="77777777" w:rsidR="00752C1E" w:rsidRPr="00CC0D98" w:rsidRDefault="00012AFB">
            <w:pPr>
              <w:pBdr>
                <w:top w:val="nil"/>
                <w:left w:val="nil"/>
                <w:bottom w:val="nil"/>
                <w:right w:val="nil"/>
                <w:between w:val="nil"/>
              </w:pBdr>
              <w:rPr>
                <w:rFonts w:ascii="Roboto Mono" w:eastAsia="Arial" w:hAnsi="Roboto Mono" w:cs="Arial"/>
                <w:sz w:val="24"/>
                <w:szCs w:val="24"/>
              </w:rPr>
            </w:pPr>
            <w:r w:rsidRPr="00CC0D98">
              <w:rPr>
                <w:rFonts w:ascii="Roboto Mono" w:eastAsia="Arial" w:hAnsi="Roboto Mono" w:cs="Arial"/>
                <w:sz w:val="24"/>
                <w:szCs w:val="24"/>
              </w:rPr>
              <w:t>Project Summary</w:t>
            </w:r>
          </w:p>
        </w:tc>
      </w:tr>
      <w:tr w:rsidR="00752C1E" w:rsidRPr="00CC0D98" w14:paraId="1B0A1D34" w14:textId="77777777">
        <w:trPr>
          <w:trHeight w:val="240"/>
        </w:trPr>
        <w:tc>
          <w:tcPr>
            <w:tcW w:w="2040" w:type="dxa"/>
            <w:gridSpan w:val="2"/>
            <w:tcBorders>
              <w:bottom w:val="single" w:sz="4" w:space="0" w:color="000000"/>
            </w:tcBorders>
            <w:shd w:val="clear" w:color="auto" w:fill="FAC090"/>
          </w:tcPr>
          <w:p w14:paraId="3D02F806" w14:textId="77777777" w:rsidR="00752C1E" w:rsidRPr="00D639B3" w:rsidRDefault="00012AFB">
            <w:pPr>
              <w:pBdr>
                <w:top w:val="nil"/>
                <w:left w:val="nil"/>
                <w:bottom w:val="nil"/>
                <w:right w:val="nil"/>
                <w:between w:val="nil"/>
              </w:pBdr>
              <w:rPr>
                <w:rFonts w:ascii="Roboto Mono" w:eastAsia="Arial" w:hAnsi="Roboto Mono" w:cs="Arial"/>
                <w:b/>
                <w:bCs/>
                <w:sz w:val="24"/>
                <w:szCs w:val="24"/>
              </w:rPr>
            </w:pPr>
            <w:r w:rsidRPr="00D639B3">
              <w:rPr>
                <w:rFonts w:ascii="Roboto Mono" w:eastAsia="Arial" w:hAnsi="Roboto Mono" w:cs="Arial"/>
                <w:b/>
                <w:bCs/>
                <w:sz w:val="24"/>
                <w:szCs w:val="24"/>
              </w:rPr>
              <w:t>Course</w:t>
            </w:r>
          </w:p>
        </w:tc>
        <w:tc>
          <w:tcPr>
            <w:tcW w:w="7455" w:type="dxa"/>
            <w:gridSpan w:val="2"/>
            <w:tcBorders>
              <w:bottom w:val="single" w:sz="4" w:space="0" w:color="000000"/>
            </w:tcBorders>
          </w:tcPr>
          <w:p w14:paraId="35F1DF23" w14:textId="77777777" w:rsidR="00752C1E" w:rsidRPr="00CC0D98" w:rsidRDefault="00012AFB">
            <w:pPr>
              <w:pBdr>
                <w:top w:val="nil"/>
                <w:left w:val="nil"/>
                <w:bottom w:val="nil"/>
                <w:right w:val="nil"/>
                <w:between w:val="nil"/>
              </w:pBdr>
              <w:rPr>
                <w:rFonts w:ascii="Roboto Mono" w:eastAsia="Arial" w:hAnsi="Roboto Mono" w:cs="Arial"/>
                <w:sz w:val="24"/>
                <w:szCs w:val="24"/>
              </w:rPr>
            </w:pPr>
            <w:r w:rsidRPr="00CC0D98">
              <w:rPr>
                <w:rFonts w:ascii="Roboto Mono" w:eastAsia="Arial" w:hAnsi="Roboto Mono" w:cs="Arial"/>
                <w:sz w:val="24"/>
                <w:szCs w:val="24"/>
              </w:rPr>
              <w:t>Practical Robotics and Smart Things - 2020</w:t>
            </w:r>
          </w:p>
        </w:tc>
      </w:tr>
      <w:tr w:rsidR="00752C1E" w:rsidRPr="00CC0D98" w14:paraId="561B1EF6" w14:textId="77777777">
        <w:trPr>
          <w:trHeight w:val="260"/>
        </w:trPr>
        <w:tc>
          <w:tcPr>
            <w:tcW w:w="9495" w:type="dxa"/>
            <w:gridSpan w:val="4"/>
            <w:tcBorders>
              <w:left w:val="nil"/>
              <w:bottom w:val="single" w:sz="4" w:space="0" w:color="000000"/>
              <w:right w:val="nil"/>
            </w:tcBorders>
          </w:tcPr>
          <w:p w14:paraId="6E0F2569" w14:textId="77777777" w:rsidR="00752C1E" w:rsidRPr="00CC0D98" w:rsidRDefault="00752C1E">
            <w:pPr>
              <w:pBdr>
                <w:top w:val="nil"/>
                <w:left w:val="nil"/>
                <w:bottom w:val="nil"/>
                <w:right w:val="nil"/>
                <w:between w:val="nil"/>
              </w:pBdr>
              <w:rPr>
                <w:rFonts w:ascii="Roboto Mono" w:eastAsia="Arial" w:hAnsi="Roboto Mono" w:cs="Arial"/>
                <w:sz w:val="24"/>
                <w:szCs w:val="24"/>
              </w:rPr>
            </w:pPr>
          </w:p>
        </w:tc>
      </w:tr>
      <w:tr w:rsidR="00752C1E" w:rsidRPr="00CC0D98" w14:paraId="5F40519D" w14:textId="77777777">
        <w:trPr>
          <w:trHeight w:val="240"/>
        </w:trPr>
        <w:tc>
          <w:tcPr>
            <w:tcW w:w="9495" w:type="dxa"/>
            <w:gridSpan w:val="4"/>
            <w:tcBorders>
              <w:bottom w:val="single" w:sz="4" w:space="0" w:color="000000"/>
            </w:tcBorders>
            <w:shd w:val="clear" w:color="auto" w:fill="FAC090"/>
            <w:vAlign w:val="center"/>
          </w:tcPr>
          <w:p w14:paraId="697F99E8" w14:textId="77777777" w:rsidR="00752C1E" w:rsidRPr="00D639B3" w:rsidRDefault="00012AFB">
            <w:pPr>
              <w:pBdr>
                <w:top w:val="nil"/>
                <w:left w:val="nil"/>
                <w:bottom w:val="nil"/>
                <w:right w:val="nil"/>
                <w:between w:val="nil"/>
              </w:pBdr>
              <w:rPr>
                <w:rFonts w:ascii="Roboto Mono" w:eastAsia="Arial" w:hAnsi="Roboto Mono" w:cs="Arial"/>
                <w:b/>
                <w:bCs/>
                <w:sz w:val="24"/>
                <w:szCs w:val="24"/>
              </w:rPr>
            </w:pPr>
            <w:r w:rsidRPr="00D639B3">
              <w:rPr>
                <w:rFonts w:ascii="Roboto Mono" w:eastAsia="Arial" w:hAnsi="Roboto Mono" w:cs="Arial"/>
                <w:b/>
                <w:bCs/>
                <w:sz w:val="24"/>
                <w:szCs w:val="24"/>
              </w:rPr>
              <w:t xml:space="preserve">Project author </w:t>
            </w:r>
          </w:p>
        </w:tc>
      </w:tr>
      <w:tr w:rsidR="00752C1E" w:rsidRPr="00CC0D98" w14:paraId="1D65EB31" w14:textId="77777777">
        <w:trPr>
          <w:trHeight w:val="520"/>
        </w:trPr>
        <w:tc>
          <w:tcPr>
            <w:tcW w:w="525" w:type="dxa"/>
            <w:shd w:val="clear" w:color="auto" w:fill="FDEADA"/>
            <w:vAlign w:val="center"/>
          </w:tcPr>
          <w:p w14:paraId="4187E94C" w14:textId="77777777" w:rsidR="00752C1E" w:rsidRPr="00CC0D98" w:rsidRDefault="00012AFB">
            <w:pPr>
              <w:ind w:right="743"/>
              <w:rPr>
                <w:rFonts w:ascii="Roboto Mono" w:eastAsia="Arial" w:hAnsi="Roboto Mono" w:cs="Arial"/>
                <w:sz w:val="24"/>
                <w:szCs w:val="24"/>
              </w:rPr>
            </w:pPr>
            <w:r w:rsidRPr="00CC0D98">
              <w:rPr>
                <w:rFonts w:ascii="Roboto Mono" w:eastAsia="Arial" w:hAnsi="Roboto Mono" w:cs="Arial"/>
                <w:sz w:val="24"/>
                <w:szCs w:val="24"/>
              </w:rPr>
              <w:t>№</w:t>
            </w:r>
          </w:p>
        </w:tc>
        <w:tc>
          <w:tcPr>
            <w:tcW w:w="3810" w:type="dxa"/>
            <w:gridSpan w:val="2"/>
            <w:shd w:val="clear" w:color="auto" w:fill="FDEADA"/>
            <w:vAlign w:val="center"/>
          </w:tcPr>
          <w:p w14:paraId="160DECB7" w14:textId="77777777" w:rsidR="00752C1E" w:rsidRPr="00CC0D98" w:rsidRDefault="00012AFB">
            <w:pPr>
              <w:rPr>
                <w:rFonts w:ascii="Roboto Mono" w:eastAsia="Arial" w:hAnsi="Roboto Mono" w:cs="Arial"/>
                <w:sz w:val="24"/>
                <w:szCs w:val="24"/>
              </w:rPr>
            </w:pPr>
            <w:r w:rsidRPr="00CC0D98">
              <w:rPr>
                <w:rFonts w:ascii="Roboto Mono" w:eastAsia="Arial" w:hAnsi="Roboto Mono" w:cs="Arial"/>
                <w:sz w:val="24"/>
                <w:szCs w:val="24"/>
              </w:rPr>
              <w:t>Pseudonym</w:t>
            </w:r>
          </w:p>
        </w:tc>
        <w:tc>
          <w:tcPr>
            <w:tcW w:w="5160" w:type="dxa"/>
            <w:shd w:val="clear" w:color="auto" w:fill="FDEADA"/>
            <w:vAlign w:val="center"/>
          </w:tcPr>
          <w:p w14:paraId="2F3EF5BC" w14:textId="4D1A8406" w:rsidR="00752C1E" w:rsidRPr="00CC0D98" w:rsidRDefault="00CC0D98">
            <w:pPr>
              <w:rPr>
                <w:rFonts w:ascii="Roboto Mono" w:eastAsia="Arial" w:hAnsi="Roboto Mono" w:cs="Arial"/>
                <w:sz w:val="24"/>
                <w:szCs w:val="24"/>
              </w:rPr>
            </w:pPr>
            <w:r>
              <w:rPr>
                <w:rFonts w:ascii="Roboto Mono" w:eastAsia="Arial" w:hAnsi="Roboto Mono" w:cs="Arial"/>
                <w:sz w:val="24"/>
                <w:szCs w:val="24"/>
              </w:rPr>
              <w:t>In person</w:t>
            </w:r>
            <w:r w:rsidR="00012AFB" w:rsidRPr="00CC0D98">
              <w:rPr>
                <w:rFonts w:ascii="Roboto Mono" w:eastAsia="Arial" w:hAnsi="Roboto Mono" w:cs="Arial"/>
                <w:sz w:val="24"/>
                <w:szCs w:val="24"/>
              </w:rPr>
              <w:t>/</w:t>
            </w:r>
            <w:r w:rsidR="00012AFB" w:rsidRPr="00CC0D98">
              <w:rPr>
                <w:rFonts w:ascii="Roboto Mono" w:eastAsia="Arial" w:hAnsi="Roboto Mono" w:cs="Arial"/>
                <w:sz w:val="24"/>
                <w:szCs w:val="24"/>
              </w:rPr>
              <w:t>online</w:t>
            </w:r>
          </w:p>
        </w:tc>
      </w:tr>
      <w:tr w:rsidR="00752C1E" w:rsidRPr="00CC0D98" w14:paraId="43056AA3" w14:textId="77777777">
        <w:trPr>
          <w:trHeight w:val="260"/>
        </w:trPr>
        <w:tc>
          <w:tcPr>
            <w:tcW w:w="525" w:type="dxa"/>
          </w:tcPr>
          <w:p w14:paraId="69FC6B9F" w14:textId="77777777" w:rsidR="00752C1E" w:rsidRPr="00CC0D98" w:rsidRDefault="00012AFB">
            <w:pPr>
              <w:ind w:right="743"/>
              <w:rPr>
                <w:rFonts w:ascii="Roboto Mono" w:eastAsia="Arial" w:hAnsi="Roboto Mono" w:cs="Arial"/>
                <w:sz w:val="24"/>
                <w:szCs w:val="24"/>
              </w:rPr>
            </w:pPr>
            <w:r w:rsidRPr="00CC0D98">
              <w:rPr>
                <w:rFonts w:ascii="Roboto Mono" w:eastAsia="Arial" w:hAnsi="Roboto Mono" w:cs="Arial"/>
                <w:sz w:val="24"/>
                <w:szCs w:val="24"/>
              </w:rPr>
              <w:t>1</w:t>
            </w:r>
          </w:p>
        </w:tc>
        <w:tc>
          <w:tcPr>
            <w:tcW w:w="3810" w:type="dxa"/>
            <w:gridSpan w:val="2"/>
          </w:tcPr>
          <w:p w14:paraId="13B9B524" w14:textId="77777777" w:rsidR="00752C1E" w:rsidRPr="00CC0D98" w:rsidRDefault="00012AFB">
            <w:pPr>
              <w:rPr>
                <w:rFonts w:ascii="Roboto Mono" w:eastAsia="Arial" w:hAnsi="Roboto Mono" w:cs="Arial"/>
                <w:sz w:val="24"/>
                <w:szCs w:val="24"/>
              </w:rPr>
            </w:pPr>
            <w:r w:rsidRPr="00CC0D98">
              <w:rPr>
                <w:rFonts w:ascii="Roboto Mono" w:eastAsia="Arial" w:hAnsi="Roboto Mono" w:cs="Arial"/>
                <w:sz w:val="24"/>
                <w:szCs w:val="24"/>
              </w:rPr>
              <w:t>Instructor</w:t>
            </w:r>
          </w:p>
        </w:tc>
        <w:tc>
          <w:tcPr>
            <w:tcW w:w="5160" w:type="dxa"/>
          </w:tcPr>
          <w:p w14:paraId="5666DBA7" w14:textId="77777777" w:rsidR="00752C1E" w:rsidRPr="00CC0D98" w:rsidRDefault="00012AFB">
            <w:pPr>
              <w:rPr>
                <w:rFonts w:ascii="Roboto Mono" w:eastAsia="Arial" w:hAnsi="Roboto Mono" w:cs="Arial"/>
                <w:sz w:val="24"/>
                <w:szCs w:val="24"/>
              </w:rPr>
            </w:pPr>
            <w:r w:rsidRPr="00CC0D98">
              <w:rPr>
                <w:rFonts w:ascii="Roboto Mono" w:eastAsia="Arial" w:hAnsi="Roboto Mono" w:cs="Arial"/>
                <w:sz w:val="24"/>
                <w:szCs w:val="24"/>
              </w:rPr>
              <w:t>face-to-face</w:t>
            </w:r>
          </w:p>
        </w:tc>
      </w:tr>
    </w:tbl>
    <w:p w14:paraId="41D8C84E" w14:textId="77777777" w:rsidR="00752C1E" w:rsidRPr="00CC0D98" w:rsidRDefault="00752C1E">
      <w:pPr>
        <w:pBdr>
          <w:top w:val="nil"/>
          <w:left w:val="nil"/>
          <w:bottom w:val="nil"/>
          <w:right w:val="nil"/>
          <w:between w:val="nil"/>
        </w:pBdr>
        <w:spacing w:after="0"/>
        <w:rPr>
          <w:rFonts w:ascii="Roboto Mono" w:eastAsia="Arial" w:hAnsi="Roboto Mono" w:cs="Arial"/>
          <w:sz w:val="24"/>
          <w:szCs w:val="24"/>
        </w:rPr>
      </w:pPr>
      <w:bookmarkStart w:id="0" w:name="_gjdgxs" w:colFirst="0" w:colLast="0"/>
      <w:bookmarkEnd w:id="0"/>
    </w:p>
    <w:tbl>
      <w:tblPr>
        <w:tblStyle w:val="a0"/>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230"/>
      </w:tblGrid>
      <w:tr w:rsidR="00752C1E" w:rsidRPr="00CC0D98" w14:paraId="3A0AF6D9" w14:textId="77777777">
        <w:tc>
          <w:tcPr>
            <w:tcW w:w="2263" w:type="dxa"/>
            <w:shd w:val="clear" w:color="auto" w:fill="FAC090"/>
            <w:vAlign w:val="center"/>
          </w:tcPr>
          <w:p w14:paraId="3489310D" w14:textId="77777777" w:rsidR="00752C1E" w:rsidRPr="00CC0D98" w:rsidRDefault="00012AFB">
            <w:pPr>
              <w:pBdr>
                <w:top w:val="nil"/>
                <w:left w:val="nil"/>
                <w:bottom w:val="nil"/>
                <w:right w:val="nil"/>
                <w:between w:val="nil"/>
              </w:pBdr>
              <w:rPr>
                <w:rFonts w:ascii="Roboto Mono" w:eastAsia="Arial" w:hAnsi="Roboto Mono" w:cs="Arial"/>
                <w:sz w:val="24"/>
                <w:szCs w:val="24"/>
              </w:rPr>
            </w:pPr>
            <w:r w:rsidRPr="00CC0D98">
              <w:rPr>
                <w:rFonts w:ascii="Roboto Mono" w:eastAsia="Arial" w:hAnsi="Roboto Mono" w:cs="Arial"/>
                <w:sz w:val="24"/>
                <w:szCs w:val="24"/>
              </w:rPr>
              <w:t>Project name</w:t>
            </w:r>
          </w:p>
        </w:tc>
        <w:tc>
          <w:tcPr>
            <w:tcW w:w="7230" w:type="dxa"/>
            <w:vAlign w:val="center"/>
          </w:tcPr>
          <w:p w14:paraId="0E2B9BF6" w14:textId="03050C3C" w:rsidR="00752C1E" w:rsidRPr="00CC0D98" w:rsidRDefault="00CC0D98">
            <w:pPr>
              <w:pBdr>
                <w:top w:val="nil"/>
                <w:left w:val="nil"/>
                <w:bottom w:val="nil"/>
                <w:right w:val="nil"/>
                <w:between w:val="nil"/>
              </w:pBdr>
              <w:spacing w:before="120" w:after="120"/>
              <w:rPr>
                <w:rFonts w:ascii="Roboto Mono" w:eastAsia="Arial" w:hAnsi="Roboto Mono" w:cs="Arial"/>
                <w:sz w:val="24"/>
                <w:szCs w:val="24"/>
              </w:rPr>
            </w:pPr>
            <w:r w:rsidRPr="00E75576">
              <w:rPr>
                <w:rFonts w:ascii="Roboto Mono" w:eastAsia="Times New Roman" w:hAnsi="Roboto Mono"/>
                <w:b/>
                <w:bCs/>
                <w:color w:val="000000"/>
                <w:sz w:val="36"/>
                <w:szCs w:val="36"/>
              </w:rPr>
              <w:t xml:space="preserve"> </w:t>
            </w:r>
            <w:r w:rsidRPr="00CC0D98">
              <w:rPr>
                <w:rFonts w:ascii="Roboto Mono" w:eastAsia="Times New Roman" w:hAnsi="Roboto Mono"/>
                <w:color w:val="000000"/>
                <w:sz w:val="24"/>
                <w:szCs w:val="24"/>
              </w:rPr>
              <w:t xml:space="preserve">Cine-Bot </w:t>
            </w:r>
            <m:oMath>
              <m:r>
                <m:rPr>
                  <m:sty m:val="p"/>
                </m:rPr>
                <w:rPr>
                  <w:rFonts w:ascii="Cambria Math" w:eastAsia="Times New Roman" w:hAnsi="Cambria Math"/>
                  <w:color w:val="C0504D" w:themeColor="accent2"/>
                  <w:sz w:val="24"/>
                  <w:szCs w:val="24"/>
                </w:rPr>
                <m:t>α</m:t>
              </m:r>
            </m:oMath>
            <w:r w:rsidRPr="00CC0D98">
              <w:rPr>
                <w:rFonts w:ascii="Roboto Mono" w:eastAsia="Times New Roman" w:hAnsi="Roboto Mono"/>
                <w:iCs/>
                <w:color w:val="C0504D" w:themeColor="accent2"/>
                <w:sz w:val="24"/>
                <w:szCs w:val="24"/>
              </w:rPr>
              <w:t xml:space="preserve"> </w:t>
            </w:r>
            <w:r w:rsidRPr="00CC0D98">
              <w:rPr>
                <w:rFonts w:ascii="Roboto Mono" w:eastAsia="Times New Roman" w:hAnsi="Roboto Mono"/>
                <w:iCs/>
                <w:color w:val="262626" w:themeColor="text1" w:themeTint="D9"/>
                <w:sz w:val="24"/>
                <w:szCs w:val="24"/>
              </w:rPr>
              <w:t>(CB-A1)</w:t>
            </w:r>
          </w:p>
        </w:tc>
      </w:tr>
    </w:tbl>
    <w:p w14:paraId="51ACAB70" w14:textId="77777777" w:rsidR="00752C1E" w:rsidRPr="00CC0D98" w:rsidRDefault="00752C1E">
      <w:pPr>
        <w:pBdr>
          <w:top w:val="nil"/>
          <w:left w:val="nil"/>
          <w:bottom w:val="nil"/>
          <w:right w:val="nil"/>
          <w:between w:val="nil"/>
        </w:pBdr>
        <w:spacing w:after="0"/>
        <w:rPr>
          <w:rFonts w:ascii="Roboto Mono" w:eastAsia="Arial" w:hAnsi="Roboto Mono" w:cs="Arial"/>
          <w:sz w:val="24"/>
          <w:szCs w:val="24"/>
        </w:rPr>
      </w:pPr>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752C1E" w:rsidRPr="00CC0D98" w14:paraId="0AD08912" w14:textId="77777777">
        <w:tc>
          <w:tcPr>
            <w:tcW w:w="9493" w:type="dxa"/>
            <w:shd w:val="clear" w:color="auto" w:fill="FAC090"/>
          </w:tcPr>
          <w:p w14:paraId="6839C1E6" w14:textId="77777777" w:rsidR="00752C1E" w:rsidRPr="00D639B3" w:rsidRDefault="00012AFB">
            <w:pPr>
              <w:numPr>
                <w:ilvl w:val="0"/>
                <w:numId w:val="5"/>
              </w:numPr>
              <w:pBdr>
                <w:top w:val="nil"/>
                <w:left w:val="nil"/>
                <w:bottom w:val="nil"/>
                <w:right w:val="nil"/>
                <w:between w:val="nil"/>
              </w:pBdr>
              <w:spacing w:after="200" w:line="276" w:lineRule="auto"/>
              <w:rPr>
                <w:rFonts w:ascii="Roboto Mono" w:eastAsia="Arial" w:hAnsi="Roboto Mono" w:cs="Arial"/>
                <w:b/>
                <w:bCs/>
                <w:sz w:val="24"/>
                <w:szCs w:val="24"/>
              </w:rPr>
            </w:pPr>
            <w:r w:rsidRPr="00D639B3">
              <w:rPr>
                <w:rFonts w:ascii="Roboto Mono" w:eastAsia="Arial" w:hAnsi="Roboto Mono" w:cs="Arial"/>
                <w:b/>
                <w:bCs/>
                <w:sz w:val="24"/>
                <w:szCs w:val="24"/>
              </w:rPr>
              <w:t>Short project description (Business needs and system features)</w:t>
            </w:r>
          </w:p>
        </w:tc>
      </w:tr>
      <w:tr w:rsidR="00752C1E" w:rsidRPr="00CC0D98" w14:paraId="10302804" w14:textId="77777777">
        <w:tc>
          <w:tcPr>
            <w:tcW w:w="9493" w:type="dxa"/>
          </w:tcPr>
          <w:p w14:paraId="73E8DAC6" w14:textId="77777777" w:rsidR="00CC0D98" w:rsidRPr="00CC0D98" w:rsidRDefault="00CC0D98" w:rsidP="00CC0D98">
            <w:pPr>
              <w:rPr>
                <w:rFonts w:ascii="Roboto Mono" w:hAnsi="Roboto Mono"/>
                <w:color w:val="262626" w:themeColor="text1" w:themeTint="D9"/>
              </w:rPr>
            </w:pPr>
            <w:r w:rsidRPr="00CC0D98">
              <w:rPr>
                <w:rFonts w:ascii="Roboto Mono" w:hAnsi="Roboto Mono"/>
                <w:color w:val="262626" w:themeColor="text1" w:themeTint="D9"/>
              </w:rPr>
              <w:t xml:space="preserve">Cine-Bot α (CB-A1 for short) is a small camera controlling robot intended to be used for scale stop-motion animation/movie making. </w:t>
            </w:r>
          </w:p>
          <w:p w14:paraId="5A87ACA2" w14:textId="77777777" w:rsidR="00CC0D98" w:rsidRDefault="00CC0D98" w:rsidP="00CC0D98">
            <w:pPr>
              <w:rPr>
                <w:rFonts w:ascii="Roboto Mono" w:hAnsi="Roboto Mono"/>
                <w:color w:val="262626" w:themeColor="text1" w:themeTint="D9"/>
              </w:rPr>
            </w:pPr>
            <w:r w:rsidRPr="00CC0D98">
              <w:rPr>
                <w:rFonts w:ascii="Roboto Mono" w:hAnsi="Roboto Mono"/>
                <w:color w:val="262626" w:themeColor="text1" w:themeTint="D9"/>
              </w:rPr>
              <w:t xml:space="preserve">CB-A1 aims to utilize the newest technologies in the IoT &amp; robotics world. </w:t>
            </w:r>
          </w:p>
          <w:p w14:paraId="471DD49E" w14:textId="21F6B126" w:rsidR="00CC0D98" w:rsidRDefault="00CC0D98" w:rsidP="00CC0D98">
            <w:pPr>
              <w:rPr>
                <w:rFonts w:ascii="Roboto Mono" w:hAnsi="Roboto Mono"/>
                <w:color w:val="262626" w:themeColor="text1" w:themeTint="D9"/>
              </w:rPr>
            </w:pPr>
            <w:r w:rsidRPr="00CC0D98">
              <w:rPr>
                <w:rFonts w:ascii="Roboto Mono" w:hAnsi="Roboto Mono"/>
                <w:color w:val="262626" w:themeColor="text1" w:themeTint="D9"/>
              </w:rPr>
              <w:br/>
              <w:t xml:space="preserve">CB-A1 is comprised of 2 parts, the robotic cine arm (RCA) and motion capture controller (MCC). Although the RCA itself will have a screen, the MCC is used </w:t>
            </w:r>
            <w:r w:rsidRPr="00CC0D98">
              <w:rPr>
                <w:rFonts w:ascii="Roboto Mono" w:hAnsi="Roboto Mono"/>
                <w:color w:val="262626" w:themeColor="text1" w:themeTint="D9"/>
              </w:rPr>
              <w:t>to</w:t>
            </w:r>
            <w:r w:rsidRPr="00CC0D98">
              <w:rPr>
                <w:rFonts w:ascii="Roboto Mono" w:hAnsi="Roboto Mono"/>
                <w:color w:val="262626" w:themeColor="text1" w:themeTint="D9"/>
              </w:rPr>
              <w:t xml:space="preserve"> interface with the RCA remotely via a wireless connection. Via the MCC the operator can control every aspect of the RCA from the camera to motion programming. In the following section both components are discussed in more detail.</w:t>
            </w:r>
          </w:p>
          <w:p w14:paraId="0FF6C0AB" w14:textId="084A2D00" w:rsidR="00CC0D98" w:rsidRDefault="00CC0D98" w:rsidP="00CC0D98">
            <w:pPr>
              <w:rPr>
                <w:rFonts w:ascii="Roboto Mono" w:hAnsi="Roboto Mono"/>
                <w:color w:val="262626" w:themeColor="text1" w:themeTint="D9"/>
              </w:rPr>
            </w:pPr>
          </w:p>
          <w:p w14:paraId="20AD1A6A" w14:textId="5AF9A074" w:rsidR="00CC0D98" w:rsidRDefault="00CC0D98" w:rsidP="00CC0D98">
            <w:pPr>
              <w:rPr>
                <w:rFonts w:ascii="Roboto Mono" w:hAnsi="Roboto Mono"/>
                <w:color w:val="262626" w:themeColor="text1" w:themeTint="D9"/>
              </w:rPr>
            </w:pPr>
            <w:r>
              <w:rPr>
                <w:rFonts w:ascii="Roboto Mono" w:hAnsi="Roboto Mono"/>
                <w:color w:val="262626" w:themeColor="text1" w:themeTint="D9"/>
              </w:rPr>
              <w:t>The hardware implementation as mentioned before is divided into two parts:</w:t>
            </w:r>
          </w:p>
          <w:p w14:paraId="358D7515" w14:textId="728279B4" w:rsidR="00CC0D98" w:rsidRDefault="00CC0D98" w:rsidP="00CC0D98">
            <w:pPr>
              <w:pStyle w:val="ListParagraph"/>
              <w:numPr>
                <w:ilvl w:val="0"/>
                <w:numId w:val="6"/>
              </w:numPr>
              <w:rPr>
                <w:rFonts w:ascii="Roboto Mono" w:hAnsi="Roboto Mono"/>
                <w:color w:val="262626" w:themeColor="text1" w:themeTint="D9"/>
              </w:rPr>
            </w:pPr>
            <w:r w:rsidRPr="00CC0D98">
              <w:rPr>
                <w:rFonts w:ascii="Roboto Mono" w:hAnsi="Roboto Mono"/>
                <w:color w:val="262626" w:themeColor="text1" w:themeTint="D9"/>
              </w:rPr>
              <w:t>The RCA</w:t>
            </w:r>
          </w:p>
          <w:p w14:paraId="6FA47400" w14:textId="189CB0EE" w:rsidR="00CC0D98" w:rsidRDefault="00CC0D98" w:rsidP="00CC0D98">
            <w:pPr>
              <w:pStyle w:val="ListParagraph"/>
              <w:numPr>
                <w:ilvl w:val="0"/>
                <w:numId w:val="6"/>
              </w:numPr>
              <w:rPr>
                <w:rFonts w:ascii="Roboto Mono" w:hAnsi="Roboto Mono"/>
                <w:color w:val="262626" w:themeColor="text1" w:themeTint="D9"/>
              </w:rPr>
            </w:pPr>
            <w:r>
              <w:rPr>
                <w:rFonts w:ascii="Roboto Mono" w:hAnsi="Roboto Mono"/>
                <w:color w:val="262626" w:themeColor="text1" w:themeTint="D9"/>
              </w:rPr>
              <w:t>The MCC</w:t>
            </w:r>
          </w:p>
          <w:p w14:paraId="27FF5A44" w14:textId="77777777" w:rsidR="00D57F8F" w:rsidRDefault="00D57F8F" w:rsidP="00CC0D98">
            <w:pPr>
              <w:rPr>
                <w:rFonts w:ascii="Roboto Mono" w:hAnsi="Roboto Mono"/>
                <w:b/>
                <w:bCs/>
                <w:color w:val="262626" w:themeColor="text1" w:themeTint="D9"/>
                <w:sz w:val="28"/>
                <w:szCs w:val="28"/>
              </w:rPr>
            </w:pPr>
          </w:p>
          <w:p w14:paraId="5C554E6A" w14:textId="141C97FC" w:rsidR="00CC0D98" w:rsidRDefault="00CC0D98" w:rsidP="00CC0D98">
            <w:pPr>
              <w:rPr>
                <w:rFonts w:ascii="Roboto Mono" w:hAnsi="Roboto Mono"/>
                <w:b/>
                <w:bCs/>
                <w:color w:val="262626" w:themeColor="text1" w:themeTint="D9"/>
                <w:sz w:val="28"/>
                <w:szCs w:val="28"/>
              </w:rPr>
            </w:pPr>
            <w:bookmarkStart w:id="1" w:name="_GoBack"/>
            <w:bookmarkEnd w:id="1"/>
            <w:r w:rsidRPr="00CC0D98">
              <w:rPr>
                <w:rFonts w:ascii="Roboto Mono" w:hAnsi="Roboto Mono"/>
                <w:b/>
                <w:bCs/>
                <w:color w:val="262626" w:themeColor="text1" w:themeTint="D9"/>
                <w:sz w:val="28"/>
                <w:szCs w:val="28"/>
              </w:rPr>
              <w:t xml:space="preserve">The RCA </w:t>
            </w:r>
          </w:p>
          <w:p w14:paraId="4FAE0FB9" w14:textId="54B8FEC1" w:rsidR="00CC0D98" w:rsidRDefault="00CC0D98" w:rsidP="00CC0D98">
            <w:pPr>
              <w:rPr>
                <w:rFonts w:ascii="Roboto Mono" w:hAnsi="Roboto Mono"/>
                <w:color w:val="262626" w:themeColor="text1" w:themeTint="D9"/>
              </w:rPr>
            </w:pPr>
            <w:r w:rsidRPr="00CC0D98">
              <w:rPr>
                <w:rFonts w:ascii="Roboto Mono" w:hAnsi="Roboto Mono"/>
                <w:color w:val="262626" w:themeColor="text1" w:themeTint="D9"/>
              </w:rPr>
              <w:t>The RCA is based on the Raspberry PI 4 4GB.</w:t>
            </w:r>
          </w:p>
          <w:p w14:paraId="58122367" w14:textId="77777777" w:rsidR="00D639B3" w:rsidRPr="00CC0D98" w:rsidRDefault="00D639B3" w:rsidP="00CC0D98">
            <w:pPr>
              <w:rPr>
                <w:rFonts w:ascii="Roboto Mono" w:hAnsi="Roboto Mono"/>
                <w:color w:val="262626" w:themeColor="text1" w:themeTint="D9"/>
              </w:rPr>
            </w:pPr>
          </w:p>
          <w:p w14:paraId="639E1687" w14:textId="77777777" w:rsidR="00CC0D98" w:rsidRPr="00CC0D98" w:rsidRDefault="00CC0D98" w:rsidP="00CC0D98">
            <w:pPr>
              <w:rPr>
                <w:rFonts w:ascii="Roboto Mono" w:hAnsi="Roboto Mono"/>
                <w:i/>
                <w:iCs/>
                <w:color w:val="262626" w:themeColor="text1" w:themeTint="D9"/>
              </w:rPr>
            </w:pPr>
            <w:r w:rsidRPr="00CC0D98">
              <w:rPr>
                <w:rFonts w:ascii="Roboto Mono" w:hAnsi="Roboto Mono"/>
                <w:i/>
                <w:iCs/>
                <w:color w:val="262626" w:themeColor="text1" w:themeTint="D9"/>
              </w:rPr>
              <w:t>Sensors:</w:t>
            </w:r>
          </w:p>
          <w:p w14:paraId="42D32F94" w14:textId="19874181"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Accelerometer</w:t>
            </w:r>
            <w:r>
              <w:rPr>
                <w:rFonts w:ascii="Roboto Mono" w:hAnsi="Roboto Mono"/>
                <w:color w:val="262626" w:themeColor="text1" w:themeTint="D9"/>
              </w:rPr>
              <w:t xml:space="preserve"> – used for camera and arm control.</w:t>
            </w:r>
          </w:p>
          <w:p w14:paraId="3AD5283E" w14:textId="5823FF6A"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Gyrosco</w:t>
            </w:r>
            <w:r>
              <w:rPr>
                <w:rFonts w:ascii="Roboto Mono" w:hAnsi="Roboto Mono"/>
                <w:color w:val="262626" w:themeColor="text1" w:themeTint="D9"/>
              </w:rPr>
              <w:t>pe – Used for camera tilt/rotate movement.</w:t>
            </w:r>
          </w:p>
          <w:p w14:paraId="227F27AD" w14:textId="38E05FA0"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Ultrasonic distance senso</w:t>
            </w:r>
            <w:r>
              <w:rPr>
                <w:rFonts w:ascii="Roboto Mono" w:hAnsi="Roboto Mono"/>
                <w:color w:val="262626" w:themeColor="text1" w:themeTint="D9"/>
              </w:rPr>
              <w:t>rs – used for 360 collision detection during full manual mode (mode described later in the “Modes” section.</w:t>
            </w:r>
          </w:p>
          <w:p w14:paraId="0321DD89" w14:textId="23A4D8D6"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lastRenderedPageBreak/>
              <w:t>Light sensor</w:t>
            </w:r>
            <w:r>
              <w:rPr>
                <w:rFonts w:ascii="Roboto Mono" w:hAnsi="Roboto Mono"/>
                <w:color w:val="262626" w:themeColor="text1" w:themeTint="D9"/>
              </w:rPr>
              <w:t xml:space="preserve"> – used for operator feedback &amp; automatic lighting adjustment.</w:t>
            </w:r>
          </w:p>
          <w:p w14:paraId="453C8166" w14:textId="77777777" w:rsidR="00CC0D98" w:rsidRPr="00CC0D98" w:rsidRDefault="00CC0D98" w:rsidP="00CC0D98">
            <w:pPr>
              <w:rPr>
                <w:rFonts w:ascii="Roboto Mono" w:hAnsi="Roboto Mono"/>
                <w:i/>
                <w:iCs/>
                <w:color w:val="262626" w:themeColor="text1" w:themeTint="D9"/>
              </w:rPr>
            </w:pPr>
            <w:r w:rsidRPr="00CC0D98">
              <w:rPr>
                <w:rFonts w:ascii="Roboto Mono" w:hAnsi="Roboto Mono"/>
                <w:i/>
                <w:iCs/>
                <w:color w:val="262626" w:themeColor="text1" w:themeTint="D9"/>
              </w:rPr>
              <w:t>Image/Video capture &amp; lighting:</w:t>
            </w:r>
          </w:p>
          <w:p w14:paraId="3D3CFB7A" w14:textId="19B4056C"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 xml:space="preserve">Raspberry Pi Camera v2 </w:t>
            </w:r>
            <w:r>
              <w:rPr>
                <w:rFonts w:ascii="Roboto Mono" w:hAnsi="Roboto Mono"/>
                <w:color w:val="262626" w:themeColor="text1" w:themeTint="D9"/>
              </w:rPr>
              <w:t>– uses as primary image/video capture device.</w:t>
            </w:r>
          </w:p>
          <w:p w14:paraId="51E2A38B" w14:textId="104C8F7D" w:rsid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 xml:space="preserve">LED Array for scene lighting </w:t>
            </w:r>
            <w:r>
              <w:rPr>
                <w:rFonts w:ascii="Roboto Mono" w:hAnsi="Roboto Mono"/>
                <w:color w:val="262626" w:themeColor="text1" w:themeTint="D9"/>
              </w:rPr>
              <w:t>– used as a backup light source for the camera</w:t>
            </w:r>
          </w:p>
          <w:p w14:paraId="642968B4" w14:textId="77777777"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p>
          <w:p w14:paraId="7EA8E721" w14:textId="77777777" w:rsidR="00CC0D98" w:rsidRPr="00CC0D98" w:rsidRDefault="00CC0D98" w:rsidP="00CC0D98">
            <w:pPr>
              <w:pStyle w:val="ListParagraph"/>
              <w:ind w:left="0"/>
              <w:rPr>
                <w:rFonts w:ascii="Roboto Mono" w:hAnsi="Roboto Mono"/>
                <w:i/>
                <w:iCs/>
                <w:color w:val="262626" w:themeColor="text1" w:themeTint="D9"/>
              </w:rPr>
            </w:pPr>
            <w:r w:rsidRPr="00CC0D98">
              <w:rPr>
                <w:rFonts w:ascii="Roboto Mono" w:hAnsi="Roboto Mono"/>
                <w:i/>
                <w:iCs/>
                <w:color w:val="262626" w:themeColor="text1" w:themeTint="D9"/>
              </w:rPr>
              <w:t>User controls:</w:t>
            </w:r>
          </w:p>
          <w:p w14:paraId="30B7E2D0" w14:textId="3F1C3E55"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LCD Touch screen</w:t>
            </w:r>
            <w:r w:rsidR="00D639B3">
              <w:rPr>
                <w:rFonts w:ascii="Roboto Mono" w:hAnsi="Roboto Mono"/>
                <w:color w:val="262626" w:themeColor="text1" w:themeTint="D9"/>
              </w:rPr>
              <w:t xml:space="preserve"> -</w:t>
            </w:r>
            <w:r w:rsidRPr="00CC0D98">
              <w:rPr>
                <w:rFonts w:ascii="Roboto Mono" w:hAnsi="Roboto Mono"/>
                <w:color w:val="262626" w:themeColor="text1" w:themeTint="D9"/>
              </w:rPr>
              <w:t xml:space="preserve"> for user interaction</w:t>
            </w:r>
            <w:r w:rsidR="00D639B3">
              <w:rPr>
                <w:rFonts w:ascii="Roboto Mono" w:hAnsi="Roboto Mono"/>
                <w:color w:val="262626" w:themeColor="text1" w:themeTint="D9"/>
              </w:rPr>
              <w:t xml:space="preserve"> </w:t>
            </w:r>
          </w:p>
          <w:p w14:paraId="198508ED" w14:textId="2EA100DD"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Buttons</w:t>
            </w:r>
            <w:r w:rsidR="00D639B3">
              <w:rPr>
                <w:rFonts w:ascii="Roboto Mono" w:hAnsi="Roboto Mono"/>
                <w:color w:val="262626" w:themeColor="text1" w:themeTint="D9"/>
              </w:rPr>
              <w:t xml:space="preserve"> -</w:t>
            </w:r>
            <w:r w:rsidRPr="00CC0D98">
              <w:rPr>
                <w:rFonts w:ascii="Roboto Mono" w:hAnsi="Roboto Mono"/>
                <w:color w:val="262626" w:themeColor="text1" w:themeTint="D9"/>
              </w:rPr>
              <w:t xml:space="preserve"> for motor jogging mode</w:t>
            </w:r>
            <w:r w:rsidR="00D639B3">
              <w:rPr>
                <w:rFonts w:ascii="Roboto Mono" w:hAnsi="Roboto Mono"/>
                <w:color w:val="262626" w:themeColor="text1" w:themeTint="D9"/>
              </w:rPr>
              <w:t xml:space="preserve"> (testing motors directly from the robot)</w:t>
            </w:r>
          </w:p>
          <w:p w14:paraId="1FB42AE4" w14:textId="77777777"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On/Off button</w:t>
            </w:r>
          </w:p>
          <w:p w14:paraId="5DDE288B" w14:textId="77777777" w:rsidR="00CC0D98" w:rsidRPr="00CC0D98" w:rsidRDefault="00CC0D98" w:rsidP="00CC0D98">
            <w:pPr>
              <w:pStyle w:val="ListParagraph"/>
              <w:ind w:left="510"/>
              <w:rPr>
                <w:rFonts w:ascii="Roboto Mono" w:hAnsi="Roboto Mono"/>
                <w:color w:val="262626" w:themeColor="text1" w:themeTint="D9"/>
              </w:rPr>
            </w:pPr>
          </w:p>
          <w:p w14:paraId="2EC653C9" w14:textId="6D5D2482" w:rsidR="00CC0D98" w:rsidRPr="00CC0D98" w:rsidRDefault="00CC0D98" w:rsidP="00CC0D98">
            <w:pPr>
              <w:pStyle w:val="ListParagraph"/>
              <w:ind w:left="0"/>
              <w:rPr>
                <w:rFonts w:ascii="Roboto Mono" w:hAnsi="Roboto Mono"/>
                <w:i/>
                <w:iCs/>
                <w:color w:val="262626" w:themeColor="text1" w:themeTint="D9"/>
              </w:rPr>
            </w:pPr>
            <w:r>
              <w:rPr>
                <w:rFonts w:ascii="Roboto Mono" w:hAnsi="Roboto Mono"/>
                <w:i/>
                <w:iCs/>
                <w:color w:val="262626" w:themeColor="text1" w:themeTint="D9"/>
              </w:rPr>
              <w:t>Actuators</w:t>
            </w:r>
            <w:r w:rsidRPr="00CC0D98">
              <w:rPr>
                <w:rFonts w:ascii="Roboto Mono" w:hAnsi="Roboto Mono"/>
                <w:i/>
                <w:iCs/>
                <w:color w:val="262626" w:themeColor="text1" w:themeTint="D9"/>
              </w:rPr>
              <w:t>:</w:t>
            </w:r>
          </w:p>
          <w:p w14:paraId="09890018" w14:textId="7819F928" w:rsidR="00CC0D98" w:rsidRPr="00CC0D98" w:rsidRDefault="00CC0D98" w:rsidP="00CC0D98">
            <w:pPr>
              <w:pStyle w:val="ListParagraph"/>
              <w:numPr>
                <w:ilvl w:val="0"/>
                <w:numId w:val="7"/>
              </w:numPr>
              <w:spacing w:after="160" w:line="259" w:lineRule="auto"/>
              <w:rPr>
                <w:rFonts w:ascii="Roboto Mono" w:hAnsi="Roboto Mono"/>
                <w:i/>
                <w:iCs/>
                <w:color w:val="262626" w:themeColor="text1" w:themeTint="D9"/>
              </w:rPr>
            </w:pPr>
            <w:r w:rsidRPr="00CC0D98">
              <w:rPr>
                <w:rFonts w:ascii="Roboto Mono" w:hAnsi="Roboto Mono"/>
                <w:i/>
                <w:iCs/>
                <w:color w:val="262626" w:themeColor="text1" w:themeTint="D9"/>
              </w:rPr>
              <w:t>Servo/stepper motors</w:t>
            </w:r>
            <w:r>
              <w:rPr>
                <w:rFonts w:ascii="Roboto Mono" w:hAnsi="Roboto Mono"/>
                <w:i/>
                <w:iCs/>
                <w:color w:val="262626" w:themeColor="text1" w:themeTint="D9"/>
              </w:rPr>
              <w:t xml:space="preserve"> – used as primary control devices.</w:t>
            </w:r>
          </w:p>
          <w:p w14:paraId="4F4D1CC3" w14:textId="77777777" w:rsidR="00CC0D98" w:rsidRPr="00CC0D98" w:rsidRDefault="00CC0D98" w:rsidP="00CC0D98">
            <w:pPr>
              <w:pStyle w:val="ListParagraph"/>
              <w:ind w:left="0"/>
              <w:rPr>
                <w:rFonts w:ascii="Roboto Mono" w:hAnsi="Roboto Mono"/>
                <w:color w:val="262626" w:themeColor="text1" w:themeTint="D9"/>
              </w:rPr>
            </w:pPr>
          </w:p>
          <w:p w14:paraId="775AD2F3" w14:textId="191C7702" w:rsidR="00D639B3" w:rsidRDefault="00D639B3" w:rsidP="00D639B3">
            <w:pPr>
              <w:rPr>
                <w:rFonts w:ascii="Roboto Mono" w:hAnsi="Roboto Mono"/>
                <w:b/>
                <w:bCs/>
                <w:color w:val="262626" w:themeColor="text1" w:themeTint="D9"/>
                <w:sz w:val="28"/>
                <w:szCs w:val="28"/>
              </w:rPr>
            </w:pPr>
            <w:r w:rsidRPr="00D639B3">
              <w:rPr>
                <w:rFonts w:ascii="Roboto Mono" w:hAnsi="Roboto Mono"/>
                <w:b/>
                <w:bCs/>
                <w:color w:val="262626" w:themeColor="text1" w:themeTint="D9"/>
                <w:sz w:val="28"/>
                <w:szCs w:val="28"/>
              </w:rPr>
              <w:t xml:space="preserve">The MCC </w:t>
            </w:r>
          </w:p>
          <w:p w14:paraId="725BBAC6" w14:textId="63DF0A95" w:rsidR="00D639B3" w:rsidRDefault="00D639B3" w:rsidP="00D639B3">
            <w:pPr>
              <w:rPr>
                <w:rFonts w:ascii="Roboto Mono" w:hAnsi="Roboto Mono"/>
                <w:color w:val="262626" w:themeColor="text1" w:themeTint="D9"/>
              </w:rPr>
            </w:pPr>
            <w:r w:rsidRPr="00D639B3">
              <w:rPr>
                <w:rFonts w:ascii="Roboto Mono" w:hAnsi="Roboto Mono"/>
                <w:color w:val="262626" w:themeColor="text1" w:themeTint="D9"/>
              </w:rPr>
              <w:t>The MCC is also based on the Raspberry PI 4 4GB.</w:t>
            </w:r>
          </w:p>
          <w:p w14:paraId="7EA5E6E4" w14:textId="77777777" w:rsidR="00D639B3" w:rsidRPr="00D639B3" w:rsidRDefault="00D639B3" w:rsidP="00D639B3">
            <w:pPr>
              <w:rPr>
                <w:rFonts w:ascii="Roboto Mono" w:hAnsi="Roboto Mono"/>
                <w:color w:val="262626" w:themeColor="text1" w:themeTint="D9"/>
              </w:rPr>
            </w:pPr>
          </w:p>
          <w:p w14:paraId="4419307F" w14:textId="77777777" w:rsidR="00D639B3" w:rsidRPr="00D639B3" w:rsidRDefault="00D639B3" w:rsidP="00D639B3">
            <w:pPr>
              <w:rPr>
                <w:rFonts w:ascii="Roboto Mono" w:hAnsi="Roboto Mono"/>
                <w:i/>
                <w:iCs/>
                <w:color w:val="262626" w:themeColor="text1" w:themeTint="D9"/>
              </w:rPr>
            </w:pPr>
            <w:r w:rsidRPr="00D639B3">
              <w:rPr>
                <w:rFonts w:ascii="Roboto Mono" w:hAnsi="Roboto Mono"/>
                <w:i/>
                <w:iCs/>
                <w:color w:val="262626" w:themeColor="text1" w:themeTint="D9"/>
              </w:rPr>
              <w:t>Sensors:</w:t>
            </w:r>
          </w:p>
          <w:p w14:paraId="156647A3" w14:textId="7A146123" w:rsidR="00D639B3" w:rsidRPr="00D639B3" w:rsidRDefault="00D639B3" w:rsidP="00D639B3">
            <w:pPr>
              <w:pStyle w:val="ListParagraph"/>
              <w:numPr>
                <w:ilvl w:val="0"/>
                <w:numId w:val="7"/>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Accelerometer</w:t>
            </w:r>
            <w:r>
              <w:rPr>
                <w:rFonts w:ascii="Roboto Mono" w:hAnsi="Roboto Mono"/>
                <w:color w:val="262626" w:themeColor="text1" w:themeTint="D9"/>
              </w:rPr>
              <w:t xml:space="preserve"> – used to capture user motion in the X, Y, Z axes.</w:t>
            </w:r>
          </w:p>
          <w:p w14:paraId="0FD70758" w14:textId="1B8A4C7B" w:rsidR="00D639B3" w:rsidRPr="00D639B3" w:rsidRDefault="00D639B3" w:rsidP="00D639B3">
            <w:pPr>
              <w:pStyle w:val="ListParagraph"/>
              <w:numPr>
                <w:ilvl w:val="0"/>
                <w:numId w:val="7"/>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Gyroscope</w:t>
            </w:r>
            <w:r>
              <w:rPr>
                <w:rFonts w:ascii="Roboto Mono" w:hAnsi="Roboto Mono"/>
                <w:color w:val="262626" w:themeColor="text1" w:themeTint="D9"/>
              </w:rPr>
              <w:t xml:space="preserve"> – used to capture user rotation motion (tilt/pan)</w:t>
            </w:r>
          </w:p>
          <w:p w14:paraId="3322E981" w14:textId="77777777" w:rsidR="00D639B3" w:rsidRPr="00D639B3" w:rsidRDefault="00D639B3" w:rsidP="00D639B3">
            <w:pPr>
              <w:pStyle w:val="ListParagraph"/>
              <w:ind w:left="0"/>
              <w:rPr>
                <w:rFonts w:ascii="Roboto Mono" w:hAnsi="Roboto Mono"/>
                <w:i/>
                <w:iCs/>
                <w:color w:val="262626" w:themeColor="text1" w:themeTint="D9"/>
              </w:rPr>
            </w:pPr>
          </w:p>
          <w:p w14:paraId="5D64B8E0" w14:textId="77777777" w:rsidR="00D639B3" w:rsidRPr="00D639B3" w:rsidRDefault="00D639B3" w:rsidP="00D639B3">
            <w:pPr>
              <w:pStyle w:val="ListParagraph"/>
              <w:ind w:left="0"/>
              <w:rPr>
                <w:rFonts w:ascii="Roboto Mono" w:hAnsi="Roboto Mono"/>
                <w:i/>
                <w:iCs/>
                <w:color w:val="262626" w:themeColor="text1" w:themeTint="D9"/>
              </w:rPr>
            </w:pPr>
            <w:r w:rsidRPr="00D639B3">
              <w:rPr>
                <w:rFonts w:ascii="Roboto Mono" w:hAnsi="Roboto Mono"/>
                <w:i/>
                <w:iCs/>
                <w:color w:val="262626" w:themeColor="text1" w:themeTint="D9"/>
              </w:rPr>
              <w:t>User controls:</w:t>
            </w:r>
          </w:p>
          <w:p w14:paraId="7C15605C" w14:textId="4396BC7C" w:rsidR="00D639B3" w:rsidRPr="00D639B3" w:rsidRDefault="00D639B3" w:rsidP="00D639B3">
            <w:pPr>
              <w:pStyle w:val="ListParagraph"/>
              <w:numPr>
                <w:ilvl w:val="0"/>
                <w:numId w:val="7"/>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LCD Touch screen</w:t>
            </w:r>
            <w:r>
              <w:rPr>
                <w:rFonts w:ascii="Roboto Mono" w:hAnsi="Roboto Mono"/>
                <w:color w:val="262626" w:themeColor="text1" w:themeTint="D9"/>
              </w:rPr>
              <w:t xml:space="preserve"> -</w:t>
            </w:r>
            <w:r w:rsidRPr="00D639B3">
              <w:rPr>
                <w:rFonts w:ascii="Roboto Mono" w:hAnsi="Roboto Mono"/>
                <w:color w:val="262626" w:themeColor="text1" w:themeTint="D9"/>
              </w:rPr>
              <w:t xml:space="preserve"> for user interaction</w:t>
            </w:r>
          </w:p>
          <w:p w14:paraId="5B1E9458" w14:textId="77777777" w:rsidR="00D639B3" w:rsidRPr="00D639B3" w:rsidRDefault="00D639B3" w:rsidP="00D639B3">
            <w:pPr>
              <w:pStyle w:val="ListParagraph"/>
              <w:numPr>
                <w:ilvl w:val="0"/>
                <w:numId w:val="7"/>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On/Off button</w:t>
            </w:r>
          </w:p>
          <w:p w14:paraId="3F2DD59A" w14:textId="340A935D" w:rsidR="00D639B3" w:rsidRDefault="00D639B3" w:rsidP="00D639B3">
            <w:pPr>
              <w:pStyle w:val="ListParagraph"/>
              <w:numPr>
                <w:ilvl w:val="0"/>
                <w:numId w:val="7"/>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Servo for collision warning system</w:t>
            </w:r>
            <w:r>
              <w:rPr>
                <w:rFonts w:ascii="Roboto Mono" w:hAnsi="Roboto Mono"/>
                <w:color w:val="262626" w:themeColor="text1" w:themeTint="D9"/>
              </w:rPr>
              <w:t xml:space="preserve"> – provides feedback to the user weather or not the RCA is about to hit an object.</w:t>
            </w:r>
          </w:p>
          <w:p w14:paraId="14C42CF5" w14:textId="4EAAC00B" w:rsidR="00D639B3" w:rsidRDefault="00D639B3" w:rsidP="00D639B3">
            <w:pPr>
              <w:spacing w:after="160" w:line="259" w:lineRule="auto"/>
              <w:rPr>
                <w:rFonts w:ascii="Roboto Mono" w:hAnsi="Roboto Mono"/>
                <w:color w:val="262626" w:themeColor="text1" w:themeTint="D9"/>
              </w:rPr>
            </w:pPr>
          </w:p>
          <w:p w14:paraId="0796453C" w14:textId="77777777" w:rsidR="00D639B3" w:rsidRPr="00D639B3" w:rsidRDefault="00D639B3" w:rsidP="00D639B3">
            <w:pPr>
              <w:spacing w:after="160" w:line="259" w:lineRule="auto"/>
              <w:rPr>
                <w:rFonts w:ascii="Roboto Mono" w:hAnsi="Roboto Mono"/>
                <w:color w:val="262626" w:themeColor="text1" w:themeTint="D9"/>
              </w:rPr>
            </w:pPr>
          </w:p>
          <w:p w14:paraId="7C88229B" w14:textId="77777777" w:rsidR="00D639B3" w:rsidRPr="00D639B3" w:rsidRDefault="00D639B3" w:rsidP="00D639B3">
            <w:pPr>
              <w:rPr>
                <w:rFonts w:ascii="Roboto Mono" w:hAnsi="Roboto Mono"/>
                <w:b/>
                <w:bCs/>
                <w:color w:val="262626" w:themeColor="text1" w:themeTint="D9"/>
                <w:sz w:val="28"/>
                <w:szCs w:val="28"/>
              </w:rPr>
            </w:pPr>
            <w:r w:rsidRPr="00D639B3">
              <w:rPr>
                <w:rFonts w:ascii="Roboto Mono" w:hAnsi="Roboto Mono"/>
                <w:b/>
                <w:bCs/>
                <w:color w:val="262626" w:themeColor="text1" w:themeTint="D9"/>
                <w:sz w:val="28"/>
                <w:szCs w:val="28"/>
              </w:rPr>
              <w:t>Modes of operation</w:t>
            </w:r>
          </w:p>
          <w:p w14:paraId="0DA47C16" w14:textId="593906E5"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Full manual – control comes directly from MCC.</w:t>
            </w:r>
          </w:p>
          <w:p w14:paraId="7A39217E" w14:textId="77777777"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Manual Stabilized – control comes from the MCC but is filtered to remove shaking from the operator.</w:t>
            </w:r>
          </w:p>
          <w:p w14:paraId="7CC6E63E" w14:textId="77777777"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Learn &amp; repeat – control comes from MCC once and then the path is remembered and can be executed again.</w:t>
            </w:r>
          </w:p>
          <w:p w14:paraId="757BC1F2" w14:textId="77777777"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Tracking semi-auto – can lock onto object but is controlled by MCC.</w:t>
            </w:r>
          </w:p>
          <w:p w14:paraId="27CC50A2" w14:textId="77777777"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lastRenderedPageBreak/>
              <w:t>Tracking auto – tracks object without ability for MCC control.</w:t>
            </w:r>
          </w:p>
          <w:p w14:paraId="643E2A18" w14:textId="1B260E3A"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FrameX (auto after initial programming) –</w:t>
            </w:r>
            <w:r>
              <w:rPr>
                <w:rFonts w:ascii="Roboto Mono" w:hAnsi="Roboto Mono"/>
                <w:color w:val="262626" w:themeColor="text1" w:themeTint="D9"/>
              </w:rPr>
              <w:t xml:space="preserve"> </w:t>
            </w:r>
            <w:r w:rsidRPr="00D639B3">
              <w:rPr>
                <w:rFonts w:ascii="Roboto Mono" w:hAnsi="Roboto Mono"/>
                <w:color w:val="262626" w:themeColor="text1" w:themeTint="D9"/>
              </w:rPr>
              <w:t>stop-motion mode. Follows path divided into frames, ideal for making a stop-motion sequence.</w:t>
            </w:r>
          </w:p>
          <w:p w14:paraId="528BAB11" w14:textId="78E14ECE" w:rsidR="00D4583A" w:rsidRDefault="00D4583A" w:rsidP="00D4583A">
            <w:pPr>
              <w:rPr>
                <w:rFonts w:ascii="Roboto Mono" w:hAnsi="Roboto Mono"/>
                <w:b/>
                <w:bCs/>
                <w:color w:val="262626" w:themeColor="text1" w:themeTint="D9"/>
                <w:sz w:val="28"/>
                <w:szCs w:val="28"/>
              </w:rPr>
            </w:pPr>
            <w:r>
              <w:rPr>
                <w:rFonts w:ascii="Roboto Mono" w:hAnsi="Roboto Mono"/>
                <w:b/>
                <w:bCs/>
                <w:color w:val="262626" w:themeColor="text1" w:themeTint="D9"/>
                <w:sz w:val="28"/>
                <w:szCs w:val="28"/>
              </w:rPr>
              <w:t>User interaction</w:t>
            </w:r>
          </w:p>
          <w:p w14:paraId="76992527" w14:textId="4B50B46B" w:rsidR="00D4583A" w:rsidRDefault="00D4583A" w:rsidP="00D4583A">
            <w:pPr>
              <w:rPr>
                <w:rFonts w:ascii="Roboto Mono" w:hAnsi="Roboto Mono"/>
                <w:color w:val="262626" w:themeColor="text1" w:themeTint="D9"/>
              </w:rPr>
            </w:pPr>
            <w:r>
              <w:rPr>
                <w:rFonts w:ascii="Roboto Mono" w:hAnsi="Roboto Mono"/>
                <w:color w:val="262626" w:themeColor="text1" w:themeTint="D9"/>
              </w:rPr>
              <w:t>The main way the user will interact with the system is either through the GUI directly on the RCA or through the MCC GUI.</w:t>
            </w:r>
          </w:p>
          <w:p w14:paraId="72263A32" w14:textId="3F937B63" w:rsidR="00D4583A" w:rsidRDefault="00D4583A" w:rsidP="00D4583A">
            <w:pPr>
              <w:rPr>
                <w:rFonts w:ascii="Roboto Mono" w:hAnsi="Roboto Mono"/>
                <w:color w:val="262626" w:themeColor="text1" w:themeTint="D9"/>
              </w:rPr>
            </w:pPr>
          </w:p>
          <w:p w14:paraId="3503BE53" w14:textId="7BF73681" w:rsidR="00D4583A" w:rsidRDefault="00D4583A" w:rsidP="00D4583A">
            <w:pPr>
              <w:rPr>
                <w:rFonts w:ascii="Roboto Mono" w:hAnsi="Roboto Mono"/>
                <w:b/>
                <w:bCs/>
                <w:color w:val="262626" w:themeColor="text1" w:themeTint="D9"/>
                <w:sz w:val="28"/>
                <w:szCs w:val="28"/>
              </w:rPr>
            </w:pPr>
            <w:r>
              <w:rPr>
                <w:rFonts w:ascii="Roboto Mono" w:hAnsi="Roboto Mono"/>
                <w:b/>
                <w:bCs/>
                <w:color w:val="262626" w:themeColor="text1" w:themeTint="D9"/>
                <w:sz w:val="28"/>
                <w:szCs w:val="28"/>
              </w:rPr>
              <w:t>Communication Between Modules</w:t>
            </w:r>
          </w:p>
          <w:p w14:paraId="17F15C1C" w14:textId="03881E8E" w:rsidR="00D4583A" w:rsidRPr="00D4583A" w:rsidRDefault="00AB5AEE" w:rsidP="00D4583A">
            <w:pPr>
              <w:rPr>
                <w:rFonts w:ascii="Roboto Mono" w:hAnsi="Roboto Mono"/>
                <w:color w:val="262626" w:themeColor="text1" w:themeTint="D9"/>
              </w:rPr>
            </w:pPr>
            <w:r>
              <w:rPr>
                <w:rFonts w:ascii="Roboto Mono" w:hAnsi="Roboto Mono"/>
                <w:color w:val="262626" w:themeColor="text1" w:themeTint="D9"/>
              </w:rPr>
              <w:t>(Currently being researched but it will likely be via UDP or Ad-hoc Wi-Fi</w:t>
            </w:r>
          </w:p>
          <w:p w14:paraId="7986E9C3" w14:textId="6069D2DD" w:rsidR="00D639B3" w:rsidRDefault="00D639B3">
            <w:pPr>
              <w:pBdr>
                <w:top w:val="nil"/>
                <w:left w:val="nil"/>
                <w:bottom w:val="nil"/>
                <w:right w:val="nil"/>
                <w:between w:val="nil"/>
              </w:pBdr>
              <w:spacing w:before="120"/>
              <w:rPr>
                <w:rFonts w:ascii="Roboto Mono" w:eastAsia="Arial" w:hAnsi="Roboto Mono" w:cs="Arial"/>
              </w:rPr>
            </w:pPr>
          </w:p>
          <w:p w14:paraId="01EE2B7E" w14:textId="77777777" w:rsidR="00752C1E" w:rsidRPr="00CC0D98" w:rsidRDefault="00012AFB">
            <w:pPr>
              <w:pBdr>
                <w:top w:val="nil"/>
                <w:left w:val="nil"/>
                <w:bottom w:val="nil"/>
                <w:right w:val="nil"/>
                <w:between w:val="nil"/>
              </w:pBdr>
              <w:spacing w:before="120"/>
              <w:rPr>
                <w:rFonts w:ascii="Roboto Mono" w:eastAsia="Arial" w:hAnsi="Roboto Mono" w:cs="Arial"/>
              </w:rPr>
            </w:pPr>
            <w:r w:rsidRPr="00CC0D98">
              <w:rPr>
                <w:rFonts w:ascii="Roboto Mono" w:eastAsia="Arial" w:hAnsi="Roboto Mono" w:cs="Arial"/>
              </w:rPr>
              <w:t xml:space="preserve">There is also a mobile web application coupled with REST/JSON API allowing the users </w:t>
            </w:r>
            <w:r w:rsidRPr="00CC0D98">
              <w:rPr>
                <w:rFonts w:ascii="Roboto Mono" w:eastAsia="Arial" w:hAnsi="Roboto Mono" w:cs="Arial"/>
              </w:rPr>
              <w:t>to connect with the cocktail machine, see its working status, and the levels of available beverages in real-time, re-train the system by providing new pictures, specify/change his/her favourite cocktail, or schedule cocktail preparation for later time. The</w:t>
            </w:r>
            <w:r w:rsidRPr="00CC0D98">
              <w:rPr>
                <w:rFonts w:ascii="Roboto Mono" w:eastAsia="Arial" w:hAnsi="Roboto Mono" w:cs="Arial"/>
              </w:rPr>
              <w:t xml:space="preserve"> ICM uses </w:t>
            </w:r>
            <w:r w:rsidRPr="00CC0D98">
              <w:rPr>
                <w:rFonts w:ascii="Roboto Mono" w:eastAsia="Arial" w:hAnsi="Roboto Mono" w:cs="Arial"/>
                <w:i/>
              </w:rPr>
              <w:t>Server Sent Events (SSE)/WebSocket</w:t>
            </w:r>
            <w:r w:rsidRPr="00CC0D98">
              <w:rPr>
                <w:rFonts w:ascii="Roboto Mono" w:eastAsia="Arial" w:hAnsi="Roboto Mono" w:cs="Arial"/>
              </w:rPr>
              <w:t xml:space="preserve">  server push alerts to warn the administrative user when the level of some beverage supply becomes critical.  </w:t>
            </w:r>
          </w:p>
          <w:p w14:paraId="29073826" w14:textId="77777777" w:rsidR="00752C1E" w:rsidRPr="00CC0D98" w:rsidRDefault="00012AFB">
            <w:pPr>
              <w:pBdr>
                <w:top w:val="nil"/>
                <w:left w:val="nil"/>
                <w:bottom w:val="nil"/>
                <w:right w:val="nil"/>
                <w:between w:val="nil"/>
              </w:pBdr>
              <w:spacing w:before="120"/>
              <w:rPr>
                <w:rFonts w:ascii="Roboto Mono" w:eastAsia="Arial" w:hAnsi="Roboto Mono" w:cs="Arial"/>
              </w:rPr>
            </w:pPr>
            <w:r w:rsidRPr="00CC0D98">
              <w:rPr>
                <w:rFonts w:ascii="Roboto Mono" w:eastAsia="Arial" w:hAnsi="Roboto Mono" w:cs="Arial"/>
              </w:rPr>
              <w:t>The main user roles (actors in UML) are:</w:t>
            </w:r>
          </w:p>
          <w:p w14:paraId="1501C634" w14:textId="77777777" w:rsidR="00752C1E" w:rsidRPr="00CC0D98" w:rsidRDefault="00012AFB">
            <w:pPr>
              <w:numPr>
                <w:ilvl w:val="0"/>
                <w:numId w:val="2"/>
              </w:numPr>
              <w:pBdr>
                <w:top w:val="nil"/>
                <w:left w:val="nil"/>
                <w:bottom w:val="nil"/>
                <w:right w:val="nil"/>
                <w:between w:val="nil"/>
              </w:pBdr>
              <w:spacing w:before="120"/>
              <w:rPr>
                <w:rFonts w:ascii="Roboto Mono" w:eastAsia="Arial" w:hAnsi="Roboto Mono" w:cs="Arial"/>
              </w:rPr>
            </w:pPr>
            <w:r w:rsidRPr="00CC0D98">
              <w:rPr>
                <w:rFonts w:ascii="Roboto Mono" w:eastAsia="Arial" w:hAnsi="Roboto Mono" w:cs="Arial"/>
                <w:i/>
              </w:rPr>
              <w:t>Unregistered User</w:t>
            </w:r>
            <w:r w:rsidRPr="00CC0D98">
              <w:rPr>
                <w:rFonts w:ascii="Roboto Mono" w:eastAsia="Arial" w:hAnsi="Roboto Mono" w:cs="Arial"/>
              </w:rPr>
              <w:t xml:space="preserve"> – can only view the information pages, and register either by using: 1) automatic learning mode activation or 2) by sending his/her pictures and cocktail preferences taken using the mobile application;</w:t>
            </w:r>
          </w:p>
          <w:p w14:paraId="001D6C72" w14:textId="77777777" w:rsidR="00752C1E" w:rsidRPr="00CC0D98" w:rsidRDefault="00012AFB">
            <w:pPr>
              <w:numPr>
                <w:ilvl w:val="0"/>
                <w:numId w:val="2"/>
              </w:numPr>
              <w:pBdr>
                <w:top w:val="nil"/>
                <w:left w:val="nil"/>
                <w:bottom w:val="nil"/>
                <w:right w:val="nil"/>
                <w:between w:val="nil"/>
              </w:pBdr>
              <w:rPr>
                <w:rFonts w:ascii="Roboto Mono" w:eastAsia="Arial" w:hAnsi="Roboto Mono" w:cs="Arial"/>
              </w:rPr>
            </w:pPr>
            <w:r w:rsidRPr="00CC0D98">
              <w:rPr>
                <w:rFonts w:ascii="Roboto Mono" w:eastAsia="Arial" w:hAnsi="Roboto Mono" w:cs="Arial"/>
                <w:i/>
              </w:rPr>
              <w:t>Registered User</w:t>
            </w:r>
            <w:r w:rsidRPr="00CC0D98">
              <w:rPr>
                <w:rFonts w:ascii="Roboto Mono" w:eastAsia="Arial" w:hAnsi="Roboto Mono" w:cs="Arial"/>
              </w:rPr>
              <w:t xml:space="preserve"> – can make cocktails, track the alcoh</w:t>
            </w:r>
            <w:r w:rsidRPr="00CC0D98">
              <w:rPr>
                <w:rFonts w:ascii="Roboto Mono" w:eastAsia="Arial" w:hAnsi="Roboto Mono" w:cs="Arial"/>
              </w:rPr>
              <w:t>ol drunk during the evening, schedule/cancel cocktails preparation, and check the cocktail preparation status in real time using mobile app, the user can also change his/her pictures in order to re-train the machine learning algorithm;</w:t>
            </w:r>
          </w:p>
          <w:p w14:paraId="03D603B2" w14:textId="77777777" w:rsidR="00752C1E" w:rsidRPr="00CC0D98" w:rsidRDefault="00012AFB">
            <w:pPr>
              <w:numPr>
                <w:ilvl w:val="0"/>
                <w:numId w:val="2"/>
              </w:numPr>
              <w:pBdr>
                <w:top w:val="nil"/>
                <w:left w:val="nil"/>
                <w:bottom w:val="nil"/>
                <w:right w:val="nil"/>
                <w:between w:val="nil"/>
              </w:pBdr>
              <w:rPr>
                <w:rFonts w:ascii="Roboto Mono" w:eastAsia="Arial" w:hAnsi="Roboto Mono" w:cs="Arial"/>
              </w:rPr>
            </w:pPr>
            <w:r w:rsidRPr="00CC0D98">
              <w:rPr>
                <w:rFonts w:ascii="Roboto Mono" w:eastAsia="Arial" w:hAnsi="Roboto Mono" w:cs="Arial"/>
                <w:i/>
              </w:rPr>
              <w:t>Administrator</w:t>
            </w:r>
            <w:r w:rsidRPr="00CC0D98">
              <w:rPr>
                <w:rFonts w:ascii="Roboto Mono" w:eastAsia="Arial" w:hAnsi="Roboto Mono" w:cs="Arial"/>
              </w:rPr>
              <w:t xml:space="preserve"> (exten</w:t>
            </w:r>
            <w:r w:rsidRPr="00CC0D98">
              <w:rPr>
                <w:rFonts w:ascii="Roboto Mono" w:eastAsia="Arial" w:hAnsi="Roboto Mono" w:cs="Arial"/>
              </w:rPr>
              <w:t xml:space="preserve">ds </w:t>
            </w:r>
            <w:r w:rsidRPr="00CC0D98">
              <w:rPr>
                <w:rFonts w:ascii="Roboto Mono" w:eastAsia="Arial" w:hAnsi="Roboto Mono" w:cs="Arial"/>
                <w:i/>
              </w:rPr>
              <w:t>Registered User</w:t>
            </w:r>
            <w:r w:rsidRPr="00CC0D98">
              <w:rPr>
                <w:rFonts w:ascii="Roboto Mono" w:eastAsia="Arial" w:hAnsi="Roboto Mono" w:cs="Arial"/>
              </w:rPr>
              <w:t xml:space="preserve">) – can manage (create, edit user data and delete) all </w:t>
            </w:r>
            <w:r w:rsidRPr="00CC0D98">
              <w:rPr>
                <w:rFonts w:ascii="Roboto Mono" w:eastAsia="Arial" w:hAnsi="Roboto Mono" w:cs="Arial"/>
                <w:i/>
              </w:rPr>
              <w:t>Registered Users</w:t>
            </w:r>
            <w:r w:rsidRPr="00CC0D98">
              <w:rPr>
                <w:rFonts w:ascii="Roboto Mono" w:eastAsia="Arial" w:hAnsi="Roboto Mono" w:cs="Arial"/>
              </w:rPr>
              <w:t>, as well as all their data, receives real-timeICM status  information and  alerts when the beverage supply level becomes critical, receives analytics in the form of m</w:t>
            </w:r>
            <w:r w:rsidRPr="00CC0D98">
              <w:rPr>
                <w:rFonts w:ascii="Roboto Mono" w:eastAsia="Arial" w:hAnsi="Roboto Mono" w:cs="Arial"/>
              </w:rPr>
              <w:t>obile application dashboard, allowing to plan the need for different beverage supply quantities.</w:t>
            </w:r>
          </w:p>
          <w:p w14:paraId="44587292" w14:textId="77777777" w:rsidR="00752C1E" w:rsidRPr="00CC0D98" w:rsidRDefault="00752C1E">
            <w:pPr>
              <w:pBdr>
                <w:top w:val="nil"/>
                <w:left w:val="nil"/>
                <w:bottom w:val="nil"/>
                <w:right w:val="nil"/>
                <w:between w:val="nil"/>
              </w:pBdr>
              <w:spacing w:before="120"/>
              <w:rPr>
                <w:rFonts w:ascii="Roboto Mono" w:eastAsia="Arial" w:hAnsi="Roboto Mono" w:cs="Arial"/>
              </w:rPr>
            </w:pPr>
          </w:p>
        </w:tc>
      </w:tr>
    </w:tbl>
    <w:p w14:paraId="227BCE0A" w14:textId="77777777" w:rsidR="00752C1E" w:rsidRPr="00CC0D98" w:rsidRDefault="00752C1E">
      <w:pPr>
        <w:pBdr>
          <w:top w:val="nil"/>
          <w:left w:val="nil"/>
          <w:bottom w:val="nil"/>
          <w:right w:val="nil"/>
          <w:between w:val="nil"/>
        </w:pBdr>
        <w:spacing w:after="0"/>
        <w:rPr>
          <w:rFonts w:ascii="Roboto Mono" w:eastAsia="Arial" w:hAnsi="Roboto Mono" w:cs="Arial"/>
        </w:rPr>
      </w:pPr>
    </w:p>
    <w:p w14:paraId="029C0C09" w14:textId="77777777" w:rsidR="00752C1E" w:rsidRPr="00CC0D98" w:rsidRDefault="00752C1E">
      <w:pPr>
        <w:widowControl w:val="0"/>
        <w:pBdr>
          <w:top w:val="nil"/>
          <w:left w:val="nil"/>
          <w:bottom w:val="nil"/>
          <w:right w:val="nil"/>
          <w:between w:val="nil"/>
        </w:pBdr>
        <w:spacing w:after="0"/>
        <w:rPr>
          <w:rFonts w:ascii="Roboto Mono" w:eastAsia="Arial" w:hAnsi="Roboto Mono" w:cs="Arial"/>
        </w:rPr>
      </w:pPr>
    </w:p>
    <w:tbl>
      <w:tblPr>
        <w:tblStyle w:val="a2"/>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5505"/>
        <w:gridCol w:w="1575"/>
      </w:tblGrid>
      <w:tr w:rsidR="00752C1E" w:rsidRPr="00CC0D98" w14:paraId="39AF8199" w14:textId="77777777">
        <w:tc>
          <w:tcPr>
            <w:tcW w:w="9465" w:type="dxa"/>
            <w:gridSpan w:val="3"/>
            <w:shd w:val="clear" w:color="auto" w:fill="FAC090"/>
            <w:vAlign w:val="center"/>
          </w:tcPr>
          <w:p w14:paraId="378663CD" w14:textId="77777777" w:rsidR="00752C1E" w:rsidRPr="00CC0D98" w:rsidRDefault="00012AFB">
            <w:pPr>
              <w:numPr>
                <w:ilvl w:val="0"/>
                <w:numId w:val="5"/>
              </w:numPr>
              <w:pBdr>
                <w:top w:val="nil"/>
                <w:left w:val="nil"/>
                <w:bottom w:val="nil"/>
                <w:right w:val="nil"/>
                <w:between w:val="nil"/>
              </w:pBdr>
              <w:spacing w:before="240" w:after="200" w:line="276" w:lineRule="auto"/>
              <w:rPr>
                <w:rFonts w:ascii="Roboto Mono" w:eastAsia="Arial" w:hAnsi="Roboto Mono" w:cs="Arial"/>
                <w:sz w:val="24"/>
                <w:szCs w:val="24"/>
              </w:rPr>
            </w:pPr>
            <w:r w:rsidRPr="00CC0D98">
              <w:rPr>
                <w:rFonts w:ascii="Roboto Mono" w:eastAsia="Arial" w:hAnsi="Roboto Mono" w:cs="Arial"/>
                <w:sz w:val="24"/>
                <w:szCs w:val="24"/>
              </w:rPr>
              <w:lastRenderedPageBreak/>
              <w:t>Main Use Cases / Scenarios</w:t>
            </w:r>
          </w:p>
        </w:tc>
      </w:tr>
      <w:tr w:rsidR="00752C1E" w:rsidRPr="00CC0D98" w14:paraId="74B02040" w14:textId="77777777">
        <w:tc>
          <w:tcPr>
            <w:tcW w:w="2385" w:type="dxa"/>
            <w:shd w:val="clear" w:color="auto" w:fill="FDEADA"/>
            <w:vAlign w:val="center"/>
          </w:tcPr>
          <w:p w14:paraId="1D0B980F" w14:textId="77777777" w:rsidR="00752C1E" w:rsidRPr="00CC0D98" w:rsidRDefault="00012AFB">
            <w:pPr>
              <w:pBdr>
                <w:top w:val="nil"/>
                <w:left w:val="nil"/>
                <w:bottom w:val="nil"/>
                <w:right w:val="nil"/>
                <w:between w:val="nil"/>
              </w:pBdr>
              <w:rPr>
                <w:rFonts w:ascii="Roboto Mono" w:eastAsia="Arial" w:hAnsi="Roboto Mono" w:cs="Arial"/>
                <w:b/>
              </w:rPr>
            </w:pPr>
            <w:r w:rsidRPr="00CC0D98">
              <w:rPr>
                <w:rFonts w:ascii="Roboto Mono" w:eastAsia="Arial" w:hAnsi="Roboto Mono" w:cs="Arial"/>
                <w:b/>
              </w:rPr>
              <w:t>Use case name</w:t>
            </w:r>
          </w:p>
        </w:tc>
        <w:tc>
          <w:tcPr>
            <w:tcW w:w="5505" w:type="dxa"/>
            <w:shd w:val="clear" w:color="auto" w:fill="FDEADA"/>
            <w:vAlign w:val="center"/>
          </w:tcPr>
          <w:p w14:paraId="60D54A3E" w14:textId="77777777" w:rsidR="00752C1E" w:rsidRPr="00CC0D98" w:rsidRDefault="00012AFB">
            <w:pPr>
              <w:pBdr>
                <w:top w:val="nil"/>
                <w:left w:val="nil"/>
                <w:bottom w:val="nil"/>
                <w:right w:val="nil"/>
                <w:between w:val="nil"/>
              </w:pBdr>
              <w:rPr>
                <w:rFonts w:ascii="Roboto Mono" w:eastAsia="Arial" w:hAnsi="Roboto Mono" w:cs="Arial"/>
                <w:b/>
              </w:rPr>
            </w:pPr>
            <w:r w:rsidRPr="00CC0D98">
              <w:rPr>
                <w:rFonts w:ascii="Roboto Mono" w:eastAsia="Arial" w:hAnsi="Roboto Mono" w:cs="Arial"/>
                <w:b/>
              </w:rPr>
              <w:t>Brief Descriptions</w:t>
            </w:r>
          </w:p>
        </w:tc>
        <w:tc>
          <w:tcPr>
            <w:tcW w:w="1575" w:type="dxa"/>
            <w:shd w:val="clear" w:color="auto" w:fill="FDEADA"/>
            <w:vAlign w:val="center"/>
          </w:tcPr>
          <w:p w14:paraId="718E21B5" w14:textId="77777777" w:rsidR="00752C1E" w:rsidRPr="00CC0D98" w:rsidRDefault="00012AFB">
            <w:pPr>
              <w:pBdr>
                <w:top w:val="nil"/>
                <w:left w:val="nil"/>
                <w:bottom w:val="nil"/>
                <w:right w:val="nil"/>
                <w:between w:val="nil"/>
              </w:pBdr>
              <w:rPr>
                <w:rFonts w:ascii="Roboto Mono" w:eastAsia="Arial" w:hAnsi="Roboto Mono" w:cs="Arial"/>
                <w:b/>
              </w:rPr>
            </w:pPr>
            <w:r w:rsidRPr="00CC0D98">
              <w:rPr>
                <w:rFonts w:ascii="Roboto Mono" w:eastAsia="Arial" w:hAnsi="Roboto Mono" w:cs="Arial"/>
                <w:b/>
              </w:rPr>
              <w:t>Actors Involved</w:t>
            </w:r>
          </w:p>
        </w:tc>
      </w:tr>
      <w:tr w:rsidR="00752C1E" w:rsidRPr="00CC0D98" w14:paraId="661A440B" w14:textId="77777777">
        <w:tc>
          <w:tcPr>
            <w:tcW w:w="2385" w:type="dxa"/>
            <w:shd w:val="clear" w:color="auto" w:fill="FDEADA"/>
          </w:tcPr>
          <w:p w14:paraId="23D22F10" w14:textId="5CAA148F" w:rsidR="00752C1E" w:rsidRPr="00CC0D98" w:rsidRDefault="00150749">
            <w:pPr>
              <w:numPr>
                <w:ilvl w:val="1"/>
                <w:numId w:val="5"/>
              </w:numPr>
              <w:pBdr>
                <w:top w:val="nil"/>
                <w:left w:val="nil"/>
                <w:bottom w:val="nil"/>
                <w:right w:val="nil"/>
                <w:between w:val="nil"/>
              </w:pBdr>
              <w:spacing w:after="200" w:line="276" w:lineRule="auto"/>
              <w:ind w:left="450" w:hanging="450"/>
              <w:rPr>
                <w:rFonts w:ascii="Roboto Mono" w:eastAsia="Arial" w:hAnsi="Roboto Mono" w:cs="Arial"/>
                <w:b/>
              </w:rPr>
            </w:pPr>
            <w:r>
              <w:rPr>
                <w:rFonts w:ascii="Roboto Mono" w:eastAsia="Arial" w:hAnsi="Roboto Mono" w:cs="Arial"/>
                <w:b/>
              </w:rPr>
              <w:t>Select Mode</w:t>
            </w:r>
          </w:p>
        </w:tc>
        <w:tc>
          <w:tcPr>
            <w:tcW w:w="5505" w:type="dxa"/>
          </w:tcPr>
          <w:p w14:paraId="51643D5F" w14:textId="1215B297" w:rsidR="00752C1E" w:rsidRPr="00CC0D98" w:rsidRDefault="00012AFB">
            <w:pPr>
              <w:pBdr>
                <w:top w:val="nil"/>
                <w:left w:val="nil"/>
                <w:bottom w:val="nil"/>
                <w:right w:val="nil"/>
                <w:between w:val="nil"/>
              </w:pBdr>
              <w:rPr>
                <w:rFonts w:ascii="Roboto Mono" w:eastAsia="Arial" w:hAnsi="Roboto Mono" w:cs="Arial"/>
              </w:rPr>
            </w:pPr>
            <w:r w:rsidRPr="00CC0D98">
              <w:rPr>
                <w:rFonts w:ascii="Roboto Mono" w:eastAsia="Arial" w:hAnsi="Roboto Mono" w:cs="Arial"/>
              </w:rPr>
              <w:t xml:space="preserve">The </w:t>
            </w:r>
            <w:r w:rsidRPr="00CC0D98">
              <w:rPr>
                <w:rFonts w:ascii="Roboto Mono" w:eastAsia="Arial" w:hAnsi="Roboto Mono" w:cs="Arial"/>
                <w:i/>
              </w:rPr>
              <w:t>User</w:t>
            </w:r>
            <w:r w:rsidRPr="00CC0D98">
              <w:rPr>
                <w:rFonts w:ascii="Roboto Mono" w:eastAsia="Arial" w:hAnsi="Roboto Mono" w:cs="Arial"/>
              </w:rPr>
              <w:t xml:space="preserve"> can browse </w:t>
            </w:r>
            <w:r w:rsidR="00150749">
              <w:rPr>
                <w:rFonts w:ascii="Roboto Mono" w:eastAsia="Arial" w:hAnsi="Roboto Mono" w:cs="Arial"/>
              </w:rPr>
              <w:t>the different modes that are available and select one.</w:t>
            </w:r>
          </w:p>
        </w:tc>
        <w:tc>
          <w:tcPr>
            <w:tcW w:w="1575" w:type="dxa"/>
          </w:tcPr>
          <w:p w14:paraId="0D934712" w14:textId="77777777" w:rsidR="00752C1E" w:rsidRPr="00CC0D98" w:rsidRDefault="00012AFB">
            <w:pPr>
              <w:keepNext/>
              <w:widowControl w:val="0"/>
              <w:pBdr>
                <w:top w:val="nil"/>
                <w:left w:val="nil"/>
                <w:bottom w:val="nil"/>
                <w:right w:val="nil"/>
                <w:between w:val="nil"/>
              </w:pBdr>
              <w:spacing w:before="120" w:after="60"/>
              <w:rPr>
                <w:rFonts w:ascii="Roboto Mono" w:eastAsia="Arial" w:hAnsi="Roboto Mono" w:cs="Arial"/>
              </w:rPr>
            </w:pPr>
            <w:r w:rsidRPr="00CC0D98">
              <w:rPr>
                <w:rFonts w:ascii="Roboto Mono" w:eastAsia="Arial" w:hAnsi="Roboto Mono" w:cs="Arial"/>
              </w:rPr>
              <w:t>All users</w:t>
            </w:r>
          </w:p>
        </w:tc>
      </w:tr>
      <w:tr w:rsidR="00752C1E" w:rsidRPr="00CC0D98" w14:paraId="31DFB8DF" w14:textId="77777777">
        <w:tc>
          <w:tcPr>
            <w:tcW w:w="2385" w:type="dxa"/>
            <w:shd w:val="clear" w:color="auto" w:fill="FDEADA"/>
          </w:tcPr>
          <w:p w14:paraId="18B15747" w14:textId="3DCC1139" w:rsidR="00752C1E" w:rsidRPr="00CC0D98" w:rsidRDefault="00150749">
            <w:pPr>
              <w:numPr>
                <w:ilvl w:val="1"/>
                <w:numId w:val="5"/>
              </w:numPr>
              <w:pBdr>
                <w:top w:val="nil"/>
                <w:left w:val="nil"/>
                <w:bottom w:val="nil"/>
                <w:right w:val="nil"/>
                <w:between w:val="nil"/>
              </w:pBdr>
              <w:spacing w:after="200" w:line="276" w:lineRule="auto"/>
              <w:ind w:left="450" w:hanging="450"/>
              <w:rPr>
                <w:rFonts w:ascii="Roboto Mono" w:eastAsia="Arial" w:hAnsi="Roboto Mono" w:cs="Arial"/>
                <w:b/>
              </w:rPr>
            </w:pPr>
            <w:r>
              <w:rPr>
                <w:rFonts w:ascii="Roboto Mono" w:eastAsia="Arial" w:hAnsi="Roboto Mono" w:cs="Arial"/>
                <w:b/>
              </w:rPr>
              <w:t>Start Execution</w:t>
            </w:r>
          </w:p>
        </w:tc>
        <w:tc>
          <w:tcPr>
            <w:tcW w:w="5505" w:type="dxa"/>
          </w:tcPr>
          <w:p w14:paraId="1B849EB1" w14:textId="334AE47F" w:rsidR="00752C1E" w:rsidRPr="00CC0D98" w:rsidRDefault="00150749">
            <w:pPr>
              <w:pBdr>
                <w:top w:val="nil"/>
                <w:left w:val="nil"/>
                <w:bottom w:val="nil"/>
                <w:right w:val="nil"/>
                <w:between w:val="nil"/>
              </w:pBdr>
              <w:rPr>
                <w:rFonts w:ascii="Roboto Mono" w:hAnsi="Roboto Mono"/>
              </w:rPr>
            </w:pPr>
            <w:r>
              <w:rPr>
                <w:rFonts w:ascii="Roboto Mono" w:eastAsia="Arial" w:hAnsi="Roboto Mono" w:cs="Arial"/>
                <w:i/>
              </w:rPr>
              <w:t xml:space="preserve">The user can start the execution if the full auto mode is enabled </w:t>
            </w:r>
          </w:p>
        </w:tc>
        <w:tc>
          <w:tcPr>
            <w:tcW w:w="1575" w:type="dxa"/>
          </w:tcPr>
          <w:p w14:paraId="49C8A7F2" w14:textId="39D620C3" w:rsidR="00752C1E" w:rsidRPr="00CC0D98" w:rsidRDefault="00150749">
            <w:pPr>
              <w:widowControl w:val="0"/>
              <w:pBdr>
                <w:top w:val="nil"/>
                <w:left w:val="nil"/>
                <w:bottom w:val="nil"/>
                <w:right w:val="nil"/>
                <w:between w:val="nil"/>
              </w:pBdr>
              <w:spacing w:before="120" w:after="60"/>
              <w:rPr>
                <w:rFonts w:ascii="Roboto Mono" w:eastAsia="Arial" w:hAnsi="Roboto Mono" w:cs="Arial"/>
              </w:rPr>
            </w:pPr>
            <w:r>
              <w:rPr>
                <w:rFonts w:ascii="Roboto Mono" w:eastAsia="Arial" w:hAnsi="Roboto Mono" w:cs="Arial"/>
                <w:i/>
              </w:rPr>
              <w:t>All users</w:t>
            </w:r>
          </w:p>
        </w:tc>
      </w:tr>
      <w:tr w:rsidR="00150749" w:rsidRPr="00CC0D98" w14:paraId="58BAEA10" w14:textId="77777777">
        <w:tc>
          <w:tcPr>
            <w:tcW w:w="2385" w:type="dxa"/>
            <w:shd w:val="clear" w:color="auto" w:fill="FDEADA"/>
          </w:tcPr>
          <w:p w14:paraId="654FBC76" w14:textId="7B248C0C" w:rsidR="00150749" w:rsidRDefault="00150749">
            <w:pPr>
              <w:numPr>
                <w:ilvl w:val="1"/>
                <w:numId w:val="5"/>
              </w:numPr>
              <w:pBdr>
                <w:top w:val="nil"/>
                <w:left w:val="nil"/>
                <w:bottom w:val="nil"/>
                <w:right w:val="nil"/>
                <w:between w:val="nil"/>
              </w:pBdr>
              <w:ind w:left="450" w:hanging="450"/>
              <w:rPr>
                <w:rFonts w:ascii="Roboto Mono" w:eastAsia="Arial" w:hAnsi="Roboto Mono" w:cs="Arial"/>
                <w:b/>
              </w:rPr>
            </w:pPr>
            <w:r>
              <w:rPr>
                <w:rFonts w:ascii="Roboto Mono" w:eastAsia="Arial" w:hAnsi="Roboto Mono" w:cs="Arial"/>
                <w:b/>
              </w:rPr>
              <w:t>Jog Mode</w:t>
            </w:r>
          </w:p>
        </w:tc>
        <w:tc>
          <w:tcPr>
            <w:tcW w:w="5505" w:type="dxa"/>
          </w:tcPr>
          <w:p w14:paraId="3EFDF42D" w14:textId="2931C563" w:rsidR="00150749" w:rsidRDefault="00150749">
            <w:pPr>
              <w:pBdr>
                <w:top w:val="nil"/>
                <w:left w:val="nil"/>
                <w:bottom w:val="nil"/>
                <w:right w:val="nil"/>
                <w:between w:val="nil"/>
              </w:pBdr>
              <w:rPr>
                <w:rFonts w:ascii="Roboto Mono" w:eastAsia="Arial" w:hAnsi="Roboto Mono" w:cs="Arial"/>
                <w:i/>
              </w:rPr>
            </w:pPr>
            <w:r>
              <w:rPr>
                <w:rFonts w:ascii="Roboto Mono" w:eastAsia="Arial" w:hAnsi="Roboto Mono" w:cs="Arial"/>
                <w:i/>
              </w:rPr>
              <w:t>The user can test if all of the motors are functional by pressing the buttons on the machine.</w:t>
            </w:r>
          </w:p>
        </w:tc>
        <w:tc>
          <w:tcPr>
            <w:tcW w:w="1575" w:type="dxa"/>
          </w:tcPr>
          <w:p w14:paraId="2F8D3F1C" w14:textId="0A03FF55" w:rsidR="00150749" w:rsidRDefault="00150749">
            <w:pPr>
              <w:widowControl w:val="0"/>
              <w:pBdr>
                <w:top w:val="nil"/>
                <w:left w:val="nil"/>
                <w:bottom w:val="nil"/>
                <w:right w:val="nil"/>
                <w:between w:val="nil"/>
              </w:pBdr>
              <w:spacing w:before="120" w:after="60"/>
              <w:rPr>
                <w:rFonts w:ascii="Roboto Mono" w:eastAsia="Arial" w:hAnsi="Roboto Mono" w:cs="Arial"/>
                <w:i/>
              </w:rPr>
            </w:pPr>
            <w:r>
              <w:rPr>
                <w:rFonts w:ascii="Roboto Mono" w:eastAsia="Arial" w:hAnsi="Roboto Mono" w:cs="Arial"/>
                <w:i/>
              </w:rPr>
              <w:t>All users</w:t>
            </w:r>
          </w:p>
        </w:tc>
      </w:tr>
    </w:tbl>
    <w:p w14:paraId="510962F1" w14:textId="77777777" w:rsidR="00752C1E" w:rsidRPr="00CC0D98" w:rsidRDefault="00752C1E">
      <w:pPr>
        <w:pBdr>
          <w:top w:val="nil"/>
          <w:left w:val="nil"/>
          <w:bottom w:val="nil"/>
          <w:right w:val="nil"/>
          <w:between w:val="nil"/>
        </w:pBdr>
        <w:rPr>
          <w:rFonts w:ascii="Roboto Mono" w:hAnsi="Roboto Mono"/>
        </w:rPr>
      </w:pPr>
    </w:p>
    <w:p w14:paraId="78CDEB1F" w14:textId="77777777" w:rsidR="00752C1E" w:rsidRPr="00CC0D98" w:rsidRDefault="00752C1E">
      <w:pPr>
        <w:pBdr>
          <w:top w:val="nil"/>
          <w:left w:val="nil"/>
          <w:bottom w:val="nil"/>
          <w:right w:val="nil"/>
          <w:between w:val="nil"/>
        </w:pBdr>
        <w:rPr>
          <w:rFonts w:ascii="Roboto Mono" w:hAnsi="Roboto Mono"/>
        </w:rPr>
      </w:pPr>
    </w:p>
    <w:sectPr w:rsidR="00752C1E" w:rsidRPr="00CC0D98">
      <w:headerReference w:type="default" r:id="rId7"/>
      <w:footerReference w:type="default" r:id="rId8"/>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78AF7" w14:textId="77777777" w:rsidR="00012AFB" w:rsidRDefault="00012AFB">
      <w:pPr>
        <w:spacing w:after="0" w:line="240" w:lineRule="auto"/>
      </w:pPr>
      <w:r>
        <w:separator/>
      </w:r>
    </w:p>
  </w:endnote>
  <w:endnote w:type="continuationSeparator" w:id="0">
    <w:p w14:paraId="3F53EAEC" w14:textId="77777777" w:rsidR="00012AFB" w:rsidRDefault="00012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Mono">
    <w:panose1 w:val="00000000000000000000"/>
    <w:charset w:val="00"/>
    <w:family w:val="auto"/>
    <w:pitch w:val="variable"/>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FB50D" w14:textId="77777777" w:rsidR="00752C1E" w:rsidRDefault="00012AFB">
    <w:pPr>
      <w:pBdr>
        <w:top w:val="nil"/>
        <w:left w:val="nil"/>
        <w:bottom w:val="nil"/>
        <w:right w:val="nil"/>
        <w:between w:val="nil"/>
      </w:pBdr>
      <w:tabs>
        <w:tab w:val="left" w:pos="9270"/>
        <w:tab w:val="left" w:pos="12060"/>
      </w:tabs>
      <w:spacing w:before="100" w:after="0" w:line="240" w:lineRule="auto"/>
      <w:ind w:right="360"/>
      <w:jc w:val="both"/>
      <w:rPr>
        <w:rFonts w:ascii="Times New Roman" w:eastAsia="Times New Roman" w:hAnsi="Times New Roman" w:cs="Times New Roman"/>
        <w:color w:val="000000"/>
      </w:rPr>
    </w:pPr>
    <w:r>
      <w:rPr>
        <w:b/>
        <w:color w:val="000000"/>
      </w:rPr>
      <w:fldChar w:fldCharType="begin"/>
    </w:r>
    <w:r>
      <w:rPr>
        <w:b/>
        <w:color w:val="000000"/>
      </w:rPr>
      <w:instrText>PAGE</w:instrText>
    </w:r>
    <w:r w:rsidR="00CC0D98">
      <w:rPr>
        <w:b/>
        <w:color w:val="000000"/>
      </w:rPr>
      <w:fldChar w:fldCharType="separate"/>
    </w:r>
    <w:r w:rsidR="00CC0D98">
      <w:rPr>
        <w:b/>
        <w:noProof/>
        <w:color w:val="000000"/>
      </w:rPr>
      <w:t>1</w:t>
    </w:r>
    <w:r>
      <w:rPr>
        <w:b/>
        <w:color w:val="000000"/>
      </w:rPr>
      <w:fldChar w:fldCharType="end"/>
    </w:r>
  </w:p>
  <w:p w14:paraId="392166C0" w14:textId="77777777" w:rsidR="00752C1E" w:rsidRDefault="00752C1E">
    <w:pPr>
      <w:pBdr>
        <w:top w:val="nil"/>
        <w:left w:val="nil"/>
        <w:bottom w:val="nil"/>
        <w:right w:val="nil"/>
        <w:between w:val="nil"/>
      </w:pBdr>
      <w:tabs>
        <w:tab w:val="center" w:pos="4703"/>
        <w:tab w:val="right" w:pos="940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6AFD9" w14:textId="77777777" w:rsidR="00012AFB" w:rsidRDefault="00012AFB">
      <w:pPr>
        <w:spacing w:after="0" w:line="240" w:lineRule="auto"/>
      </w:pPr>
      <w:r>
        <w:separator/>
      </w:r>
    </w:p>
  </w:footnote>
  <w:footnote w:type="continuationSeparator" w:id="0">
    <w:p w14:paraId="287D53B7" w14:textId="77777777" w:rsidR="00012AFB" w:rsidRDefault="00012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7E29E" w14:textId="77777777" w:rsidR="00752C1E" w:rsidRDefault="00752C1E">
    <w:pPr>
      <w:pBdr>
        <w:top w:val="nil"/>
        <w:left w:val="nil"/>
        <w:bottom w:val="nil"/>
        <w:right w:val="nil"/>
        <w:between w:val="nil"/>
      </w:pBdr>
      <w:tabs>
        <w:tab w:val="center" w:pos="4703"/>
        <w:tab w:val="right" w:pos="9406"/>
      </w:tabs>
      <w:spacing w:before="72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CB1"/>
    <w:multiLevelType w:val="multilevel"/>
    <w:tmpl w:val="B4E09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316DC6"/>
    <w:multiLevelType w:val="hybridMultilevel"/>
    <w:tmpl w:val="B584FB1E"/>
    <w:lvl w:ilvl="0" w:tplc="F0941B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77E6C"/>
    <w:multiLevelType w:val="multilevel"/>
    <w:tmpl w:val="8226758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3B1C521B"/>
    <w:multiLevelType w:val="multilevel"/>
    <w:tmpl w:val="1522F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E1039C"/>
    <w:multiLevelType w:val="multilevel"/>
    <w:tmpl w:val="5686B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733AF"/>
    <w:multiLevelType w:val="hybridMultilevel"/>
    <w:tmpl w:val="E5185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EC19BF"/>
    <w:multiLevelType w:val="multilevel"/>
    <w:tmpl w:val="C69CD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5C7325"/>
    <w:multiLevelType w:val="hybridMultilevel"/>
    <w:tmpl w:val="0354ED12"/>
    <w:lvl w:ilvl="0" w:tplc="F9B08648">
      <w:numFmt w:val="bullet"/>
      <w:lvlText w:val="-"/>
      <w:lvlJc w:val="left"/>
      <w:pPr>
        <w:ind w:left="510" w:hanging="360"/>
      </w:pPr>
      <w:rPr>
        <w:rFonts w:ascii="Roboto Mono" w:eastAsiaTheme="minorHAnsi" w:hAnsi="Roboto Mono"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C1E"/>
    <w:rsid w:val="00012AFB"/>
    <w:rsid w:val="00150749"/>
    <w:rsid w:val="00752C1E"/>
    <w:rsid w:val="00AB5AEE"/>
    <w:rsid w:val="00CC0D98"/>
    <w:rsid w:val="00D4583A"/>
    <w:rsid w:val="00D57F8F"/>
    <w:rsid w:val="00D6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081F"/>
  <w15:docId w15:val="{F46ACFEF-07E6-47FD-8C07-B3CFA3A8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83A"/>
  </w:style>
  <w:style w:type="paragraph" w:styleId="Heading1">
    <w:name w:val="heading 1"/>
    <w:basedOn w:val="Normal"/>
    <w:next w:val="Normal"/>
    <w:uiPriority w:val="9"/>
    <w:qFormat/>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CC0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 Totev</cp:lastModifiedBy>
  <cp:revision>2</cp:revision>
  <dcterms:created xsi:type="dcterms:W3CDTF">2020-03-04T06:47:00Z</dcterms:created>
  <dcterms:modified xsi:type="dcterms:W3CDTF">2020-03-04T07:45:00Z</dcterms:modified>
</cp:coreProperties>
</file>