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6266FA0" w:rsidR="00C228D4" w:rsidRPr="00C228D4" w:rsidRDefault="00C228D4" w:rsidP="003F5BA2">
      <w:pPr>
        <w:rPr>
          <w:lang w:val="bg-BG"/>
        </w:rPr>
      </w:pPr>
      <w:r>
        <w:rPr>
          <w:lang w:val="bg-BG"/>
        </w:rPr>
        <w:t xml:space="preserve">При проучването на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26B6A74D" w14:textId="33CEA453" w:rsidR="001A7D82" w:rsidRPr="001A7D82" w:rsidRDefault="001A7D82" w:rsidP="001A7D82">
      <w:pPr>
        <w:pStyle w:val="N-BodyList-Level4"/>
        <w:numPr>
          <w:ilvl w:val="0"/>
          <w:numId w:val="0"/>
        </w:numPr>
        <w:ind w:left="720"/>
      </w:pPr>
      <w:r>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lastRenderedPageBreak/>
        <w:tab/>
      </w:r>
      <w:r w:rsidRPr="00497426">
        <w:rPr>
          <w:lang w:val="bg-BG"/>
        </w:rPr>
        <w:tab/>
      </w:r>
    </w:p>
    <w:p w14:paraId="700C8D3E" w14:textId="557A51F2" w:rsidR="009933FF" w:rsidRPr="00B3538D" w:rsidRDefault="009933FF" w:rsidP="009933FF">
      <w:pPr>
        <w:pStyle w:val="List2"/>
      </w:pPr>
    </w:p>
    <w:p w14:paraId="50A687D5" w14:textId="3BD62C61" w:rsidR="00A36B29" w:rsidRPr="00104EE1" w:rsidRDefault="00A36B29" w:rsidP="00A36B29">
      <w:pPr>
        <w:pStyle w:val="N-BodyList-Level3"/>
        <w:rPr>
          <w:lang w:val="bg-BG"/>
        </w:rPr>
      </w:pPr>
      <w:r>
        <w:t>PSP</w:t>
      </w:r>
      <w:r w:rsidR="00596B81">
        <w:rPr>
          <w:lang w:val="bg-BG"/>
        </w:rPr>
        <w:t xml:space="preserve"> (</w:t>
      </w:r>
      <w:r w:rsidR="00596B81">
        <w:t>Problem Space Promotion)</w:t>
      </w:r>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2798FA8B">
            <wp:simplePos x="0" y="0"/>
            <wp:positionH relativeFrom="margin">
              <wp:posOffset>982980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77777777" w:rsidR="0046028C" w:rsidRPr="0046028C" w:rsidRDefault="0046028C"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lastRenderedPageBreak/>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lastRenderedPageBreak/>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lastRenderedPageBreak/>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5"/>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lastRenderedPageBreak/>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3"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E0EC0" w14:textId="77777777" w:rsidR="00C3722A" w:rsidRDefault="00C3722A" w:rsidP="00B62F90">
      <w:pPr>
        <w:spacing w:after="0" w:line="240" w:lineRule="auto"/>
      </w:pPr>
      <w:r>
        <w:separator/>
      </w:r>
    </w:p>
  </w:endnote>
  <w:endnote w:type="continuationSeparator" w:id="0">
    <w:p w14:paraId="254AED10" w14:textId="77777777" w:rsidR="00C3722A" w:rsidRDefault="00C3722A"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266DB" w14:textId="77777777" w:rsidR="00C3722A" w:rsidRDefault="00C3722A" w:rsidP="00B62F90">
      <w:pPr>
        <w:spacing w:after="0" w:line="240" w:lineRule="auto"/>
      </w:pPr>
      <w:r>
        <w:separator/>
      </w:r>
    </w:p>
  </w:footnote>
  <w:footnote w:type="continuationSeparator" w:id="0">
    <w:p w14:paraId="09E12A8F" w14:textId="77777777" w:rsidR="00C3722A" w:rsidRDefault="00C3722A"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6028C"/>
    <w:rsid w:val="004827E2"/>
    <w:rsid w:val="00497426"/>
    <w:rsid w:val="004B2B66"/>
    <w:rsid w:val="004C22CD"/>
    <w:rsid w:val="00505665"/>
    <w:rsid w:val="00534CDD"/>
    <w:rsid w:val="005412F0"/>
    <w:rsid w:val="00553A09"/>
    <w:rsid w:val="00596AEC"/>
    <w:rsid w:val="00596B81"/>
    <w:rsid w:val="005B02B2"/>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3538D"/>
    <w:rsid w:val="00B62F90"/>
    <w:rsid w:val="00B63ACE"/>
    <w:rsid w:val="00B658B6"/>
    <w:rsid w:val="00B739D4"/>
    <w:rsid w:val="00BD63C9"/>
    <w:rsid w:val="00C228D4"/>
    <w:rsid w:val="00C30295"/>
    <w:rsid w:val="00C3722A"/>
    <w:rsid w:val="00C922D4"/>
    <w:rsid w:val="00CA2CBF"/>
    <w:rsid w:val="00CC4B60"/>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s://doi.org/10.1038/324446a0" TargetMode="Externa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5117</TotalTime>
  <Pages>32</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52</cp:revision>
  <cp:lastPrinted>2021-06-29T13:22:00Z</cp:lastPrinted>
  <dcterms:created xsi:type="dcterms:W3CDTF">2021-06-22T06:27:00Z</dcterms:created>
  <dcterms:modified xsi:type="dcterms:W3CDTF">2021-07-03T08:27:00Z</dcterms:modified>
</cp:coreProperties>
</file>