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EBE9" w14:textId="26A0AEA6" w:rsidR="005B683F" w:rsidRDefault="005B683F" w:rsidP="00BD63C9">
      <w:pPr>
        <w:rPr>
          <w:lang w:val="bg-BG"/>
        </w:rPr>
      </w:pPr>
      <w:r>
        <w:rPr>
          <w:lang w:val="bg-BG"/>
        </w:rPr>
        <w:t>Въведение/описание на проблема</w:t>
      </w:r>
    </w:p>
    <w:p w14:paraId="195E4F7E" w14:textId="1832E215" w:rsidR="00BD63C9" w:rsidRDefault="007F1C1E" w:rsidP="00BD63C9">
      <w:r>
        <w:rPr>
          <w:lang w:val="bg-BG"/>
        </w:rPr>
        <w:t xml:space="preserve">Видове алгоритми за </w:t>
      </w:r>
      <w:proofErr w:type="spellStart"/>
      <w:r>
        <w:t>nbody</w:t>
      </w:r>
      <w:proofErr w:type="spellEnd"/>
    </w:p>
    <w:p w14:paraId="7C0E3653" w14:textId="5EBF7637" w:rsidR="007F1C1E" w:rsidRPr="007F1C1E" w:rsidRDefault="007F1C1E" w:rsidP="00BD63C9">
      <w:pPr>
        <w:rPr>
          <w:lang w:val="bg-BG"/>
        </w:rPr>
      </w:pPr>
      <w:r>
        <w:rPr>
          <w:lang w:val="bg-BG"/>
        </w:rPr>
        <w:t>Анализ на източници (</w:t>
      </w:r>
      <w:r>
        <w:t>Morton Curves</w:t>
      </w:r>
      <w:r>
        <w:rPr>
          <w:lang w:val="bg-BG"/>
        </w:rPr>
        <w:t>)</w:t>
      </w:r>
    </w:p>
    <w:p w14:paraId="01FA2EE3" w14:textId="375D64CA" w:rsidR="007F1C1E" w:rsidRDefault="007F1C1E" w:rsidP="00BD63C9">
      <w:pPr>
        <w:rPr>
          <w:lang w:val="bg-BG"/>
        </w:rPr>
      </w:pPr>
      <w:r>
        <w:rPr>
          <w:lang w:val="bg-BG"/>
        </w:rPr>
        <w:t xml:space="preserve">Избран алгоритъм + </w:t>
      </w:r>
      <w:proofErr w:type="spellStart"/>
      <w:r>
        <w:rPr>
          <w:lang w:val="bg-BG"/>
        </w:rPr>
        <w:t>обоснование</w:t>
      </w:r>
      <w:proofErr w:type="spellEnd"/>
    </w:p>
    <w:p w14:paraId="14F07A1E" w14:textId="63100251" w:rsidR="007F1C1E" w:rsidRDefault="007F1C1E" w:rsidP="00BD63C9">
      <w:pPr>
        <w:rPr>
          <w:lang w:val="bg-BG"/>
        </w:rPr>
      </w:pPr>
      <w:r>
        <w:rPr>
          <w:lang w:val="bg-BG"/>
        </w:rPr>
        <w:tab/>
        <w:t>Наивен (последователен/паралелен)</w:t>
      </w:r>
    </w:p>
    <w:p w14:paraId="7835C56C" w14:textId="110B9786" w:rsidR="007F1C1E" w:rsidRDefault="007F1C1E" w:rsidP="00BD63C9">
      <w:pPr>
        <w:rPr>
          <w:lang w:val="bg-BG"/>
        </w:rPr>
      </w:pPr>
      <w:r>
        <w:rPr>
          <w:lang w:val="bg-BG"/>
        </w:rPr>
        <w:tab/>
      </w:r>
      <w:r>
        <w:t>BH</w:t>
      </w:r>
      <w:r>
        <w:rPr>
          <w:lang w:val="bg-BG"/>
        </w:rPr>
        <w:t xml:space="preserve"> </w:t>
      </w:r>
      <w:r>
        <w:rPr>
          <w:lang w:val="bg-BG"/>
        </w:rPr>
        <w:t>(последователен/паралелен)</w:t>
      </w:r>
    </w:p>
    <w:p w14:paraId="1514B68E" w14:textId="5A61C8A6" w:rsidR="007F1C1E" w:rsidRDefault="007F1C1E" w:rsidP="00BD63C9">
      <w:pPr>
        <w:rPr>
          <w:lang w:val="bg-BG"/>
        </w:rPr>
      </w:pPr>
      <w:r>
        <w:rPr>
          <w:lang w:val="bg-BG"/>
        </w:rPr>
        <w:t xml:space="preserve">Обосновка за избор на технологии </w:t>
      </w:r>
    </w:p>
    <w:p w14:paraId="745B819C" w14:textId="6D3E4BD0" w:rsidR="00A85A92" w:rsidRDefault="00A85A92" w:rsidP="00BD63C9">
      <w:pPr>
        <w:rPr>
          <w:lang w:val="bg-BG"/>
        </w:rPr>
      </w:pPr>
      <w:r>
        <w:rPr>
          <w:lang w:val="bg-BG"/>
        </w:rPr>
        <w:t>Начин на реализация</w:t>
      </w:r>
    </w:p>
    <w:p w14:paraId="09EF65AC" w14:textId="73AC8E2D" w:rsidR="00A85A92" w:rsidRDefault="00A85A92" w:rsidP="00BD63C9">
      <w:pPr>
        <w:rPr>
          <w:lang w:val="bg-BG"/>
        </w:rPr>
      </w:pPr>
      <w:r>
        <w:rPr>
          <w:lang w:val="bg-BG"/>
        </w:rPr>
        <w:tab/>
        <w:t>Детайли относно алгоритмите</w:t>
      </w:r>
    </w:p>
    <w:p w14:paraId="3DD753BA" w14:textId="08B3D852" w:rsidR="00A85A92" w:rsidRDefault="00A85A92" w:rsidP="00BD63C9">
      <w:pPr>
        <w:rPr>
          <w:lang w:val="bg-BG"/>
        </w:rPr>
      </w:pPr>
      <w:r>
        <w:rPr>
          <w:lang w:val="bg-BG"/>
        </w:rPr>
        <w:tab/>
      </w:r>
    </w:p>
    <w:p w14:paraId="21D44ADB" w14:textId="684867C8" w:rsidR="00A85A92" w:rsidRPr="00A85A92" w:rsidRDefault="00A85A92" w:rsidP="00BD63C9">
      <w:pPr>
        <w:rPr>
          <w:lang w:val="bg-BG"/>
        </w:rPr>
      </w:pPr>
      <w:r>
        <w:rPr>
          <w:lang w:val="bg-BG"/>
        </w:rPr>
        <w:t>Диаграма на програмата</w:t>
      </w:r>
    </w:p>
    <w:p w14:paraId="5DB6B3AE" w14:textId="0600FF59" w:rsidR="007F1C1E" w:rsidRDefault="007F1C1E" w:rsidP="00BD63C9">
      <w:pPr>
        <w:rPr>
          <w:lang w:val="bg-BG"/>
        </w:rPr>
      </w:pPr>
      <w:r>
        <w:rPr>
          <w:lang w:val="bg-BG"/>
        </w:rPr>
        <w:t>Резултати</w:t>
      </w:r>
    </w:p>
    <w:p w14:paraId="6F509A13" w14:textId="190B1CEF" w:rsidR="00A85A92" w:rsidRDefault="00A85A92" w:rsidP="00BD63C9">
      <w:pPr>
        <w:rPr>
          <w:lang w:val="bg-BG"/>
        </w:rPr>
      </w:pPr>
      <w:r>
        <w:rPr>
          <w:lang w:val="bg-BG"/>
        </w:rPr>
        <w:t>Какво измервам</w:t>
      </w:r>
    </w:p>
    <w:p w14:paraId="608F88F3" w14:textId="3CC254A6" w:rsidR="00A85A92" w:rsidRDefault="00A85A92" w:rsidP="00BD63C9">
      <w:pPr>
        <w:rPr>
          <w:lang w:val="bg-BG"/>
        </w:rPr>
      </w:pPr>
      <w:r>
        <w:rPr>
          <w:lang w:val="bg-BG"/>
        </w:rPr>
        <w:t>Анализ на резултатите</w:t>
      </w:r>
    </w:p>
    <w:p w14:paraId="06363ADA" w14:textId="23B4E515" w:rsidR="00A85A92" w:rsidRDefault="00A85A92" w:rsidP="00BD63C9">
      <w:pPr>
        <w:rPr>
          <w:lang w:val="bg-BG"/>
        </w:rPr>
      </w:pPr>
      <w:r>
        <w:rPr>
          <w:lang w:val="bg-BG"/>
        </w:rPr>
        <w:t>Инструкции за употреба</w:t>
      </w:r>
    </w:p>
    <w:p w14:paraId="6DC516FD" w14:textId="3FD2A003" w:rsidR="00A85A92" w:rsidRDefault="00A85A92" w:rsidP="00BD63C9">
      <w:pPr>
        <w:rPr>
          <w:lang w:val="bg-BG"/>
        </w:rPr>
      </w:pPr>
      <w:r>
        <w:rPr>
          <w:lang w:val="bg-BG"/>
        </w:rPr>
        <w:tab/>
        <w:t>Инсталация</w:t>
      </w:r>
    </w:p>
    <w:p w14:paraId="0E517C98" w14:textId="6ED49AAA" w:rsidR="00A85A92" w:rsidRPr="00A85A92" w:rsidRDefault="00A85A92" w:rsidP="00BD63C9">
      <w:pPr>
        <w:rPr>
          <w:lang w:val="bg-BG"/>
        </w:rPr>
      </w:pPr>
      <w:r>
        <w:rPr>
          <w:lang w:val="bg-BG"/>
        </w:rPr>
        <w:tab/>
        <w:t>Как да се използва (</w:t>
      </w:r>
      <w:r>
        <w:t>user guide)</w:t>
      </w:r>
    </w:p>
    <w:sectPr w:rsidR="00A85A92" w:rsidRPr="00A8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959"/>
    <w:multiLevelType w:val="hybridMultilevel"/>
    <w:tmpl w:val="10FA96EC"/>
    <w:lvl w:ilvl="0" w:tplc="5B5EAF58">
      <w:start w:val="1"/>
      <w:numFmt w:val="decimal"/>
      <w:pStyle w:val="ESDNumbered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5B683F"/>
    <w:rsid w:val="00755AA7"/>
    <w:rsid w:val="007F1C1E"/>
    <w:rsid w:val="008F543A"/>
    <w:rsid w:val="00A51341"/>
    <w:rsid w:val="00A85A92"/>
    <w:rsid w:val="00BD63C9"/>
    <w:rsid w:val="00F0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AB"/>
    <w:pPr>
      <w:keepNext/>
      <w:keepLines/>
    </w:pPr>
    <w:rPr>
      <w:rFonts w:ascii="Montserrat" w:hAnsi="Montserrat"/>
      <w:color w:val="000000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ESDNumberedList">
    <w:name w:val="ESD_Numbered_List"/>
    <w:basedOn w:val="List"/>
    <w:link w:val="ESDNumberedList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ESDNumberedListChar">
    <w:name w:val="ESD_Numbered_List Char"/>
    <w:basedOn w:val="DefaultParagraphFont"/>
    <w:link w:val="ESDNumberedList"/>
    <w:rsid w:val="000173AB"/>
    <w:rPr>
      <w:rFonts w:ascii="Montserrat ExtraBold" w:eastAsiaTheme="majorEastAsia" w:hAnsi="Montserrat ExtraBold" w:cstheme="majorBidi"/>
      <w:color w:val="000000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ED7D31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  <w:ind w:left="144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ondaryHeading">
    <w:name w:val="Secondary_Heading"/>
    <w:basedOn w:val="Heading2"/>
    <w:link w:val="SecondaryHeadingChar"/>
    <w:qFormat/>
    <w:rsid w:val="000173AB"/>
    <w:rPr>
      <w:rFonts w:ascii="Montserrat ExtraBold" w:hAnsi="Montserrat ExtraBold"/>
      <w:color w:val="ED7D31" w:themeColor="accent2"/>
      <w:sz w:val="44"/>
    </w:rPr>
  </w:style>
  <w:style w:type="character" w:customStyle="1" w:styleId="SecondaryHeadingChar">
    <w:name w:val="Secondary_Heading Char"/>
    <w:basedOn w:val="ESDHeading1Char"/>
    <w:link w:val="SecondaryHeading"/>
    <w:rsid w:val="000173AB"/>
    <w:rPr>
      <w:rFonts w:ascii="Montserrat ExtraBold" w:eastAsiaTheme="majorEastAsia" w:hAnsi="Montserrat ExtraBold" w:cstheme="majorBidi"/>
      <w:color w:val="ED7D31" w:themeColor="accent2"/>
      <w:sz w:val="4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44546A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44546A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000000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000000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ondaryHeadingChar"/>
    <w:link w:val="IndentedNormal"/>
    <w:rsid w:val="000173AB"/>
    <w:rPr>
      <w:rFonts w:ascii="Montserrat" w:eastAsiaTheme="majorEastAsia" w:hAnsi="Montserrat" w:cstheme="majorBidi"/>
      <w:color w:val="000000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000000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000000" w:themeColor="text1"/>
      <w:sz w:val="25"/>
    </w:rPr>
  </w:style>
  <w:style w:type="paragraph" w:customStyle="1" w:styleId="PrimaryHeadingList">
    <w:name w:val="Primary_Heading_List"/>
    <w:basedOn w:val="ESDNumberedList"/>
    <w:link w:val="PrimaryHeadingListChar"/>
    <w:qFormat/>
    <w:rsid w:val="000173AB"/>
    <w:pPr>
      <w:numPr>
        <w:numId w:val="3"/>
      </w:numPr>
    </w:pPr>
    <w:rPr>
      <w:sz w:val="40"/>
    </w:rPr>
  </w:style>
  <w:style w:type="character" w:customStyle="1" w:styleId="PrimaryHeadingListChar">
    <w:name w:val="Primary_Heading_List Char"/>
    <w:basedOn w:val="ESDNumberedListChar"/>
    <w:link w:val="PrimaryHeadingList"/>
    <w:rsid w:val="000173AB"/>
    <w:rPr>
      <w:rFonts w:ascii="Montserrat ExtraBold" w:eastAsiaTheme="majorEastAsia" w:hAnsi="Montserrat ExtraBold" w:cstheme="majorBidi"/>
      <w:color w:val="000000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4472C4" w:themeColor="accent1"/>
      <w:sz w:val="40"/>
    </w:rPr>
  </w:style>
  <w:style w:type="character" w:customStyle="1" w:styleId="TernaryHeadingChar">
    <w:name w:val="Ternary_Heading Char"/>
    <w:basedOn w:val="SecondaryHeadingChar"/>
    <w:link w:val="TernaryHeading"/>
    <w:rsid w:val="000173AB"/>
    <w:rPr>
      <w:rFonts w:ascii="Montserrat SemiBold" w:eastAsiaTheme="majorEastAsia" w:hAnsi="Montserrat SemiBold" w:cstheme="majorBidi"/>
      <w:b/>
      <w:color w:val="4472C4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4</cp:revision>
  <dcterms:created xsi:type="dcterms:W3CDTF">2021-06-22T06:27:00Z</dcterms:created>
  <dcterms:modified xsi:type="dcterms:W3CDTF">2021-06-22T16:40:00Z</dcterms:modified>
</cp:coreProperties>
</file>