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24" w:rsidRPr="000B5B11" w:rsidRDefault="00E02124" w:rsidP="00C22A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5B11">
        <w:rPr>
          <w:rFonts w:ascii="Times New Roman" w:hAnsi="Times New Roman" w:cs="Times New Roman"/>
          <w:b/>
          <w:sz w:val="36"/>
          <w:szCs w:val="36"/>
        </w:rPr>
        <w:t>ГЛАВА ЧЕТВЪРТА</w:t>
      </w:r>
    </w:p>
    <w:p w:rsidR="00E02124" w:rsidRDefault="00E02124" w:rsidP="00C22A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sz w:val="36"/>
          <w:szCs w:val="36"/>
          <w:lang w:val="bg-BG"/>
        </w:rPr>
        <w:t>Проектиране</w:t>
      </w:r>
      <w:r>
        <w:rPr>
          <w:rFonts w:ascii="Times New Roman" w:hAnsi="Times New Roman" w:cs="Times New Roman"/>
          <w:b/>
          <w:sz w:val="36"/>
          <w:szCs w:val="36"/>
        </w:rPr>
        <w:t xml:space="preserve"> и </w:t>
      </w:r>
      <w:proofErr w:type="spellStart"/>
      <w:r w:rsidRPr="000B5B11">
        <w:rPr>
          <w:rFonts w:ascii="Times New Roman" w:hAnsi="Times New Roman" w:cs="Times New Roman"/>
          <w:b/>
          <w:sz w:val="36"/>
          <w:szCs w:val="36"/>
        </w:rPr>
        <w:t>софтуер</w:t>
      </w:r>
      <w:proofErr w:type="spellEnd"/>
      <w:r w:rsidRPr="000B5B1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B5B11">
        <w:rPr>
          <w:rFonts w:ascii="Times New Roman" w:hAnsi="Times New Roman" w:cs="Times New Roman"/>
          <w:b/>
          <w:sz w:val="36"/>
          <w:szCs w:val="36"/>
        </w:rPr>
        <w:t>за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управление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на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а</w:t>
      </w:r>
      <w:r>
        <w:rPr>
          <w:rFonts w:ascii="Times New Roman" w:hAnsi="Times New Roman" w:cs="Times New Roman"/>
          <w:b/>
          <w:sz w:val="36"/>
          <w:szCs w:val="36"/>
          <w:lang w:val="bg-BG"/>
        </w:rPr>
        <w:t>в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томатизирана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система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сортиране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на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87C2E">
        <w:rPr>
          <w:rFonts w:ascii="Times New Roman" w:hAnsi="Times New Roman" w:cs="Times New Roman"/>
          <w:b/>
          <w:sz w:val="36"/>
          <w:szCs w:val="36"/>
          <w:lang w:val="bg-BG"/>
        </w:rPr>
        <w:t>хранителни продукти</w:t>
      </w:r>
      <w:r w:rsidR="00A5269F" w:rsidRPr="00A5269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A5269F">
        <w:rPr>
          <w:rFonts w:ascii="Times New Roman" w:hAnsi="Times New Roman" w:cs="Times New Roman"/>
          <w:b/>
          <w:sz w:val="36"/>
          <w:szCs w:val="36"/>
        </w:rPr>
        <w:t>по</w:t>
      </w:r>
      <w:proofErr w:type="spellEnd"/>
      <w:r w:rsidR="00A5269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5269F">
        <w:rPr>
          <w:rFonts w:ascii="Times New Roman" w:hAnsi="Times New Roman" w:cs="Times New Roman"/>
          <w:b/>
          <w:sz w:val="36"/>
          <w:szCs w:val="36"/>
        </w:rPr>
        <w:t>цвят</w:t>
      </w:r>
      <w:proofErr w:type="spellEnd"/>
    </w:p>
    <w:p w:rsidR="00E02124" w:rsidRPr="00E02124" w:rsidRDefault="00E02124" w:rsidP="00C22A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</w:p>
    <w:p w:rsidR="00E02124" w:rsidRDefault="00E02124" w:rsidP="00C22A7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4F02A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02A0">
        <w:rPr>
          <w:rFonts w:ascii="Times New Roman" w:hAnsi="Times New Roman" w:cs="Times New Roman"/>
          <w:b/>
          <w:sz w:val="32"/>
          <w:szCs w:val="32"/>
        </w:rPr>
        <w:t>Алгоритм</w:t>
      </w:r>
      <w:r>
        <w:rPr>
          <w:rFonts w:ascii="Times New Roman" w:hAnsi="Times New Roman" w:cs="Times New Roman"/>
          <w:b/>
          <w:sz w:val="32"/>
          <w:szCs w:val="32"/>
        </w:rPr>
        <w:t>изация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Блок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схема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софтуера</w:t>
      </w:r>
      <w:proofErr w:type="spellEnd"/>
    </w:p>
    <w:p w:rsidR="00C22A76" w:rsidRPr="00D43C8D" w:rsidRDefault="00E02124" w:rsidP="00C22A7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D43C8D">
        <w:rPr>
          <w:rFonts w:ascii="Times New Roman" w:hAnsi="Times New Roman" w:cs="Times New Roman"/>
          <w:b/>
          <w:sz w:val="32"/>
          <w:szCs w:val="32"/>
        </w:rPr>
        <w:t xml:space="preserve">4.1 </w:t>
      </w:r>
      <w:proofErr w:type="spellStart"/>
      <w:r w:rsidRPr="00D43C8D">
        <w:rPr>
          <w:rFonts w:ascii="Times New Roman" w:hAnsi="Times New Roman" w:cs="Times New Roman"/>
          <w:b/>
          <w:sz w:val="32"/>
          <w:szCs w:val="32"/>
        </w:rPr>
        <w:t>Алгоритъм</w:t>
      </w:r>
      <w:proofErr w:type="spellEnd"/>
      <w:r w:rsidRPr="00D43C8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3C8D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D43C8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3C8D">
        <w:rPr>
          <w:rFonts w:ascii="Times New Roman" w:hAnsi="Times New Roman" w:cs="Times New Roman"/>
          <w:b/>
          <w:sz w:val="32"/>
          <w:szCs w:val="32"/>
        </w:rPr>
        <w:t>програмата</w:t>
      </w:r>
      <w:proofErr w:type="spellEnd"/>
      <w:r w:rsidRPr="00D43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22A76" w:rsidRPr="00D43C8D" w:rsidRDefault="00C22A76" w:rsidP="00C22A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За да се пусне макета е нужно да се включи ключа за захранването и </w:t>
      </w:r>
      <w:proofErr w:type="spellStart"/>
      <w:r w:rsidRPr="00D43C8D">
        <w:rPr>
          <w:rFonts w:ascii="Times New Roman" w:hAnsi="Times New Roman" w:cs="Times New Roman"/>
          <w:sz w:val="28"/>
          <w:szCs w:val="28"/>
          <w:lang w:val="bg-BG"/>
        </w:rPr>
        <w:t>ардуиното</w:t>
      </w:r>
      <w:proofErr w:type="spell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да бъде свързано</w:t>
      </w:r>
      <w:r w:rsidRPr="00D43C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43C8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подаване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първоначално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захранващо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напрежение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контролера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извършва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3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43C8D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означава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инициализират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8D">
        <w:rPr>
          <w:rFonts w:ascii="Times New Roman" w:hAnsi="Times New Roman" w:cs="Times New Roman"/>
          <w:sz w:val="28"/>
          <w:szCs w:val="28"/>
        </w:rPr>
        <w:t>променливите</w:t>
      </w:r>
      <w:proofErr w:type="spellEnd"/>
      <w:r w:rsidRPr="00D43C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След като се инициализират променливите </w:t>
      </w:r>
      <w:proofErr w:type="spellStart"/>
      <w:r w:rsidRPr="00D43C8D">
        <w:rPr>
          <w:rFonts w:ascii="Times New Roman" w:hAnsi="Times New Roman" w:cs="Times New Roman"/>
          <w:sz w:val="28"/>
          <w:szCs w:val="28"/>
          <w:lang w:val="bg-BG"/>
        </w:rPr>
        <w:t>стъпковият</w:t>
      </w:r>
      <w:proofErr w:type="spell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мотор прави три стъпки. Това позволява на елементите да паднат на местата и да приготвят работата за сензора. Със това инициализацията приключва.</w:t>
      </w:r>
    </w:p>
    <w:p w:rsidR="00C22A76" w:rsidRPr="00D43C8D" w:rsidRDefault="00C22A76" w:rsidP="00C22A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След </w:t>
      </w:r>
      <w:proofErr w:type="spellStart"/>
      <w:r w:rsidRPr="00D43C8D">
        <w:rPr>
          <w:rFonts w:ascii="Times New Roman" w:hAnsi="Times New Roman" w:cs="Times New Roman"/>
          <w:sz w:val="28"/>
          <w:szCs w:val="28"/>
          <w:lang w:val="bg-BG"/>
        </w:rPr>
        <w:t>иницилизация</w:t>
      </w:r>
      <w:proofErr w:type="spell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макета влиза в работен режим. Сензора за светлина взема данните за елемента над него. След като се вземат данните </w:t>
      </w:r>
      <w:proofErr w:type="spellStart"/>
      <w:r w:rsidRPr="00D43C8D">
        <w:rPr>
          <w:rFonts w:ascii="Times New Roman" w:hAnsi="Times New Roman" w:cs="Times New Roman"/>
          <w:sz w:val="28"/>
          <w:szCs w:val="28"/>
          <w:lang w:val="bg-BG"/>
        </w:rPr>
        <w:t>стъпковият</w:t>
      </w:r>
      <w:proofErr w:type="spell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мотор прави една стъпка. След като направи стъпката има малко изчакване от 1 секунда. В зависимост от данните снети от сензора </w:t>
      </w:r>
      <w:proofErr w:type="spellStart"/>
      <w:r w:rsidRPr="00D43C8D">
        <w:rPr>
          <w:rFonts w:ascii="Times New Roman" w:hAnsi="Times New Roman" w:cs="Times New Roman"/>
          <w:sz w:val="28"/>
          <w:szCs w:val="28"/>
          <w:lang w:val="bg-BG"/>
        </w:rPr>
        <w:t>серво</w:t>
      </w:r>
      <w:proofErr w:type="spellEnd"/>
      <w:r w:rsidRPr="00D43C8D">
        <w:rPr>
          <w:rFonts w:ascii="Times New Roman" w:hAnsi="Times New Roman" w:cs="Times New Roman"/>
          <w:sz w:val="28"/>
          <w:szCs w:val="28"/>
          <w:lang w:val="bg-BG"/>
        </w:rPr>
        <w:t xml:space="preserve"> мотора завърта рампата към контейнера за който трябва да се отдели елемента. Със това завършва алгоритъма и се връща към стъпката със сканирането на сензора. Системата е направена да работи непрекъснато до ръчно изключване от оператор.  </w:t>
      </w:r>
    </w:p>
    <w:p w:rsidR="00C22A76" w:rsidRDefault="00C22A76" w:rsidP="00C22A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22A76" w:rsidRDefault="00C22A76" w:rsidP="00C22A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D43C8D" w:rsidRDefault="00D43C8D" w:rsidP="00C22A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02124" w:rsidRPr="003B6559" w:rsidRDefault="00C22A76" w:rsidP="003B655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 w:rsidRPr="00053D52">
        <w:rPr>
          <w:rFonts w:ascii="Times New Roman" w:hAnsi="Times New Roman" w:cs="Times New Roman"/>
          <w:b/>
          <w:sz w:val="32"/>
          <w:szCs w:val="32"/>
        </w:rPr>
        <w:t xml:space="preserve"> 4.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2</w:t>
      </w:r>
      <w:r w:rsidRPr="00053D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3D52">
        <w:rPr>
          <w:rFonts w:ascii="Times New Roman" w:hAnsi="Times New Roman" w:cs="Times New Roman"/>
          <w:b/>
          <w:sz w:val="32"/>
          <w:szCs w:val="32"/>
        </w:rPr>
        <w:t>Блок</w:t>
      </w:r>
      <w:proofErr w:type="spellEnd"/>
      <w:r w:rsidRPr="00053D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3D52">
        <w:rPr>
          <w:rFonts w:ascii="Times New Roman" w:hAnsi="Times New Roman" w:cs="Times New Roman"/>
          <w:b/>
          <w:sz w:val="32"/>
          <w:szCs w:val="32"/>
        </w:rPr>
        <w:t>схема</w:t>
      </w:r>
      <w:proofErr w:type="spellEnd"/>
      <w:r w:rsidRPr="00053D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3D52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053D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3D52">
        <w:rPr>
          <w:rFonts w:ascii="Times New Roman" w:hAnsi="Times New Roman" w:cs="Times New Roman"/>
          <w:b/>
          <w:sz w:val="32"/>
          <w:szCs w:val="32"/>
        </w:rPr>
        <w:t>алгоритъма</w:t>
      </w:r>
      <w:proofErr w:type="spellEnd"/>
    </w:p>
    <w:p w:rsidR="00E02124" w:rsidRPr="00E02124" w:rsidRDefault="00103070" w:rsidP="00C22A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bg-BG" w:eastAsia="bg-BG"/>
        </w:rPr>
        <w:drawing>
          <wp:inline distT="0" distB="0" distL="0" distR="0">
            <wp:extent cx="501967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59" w:rsidRPr="00103070" w:rsidRDefault="003B6559" w:rsidP="003B65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321E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Блок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r w:rsidR="00103070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алгоритъма</w:t>
      </w:r>
      <w:proofErr w:type="spellEnd"/>
    </w:p>
    <w:p w:rsidR="003B6559" w:rsidRDefault="00103070" w:rsidP="00C22A7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bg-BG" w:eastAsia="bg-BG"/>
        </w:rPr>
        <w:lastRenderedPageBreak/>
        <w:drawing>
          <wp:inline distT="0" distB="0" distL="0" distR="0">
            <wp:extent cx="57245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70" w:rsidRPr="00103070" w:rsidRDefault="00103070" w:rsidP="001030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r w:rsidR="00B52C89">
        <w:rPr>
          <w:rFonts w:ascii="Times New Roman" w:hAnsi="Times New Roman" w:cs="Times New Roman"/>
          <w:b/>
          <w:sz w:val="24"/>
          <w:szCs w:val="24"/>
        </w:rPr>
        <w:t>7</w:t>
      </w:r>
      <w:r w:rsidRPr="00F321E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Блок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321EF">
        <w:rPr>
          <w:rFonts w:ascii="Times New Roman" w:hAnsi="Times New Roman" w:cs="Times New Roman"/>
          <w:sz w:val="24"/>
          <w:szCs w:val="24"/>
        </w:rPr>
        <w:t xml:space="preserve"> </w:t>
      </w:r>
      <w:r w:rsidR="00B52C89" w:rsidRPr="00B52C89">
        <w:rPr>
          <w:rFonts w:ascii="Times New Roman" w:hAnsi="Times New Roman" w:cs="Times New Roman"/>
          <w:sz w:val="24"/>
          <w:szCs w:val="24"/>
        </w:rPr>
        <w:t>initialization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F">
        <w:rPr>
          <w:rFonts w:ascii="Times New Roman" w:hAnsi="Times New Roman" w:cs="Times New Roman"/>
          <w:sz w:val="24"/>
          <w:szCs w:val="24"/>
        </w:rPr>
        <w:t>алгоритъма</w:t>
      </w:r>
      <w:proofErr w:type="spellEnd"/>
    </w:p>
    <w:p w:rsidR="00103070" w:rsidRPr="00103070" w:rsidRDefault="00103070" w:rsidP="00C22A7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:rsidR="003B6559" w:rsidRPr="00C67B0C" w:rsidRDefault="003B6559" w:rsidP="003B655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67B0C">
        <w:rPr>
          <w:rFonts w:ascii="Times New Roman" w:hAnsi="Times New Roman" w:cs="Times New Roman"/>
          <w:b/>
          <w:sz w:val="32"/>
          <w:szCs w:val="32"/>
        </w:rPr>
        <w:t>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67B0C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Програмиране</w:t>
      </w:r>
      <w:proofErr w:type="spellEnd"/>
      <w:proofErr w:type="gram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софтуер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за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управление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среда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ардуино</w:t>
      </w:r>
      <w:proofErr w:type="spellEnd"/>
    </w:p>
    <w:p w:rsidR="003B6559" w:rsidRPr="00C67B0C" w:rsidRDefault="003B6559" w:rsidP="003B655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4.3.</w:t>
      </w:r>
      <w:r w:rsidRPr="00C67B0C">
        <w:rPr>
          <w:rFonts w:ascii="Times New Roman" w:hAnsi="Times New Roman" w:cs="Times New Roman"/>
          <w:b/>
          <w:sz w:val="32"/>
          <w:szCs w:val="32"/>
        </w:rPr>
        <w:t xml:space="preserve">1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Конфигурация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среда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за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писане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записване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67B0C">
        <w:rPr>
          <w:rFonts w:ascii="Times New Roman" w:hAnsi="Times New Roman" w:cs="Times New Roman"/>
          <w:b/>
          <w:sz w:val="32"/>
          <w:szCs w:val="32"/>
        </w:rPr>
        <w:t>код</w:t>
      </w:r>
      <w:proofErr w:type="spellEnd"/>
      <w:r w:rsidRPr="00C67B0C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Pr="00C67B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контролера</w:t>
      </w:r>
      <w:proofErr w:type="spellEnd"/>
    </w:p>
    <w:p w:rsidR="003B6559" w:rsidRDefault="003B6559" w:rsidP="003B65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0186">
        <w:rPr>
          <w:rFonts w:ascii="Times New Roman" w:hAnsi="Times New Roman" w:cs="Times New Roman"/>
          <w:sz w:val="28"/>
          <w:szCs w:val="28"/>
        </w:rPr>
        <w:t>Голямо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предимство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контролерите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средата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напълно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безплатна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бъде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изтеглен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официалния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свободно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18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започне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писането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стартирането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програмата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първо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задава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кой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контролера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бъде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програмиран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става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090186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 Tools</w:t>
      </w:r>
      <w:proofErr w:type="gramEnd"/>
      <w:r w:rsidRPr="00090186">
        <w:rPr>
          <w:rFonts w:ascii="Times New Roman" w:hAnsi="Times New Roman" w:cs="Times New Roman"/>
          <w:sz w:val="28"/>
          <w:szCs w:val="28"/>
        </w:rPr>
        <w:t>-&gt;Board-&gt;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целта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86">
        <w:rPr>
          <w:rFonts w:ascii="Times New Roman" w:hAnsi="Times New Roman" w:cs="Times New Roman"/>
          <w:sz w:val="28"/>
          <w:szCs w:val="28"/>
        </w:rPr>
        <w:t>избираме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186">
        <w:rPr>
          <w:rFonts w:ascii="Times New Roman" w:hAnsi="Times New Roman" w:cs="Times New Roman"/>
          <w:sz w:val="28"/>
          <w:szCs w:val="28"/>
        </w:rPr>
        <w:t>контролера</w:t>
      </w:r>
      <w:proofErr w:type="spellEnd"/>
      <w:r w:rsidRPr="0009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Due(Programing Port)</w:t>
      </w:r>
      <w:r w:rsidRPr="00090186">
        <w:rPr>
          <w:rFonts w:ascii="Times New Roman" w:hAnsi="Times New Roman" w:cs="Times New Roman"/>
          <w:sz w:val="28"/>
          <w:szCs w:val="28"/>
        </w:rPr>
        <w:t>.</w:t>
      </w:r>
    </w:p>
    <w:p w:rsidR="003B6559" w:rsidRPr="00090186" w:rsidRDefault="003B6559" w:rsidP="003B65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3375B29" wp14:editId="0DB11920">
            <wp:extent cx="3035030" cy="3467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61" r="48011" b="6675"/>
                    <a:stretch/>
                  </pic:blipFill>
                  <pic:spPr bwMode="auto">
                    <a:xfrm>
                      <a:off x="0" y="0"/>
                      <a:ext cx="3038009" cy="347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559" w:rsidRPr="008F78D1" w:rsidRDefault="00B52C89" w:rsidP="003B655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58</w:t>
      </w:r>
      <w:r w:rsidR="003B6559" w:rsidRPr="008F78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Конфигуриране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средата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8F78D1">
        <w:rPr>
          <w:rFonts w:ascii="Times New Roman" w:hAnsi="Times New Roman" w:cs="Times New Roman"/>
          <w:sz w:val="24"/>
          <w:szCs w:val="24"/>
        </w:rPr>
        <w:t>ардуино</w:t>
      </w:r>
      <w:proofErr w:type="spellEnd"/>
      <w:r w:rsidR="003B6559" w:rsidRPr="008F78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6559" w:rsidRDefault="003B6559" w:rsidP="003B6559">
      <w:pPr>
        <w:spacing w:line="360" w:lineRule="auto"/>
        <w:jc w:val="center"/>
        <w:rPr>
          <w:noProof/>
        </w:rPr>
      </w:pP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Pr="00611314" w:rsidRDefault="003B6559" w:rsidP="003B65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1314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избере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серийния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порт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през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бъде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свързан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кабела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14">
        <w:rPr>
          <w:rFonts w:ascii="Times New Roman" w:hAnsi="Times New Roman" w:cs="Times New Roman"/>
          <w:sz w:val="28"/>
          <w:szCs w:val="28"/>
        </w:rPr>
        <w:t>програмиране</w:t>
      </w:r>
      <w:proofErr w:type="spellEnd"/>
      <w:r w:rsidRPr="006113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CB29C6A" wp14:editId="1B27851F">
            <wp:extent cx="3364816" cy="2457450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421" b="44686"/>
                    <a:stretch/>
                  </pic:blipFill>
                  <pic:spPr bwMode="auto">
                    <a:xfrm>
                      <a:off x="0" y="0"/>
                      <a:ext cx="3375280" cy="246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559" w:rsidRDefault="00B52C8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Фиг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59</w:t>
      </w:r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Конфигуриране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серийния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порт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средата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114062">
        <w:rPr>
          <w:rFonts w:ascii="Times New Roman" w:hAnsi="Times New Roman" w:cs="Times New Roman"/>
          <w:sz w:val="24"/>
          <w:szCs w:val="24"/>
        </w:rPr>
        <w:t>ардуино</w:t>
      </w:r>
      <w:proofErr w:type="spellEnd"/>
      <w:r w:rsidR="003B6559" w:rsidRPr="001140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Default="003B6559" w:rsidP="003B6559">
      <w:pPr>
        <w:spacing w:line="360" w:lineRule="auto"/>
        <w:ind w:firstLine="708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“Upload”.</w:t>
      </w:r>
      <w:r w:rsidRPr="001C73F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4A0FF19" wp14:editId="2F670945">
            <wp:extent cx="3758308" cy="2933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343" t="15034" r="32862" b="32489"/>
                    <a:stretch/>
                  </pic:blipFill>
                  <pic:spPr bwMode="auto">
                    <a:xfrm>
                      <a:off x="0" y="0"/>
                      <a:ext cx="3771920" cy="294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559" w:rsidRDefault="00B52C8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60</w:t>
      </w:r>
      <w:bookmarkStart w:id="0" w:name="_GoBack"/>
      <w:bookmarkEnd w:id="0"/>
      <w:r w:rsidR="003B6559" w:rsidRPr="00463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46389B">
        <w:rPr>
          <w:rFonts w:ascii="Times New Roman" w:hAnsi="Times New Roman" w:cs="Times New Roman"/>
          <w:sz w:val="24"/>
          <w:szCs w:val="24"/>
        </w:rPr>
        <w:t>Компилиране</w:t>
      </w:r>
      <w:proofErr w:type="spellEnd"/>
      <w:r w:rsidR="003B6559" w:rsidRPr="004638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B6559" w:rsidRPr="0046389B">
        <w:rPr>
          <w:rFonts w:ascii="Times New Roman" w:hAnsi="Times New Roman" w:cs="Times New Roman"/>
          <w:sz w:val="24"/>
          <w:szCs w:val="24"/>
        </w:rPr>
        <w:t>записване</w:t>
      </w:r>
      <w:proofErr w:type="spellEnd"/>
      <w:r w:rsidR="003B6559" w:rsidRPr="00463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46389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3B6559" w:rsidRPr="00463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559" w:rsidRPr="0046389B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="003B6559" w:rsidRPr="0046389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B6559" w:rsidRPr="0046389B">
        <w:rPr>
          <w:rFonts w:ascii="Times New Roman" w:hAnsi="Times New Roman" w:cs="Times New Roman"/>
          <w:sz w:val="24"/>
          <w:szCs w:val="24"/>
        </w:rPr>
        <w:t>контролера</w:t>
      </w:r>
      <w:proofErr w:type="spellEnd"/>
      <w:r w:rsidR="003B6559" w:rsidRPr="0046389B">
        <w:rPr>
          <w:rFonts w:ascii="Times New Roman" w:hAnsi="Times New Roman" w:cs="Times New Roman"/>
          <w:sz w:val="24"/>
          <w:szCs w:val="24"/>
        </w:rPr>
        <w:t>.</w:t>
      </w: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Pr="00C67B0C" w:rsidRDefault="003B6559" w:rsidP="003B655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4.2.2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.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Управляваща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програма</w:t>
      </w:r>
      <w:proofErr w:type="spellEnd"/>
    </w:p>
    <w:p w:rsid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B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5B11">
        <w:rPr>
          <w:rFonts w:ascii="Times New Roman" w:hAnsi="Times New Roman" w:cs="Times New Roman"/>
          <w:sz w:val="28"/>
          <w:szCs w:val="28"/>
        </w:rPr>
        <w:t>Програмите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пишат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език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модифициран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C++.</w:t>
      </w:r>
      <w:proofErr w:type="gram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5B11">
        <w:rPr>
          <w:rFonts w:ascii="Times New Roman" w:hAnsi="Times New Roman" w:cs="Times New Roman"/>
          <w:sz w:val="28"/>
          <w:szCs w:val="28"/>
        </w:rPr>
        <w:t>Модифициран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 е</w:t>
      </w:r>
      <w:proofErr w:type="gramEnd"/>
      <w:r w:rsidRPr="000B5B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спецификата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11">
        <w:rPr>
          <w:rFonts w:ascii="Times New Roman" w:hAnsi="Times New Roman" w:cs="Times New Roman"/>
          <w:sz w:val="28"/>
          <w:szCs w:val="28"/>
        </w:rPr>
        <w:t>контролерите</w:t>
      </w:r>
      <w:proofErr w:type="spellEnd"/>
      <w:r w:rsidRPr="000B5B11">
        <w:rPr>
          <w:rFonts w:ascii="Times New Roman" w:hAnsi="Times New Roman" w:cs="Times New Roman"/>
          <w:sz w:val="28"/>
          <w:szCs w:val="28"/>
        </w:rPr>
        <w:t>.</w:t>
      </w:r>
    </w:p>
    <w:p w:rsid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4004">
        <w:rPr>
          <w:rFonts w:ascii="Times New Roman" w:hAnsi="Times New Roman" w:cs="Times New Roman"/>
          <w:sz w:val="28"/>
          <w:szCs w:val="28"/>
        </w:rPr>
        <w:t>Използвани</w:t>
      </w:r>
      <w:proofErr w:type="spellEnd"/>
      <w:r w:rsidRPr="0060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004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B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Библиотека която помага за работата със сензора за цвят.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-Adafruit_TCS34725.h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Библиотека която помага за работата със сензора за цвят.</w:t>
      </w:r>
    </w:p>
    <w:p w:rsid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B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– С тази Библиотека се управлява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серво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мотора.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lastRenderedPageBreak/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include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&lt;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Wire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.h&gt;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include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"Adafruit_TCS34725.h"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include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&lt;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.h&gt;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define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dirPin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2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define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3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#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define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stepsPerRevolution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Myservo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motorinit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/* Инициализиране на сензора със специфично време и стойности */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Adafruit_TCS34725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tcs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= Adafruit_TCS34725(TCS34725_INTEGRATIONTIME_700MS, TCS34725_GAIN_1X);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void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setup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()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//Задаване режима на пиновете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Myservo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attach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(9);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pinMode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OUTPUT);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pinMode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dirPin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OUTPUT);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//Проверка за сензора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begin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(9600);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if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tcs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begin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())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println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Found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sensor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}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else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println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No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TCS34725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found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...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check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your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connections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while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(1);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(100);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//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Иницилизация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алгоритама</w:t>
      </w:r>
      <w:proofErr w:type="spellEnd"/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void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initialization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()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 Задаваме посока на въртене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dirPin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HIGH);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Стъпковият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мотор прави 3 стъпки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for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motorinit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= 0;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motorinit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&lt; 3;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motorinit++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HIGH);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delayMicroseconds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(2000);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LOW);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delayMicroseconds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(2000);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void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loop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()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//Снемаме стойностите на сензора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uint16_t r, g, b, c,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colorTemp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lux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tcs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getRawData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(&amp;r, &amp;g, &amp;b, &amp;c);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colorTemp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=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tcs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calculateColorTemperature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(r, g, b);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lux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=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tcs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calculateLux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(r, g, b);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//Следващата част от кода е за оператор да може да провери дали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сезора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работи правилно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Color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Temp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colorTemp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K -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Lux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lux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-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("R: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(r,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("G: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(g,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("B: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(b,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("C: ");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(c, DEC);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Serial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println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(" ");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(1000);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//Мотора прави 1 стъпка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dirPin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HIGH);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HIGH);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delayMicroseconds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(2000);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digitalWrite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stepPin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, LOW);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delayMicroseconds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(2000);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(1000);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//В зависимост от стойностите снимани от сензора завъртаме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сервото</w:t>
      </w:r>
      <w:proofErr w:type="spellEnd"/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if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(r &gt; g &amp;&amp; r &gt; b)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=40;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Myservo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else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if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(g &gt; r &amp;&amp; g &gt; b)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=80;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Myservo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);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else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if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(b &gt; g &amp;&amp; b &gt; r)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{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=120;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Myservo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write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pos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); 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}</w:t>
      </w:r>
    </w:p>
    <w:p w:rsidR="003B6559" w:rsidRP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proofErr w:type="spellStart"/>
      <w:r w:rsidRPr="003B6559">
        <w:rPr>
          <w:rFonts w:ascii="Times New Roman" w:hAnsi="Times New Roman" w:cs="Times New Roman"/>
          <w:sz w:val="28"/>
          <w:szCs w:val="28"/>
          <w:lang w:val="bg-BG"/>
        </w:rPr>
        <w:t>delay</w:t>
      </w:r>
      <w:proofErr w:type="spellEnd"/>
      <w:r w:rsidRPr="003B6559">
        <w:rPr>
          <w:rFonts w:ascii="Times New Roman" w:hAnsi="Times New Roman" w:cs="Times New Roman"/>
          <w:sz w:val="28"/>
          <w:szCs w:val="28"/>
          <w:lang w:val="bg-BG"/>
        </w:rPr>
        <w:t>(1000);</w:t>
      </w:r>
    </w:p>
    <w:p w:rsidR="003B6559" w:rsidRDefault="003B6559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B6559">
        <w:rPr>
          <w:rFonts w:ascii="Times New Roman" w:hAnsi="Times New Roman" w:cs="Times New Roman"/>
          <w:sz w:val="28"/>
          <w:szCs w:val="28"/>
          <w:lang w:val="bg-BG"/>
        </w:rPr>
        <w:t>}</w:t>
      </w:r>
    </w:p>
    <w:p w:rsidR="00CF18FD" w:rsidRDefault="00CF18FD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F18FD" w:rsidRPr="003B6559" w:rsidRDefault="00CF18FD" w:rsidP="003B6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6559" w:rsidRDefault="003B6559" w:rsidP="003B65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6559" w:rsidRDefault="003B6559" w:rsidP="00C22A7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6559" w:rsidRPr="00E02124" w:rsidRDefault="003B6559" w:rsidP="00C22A7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3B6559" w:rsidRPr="00E0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D8"/>
    <w:rsid w:val="00103070"/>
    <w:rsid w:val="003B6559"/>
    <w:rsid w:val="0090664D"/>
    <w:rsid w:val="00A5269F"/>
    <w:rsid w:val="00B52C89"/>
    <w:rsid w:val="00C22A76"/>
    <w:rsid w:val="00C87C2E"/>
    <w:rsid w:val="00CF18FD"/>
    <w:rsid w:val="00D43C8D"/>
    <w:rsid w:val="00DA576A"/>
    <w:rsid w:val="00E02124"/>
    <w:rsid w:val="00EC74D8"/>
    <w:rsid w:val="00F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2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5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2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5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Nikoladn@abv.bg</dc:creator>
  <cp:lastModifiedBy>Nikoladn@abv.bg</cp:lastModifiedBy>
  <cp:revision>4</cp:revision>
  <dcterms:created xsi:type="dcterms:W3CDTF">2020-09-17T03:34:00Z</dcterms:created>
  <dcterms:modified xsi:type="dcterms:W3CDTF">2020-09-17T22:09:00Z</dcterms:modified>
</cp:coreProperties>
</file>