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DD8F15C" wp14:textId="5F1FBBDF"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>ООО “</w:t>
      </w:r>
      <w:r w:rsidRPr="34787706" w:rsidR="3CD437DA">
        <w:rPr>
          <w:rFonts w:ascii="Calibri" w:hAnsi="Calibri" w:eastAsia="Calibri" w:cs="Calibri"/>
          <w:noProof w:val="0"/>
          <w:sz w:val="22"/>
          <w:szCs w:val="22"/>
          <w:lang w:val="ru-RU"/>
        </w:rPr>
        <w:t>Некст</w:t>
      </w:r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”. </w:t>
      </w:r>
    </w:p>
    <w:p xmlns:wp14="http://schemas.microsoft.com/office/word/2010/wordml" w14:paraId="0EBFADE8" wp14:textId="0367ECE6"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Штат - </w:t>
      </w:r>
      <w:r w:rsidRPr="34787706" w:rsidR="1D38DCC8">
        <w:rPr>
          <w:rFonts w:ascii="Calibri" w:hAnsi="Calibri" w:eastAsia="Calibri" w:cs="Calibri"/>
          <w:noProof w:val="0"/>
          <w:sz w:val="22"/>
          <w:szCs w:val="22"/>
          <w:lang w:val="ru-RU"/>
        </w:rPr>
        <w:t>40</w:t>
      </w:r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человек. Руководство - </w:t>
      </w:r>
      <w:r w:rsidRPr="34787706" w:rsidR="5C44EA27">
        <w:rPr>
          <w:rFonts w:ascii="Calibri" w:hAnsi="Calibri" w:eastAsia="Calibri" w:cs="Calibri"/>
          <w:noProof w:val="0"/>
          <w:sz w:val="22"/>
          <w:szCs w:val="22"/>
          <w:lang w:val="ru-RU"/>
        </w:rPr>
        <w:t>5</w:t>
      </w:r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отдел по работе с клиентами - 10, бухгалтерия - </w:t>
      </w:r>
      <w:r w:rsidRPr="34787706" w:rsidR="68C6024B">
        <w:rPr>
          <w:rFonts w:ascii="Calibri" w:hAnsi="Calibri" w:eastAsia="Calibri" w:cs="Calibri"/>
          <w:noProof w:val="0"/>
          <w:sz w:val="22"/>
          <w:szCs w:val="22"/>
          <w:lang w:val="ru-RU"/>
        </w:rPr>
        <w:t>7</w:t>
      </w:r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человек, </w:t>
      </w:r>
      <w:proofErr w:type="spellStart"/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>юротдел</w:t>
      </w:r>
      <w:proofErr w:type="spellEnd"/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- </w:t>
      </w:r>
      <w:r w:rsidRPr="34787706" w:rsidR="35A64C78">
        <w:rPr>
          <w:rFonts w:ascii="Calibri" w:hAnsi="Calibri" w:eastAsia="Calibri" w:cs="Calibri"/>
          <w:noProof w:val="0"/>
          <w:sz w:val="22"/>
          <w:szCs w:val="22"/>
          <w:lang w:val="ru-RU"/>
        </w:rPr>
        <w:t>8</w:t>
      </w:r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человек, отдел информационной безопасности и IT - 10 человек. </w:t>
      </w:r>
    </w:p>
    <w:p xmlns:wp14="http://schemas.microsoft.com/office/word/2010/wordml" w14:paraId="328D8966" wp14:textId="71109B38"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Руководство компании использует телефонную связь, </w:t>
      </w:r>
      <w:proofErr w:type="spellStart"/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>Microsoft</w:t>
      </w:r>
      <w:proofErr w:type="spellEnd"/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365, Zoom</w:t>
      </w:r>
      <w:r w:rsidRPr="34787706" w:rsidR="07F84FDA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:rsidP="34787706" w14:paraId="2BCF5576" wp14:textId="39868E4B">
      <w:p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Отдел по работе с клиентами использует 1C: предприятие, 3CX </w:t>
      </w:r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>Phone</w:t>
      </w:r>
      <w:r w:rsidRPr="34787706" w:rsidR="4A031D1C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xmlns:wp14="http://schemas.microsoft.com/office/word/2010/wordml" w:rsidP="34787706" w14:paraId="03CFF2E0" wp14:textId="65558890">
      <w:pPr>
        <w:pStyle w:val="Normal"/>
      </w:pPr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Бухгалтерия использует 1C: Бухгалтерия, </w:t>
      </w:r>
      <w:r w:rsidRPr="34787706" w:rsidR="5096BBC3">
        <w:rPr>
          <w:rFonts w:ascii="Calibri" w:hAnsi="Calibri" w:eastAsia="Calibri" w:cs="Calibri"/>
          <w:noProof w:val="0"/>
          <w:sz w:val="22"/>
          <w:szCs w:val="22"/>
          <w:lang w:val="ru-RU"/>
        </w:rPr>
        <w:t>Microsoft</w:t>
      </w:r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office </w:t>
      </w:r>
      <w:r w:rsidRPr="34787706" w:rsidR="699CE721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xmlns:wp14="http://schemas.microsoft.com/office/word/2010/wordml" w14:paraId="6E95039F" wp14:textId="1D1B6C35">
      <w:proofErr w:type="spellStart"/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>Юротдел</w:t>
      </w:r>
      <w:proofErr w:type="spellEnd"/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использует </w:t>
      </w:r>
      <w:proofErr w:type="spellStart"/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>Lexis</w:t>
      </w:r>
      <w:proofErr w:type="spellEnd"/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>Advance</w:t>
      </w:r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>, телефонную связь</w:t>
      </w:r>
      <w:r w:rsidRPr="34787706" w:rsidR="2426D002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xmlns:wp14="http://schemas.microsoft.com/office/word/2010/wordml" w14:paraId="2E7EB3AD" wp14:textId="5E007474"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Отдел информационной безопасности и IT: Metasploit Framework, Nessus </w:t>
      </w:r>
    </w:p>
    <w:p xmlns:wp14="http://schemas.microsoft.com/office/word/2010/wordml" w:rsidP="34787706" w14:paraId="72465D1C" wp14:textId="53ABD604">
      <w:p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4787706" w:rsidR="39E55D2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Отдел по работе с клиентами принимает звонки, </w:t>
      </w:r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>оформл</w:t>
      </w:r>
      <w:r w:rsidRPr="34787706" w:rsidR="2235B610">
        <w:rPr>
          <w:rFonts w:ascii="Calibri" w:hAnsi="Calibri" w:eastAsia="Calibri" w:cs="Calibri"/>
          <w:noProof w:val="0"/>
          <w:sz w:val="22"/>
          <w:szCs w:val="22"/>
          <w:lang w:val="ru-RU"/>
        </w:rPr>
        <w:t>яет</w:t>
      </w:r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заказ</w:t>
      </w:r>
      <w:r w:rsidRPr="34787706" w:rsidR="34E3B266">
        <w:rPr>
          <w:rFonts w:ascii="Calibri" w:hAnsi="Calibri" w:eastAsia="Calibri" w:cs="Calibri"/>
          <w:noProof w:val="0"/>
          <w:sz w:val="22"/>
          <w:szCs w:val="22"/>
          <w:lang w:val="ru-RU"/>
        </w:rPr>
        <w:t>ы</w:t>
      </w:r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</w:t>
      </w:r>
      <w:r w:rsidRPr="34787706" w:rsidR="2E071C2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проводит </w:t>
      </w:r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анкетирование качества услуг через 3CX </w:t>
      </w:r>
      <w:proofErr w:type="spellStart"/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>Phone</w:t>
      </w:r>
      <w:proofErr w:type="spellEnd"/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телефонную связь. </w:t>
      </w:r>
      <w:r w:rsidRPr="34787706" w:rsidR="12CA8BC6">
        <w:rPr>
          <w:rFonts w:ascii="Calibri" w:hAnsi="Calibri" w:eastAsia="Calibri" w:cs="Calibri"/>
          <w:noProof w:val="0"/>
          <w:sz w:val="22"/>
          <w:szCs w:val="22"/>
          <w:lang w:val="ru-RU"/>
        </w:rPr>
        <w:t>Полученные з</w:t>
      </w:r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аказы передаются отделу информационной безопасности, </w:t>
      </w:r>
      <w:r w:rsidRPr="34787706" w:rsidR="217907C9">
        <w:rPr>
          <w:rFonts w:ascii="Calibri" w:hAnsi="Calibri" w:eastAsia="Calibri" w:cs="Calibri"/>
          <w:noProof w:val="0"/>
          <w:sz w:val="22"/>
          <w:szCs w:val="22"/>
          <w:lang w:val="ru-RU"/>
        </w:rPr>
        <w:t>где</w:t>
      </w:r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осуществля</w:t>
      </w:r>
      <w:r w:rsidRPr="34787706" w:rsidR="737B0662">
        <w:rPr>
          <w:rFonts w:ascii="Calibri" w:hAnsi="Calibri" w:eastAsia="Calibri" w:cs="Calibri"/>
          <w:noProof w:val="0"/>
          <w:sz w:val="22"/>
          <w:szCs w:val="22"/>
          <w:lang w:val="ru-RU"/>
        </w:rPr>
        <w:t>ется</w:t>
      </w:r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деятельность по защите информации и расследованию инцидентов ИБ с помощью специального ПО: </w:t>
      </w:r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Metasploit </w:t>
      </w:r>
      <w:proofErr w:type="spellStart"/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>Framework</w:t>
      </w:r>
      <w:proofErr w:type="spellEnd"/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</w:t>
      </w:r>
      <w:proofErr w:type="spellStart"/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>Nessus</w:t>
      </w:r>
      <w:proofErr w:type="spellEnd"/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>Юротдел</w:t>
      </w:r>
      <w:proofErr w:type="spellEnd"/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подготавливает все необходимые с правовой точки зрения документа по инциденту для передачи в соответствующие инстанции, предварительно </w:t>
      </w:r>
      <w:proofErr w:type="spellStart"/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>ознакамливаясь</w:t>
      </w:r>
      <w:proofErr w:type="spellEnd"/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со схожими делами в мировой практике при помощи </w:t>
      </w:r>
      <w:proofErr w:type="spellStart"/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>Lexis</w:t>
      </w:r>
      <w:proofErr w:type="spellEnd"/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4787706" w:rsidR="0BB31915">
        <w:rPr>
          <w:rFonts w:ascii="Calibri" w:hAnsi="Calibri" w:eastAsia="Calibri" w:cs="Calibri"/>
          <w:noProof w:val="0"/>
          <w:sz w:val="22"/>
          <w:szCs w:val="22"/>
          <w:lang w:val="ru-RU"/>
        </w:rPr>
        <w:t>Advance</w:t>
      </w:r>
      <w:proofErr w:type="spellEnd"/>
      <w:r w:rsidRPr="34787706" w:rsidR="57BC9EFB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xmlns:wp14="http://schemas.microsoft.com/office/word/2010/wordml" w:rsidP="34787706" w14:paraId="501817AE" wp14:textId="381623F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966000"/>
  <w15:docId w15:val="{8ce37e12-0200-4bbb-9395-49ae7561563f}"/>
  <w:rsids>
    <w:rsidRoot w:val="11966000"/>
    <w:rsid w:val="07F84FDA"/>
    <w:rsid w:val="0AA65BC6"/>
    <w:rsid w:val="0BB31915"/>
    <w:rsid w:val="11966000"/>
    <w:rsid w:val="12CA8BC6"/>
    <w:rsid w:val="193EDA39"/>
    <w:rsid w:val="19F709D2"/>
    <w:rsid w:val="1D38DCC8"/>
    <w:rsid w:val="217907C9"/>
    <w:rsid w:val="2235B610"/>
    <w:rsid w:val="2426D002"/>
    <w:rsid w:val="2E071C2D"/>
    <w:rsid w:val="34787706"/>
    <w:rsid w:val="34E3B266"/>
    <w:rsid w:val="35A64C78"/>
    <w:rsid w:val="39E55D24"/>
    <w:rsid w:val="3CD437DA"/>
    <w:rsid w:val="4A031D1C"/>
    <w:rsid w:val="4DFFCB05"/>
    <w:rsid w:val="5096BBC3"/>
    <w:rsid w:val="57BC9EFB"/>
    <w:rsid w:val="5C44EA27"/>
    <w:rsid w:val="5C867BFE"/>
    <w:rsid w:val="6096F8EA"/>
    <w:rsid w:val="60B477DF"/>
    <w:rsid w:val="60E57EE2"/>
    <w:rsid w:val="68C6024B"/>
    <w:rsid w:val="699CE721"/>
    <w:rsid w:val="737B0662"/>
    <w:rsid w:val="7AC978DA"/>
    <w:rsid w:val="7D1AE03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2020-10-21T18:40:37.2237002Z</dcterms:created>
  <dcterms:modified xsi:type="dcterms:W3CDTF">2020-10-21T18:59:12.7333865Z</dcterms:modified>
  <dc:creator>Mihail Nikolaev</dc:creator>
  <lastModifiedBy>Mihail Nikolaev</lastModifiedBy>
</coreProperties>
</file>