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Control de Calidad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j</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SICPA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Versión # 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29</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w:t>
      </w:r>
      <w:r w:rsidDel="00000000" w:rsidR="00000000" w:rsidRPr="00000000">
        <w:rPr>
          <w:rFonts w:ascii="Calibri" w:cs="Calibri" w:eastAsia="Calibri" w:hAnsi="Calibri"/>
          <w:sz w:val="24"/>
          <w:szCs w:val="24"/>
          <w:rtl w:val="0"/>
        </w:rPr>
        <w:t xml:space="preserve">julio 2023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Inicio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 de Documentos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832.0" w:type="dxa"/>
        <w:jc w:val="left"/>
        <w:tblInd w:w="-5.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767"/>
        <w:gridCol w:w="2042"/>
        <w:gridCol w:w="2023"/>
        <w:tblGridChange w:id="0">
          <w:tblGrid>
            <w:gridCol w:w="4767"/>
            <w:gridCol w:w="2042"/>
            <w:gridCol w:w="2023"/>
          </w:tblGrid>
        </w:tblGridChange>
      </w:tblGrid>
      <w:tr>
        <w:trPr>
          <w:cantSplit w:val="1"/>
          <w:tblHeader w:val="1"/>
        </w:trPr>
        <w:tc>
          <w:tcPr>
            <w:gridSpan w:val="2"/>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NOMBRE DEL ARCHIVO</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ID DEL DOCUMENTO</w:t>
            </w:r>
          </w:p>
        </w:tc>
      </w:tr>
      <w:tr>
        <w:trPr>
          <w:cantSplit w:val="1"/>
          <w:trHeight w:val="720" w:hRule="atLeast"/>
          <w:tblHeader w:val="0"/>
        </w:trPr>
        <w:tc>
          <w:tcPr>
            <w:gridSpan w:val="2"/>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SICPA</w:t>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1</w:t>
            </w:r>
          </w:p>
        </w:tc>
      </w:tr>
      <w:tr>
        <w:trPr>
          <w:cantSplit w:val="1"/>
          <w:tblHeader w:val="1"/>
        </w:trPr>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PROPIETARIO DEL DOCUMENTO</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EMISIÓN</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ÚLTIMO GUARDADO</w:t>
            </w:r>
          </w:p>
        </w:tc>
      </w:tr>
      <w:tr>
        <w:trPr>
          <w:cantSplit w:val="1"/>
          <w:trHeight w:val="720" w:hRule="atLeast"/>
          <w:tblHeader w:val="0"/>
        </w:trPr>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Maria Castañeda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Martha Pulido</w:t>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29/10/2024</w:t>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Historial de Versiones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80.0" w:type="dxa"/>
        <w:jc w:val="left"/>
        <w:tblLayout w:type="fixed"/>
        <w:tblLook w:val="0400"/>
      </w:tblPr>
      <w:tblGrid>
        <w:gridCol w:w="1039"/>
        <w:gridCol w:w="2860"/>
        <w:gridCol w:w="3861"/>
        <w:gridCol w:w="1320"/>
        <w:tblGridChange w:id="0">
          <w:tblGrid>
            <w:gridCol w:w="1039"/>
            <w:gridCol w:w="2860"/>
            <w:gridCol w:w="3861"/>
            <w:gridCol w:w="13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0" w:val="nil"/>
            </w:tcBorders>
            <w:shd w:fill="d9d9d9"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VERSIÓN</w:t>
            </w:r>
          </w:p>
        </w:tc>
        <w:tc>
          <w:tcPr>
            <w:tcBorders>
              <w:top w:color="000000" w:space="0" w:sz="8" w:val="single"/>
              <w:left w:color="000000" w:space="0" w:sz="8" w:val="single"/>
              <w:bottom w:color="000000" w:space="0" w:sz="8" w:val="single"/>
              <w:right w:color="000000" w:space="0" w:sz="0" w:val="nil"/>
            </w:tcBorders>
            <w:shd w:fill="d9d9d9"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REVISIÓN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DESCRIPCIÓN DEL CAMBIO</w:t>
            </w:r>
          </w:p>
        </w:tc>
        <w:tc>
          <w:tcPr>
            <w:tcBorders>
              <w:top w:color="000000" w:space="0" w:sz="8"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AUTOR</w:t>
            </w:r>
          </w:p>
        </w:tc>
      </w:tr>
      <w:tr>
        <w:trPr>
          <w:cantSplit w:val="0"/>
          <w:trHeight w:val="9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c2aed0e</w:t>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Tue Oct 8 19:09:19 2024 -0500</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Merge pull request #8 from rasetsuvoid/Desarrollo-daniel pequeños arreglos de lógica</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5b4ddeb</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Tue Oct 8 19:08:24 2024 -0500</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Merge pull request #9 from rasetsuvoid/main</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r>
        <w:trPr>
          <w:cantSplit w:val="0"/>
          <w:trHeight w:val="3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229d6e1</w:t>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Tue Oct 8 19:05:57 2024 -0500</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Actualización de pasarela</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442b585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Sun Oct 6 21:51:19 2024 -0500</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Se deja funcionando por completo el carrito calculando IVA y recalculando cuando los precios cambian</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r>
        <w:trPr>
          <w:cantSplit w:val="0"/>
          <w:trHeight w:val="6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2f00a39</w:t>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Thu Oct 3 23:13:13 2024 -0500</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Pequeños arreglos de lógica, pero aún con un daño</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1a5f7bc</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Wed Oct 2 22:26:29 2024 -0500</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Merge pull request #7 from rasetsuvoid/Desarrollo-daniel</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daniel garcia</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Aprobación de Documentos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Aquí va el nombre de cada uno de los participantes del proyecto, esto debe de estar acorde a los cargos de la nómina, aquí debe estar el nombre de la persona que patrocina el proyecto si lo tiene, aquí aplica la Metodologia SCRUM</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w:t>
            </w:r>
          </w:p>
        </w:tc>
        <w:tc>
          <w:tcPr>
            <w:shd w:fill="e7e6e6"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NOMBRE</w:t>
            </w:r>
          </w:p>
        </w:tc>
        <w:tc>
          <w:tcPr>
            <w:shd w:fill="e7e6e6"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FIRMA</w:t>
            </w:r>
          </w:p>
        </w:tc>
        <w:tc>
          <w:tcPr>
            <w:shd w:fill="e7e6e6"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FECHA</w:t>
            </w:r>
          </w:p>
        </w:tc>
      </w:tr>
      <w:tr>
        <w:trPr>
          <w:cantSplit w:val="0"/>
          <w:tblHeader w:val="0"/>
        </w:trPr>
        <w:tc>
          <w:tcPr>
            <w:shd w:fill="e7e6e6"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Patrocinador del proyecto</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Grupo de revisión de proyectos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proyectos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Garantía de calidad</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adquisiciones (si corresponde)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comunicaciones (si corresponde)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oficina de proyectos (si corresponde)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Localidad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Aquí debe de tener la dirección, ubicación o el enlace donde se hacían las reuniones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Lugar acorde para las reuniones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Hardware y Software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shd w:fill="e7e6e6"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Hardware</w:t>
            </w:r>
          </w:p>
        </w:tc>
      </w:tr>
      <w:tr>
        <w:trPr>
          <w:cantSplit w:val="0"/>
          <w:tblHeader w:val="0"/>
        </w:trPr>
        <w:tc>
          <w:tcPr>
            <w:shd w:fill="e7e6e6"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Computador Por Persona involucrada</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Aquí se debe de describir las características del computador de las personas involucradas,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Ejemplo: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Computador portátil marca Hp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Procesador: I9 de Intel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Memoria RAM: 8 Gigas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Disco Duro: 500 Gigas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Sistema operativo: Windows 10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Conexión a Internet</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Tipo de internet y ancho de banda</w:t>
            </w:r>
          </w:p>
        </w:tc>
      </w:tr>
      <w:tr>
        <w:trPr>
          <w:cantSplit w:val="0"/>
          <w:tblHeader w:val="0"/>
        </w:trPr>
        <w:tc>
          <w:tcPr>
            <w:shd w:fill="e7e6e6"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Arquitectura</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Nota: Para mostrar la arquitectura deben de adicionar el Diagrama de Despliegue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Se debe de informar los software o programas a utilizar, o que utilizaron en el desarrollo del software</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shd w:fill="e7e6e6"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Software</w:t>
            </w:r>
          </w:p>
        </w:tc>
      </w:tr>
      <w:tr>
        <w:trPr>
          <w:cantSplit w:val="0"/>
          <w:tblHeader w:val="0"/>
        </w:trPr>
        <w:tc>
          <w:tcPr>
            <w:shd w:fill="e7e6e6"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Elemento</w:t>
            </w:r>
          </w:p>
        </w:tc>
        <w:tc>
          <w:tcPr>
            <w:shd w:fill="e7e6e6"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Uso</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Draw.io</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Analisis y Diseño, casos de uso, diagramas de clase etc.</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Recurso Humano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Nombre de las personas que hacen parte del proyecto como desarrolladores o integrantes del mismo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Nombre</w:t>
            </w:r>
          </w:p>
        </w:tc>
        <w:tc>
          <w:tcPr>
            <w:shd w:fill="e7e6e6"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Apellido</w:t>
            </w:r>
          </w:p>
        </w:tc>
        <w:tc>
          <w:tcPr>
            <w:shd w:fill="e7e6e6"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Cargo</w:t>
            </w:r>
          </w:p>
        </w:tc>
        <w:tc>
          <w:tcPr>
            <w:shd w:fill="e7e6e6"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Especialidad</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Diagrama de Gantt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Diagnostico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SCAMPI (Estándar CMMI Appraisal Method for Process Improvement) Autoevaluación Dirigida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Características</w:t>
            </w:r>
          </w:p>
        </w:tc>
        <w:tc>
          <w:tcPr>
            <w:shd w:fill="e7e6e6"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A (proceso)</w:t>
            </w:r>
          </w:p>
        </w:tc>
        <w:tc>
          <w:tcPr>
            <w:shd w:fill="e7e6e6"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B (que lo Alimenta)</w:t>
            </w:r>
          </w:p>
        </w:tc>
        <w:tc>
          <w:tcPr>
            <w:shd w:fill="e7e6e6"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C (tienen la Información)</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Registro de Clientes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Se solicita la siguiente información para el registro de cliente, documento, nombre, apellido, dirección, telefono</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El área de atención al cliente, cuenta con la documentación y la información que requiere para registrarla</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Evidencia Requerida</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Recursos Requeridos</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Tamaño del Equipo</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Prerequisitos y Planeación del Diagnostico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se debe de colocar todas las fases del proyecto, en este caso se deben de guiar con el diagrama de Gantt, ya que el diagrama se especifica el tiempo de desarrollo de cada fase, el nivel de madurez es decir que, si fue terminado, la puntuación va desde 1 la más baja y 5 como la más alta, la cantidad de personas utilizadas, y la cantidad de proyectos que se manejan en este caso solo 1 y el tiempo de duracion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5"/>
        <w:gridCol w:w="1866"/>
        <w:gridCol w:w="1845"/>
        <w:gridCol w:w="1866"/>
        <w:gridCol w:w="1866"/>
        <w:tblGridChange w:id="0">
          <w:tblGrid>
            <w:gridCol w:w="1385"/>
            <w:gridCol w:w="1866"/>
            <w:gridCol w:w="1845"/>
            <w:gridCol w:w="1866"/>
            <w:gridCol w:w="1866"/>
          </w:tblGrid>
        </w:tblGridChange>
      </w:tblGrid>
      <w:tr>
        <w:trPr>
          <w:cantSplit w:val="0"/>
          <w:tblHeader w:val="0"/>
        </w:trPr>
        <w:tc>
          <w:tcPr>
            <w:shd w:fill="e7e6e6"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Fases</w:t>
            </w:r>
          </w:p>
        </w:tc>
        <w:tc>
          <w:tcPr>
            <w:shd w:fill="e7e6e6"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Nivel de Madurez que se realiza el Diagnostico</w:t>
            </w:r>
          </w:p>
        </w:tc>
        <w:tc>
          <w:tcPr>
            <w:shd w:fill="e7e6e6"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Miembros que Conforman el equipo Evaluador</w:t>
            </w:r>
          </w:p>
        </w:tc>
        <w:tc>
          <w:tcPr>
            <w:shd w:fill="e7e6e6"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Proyectos que conforman la Muestra del Diagnostico</w:t>
            </w:r>
          </w:p>
        </w:tc>
        <w:tc>
          <w:tcPr>
            <w:shd w:fill="e7e6e6"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Días de Duración del Diagnostico</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Análisis</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Nota: el nivel de madurez se califica de 1 a 5 donde 5 se encuentra culminado y 1 no culminado, 3 en avance.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Costos del Proyecto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se debe de poner la nómina con el valor de ella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Nomina</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de se debe poner el plan de inversión, es decir los recursos que requieren para su proyecto</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Recursos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Lo deben de complementar con el valor del proyecto.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 y responsabilidades de Calidad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9"/>
        <w:tblW w:w="8775.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0"/>
        <w:gridCol w:w="6355"/>
        <w:tblGridChange w:id="0">
          <w:tblGrid>
            <w:gridCol w:w="2420"/>
            <w:gridCol w:w="6355"/>
          </w:tblGrid>
        </w:tblGridChange>
      </w:tblGrid>
      <w:tr>
        <w:trPr>
          <w:cantSplit w:val="1"/>
          <w:trHeight w:val="432" w:hRule="atLeast"/>
          <w:tblHeader w:val="1"/>
        </w:trPr>
        <w:tc>
          <w:tcPr>
            <w:shd w:fill="d9d9d9"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w:t>
            </w:r>
          </w:p>
        </w:tc>
        <w:tc>
          <w:tcPr>
            <w:shd w:fill="d9d9d9" w:val="cle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RESPONSABILIDADES</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GARANTÍA DE CALIDAD</w:t>
            </w:r>
          </w:p>
        </w:tc>
        <w:tc>
          <w:tcPr>
            <w:tcMar>
              <w:top w:w="115.0" w:type="dxa"/>
              <w:left w:w="115.0" w:type="dxa"/>
              <w:right w:w="115.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del proceso general de control de calidad con respecto al proyecto/producto.</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PROYECTOS</w:t>
            </w:r>
          </w:p>
        </w:tc>
        <w:tc>
          <w:tcPr>
            <w:tcMar>
              <w:top w:w="115.0" w:type="dxa"/>
              <w:left w:w="115.0" w:type="dxa"/>
              <w:right w:w="115.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 programar y gestionar las actividades de control de calidad.</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DESARROLLADORES</w:t>
            </w:r>
          </w:p>
        </w:tc>
        <w:tc>
          <w:tcPr>
            <w:tcMar>
              <w:top w:w="115.0" w:type="dxa"/>
              <w:left w:w="115.0" w:type="dxa"/>
              <w:right w:w="115.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 desarrollar/entregar los estándares de control de calidad.</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MIEMBROS DEL EQUIPO DE GARANTÍA DE CALIDAD </w:t>
            </w:r>
          </w:p>
        </w:tc>
        <w:tc>
          <w:tcPr>
            <w:tcMar>
              <w:top w:w="115.0" w:type="dxa"/>
              <w:left w:w="115.0" w:type="dxa"/>
              <w:right w:w="115.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Esta persona es responsable de la calidad del proyecto o de los componentes individuales del producto.</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y procesos sujetos a revisión de Calidad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pue va el plan de pruebas, deben de detallar el tipo de prueba y los resultados de la pruebas, caja negra, caja blanca, carga y estrés como ejemplo</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e7e6e6"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o Proceso a Revisar</w:t>
            </w:r>
          </w:p>
        </w:tc>
        <w:tc>
          <w:tcPr>
            <w:shd w:fill="e7e6e6" w:val="cle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Detalles de la revisión de Calidad</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Análisis de Requisitos</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Planificación de Pruebas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la Prueba</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Ejecución de Pruebas e informes de defectos</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repetición y regresión </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aceptación de usuarios</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Publicación </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hvm25f5ztl4c"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0D7D65"/>
    <w:pPr>
      <w:spacing w:after="0" w:line="240" w:lineRule="auto"/>
    </w:pPr>
  </w:style>
  <w:style w:type="paragraph" w:styleId="TableHeading" w:customStyle="1">
    <w:name w:val="Table Heading"/>
    <w:rsid w:val="000D7D65"/>
    <w:pPr>
      <w:spacing w:after="60" w:before="60" w:line="240" w:lineRule="auto"/>
    </w:pPr>
    <w:rPr>
      <w:rFonts w:ascii="Arial" w:cs="Arial" w:eastAsia="Times New Roman" w:hAnsi="Arial"/>
      <w:b w:val="1"/>
      <w:lang w:val="es-419"/>
    </w:rPr>
  </w:style>
  <w:style w:type="character" w:styleId="TableTextChar" w:customStyle="1">
    <w:name w:val="Table Text Char"/>
    <w:link w:val="TableText"/>
    <w:locked w:val="1"/>
    <w:rsid w:val="000D7D65"/>
    <w:rPr>
      <w:rFonts w:ascii="Arial" w:cs="Arial" w:hAnsi="Arial"/>
    </w:rPr>
  </w:style>
  <w:style w:type="paragraph" w:styleId="TableText" w:customStyle="1">
    <w:name w:val="Table Text"/>
    <w:link w:val="TableTextChar"/>
    <w:qFormat w:val="1"/>
    <w:rsid w:val="000D7D65"/>
    <w:pPr>
      <w:spacing w:after="60" w:before="60" w:line="240" w:lineRule="auto"/>
    </w:pPr>
    <w:rPr>
      <w:rFonts w:ascii="Arial" w:cs="Arial" w:hAnsi="Arial"/>
    </w:rPr>
  </w:style>
  <w:style w:type="table" w:styleId="Tablaconcuadrcula">
    <w:name w:val="Table Grid"/>
    <w:basedOn w:val="Tablanormal"/>
    <w:uiPriority w:val="39"/>
    <w:rsid w:val="00767A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1wsYRjVUOnTgqhu6pMTwCVOIgw==">CgMxLjAyDmguaHZtMjVmNXp0bDRjOAByITEyeno5aXJYSDJJQk03ZE9mQnF3RDM4ZmFXR0hjZUgwYQ==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2024-11-02T01:34:00Z</dcterms:created>
  <dc:creator>Julian Andres</dc:creator>
</cp:coreProperties>
</file>