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AB78" w14:textId="77777777" w:rsidR="00B313AE" w:rsidRDefault="00B313AE">
      <w:pPr>
        <w:pStyle w:val="Heading"/>
        <w:rPr>
          <w:sz w:val="20"/>
          <w:szCs w:val="20"/>
        </w:rPr>
      </w:pPr>
    </w:p>
    <w:p w14:paraId="6B4D00CB" w14:textId="77777777" w:rsidR="00B313AE" w:rsidRDefault="00B313AE">
      <w:pPr>
        <w:rPr>
          <w:szCs w:val="20"/>
        </w:rPr>
      </w:pPr>
    </w:p>
    <w:p w14:paraId="042462A9" w14:textId="77777777" w:rsidR="00B313AE" w:rsidRDefault="00B313AE">
      <w:pPr>
        <w:rPr>
          <w:szCs w:val="20"/>
        </w:rPr>
      </w:pPr>
    </w:p>
    <w:p w14:paraId="02E9AB11" w14:textId="77777777" w:rsidR="00B313AE" w:rsidRDefault="00B313AE">
      <w:pPr>
        <w:rPr>
          <w:szCs w:val="20"/>
        </w:rPr>
      </w:pPr>
    </w:p>
    <w:p w14:paraId="59544B18" w14:textId="77777777" w:rsidR="00B313AE" w:rsidRDefault="00B313AE">
      <w:pPr>
        <w:rPr>
          <w:szCs w:val="20"/>
        </w:rPr>
      </w:pPr>
    </w:p>
    <w:p w14:paraId="11D1C019" w14:textId="77777777" w:rsidR="00B313AE" w:rsidRDefault="00B313AE">
      <w:pPr>
        <w:rPr>
          <w:szCs w:val="20"/>
        </w:rPr>
      </w:pPr>
    </w:p>
    <w:p w14:paraId="36C34A89" w14:textId="77777777" w:rsidR="00B313AE" w:rsidRDefault="00B313AE">
      <w:pPr>
        <w:rPr>
          <w:szCs w:val="20"/>
        </w:rPr>
      </w:pPr>
    </w:p>
    <w:p w14:paraId="7D0F403C" w14:textId="77777777" w:rsidR="00B313AE" w:rsidRDefault="00B313AE">
      <w:pPr>
        <w:rPr>
          <w:szCs w:val="20"/>
        </w:rPr>
      </w:pPr>
    </w:p>
    <w:p w14:paraId="4D202F2A" w14:textId="77777777" w:rsidR="00B313AE" w:rsidRDefault="00B313AE">
      <w:pPr>
        <w:rPr>
          <w:szCs w:val="20"/>
        </w:rPr>
      </w:pPr>
    </w:p>
    <w:p w14:paraId="66BE315A" w14:textId="77777777" w:rsidR="00B313AE" w:rsidRDefault="00B313AE">
      <w:pPr>
        <w:rPr>
          <w:szCs w:val="20"/>
        </w:rPr>
      </w:pPr>
    </w:p>
    <w:p w14:paraId="29783465" w14:textId="77777777" w:rsidR="00B313AE" w:rsidRDefault="00B313AE">
      <w:pPr>
        <w:rPr>
          <w:szCs w:val="20"/>
        </w:rPr>
      </w:pPr>
    </w:p>
    <w:p w14:paraId="037ED359" w14:textId="77777777" w:rsidR="00B313AE" w:rsidRDefault="00B313AE">
      <w:pPr>
        <w:rPr>
          <w:szCs w:val="20"/>
        </w:rPr>
      </w:pPr>
    </w:p>
    <w:p w14:paraId="337EA9D7" w14:textId="77777777" w:rsidR="00B313AE" w:rsidRDefault="00B313AE">
      <w:pPr>
        <w:rPr>
          <w:szCs w:val="20"/>
        </w:rPr>
      </w:pPr>
    </w:p>
    <w:p w14:paraId="1D4672E7" w14:textId="77777777" w:rsidR="00B313AE" w:rsidRDefault="00B313AE">
      <w:pPr>
        <w:rPr>
          <w:szCs w:val="20"/>
        </w:rPr>
      </w:pPr>
    </w:p>
    <w:p w14:paraId="32B2BA92" w14:textId="77777777" w:rsidR="00B313AE" w:rsidRDefault="00B313AE">
      <w:pPr>
        <w:rPr>
          <w:szCs w:val="20"/>
        </w:rPr>
      </w:pPr>
    </w:p>
    <w:p w14:paraId="0DAC44CA" w14:textId="77777777" w:rsidR="00B313AE" w:rsidRDefault="00B313AE">
      <w:pPr>
        <w:rPr>
          <w:szCs w:val="20"/>
        </w:rPr>
      </w:pPr>
    </w:p>
    <w:p w14:paraId="24D7B361" w14:textId="77777777" w:rsidR="00B313AE" w:rsidRDefault="00B313AE">
      <w:pPr>
        <w:rPr>
          <w:szCs w:val="20"/>
        </w:rPr>
      </w:pPr>
    </w:p>
    <w:p w14:paraId="02095A59" w14:textId="77777777" w:rsidR="00B313AE" w:rsidRDefault="00B313AE">
      <w:pPr>
        <w:rPr>
          <w:szCs w:val="20"/>
        </w:rPr>
      </w:pPr>
    </w:p>
    <w:p w14:paraId="3BDBAE19" w14:textId="77777777" w:rsidR="00B313AE" w:rsidRDefault="00B313AE">
      <w:pPr>
        <w:rPr>
          <w:szCs w:val="20"/>
        </w:rPr>
      </w:pPr>
    </w:p>
    <w:p w14:paraId="75B2BD89" w14:textId="77777777" w:rsidR="00B313AE" w:rsidRDefault="00B313AE">
      <w:pPr>
        <w:rPr>
          <w:szCs w:val="20"/>
        </w:rPr>
      </w:pPr>
    </w:p>
    <w:p w14:paraId="651E3A69" w14:textId="77777777" w:rsidR="00B313AE" w:rsidRDefault="00B313AE">
      <w:pPr>
        <w:rPr>
          <w:szCs w:val="20"/>
        </w:rPr>
      </w:pPr>
    </w:p>
    <w:p w14:paraId="53B3C1E8" w14:textId="77777777" w:rsidR="00B313AE" w:rsidRDefault="00B313AE">
      <w:pPr>
        <w:rPr>
          <w:szCs w:val="20"/>
        </w:rPr>
      </w:pPr>
    </w:p>
    <w:p w14:paraId="3222D379" w14:textId="77777777" w:rsidR="00B313AE" w:rsidRDefault="00B313AE">
      <w:pPr>
        <w:rPr>
          <w:szCs w:val="20"/>
        </w:rPr>
      </w:pPr>
    </w:p>
    <w:p w14:paraId="7D179BE6" w14:textId="77777777" w:rsidR="00B313AE" w:rsidRDefault="00B313AE">
      <w:pPr>
        <w:rPr>
          <w:szCs w:val="20"/>
        </w:rPr>
      </w:pPr>
    </w:p>
    <w:p w14:paraId="0DC4C9AF" w14:textId="77777777" w:rsidR="00B313AE" w:rsidRDefault="00B313AE">
      <w:pPr>
        <w:rPr>
          <w:szCs w:val="20"/>
        </w:rPr>
      </w:pPr>
    </w:p>
    <w:p w14:paraId="5179ED41" w14:textId="77777777" w:rsidR="00B313AE" w:rsidRDefault="00B313AE">
      <w:pPr>
        <w:rPr>
          <w:szCs w:val="20"/>
        </w:rPr>
      </w:pPr>
    </w:p>
    <w:p w14:paraId="4D8FB6AC" w14:textId="77777777" w:rsidR="00B313AE" w:rsidRDefault="00B313AE">
      <w:pPr>
        <w:rPr>
          <w:szCs w:val="20"/>
        </w:rPr>
      </w:pPr>
    </w:p>
    <w:p w14:paraId="1D5FB915" w14:textId="77777777" w:rsidR="00B313AE" w:rsidRDefault="00B313AE">
      <w:pPr>
        <w:rPr>
          <w:szCs w:val="20"/>
        </w:rPr>
      </w:pPr>
    </w:p>
    <w:p w14:paraId="7C4C10E0" w14:textId="77777777" w:rsidR="00B313AE" w:rsidRDefault="00B313AE">
      <w:pPr>
        <w:rPr>
          <w:szCs w:val="20"/>
        </w:rPr>
      </w:pPr>
    </w:p>
    <w:p w14:paraId="0D304EB3" w14:textId="77777777" w:rsidR="00B313AE" w:rsidRDefault="00B313AE">
      <w:pPr>
        <w:rPr>
          <w:szCs w:val="20"/>
        </w:rPr>
      </w:pPr>
    </w:p>
    <w:tbl>
      <w:tblPr>
        <w:tblW w:w="5764" w:type="dxa"/>
        <w:tblInd w:w="2880" w:type="dxa"/>
        <w:tblLayout w:type="fixed"/>
        <w:tblCellMar>
          <w:left w:w="70" w:type="dxa"/>
          <w:right w:w="70" w:type="dxa"/>
        </w:tblCellMar>
        <w:tblLook w:val="04A0" w:firstRow="1" w:lastRow="0" w:firstColumn="1" w:lastColumn="0" w:noHBand="0" w:noVBand="1"/>
      </w:tblPr>
      <w:tblGrid>
        <w:gridCol w:w="5764"/>
      </w:tblGrid>
      <w:tr w:rsidR="00B313AE" w14:paraId="0CFA1181" w14:textId="77777777">
        <w:tc>
          <w:tcPr>
            <w:tcW w:w="5764" w:type="dxa"/>
            <w:tcBorders>
              <w:top w:val="double" w:sz="18" w:space="0" w:color="292929"/>
            </w:tcBorders>
          </w:tcPr>
          <w:p w14:paraId="1147DD1B" w14:textId="77777777" w:rsidR="00B313AE" w:rsidRDefault="00B313AE">
            <w:pPr>
              <w:pStyle w:val="Portada"/>
              <w:snapToGrid w:val="0"/>
              <w:rPr>
                <w:rFonts w:ascii="Arial" w:hAnsi="Arial" w:cs="Arial"/>
                <w:b/>
                <w:bCs/>
                <w:color w:val="241A61"/>
                <w:sz w:val="20"/>
                <w:szCs w:val="20"/>
              </w:rPr>
            </w:pPr>
          </w:p>
        </w:tc>
      </w:tr>
    </w:tbl>
    <w:p w14:paraId="707E3A48" w14:textId="77777777" w:rsidR="00B313AE" w:rsidRDefault="00000000">
      <w:pPr>
        <w:pStyle w:val="EstiloPortadaArial15ptNegritaColorpersonalizadoRGB36"/>
        <w:rPr>
          <w:color w:val="000000"/>
          <w:sz w:val="20"/>
          <w:szCs w:val="20"/>
        </w:rPr>
      </w:pPr>
      <w:r>
        <w:rPr>
          <w:color w:val="000000"/>
          <w:sz w:val="20"/>
          <w:szCs w:val="20"/>
        </w:rPr>
        <w:t>Especificación de requisitos de software</w:t>
      </w:r>
    </w:p>
    <w:p w14:paraId="358ED3BE" w14:textId="77777777" w:rsidR="00B313AE" w:rsidRDefault="00B313AE">
      <w:pPr>
        <w:pStyle w:val="Portada"/>
        <w:ind w:left="2880"/>
        <w:rPr>
          <w:rFonts w:ascii="Arial" w:hAnsi="Arial" w:cs="Arial"/>
          <w:b/>
          <w:bCs/>
          <w:color w:val="000000"/>
          <w:sz w:val="20"/>
          <w:szCs w:val="20"/>
        </w:rPr>
      </w:pPr>
    </w:p>
    <w:p w14:paraId="435DF5F7" w14:textId="77777777" w:rsidR="00B313AE" w:rsidRDefault="00000000">
      <w:pPr>
        <w:pStyle w:val="EstiloPortadaArialNegritaColorpersonalizadoRGB36"/>
        <w:rPr>
          <w:color w:val="000000"/>
          <w:sz w:val="20"/>
          <w:szCs w:val="20"/>
        </w:rPr>
      </w:pPr>
      <w:r>
        <w:rPr>
          <w:color w:val="000000"/>
          <w:sz w:val="20"/>
          <w:szCs w:val="20"/>
        </w:rPr>
        <w:t>Proyecto: Plataforma web de comercio electrónico para la gestión y personalización de productos YESA.</w:t>
      </w:r>
    </w:p>
    <w:p w14:paraId="06B1EBB0" w14:textId="77777777" w:rsidR="00B313AE" w:rsidRDefault="00B313AE">
      <w:pPr>
        <w:pStyle w:val="Lista2"/>
        <w:ind w:left="3163"/>
        <w:rPr>
          <w:color w:val="000000"/>
          <w:szCs w:val="20"/>
        </w:rPr>
      </w:pPr>
    </w:p>
    <w:p w14:paraId="72AB6213" w14:textId="77777777" w:rsidR="00B313AE" w:rsidRDefault="00B313AE">
      <w:pPr>
        <w:ind w:left="2700"/>
        <w:rPr>
          <w:szCs w:val="20"/>
        </w:rPr>
      </w:pPr>
    </w:p>
    <w:p w14:paraId="33DE7A60" w14:textId="77777777" w:rsidR="00B313AE" w:rsidRDefault="00B313AE">
      <w:pPr>
        <w:ind w:left="2700"/>
        <w:rPr>
          <w:szCs w:val="20"/>
        </w:rPr>
      </w:pPr>
    </w:p>
    <w:p w14:paraId="790977EF" w14:textId="77777777" w:rsidR="00B313AE" w:rsidRDefault="00B313AE">
      <w:pPr>
        <w:ind w:left="2700"/>
        <w:rPr>
          <w:szCs w:val="20"/>
        </w:rPr>
      </w:pPr>
    </w:p>
    <w:p w14:paraId="7B4AFB77" w14:textId="77777777" w:rsidR="00B313AE" w:rsidRDefault="00B313AE">
      <w:pPr>
        <w:ind w:left="2700"/>
        <w:rPr>
          <w:szCs w:val="20"/>
        </w:rPr>
      </w:pPr>
    </w:p>
    <w:p w14:paraId="069DF6F3" w14:textId="77777777" w:rsidR="00B313AE" w:rsidRDefault="00B313AE">
      <w:pPr>
        <w:ind w:left="2700"/>
        <w:rPr>
          <w:szCs w:val="20"/>
        </w:rPr>
      </w:pPr>
    </w:p>
    <w:p w14:paraId="75177F59" w14:textId="77777777" w:rsidR="00B313AE" w:rsidRDefault="00B313AE">
      <w:pPr>
        <w:ind w:left="2700"/>
        <w:rPr>
          <w:szCs w:val="20"/>
        </w:rPr>
      </w:pPr>
    </w:p>
    <w:p w14:paraId="217D6694" w14:textId="77777777" w:rsidR="00B313AE" w:rsidRDefault="00B313AE">
      <w:pPr>
        <w:ind w:left="2700"/>
        <w:rPr>
          <w:szCs w:val="20"/>
        </w:rPr>
      </w:pPr>
    </w:p>
    <w:p w14:paraId="62D50F4F" w14:textId="77777777" w:rsidR="00B313AE" w:rsidRDefault="00B313AE">
      <w:pPr>
        <w:ind w:left="2700"/>
        <w:rPr>
          <w:szCs w:val="20"/>
        </w:rPr>
      </w:pPr>
    </w:p>
    <w:p w14:paraId="22B937D9" w14:textId="77777777" w:rsidR="00B313AE" w:rsidRDefault="00B313AE">
      <w:pPr>
        <w:ind w:left="2700"/>
        <w:rPr>
          <w:szCs w:val="20"/>
        </w:rPr>
      </w:pPr>
    </w:p>
    <w:p w14:paraId="36A033C2" w14:textId="77777777" w:rsidR="00B313AE" w:rsidRDefault="00B313AE">
      <w:pPr>
        <w:ind w:left="2700"/>
        <w:rPr>
          <w:szCs w:val="20"/>
        </w:rPr>
      </w:pPr>
    </w:p>
    <w:p w14:paraId="3AEE6E99" w14:textId="77777777" w:rsidR="00B313AE" w:rsidRDefault="00B313AE">
      <w:pPr>
        <w:ind w:left="2700"/>
        <w:rPr>
          <w:szCs w:val="20"/>
        </w:rPr>
      </w:pPr>
    </w:p>
    <w:p w14:paraId="6815A43E" w14:textId="77777777" w:rsidR="00B313AE" w:rsidRDefault="00B313AE">
      <w:pPr>
        <w:ind w:left="2700"/>
        <w:rPr>
          <w:szCs w:val="20"/>
        </w:rPr>
      </w:pPr>
    </w:p>
    <w:p w14:paraId="214AD55D" w14:textId="77777777" w:rsidR="00B313AE" w:rsidRDefault="00B313AE">
      <w:pPr>
        <w:ind w:left="2700"/>
        <w:rPr>
          <w:szCs w:val="20"/>
        </w:rPr>
      </w:pPr>
    </w:p>
    <w:p w14:paraId="4EE80768" w14:textId="77777777" w:rsidR="00B313AE" w:rsidRDefault="00B313AE">
      <w:pPr>
        <w:ind w:left="2700"/>
        <w:rPr>
          <w:szCs w:val="20"/>
        </w:rPr>
      </w:pPr>
    </w:p>
    <w:p w14:paraId="36710A95" w14:textId="77777777" w:rsidR="00B313AE" w:rsidRDefault="00B313AE">
      <w:pPr>
        <w:ind w:left="2700"/>
        <w:rPr>
          <w:szCs w:val="20"/>
        </w:rPr>
      </w:pPr>
    </w:p>
    <w:p w14:paraId="29AFBBE4" w14:textId="77777777" w:rsidR="00B313AE" w:rsidRDefault="00B313AE">
      <w:pPr>
        <w:ind w:left="2700"/>
        <w:rPr>
          <w:szCs w:val="20"/>
        </w:rPr>
      </w:pPr>
    </w:p>
    <w:p w14:paraId="55C7D16D" w14:textId="77777777" w:rsidR="00B313AE" w:rsidRDefault="00B313AE">
      <w:pPr>
        <w:ind w:left="2700"/>
        <w:rPr>
          <w:szCs w:val="20"/>
        </w:rPr>
      </w:pPr>
    </w:p>
    <w:tbl>
      <w:tblPr>
        <w:tblW w:w="5944" w:type="dxa"/>
        <w:tblInd w:w="2700" w:type="dxa"/>
        <w:tblLayout w:type="fixed"/>
        <w:tblCellMar>
          <w:left w:w="70" w:type="dxa"/>
          <w:right w:w="70" w:type="dxa"/>
        </w:tblCellMar>
        <w:tblLook w:val="04A0" w:firstRow="1" w:lastRow="0" w:firstColumn="1" w:lastColumn="0" w:noHBand="0" w:noVBand="1"/>
      </w:tblPr>
      <w:tblGrid>
        <w:gridCol w:w="2125"/>
        <w:gridCol w:w="825"/>
        <w:gridCol w:w="2994"/>
      </w:tblGrid>
      <w:tr w:rsidR="00B313AE" w14:paraId="6916AE11" w14:textId="77777777">
        <w:tc>
          <w:tcPr>
            <w:tcW w:w="2125" w:type="dxa"/>
            <w:tcBorders>
              <w:top w:val="double" w:sz="18" w:space="0" w:color="292929"/>
            </w:tcBorders>
            <w:vAlign w:val="center"/>
          </w:tcPr>
          <w:p w14:paraId="6DBA13E4" w14:textId="77777777" w:rsidR="00B313AE" w:rsidRDefault="00000000">
            <w:pPr>
              <w:jc w:val="center"/>
              <w:rPr>
                <w:szCs w:val="20"/>
              </w:rPr>
            </w:pPr>
            <w:r>
              <w:rPr>
                <w:szCs w:val="20"/>
              </w:rPr>
              <w:br/>
            </w:r>
          </w:p>
        </w:tc>
        <w:tc>
          <w:tcPr>
            <w:tcW w:w="825" w:type="dxa"/>
            <w:tcBorders>
              <w:top w:val="double" w:sz="18" w:space="0" w:color="292929"/>
            </w:tcBorders>
            <w:vAlign w:val="center"/>
          </w:tcPr>
          <w:p w14:paraId="169A151B" w14:textId="77777777" w:rsidR="00B313AE" w:rsidRDefault="00B313AE">
            <w:pPr>
              <w:snapToGrid w:val="0"/>
              <w:jc w:val="center"/>
              <w:rPr>
                <w:szCs w:val="20"/>
              </w:rPr>
            </w:pPr>
          </w:p>
        </w:tc>
        <w:tc>
          <w:tcPr>
            <w:tcW w:w="2994" w:type="dxa"/>
            <w:tcBorders>
              <w:top w:val="double" w:sz="18" w:space="0" w:color="292929"/>
            </w:tcBorders>
            <w:vAlign w:val="bottom"/>
          </w:tcPr>
          <w:p w14:paraId="30286947" w14:textId="77777777" w:rsidR="00B313AE" w:rsidRDefault="00B313AE">
            <w:pPr>
              <w:snapToGrid w:val="0"/>
              <w:jc w:val="right"/>
              <w:rPr>
                <w:color w:val="000000"/>
                <w:szCs w:val="20"/>
              </w:rPr>
            </w:pPr>
          </w:p>
          <w:p w14:paraId="195B92AD" w14:textId="77777777" w:rsidR="00B313AE" w:rsidRDefault="00000000">
            <w:pPr>
              <w:jc w:val="right"/>
              <w:rPr>
                <w:color w:val="000000"/>
                <w:szCs w:val="20"/>
              </w:rPr>
            </w:pPr>
            <w:r>
              <w:rPr>
                <w:color w:val="000000"/>
                <w:szCs w:val="20"/>
              </w:rPr>
              <w:t>Julio de 2026</w:t>
            </w:r>
          </w:p>
        </w:tc>
      </w:tr>
    </w:tbl>
    <w:p w14:paraId="2620BD5C" w14:textId="77777777" w:rsidR="00B313AE" w:rsidRDefault="00B313AE">
      <w:pPr>
        <w:sectPr w:rsidR="00B313AE">
          <w:headerReference w:type="default" r:id="rId7"/>
          <w:footerReference w:type="default" r:id="rId8"/>
          <w:headerReference w:type="first" r:id="rId9"/>
          <w:footerReference w:type="first" r:id="rId10"/>
          <w:pgSz w:w="11906" w:h="16838"/>
          <w:pgMar w:top="1417" w:right="1701" w:bottom="1417" w:left="1701" w:header="708" w:footer="708" w:gutter="0"/>
          <w:cols w:space="720"/>
          <w:formProt w:val="0"/>
          <w:titlePg/>
          <w:docGrid w:linePitch="360"/>
        </w:sectPr>
      </w:pPr>
    </w:p>
    <w:p w14:paraId="510D3D93" w14:textId="77777777" w:rsidR="00B313AE" w:rsidRDefault="00000000">
      <w:pPr>
        <w:pStyle w:val="Titulo1sinnumeracion"/>
        <w:numPr>
          <w:ilvl w:val="0"/>
          <w:numId w:val="0"/>
        </w:numPr>
        <w:rPr>
          <w:sz w:val="20"/>
          <w:szCs w:val="20"/>
        </w:rPr>
      </w:pPr>
      <w:bookmarkStart w:id="0" w:name="_Toc235546007"/>
      <w:r>
        <w:rPr>
          <w:sz w:val="20"/>
          <w:szCs w:val="20"/>
        </w:rPr>
        <w:lastRenderedPageBreak/>
        <w:t>Historial de Revisiones</w:t>
      </w:r>
      <w:bookmarkEnd w:id="0"/>
    </w:p>
    <w:p w14:paraId="0400115D" w14:textId="77777777" w:rsidR="00B313AE" w:rsidRDefault="00B313AE">
      <w:pPr>
        <w:rPr>
          <w:szCs w:val="20"/>
        </w:rPr>
      </w:pPr>
    </w:p>
    <w:p w14:paraId="11A6D1EA" w14:textId="77777777" w:rsidR="00B313AE" w:rsidRDefault="00B313AE">
      <w:pPr>
        <w:rPr>
          <w:szCs w:val="20"/>
        </w:rPr>
      </w:pPr>
    </w:p>
    <w:tbl>
      <w:tblPr>
        <w:tblW w:w="8755" w:type="dxa"/>
        <w:tblLayout w:type="fixed"/>
        <w:tblLook w:val="04A0" w:firstRow="1" w:lastRow="0" w:firstColumn="1" w:lastColumn="0" w:noHBand="0" w:noVBand="1"/>
      </w:tblPr>
      <w:tblGrid>
        <w:gridCol w:w="1526"/>
        <w:gridCol w:w="1276"/>
        <w:gridCol w:w="3402"/>
        <w:gridCol w:w="2551"/>
      </w:tblGrid>
      <w:tr w:rsidR="00B313AE" w14:paraId="7F0FB6F8" w14:textId="77777777">
        <w:trPr>
          <w:trHeight w:val="412"/>
        </w:trPr>
        <w:tc>
          <w:tcPr>
            <w:tcW w:w="1526" w:type="dxa"/>
            <w:tcBorders>
              <w:top w:val="single" w:sz="6" w:space="0" w:color="000000"/>
              <w:left w:val="single" w:sz="6" w:space="0" w:color="000000"/>
              <w:bottom w:val="single" w:sz="6" w:space="0" w:color="000000"/>
              <w:right w:val="single" w:sz="6" w:space="0" w:color="000000"/>
            </w:tcBorders>
          </w:tcPr>
          <w:p w14:paraId="47CFA92B" w14:textId="77777777" w:rsidR="00B313AE" w:rsidRDefault="00000000">
            <w:pPr>
              <w:pStyle w:val="Tabletext"/>
              <w:jc w:val="center"/>
              <w:rPr>
                <w:rFonts w:ascii="Arial" w:hAnsi="Arial" w:cs="Arial"/>
                <w:b/>
                <w:lang w:val="es-CO"/>
              </w:rPr>
            </w:pPr>
            <w:r>
              <w:rPr>
                <w:rFonts w:ascii="Arial" w:hAnsi="Arial" w:cs="Arial"/>
                <w:b/>
                <w:lang w:val="es-CO"/>
              </w:rPr>
              <w:t>Fecha</w:t>
            </w:r>
          </w:p>
        </w:tc>
        <w:tc>
          <w:tcPr>
            <w:tcW w:w="1276" w:type="dxa"/>
            <w:tcBorders>
              <w:top w:val="single" w:sz="6" w:space="0" w:color="000000"/>
              <w:left w:val="single" w:sz="6" w:space="0" w:color="000000"/>
              <w:bottom w:val="single" w:sz="6" w:space="0" w:color="000000"/>
              <w:right w:val="single" w:sz="6" w:space="0" w:color="000000"/>
            </w:tcBorders>
          </w:tcPr>
          <w:p w14:paraId="0499A214" w14:textId="77777777" w:rsidR="00B313AE" w:rsidRDefault="00000000">
            <w:pPr>
              <w:pStyle w:val="Tabletext"/>
              <w:jc w:val="center"/>
              <w:rPr>
                <w:rFonts w:ascii="Arial" w:hAnsi="Arial" w:cs="Arial"/>
                <w:b/>
                <w:lang w:val="es-CO"/>
              </w:rPr>
            </w:pPr>
            <w:r>
              <w:rPr>
                <w:rFonts w:ascii="Arial" w:hAnsi="Arial" w:cs="Arial"/>
                <w:b/>
                <w:lang w:val="es-CO"/>
              </w:rPr>
              <w:t>Revisión</w:t>
            </w:r>
          </w:p>
        </w:tc>
        <w:tc>
          <w:tcPr>
            <w:tcW w:w="3402" w:type="dxa"/>
            <w:tcBorders>
              <w:top w:val="single" w:sz="6" w:space="0" w:color="000000"/>
              <w:left w:val="single" w:sz="6" w:space="0" w:color="000000"/>
              <w:bottom w:val="single" w:sz="6" w:space="0" w:color="000000"/>
              <w:right w:val="single" w:sz="6" w:space="0" w:color="000000"/>
            </w:tcBorders>
          </w:tcPr>
          <w:p w14:paraId="14EB895F" w14:textId="77777777" w:rsidR="00B313AE" w:rsidRDefault="00000000">
            <w:pPr>
              <w:pStyle w:val="Tabletext"/>
              <w:jc w:val="center"/>
              <w:rPr>
                <w:rFonts w:ascii="Arial" w:hAnsi="Arial" w:cs="Arial"/>
                <w:b/>
                <w:lang w:val="es-CO"/>
              </w:rPr>
            </w:pPr>
            <w:r>
              <w:rPr>
                <w:rFonts w:ascii="Arial" w:hAnsi="Arial" w:cs="Arial"/>
                <w:b/>
                <w:lang w:val="es-CO"/>
              </w:rPr>
              <w:t>Descripción</w:t>
            </w:r>
          </w:p>
        </w:tc>
        <w:tc>
          <w:tcPr>
            <w:tcW w:w="2551" w:type="dxa"/>
            <w:tcBorders>
              <w:top w:val="single" w:sz="6" w:space="0" w:color="000000"/>
              <w:left w:val="single" w:sz="6" w:space="0" w:color="000000"/>
              <w:bottom w:val="single" w:sz="6" w:space="0" w:color="000000"/>
              <w:right w:val="single" w:sz="6" w:space="0" w:color="000000"/>
            </w:tcBorders>
          </w:tcPr>
          <w:p w14:paraId="2B01CC84" w14:textId="77777777" w:rsidR="00B313AE" w:rsidRDefault="00000000">
            <w:pPr>
              <w:pStyle w:val="Tabletext"/>
              <w:jc w:val="center"/>
              <w:rPr>
                <w:rFonts w:ascii="Arial" w:hAnsi="Arial" w:cs="Arial"/>
                <w:b/>
                <w:lang w:val="es-CO"/>
              </w:rPr>
            </w:pPr>
            <w:r>
              <w:rPr>
                <w:rFonts w:ascii="Arial" w:hAnsi="Arial" w:cs="Arial"/>
                <w:b/>
                <w:lang w:val="es-CO"/>
              </w:rPr>
              <w:t>Autor</w:t>
            </w:r>
          </w:p>
        </w:tc>
      </w:tr>
      <w:tr w:rsidR="00B313AE" w14:paraId="603C45A7" w14:textId="77777777">
        <w:tc>
          <w:tcPr>
            <w:tcW w:w="1526" w:type="dxa"/>
            <w:tcBorders>
              <w:top w:val="single" w:sz="6" w:space="0" w:color="000000"/>
              <w:left w:val="single" w:sz="6" w:space="0" w:color="000000"/>
              <w:bottom w:val="single" w:sz="6" w:space="0" w:color="000000"/>
              <w:right w:val="single" w:sz="6" w:space="0" w:color="000000"/>
            </w:tcBorders>
          </w:tcPr>
          <w:p w14:paraId="18EB5230" w14:textId="77777777" w:rsidR="00B313AE" w:rsidRDefault="00000000">
            <w:pPr>
              <w:pStyle w:val="Tabletext"/>
              <w:jc w:val="center"/>
              <w:rPr>
                <w:rFonts w:ascii="Arial" w:hAnsi="Arial" w:cs="Arial"/>
                <w:lang w:val="es-CO"/>
              </w:rPr>
            </w:pPr>
            <w:r>
              <w:rPr>
                <w:rFonts w:ascii="Arial" w:hAnsi="Arial" w:cs="Arial"/>
                <w:lang w:val="es-CO"/>
              </w:rPr>
              <w:t>11/07/2026</w:t>
            </w:r>
          </w:p>
        </w:tc>
        <w:tc>
          <w:tcPr>
            <w:tcW w:w="1276" w:type="dxa"/>
            <w:tcBorders>
              <w:top w:val="single" w:sz="6" w:space="0" w:color="000000"/>
              <w:left w:val="single" w:sz="6" w:space="0" w:color="000000"/>
              <w:bottom w:val="single" w:sz="6" w:space="0" w:color="000000"/>
              <w:right w:val="single" w:sz="6" w:space="0" w:color="000000"/>
            </w:tcBorders>
          </w:tcPr>
          <w:p w14:paraId="16BCCC4A" w14:textId="77777777" w:rsidR="00B313AE" w:rsidRDefault="00000000">
            <w:pPr>
              <w:pStyle w:val="Tabletext"/>
              <w:jc w:val="center"/>
              <w:rPr>
                <w:rFonts w:ascii="Arial" w:hAnsi="Arial" w:cs="Arial"/>
                <w:color w:val="000000"/>
                <w:lang w:val="es-CO"/>
              </w:rPr>
            </w:pPr>
            <w:r>
              <w:rPr>
                <w:rFonts w:ascii="Arial" w:hAnsi="Arial" w:cs="Arial"/>
                <w:color w:val="000000"/>
                <w:lang w:val="es-CO"/>
              </w:rPr>
              <w:t>1.0</w:t>
            </w:r>
          </w:p>
        </w:tc>
        <w:tc>
          <w:tcPr>
            <w:tcW w:w="3402" w:type="dxa"/>
            <w:tcBorders>
              <w:top w:val="single" w:sz="6" w:space="0" w:color="000000"/>
              <w:left w:val="single" w:sz="6" w:space="0" w:color="000000"/>
              <w:bottom w:val="single" w:sz="6" w:space="0" w:color="000000"/>
              <w:right w:val="single" w:sz="6" w:space="0" w:color="000000"/>
            </w:tcBorders>
          </w:tcPr>
          <w:p w14:paraId="63F5E5FB" w14:textId="77777777" w:rsidR="00B313AE" w:rsidRDefault="00000000">
            <w:pPr>
              <w:pStyle w:val="Tabletext"/>
              <w:jc w:val="center"/>
              <w:rPr>
                <w:rFonts w:ascii="Arial" w:hAnsi="Arial" w:cs="Arial"/>
                <w:color w:val="000000"/>
                <w:lang w:val="es-CO"/>
              </w:rPr>
            </w:pPr>
            <w:r>
              <w:rPr>
                <w:rFonts w:ascii="Arial" w:hAnsi="Arial" w:cs="Arial"/>
                <w:color w:val="000000"/>
                <w:lang w:val="es-CO"/>
              </w:rPr>
              <w:t>Elaboración inicial de la Especificación de Requisitos de Software (SRS) para el sistema YESA, conforme al estándar IEEE 830. Incluye: descripción general, requisitos de interfaces, requisitos funcionales y requisitos no funcionales.</w:t>
            </w:r>
          </w:p>
        </w:tc>
        <w:tc>
          <w:tcPr>
            <w:tcW w:w="2551" w:type="dxa"/>
            <w:tcBorders>
              <w:top w:val="single" w:sz="6" w:space="0" w:color="000000"/>
              <w:left w:val="single" w:sz="6" w:space="0" w:color="000000"/>
              <w:bottom w:val="single" w:sz="6" w:space="0" w:color="000000"/>
              <w:right w:val="single" w:sz="6" w:space="0" w:color="000000"/>
            </w:tcBorders>
          </w:tcPr>
          <w:p w14:paraId="6B84C9BD" w14:textId="77777777" w:rsidR="00B313AE" w:rsidRDefault="00000000">
            <w:pPr>
              <w:pStyle w:val="Tabletext"/>
              <w:rPr>
                <w:rFonts w:ascii="Arial" w:hAnsi="Arial" w:cs="Arial"/>
                <w:color w:val="000000"/>
                <w:lang w:val="es-CO"/>
              </w:rPr>
            </w:pPr>
            <w:r>
              <w:rPr>
                <w:rFonts w:ascii="Arial" w:hAnsi="Arial" w:cs="Arial"/>
                <w:color w:val="000000"/>
                <w:lang w:val="es-CO"/>
              </w:rPr>
              <w:t>Ian Samuel Avila Quitian</w:t>
            </w:r>
          </w:p>
        </w:tc>
      </w:tr>
      <w:tr w:rsidR="00B313AE" w14:paraId="65568EA2" w14:textId="77777777">
        <w:tc>
          <w:tcPr>
            <w:tcW w:w="1526" w:type="dxa"/>
            <w:tcBorders>
              <w:top w:val="single" w:sz="6" w:space="0" w:color="000000"/>
              <w:left w:val="single" w:sz="6" w:space="0" w:color="000000"/>
              <w:bottom w:val="single" w:sz="6" w:space="0" w:color="000000"/>
              <w:right w:val="single" w:sz="6" w:space="0" w:color="000000"/>
            </w:tcBorders>
          </w:tcPr>
          <w:p w14:paraId="03490A63" w14:textId="77777777" w:rsidR="00B313AE" w:rsidRDefault="00B313AE">
            <w:pPr>
              <w:pStyle w:val="Tabletext"/>
              <w:snapToGrid w:val="0"/>
              <w:rPr>
                <w:rFonts w:ascii="Arial" w:hAnsi="Arial" w:cs="Arial"/>
                <w:color w:val="000000"/>
                <w:lang w:val="es-CO"/>
              </w:rPr>
            </w:pPr>
          </w:p>
        </w:tc>
        <w:tc>
          <w:tcPr>
            <w:tcW w:w="1276" w:type="dxa"/>
            <w:tcBorders>
              <w:top w:val="single" w:sz="6" w:space="0" w:color="000000"/>
              <w:left w:val="single" w:sz="6" w:space="0" w:color="000000"/>
              <w:bottom w:val="single" w:sz="6" w:space="0" w:color="000000"/>
              <w:right w:val="single" w:sz="6" w:space="0" w:color="000000"/>
            </w:tcBorders>
          </w:tcPr>
          <w:p w14:paraId="24202EF7" w14:textId="77777777" w:rsidR="00B313AE" w:rsidRDefault="00B313AE">
            <w:pPr>
              <w:pStyle w:val="Tabletext"/>
              <w:snapToGrid w:val="0"/>
              <w:rPr>
                <w:rFonts w:ascii="Arial" w:hAnsi="Arial" w:cs="Arial"/>
                <w:lang w:val="es-CO"/>
              </w:rPr>
            </w:pPr>
          </w:p>
        </w:tc>
        <w:tc>
          <w:tcPr>
            <w:tcW w:w="3402" w:type="dxa"/>
            <w:tcBorders>
              <w:top w:val="single" w:sz="6" w:space="0" w:color="000000"/>
              <w:left w:val="single" w:sz="6" w:space="0" w:color="000000"/>
              <w:bottom w:val="single" w:sz="6" w:space="0" w:color="000000"/>
              <w:right w:val="single" w:sz="6" w:space="0" w:color="000000"/>
            </w:tcBorders>
          </w:tcPr>
          <w:p w14:paraId="01B679A7" w14:textId="77777777" w:rsidR="00B313AE" w:rsidRDefault="00B313AE">
            <w:pPr>
              <w:pStyle w:val="Tabletext"/>
              <w:snapToGrid w:val="0"/>
              <w:rPr>
                <w:rFonts w:ascii="Arial" w:hAnsi="Arial" w:cs="Arial"/>
                <w:lang w:val="es-CO"/>
              </w:rPr>
            </w:pPr>
          </w:p>
        </w:tc>
        <w:tc>
          <w:tcPr>
            <w:tcW w:w="2551" w:type="dxa"/>
            <w:tcBorders>
              <w:top w:val="single" w:sz="6" w:space="0" w:color="000000"/>
              <w:left w:val="single" w:sz="6" w:space="0" w:color="000000"/>
              <w:bottom w:val="single" w:sz="6" w:space="0" w:color="000000"/>
              <w:right w:val="single" w:sz="6" w:space="0" w:color="000000"/>
            </w:tcBorders>
          </w:tcPr>
          <w:p w14:paraId="50659D76" w14:textId="77777777" w:rsidR="00B313AE" w:rsidRDefault="00B313AE">
            <w:pPr>
              <w:pStyle w:val="Tabletext"/>
              <w:snapToGrid w:val="0"/>
              <w:rPr>
                <w:rFonts w:ascii="Arial" w:hAnsi="Arial" w:cs="Arial"/>
                <w:lang w:val="es-CO"/>
              </w:rPr>
            </w:pPr>
          </w:p>
        </w:tc>
      </w:tr>
    </w:tbl>
    <w:p w14:paraId="44AADABB" w14:textId="77777777" w:rsidR="00B313AE" w:rsidRDefault="00B313AE">
      <w:pPr>
        <w:rPr>
          <w:szCs w:val="20"/>
        </w:rPr>
      </w:pPr>
    </w:p>
    <w:p w14:paraId="699617C4" w14:textId="77777777" w:rsidR="00B313AE" w:rsidRDefault="00B313AE">
      <w:pPr>
        <w:pStyle w:val="Encabezado"/>
        <w:tabs>
          <w:tab w:val="clear" w:pos="4252"/>
          <w:tab w:val="clear" w:pos="8504"/>
        </w:tabs>
        <w:rPr>
          <w:szCs w:val="20"/>
        </w:rPr>
      </w:pPr>
    </w:p>
    <w:p w14:paraId="3E1AA042" w14:textId="77777777" w:rsidR="00B313AE" w:rsidRDefault="00B313AE">
      <w:pPr>
        <w:pStyle w:val="Encabezado"/>
        <w:tabs>
          <w:tab w:val="clear" w:pos="4252"/>
          <w:tab w:val="clear" w:pos="8504"/>
        </w:tabs>
        <w:rPr>
          <w:szCs w:val="20"/>
        </w:rPr>
      </w:pPr>
    </w:p>
    <w:p w14:paraId="1E82C697" w14:textId="77777777" w:rsidR="00B313AE" w:rsidRDefault="00B313AE">
      <w:pPr>
        <w:pStyle w:val="Encabezado"/>
        <w:tabs>
          <w:tab w:val="clear" w:pos="4252"/>
          <w:tab w:val="clear" w:pos="8504"/>
        </w:tabs>
        <w:rPr>
          <w:szCs w:val="20"/>
        </w:rPr>
      </w:pPr>
    </w:p>
    <w:p w14:paraId="1A0954B1" w14:textId="77777777" w:rsidR="00B313AE" w:rsidRDefault="00B313AE">
      <w:pPr>
        <w:pStyle w:val="Encabezado"/>
        <w:tabs>
          <w:tab w:val="clear" w:pos="4252"/>
          <w:tab w:val="clear" w:pos="8504"/>
        </w:tabs>
        <w:rPr>
          <w:szCs w:val="20"/>
        </w:rPr>
      </w:pPr>
    </w:p>
    <w:p w14:paraId="7302C8DD" w14:textId="77777777" w:rsidR="00B313AE" w:rsidRDefault="00B313AE">
      <w:pPr>
        <w:pStyle w:val="Encabezado"/>
        <w:tabs>
          <w:tab w:val="clear" w:pos="4252"/>
          <w:tab w:val="clear" w:pos="8504"/>
        </w:tabs>
        <w:rPr>
          <w:szCs w:val="20"/>
        </w:rPr>
      </w:pPr>
    </w:p>
    <w:p w14:paraId="4CE0B9D3" w14:textId="77777777" w:rsidR="00B313AE" w:rsidRDefault="00B313AE">
      <w:pPr>
        <w:pStyle w:val="Encabezado"/>
        <w:tabs>
          <w:tab w:val="clear" w:pos="4252"/>
          <w:tab w:val="clear" w:pos="8504"/>
        </w:tabs>
        <w:rPr>
          <w:szCs w:val="20"/>
        </w:rPr>
      </w:pPr>
    </w:p>
    <w:p w14:paraId="6445B116" w14:textId="77777777" w:rsidR="00B313AE" w:rsidRDefault="00B313AE">
      <w:pPr>
        <w:pStyle w:val="Encabezado"/>
        <w:tabs>
          <w:tab w:val="clear" w:pos="4252"/>
          <w:tab w:val="clear" w:pos="8504"/>
        </w:tabs>
        <w:rPr>
          <w:szCs w:val="20"/>
        </w:rPr>
      </w:pPr>
    </w:p>
    <w:p w14:paraId="60A7863C" w14:textId="77777777" w:rsidR="00B313AE" w:rsidRDefault="00B313AE">
      <w:pPr>
        <w:pStyle w:val="Encabezado"/>
        <w:tabs>
          <w:tab w:val="clear" w:pos="4252"/>
          <w:tab w:val="clear" w:pos="8504"/>
        </w:tabs>
        <w:rPr>
          <w:szCs w:val="20"/>
        </w:rPr>
      </w:pPr>
    </w:p>
    <w:p w14:paraId="15D5A58F" w14:textId="77777777" w:rsidR="00B313AE" w:rsidRDefault="00B313AE">
      <w:pPr>
        <w:pStyle w:val="Encabezado"/>
        <w:tabs>
          <w:tab w:val="clear" w:pos="4252"/>
          <w:tab w:val="clear" w:pos="8504"/>
        </w:tabs>
        <w:rPr>
          <w:szCs w:val="20"/>
        </w:rPr>
      </w:pPr>
    </w:p>
    <w:p w14:paraId="403D18CB" w14:textId="77777777" w:rsidR="00B313AE" w:rsidRDefault="00B313AE">
      <w:pPr>
        <w:pStyle w:val="Encabezado"/>
        <w:tabs>
          <w:tab w:val="clear" w:pos="4252"/>
          <w:tab w:val="clear" w:pos="8504"/>
        </w:tabs>
        <w:rPr>
          <w:szCs w:val="20"/>
        </w:rPr>
      </w:pPr>
    </w:p>
    <w:p w14:paraId="02ED0648" w14:textId="77777777" w:rsidR="00B313AE" w:rsidRDefault="00B313AE">
      <w:pPr>
        <w:pStyle w:val="Encabezado"/>
        <w:tabs>
          <w:tab w:val="clear" w:pos="4252"/>
          <w:tab w:val="clear" w:pos="8504"/>
        </w:tabs>
        <w:rPr>
          <w:szCs w:val="20"/>
        </w:rPr>
      </w:pPr>
    </w:p>
    <w:p w14:paraId="5A16A629" w14:textId="77777777" w:rsidR="00B313AE" w:rsidRDefault="00B313AE">
      <w:pPr>
        <w:pStyle w:val="Encabezado"/>
        <w:tabs>
          <w:tab w:val="clear" w:pos="4252"/>
          <w:tab w:val="clear" w:pos="8504"/>
        </w:tabs>
        <w:rPr>
          <w:szCs w:val="20"/>
        </w:rPr>
      </w:pPr>
    </w:p>
    <w:p w14:paraId="31F160F8" w14:textId="77777777" w:rsidR="00B313AE" w:rsidRDefault="00B313AE">
      <w:pPr>
        <w:pStyle w:val="Encabezado"/>
        <w:tabs>
          <w:tab w:val="clear" w:pos="4252"/>
          <w:tab w:val="clear" w:pos="8504"/>
        </w:tabs>
        <w:rPr>
          <w:szCs w:val="20"/>
        </w:rPr>
      </w:pPr>
    </w:p>
    <w:p w14:paraId="1421CE0F" w14:textId="77777777" w:rsidR="00B313AE" w:rsidRDefault="00000000">
      <w:pPr>
        <w:pStyle w:val="Encabezado"/>
        <w:tabs>
          <w:tab w:val="clear" w:pos="4252"/>
          <w:tab w:val="clear" w:pos="8504"/>
        </w:tabs>
        <w:rPr>
          <w:szCs w:val="20"/>
        </w:rPr>
      </w:pPr>
      <w:r>
        <w:rPr>
          <w:szCs w:val="20"/>
        </w:rPr>
        <w:t xml:space="preserve">Documento validado por las partes en fecha: </w:t>
      </w:r>
      <w:r>
        <w:rPr>
          <w:szCs w:val="20"/>
        </w:rPr>
        <w:fldChar w:fldCharType="begin"/>
      </w:r>
      <w:r>
        <w:rPr>
          <w:szCs w:val="20"/>
        </w:rPr>
        <w:instrText xml:space="preserve"> MACROBUTTON NoMacro [Fecha]</w:instrText>
      </w:r>
      <w:r>
        <w:rPr>
          <w:szCs w:val="20"/>
        </w:rPr>
        <w:fldChar w:fldCharType="separate"/>
      </w:r>
      <w:r>
        <w:rPr>
          <w:szCs w:val="20"/>
        </w:rPr>
        <w:t>[Fecha]</w:t>
      </w:r>
      <w:r>
        <w:rPr>
          <w:szCs w:val="20"/>
        </w:rPr>
        <w:fldChar w:fldCharType="end"/>
      </w:r>
    </w:p>
    <w:p w14:paraId="6FEABF42" w14:textId="77777777" w:rsidR="00B313AE" w:rsidRDefault="00B313AE">
      <w:pPr>
        <w:pStyle w:val="Encabezado"/>
        <w:tabs>
          <w:tab w:val="clear" w:pos="4252"/>
          <w:tab w:val="clear" w:pos="8504"/>
        </w:tabs>
        <w:rPr>
          <w:szCs w:val="20"/>
        </w:rPr>
      </w:pPr>
    </w:p>
    <w:tbl>
      <w:tblPr>
        <w:tblW w:w="8644" w:type="dxa"/>
        <w:jc w:val="center"/>
        <w:tblLayout w:type="fixed"/>
        <w:tblLook w:val="04A0" w:firstRow="1" w:lastRow="0" w:firstColumn="1" w:lastColumn="0" w:noHBand="0" w:noVBand="1"/>
      </w:tblPr>
      <w:tblGrid>
        <w:gridCol w:w="4322"/>
        <w:gridCol w:w="4322"/>
      </w:tblGrid>
      <w:tr w:rsidR="00B313AE" w14:paraId="00A1C5F2" w14:textId="77777777">
        <w:trPr>
          <w:jc w:val="center"/>
        </w:trPr>
        <w:tc>
          <w:tcPr>
            <w:tcW w:w="4322" w:type="dxa"/>
            <w:tcBorders>
              <w:top w:val="single" w:sz="4" w:space="0" w:color="000000"/>
              <w:left w:val="single" w:sz="4" w:space="0" w:color="000000"/>
              <w:bottom w:val="single" w:sz="4" w:space="0" w:color="000000"/>
              <w:right w:val="single" w:sz="4" w:space="0" w:color="000000"/>
            </w:tcBorders>
          </w:tcPr>
          <w:p w14:paraId="1BB82E75" w14:textId="77777777" w:rsidR="00B313AE" w:rsidRDefault="00000000">
            <w:pPr>
              <w:pStyle w:val="Encabezado"/>
              <w:tabs>
                <w:tab w:val="clear" w:pos="4252"/>
                <w:tab w:val="clear" w:pos="8504"/>
              </w:tabs>
              <w:jc w:val="center"/>
              <w:rPr>
                <w:szCs w:val="20"/>
              </w:rPr>
            </w:pPr>
            <w:r>
              <w:rPr>
                <w:szCs w:val="20"/>
              </w:rPr>
              <w:t>Por el cliente</w:t>
            </w:r>
          </w:p>
        </w:tc>
        <w:tc>
          <w:tcPr>
            <w:tcW w:w="4322" w:type="dxa"/>
            <w:tcBorders>
              <w:top w:val="single" w:sz="4" w:space="0" w:color="000000"/>
              <w:left w:val="single" w:sz="4" w:space="0" w:color="000000"/>
              <w:bottom w:val="single" w:sz="4" w:space="0" w:color="000000"/>
              <w:right w:val="single" w:sz="4" w:space="0" w:color="000000"/>
            </w:tcBorders>
          </w:tcPr>
          <w:p w14:paraId="03DAEC24" w14:textId="77777777" w:rsidR="00B313AE" w:rsidRDefault="00000000">
            <w:pPr>
              <w:pStyle w:val="Encabezado"/>
              <w:tabs>
                <w:tab w:val="clear" w:pos="4252"/>
                <w:tab w:val="clear" w:pos="8504"/>
              </w:tabs>
              <w:jc w:val="center"/>
              <w:rPr>
                <w:szCs w:val="20"/>
              </w:rPr>
            </w:pPr>
            <w:r>
              <w:rPr>
                <w:szCs w:val="20"/>
              </w:rPr>
              <w:t>Por la empresa suministradora</w:t>
            </w:r>
          </w:p>
        </w:tc>
      </w:tr>
      <w:tr w:rsidR="00B313AE" w14:paraId="7CEB84EF" w14:textId="77777777">
        <w:trPr>
          <w:jc w:val="center"/>
        </w:trPr>
        <w:tc>
          <w:tcPr>
            <w:tcW w:w="4322" w:type="dxa"/>
            <w:tcBorders>
              <w:top w:val="single" w:sz="4" w:space="0" w:color="000000"/>
              <w:left w:val="single" w:sz="4" w:space="0" w:color="000000"/>
              <w:bottom w:val="single" w:sz="4" w:space="0" w:color="000000"/>
              <w:right w:val="single" w:sz="4" w:space="0" w:color="000000"/>
            </w:tcBorders>
          </w:tcPr>
          <w:p w14:paraId="5933967A" w14:textId="77777777" w:rsidR="00B313AE" w:rsidRDefault="00B313AE">
            <w:pPr>
              <w:pStyle w:val="Encabezado"/>
              <w:tabs>
                <w:tab w:val="clear" w:pos="4252"/>
                <w:tab w:val="clear" w:pos="8504"/>
              </w:tabs>
              <w:snapToGrid w:val="0"/>
              <w:rPr>
                <w:szCs w:val="20"/>
              </w:rPr>
            </w:pPr>
          </w:p>
        </w:tc>
        <w:tc>
          <w:tcPr>
            <w:tcW w:w="4322" w:type="dxa"/>
            <w:tcBorders>
              <w:top w:val="single" w:sz="4" w:space="0" w:color="000000"/>
              <w:left w:val="single" w:sz="4" w:space="0" w:color="000000"/>
              <w:bottom w:val="single" w:sz="4" w:space="0" w:color="000000"/>
              <w:right w:val="single" w:sz="4" w:space="0" w:color="000000"/>
            </w:tcBorders>
          </w:tcPr>
          <w:p w14:paraId="2B209DB1" w14:textId="77777777" w:rsidR="00B313AE" w:rsidRDefault="00B313AE">
            <w:pPr>
              <w:pStyle w:val="Encabezado"/>
              <w:tabs>
                <w:tab w:val="clear" w:pos="4252"/>
                <w:tab w:val="clear" w:pos="8504"/>
              </w:tabs>
              <w:snapToGrid w:val="0"/>
              <w:rPr>
                <w:szCs w:val="20"/>
              </w:rPr>
            </w:pPr>
          </w:p>
          <w:p w14:paraId="1D4E464D" w14:textId="77777777" w:rsidR="00B313AE" w:rsidRDefault="00B313AE">
            <w:pPr>
              <w:pStyle w:val="Encabezado"/>
              <w:tabs>
                <w:tab w:val="clear" w:pos="4252"/>
                <w:tab w:val="clear" w:pos="8504"/>
              </w:tabs>
              <w:rPr>
                <w:szCs w:val="20"/>
              </w:rPr>
            </w:pPr>
          </w:p>
          <w:p w14:paraId="5EEBB7E3" w14:textId="77777777" w:rsidR="00B313AE" w:rsidRDefault="00B313AE">
            <w:pPr>
              <w:pStyle w:val="Encabezado"/>
              <w:tabs>
                <w:tab w:val="clear" w:pos="4252"/>
                <w:tab w:val="clear" w:pos="8504"/>
              </w:tabs>
              <w:rPr>
                <w:szCs w:val="20"/>
              </w:rPr>
            </w:pPr>
          </w:p>
          <w:p w14:paraId="13FA56FC" w14:textId="77777777" w:rsidR="00B313AE" w:rsidRDefault="00B313AE">
            <w:pPr>
              <w:pStyle w:val="Encabezado"/>
              <w:tabs>
                <w:tab w:val="clear" w:pos="4252"/>
                <w:tab w:val="clear" w:pos="8504"/>
              </w:tabs>
              <w:rPr>
                <w:szCs w:val="20"/>
              </w:rPr>
            </w:pPr>
          </w:p>
          <w:p w14:paraId="05E7BB05" w14:textId="77777777" w:rsidR="00B313AE" w:rsidRDefault="00B313AE">
            <w:pPr>
              <w:pStyle w:val="Encabezado"/>
              <w:tabs>
                <w:tab w:val="clear" w:pos="4252"/>
                <w:tab w:val="clear" w:pos="8504"/>
              </w:tabs>
              <w:rPr>
                <w:szCs w:val="20"/>
              </w:rPr>
            </w:pPr>
          </w:p>
          <w:p w14:paraId="25FE6E82" w14:textId="77777777" w:rsidR="00B313AE" w:rsidRDefault="00B313AE">
            <w:pPr>
              <w:pStyle w:val="Encabezado"/>
              <w:tabs>
                <w:tab w:val="clear" w:pos="4252"/>
                <w:tab w:val="clear" w:pos="8504"/>
              </w:tabs>
              <w:rPr>
                <w:szCs w:val="20"/>
              </w:rPr>
            </w:pPr>
          </w:p>
          <w:p w14:paraId="2CE233D7" w14:textId="77777777" w:rsidR="00B313AE" w:rsidRDefault="00B313AE">
            <w:pPr>
              <w:pStyle w:val="Encabezado"/>
              <w:tabs>
                <w:tab w:val="clear" w:pos="4252"/>
                <w:tab w:val="clear" w:pos="8504"/>
              </w:tabs>
              <w:rPr>
                <w:szCs w:val="20"/>
              </w:rPr>
            </w:pPr>
          </w:p>
        </w:tc>
      </w:tr>
      <w:tr w:rsidR="00B313AE" w14:paraId="4D258222" w14:textId="77777777">
        <w:trPr>
          <w:jc w:val="center"/>
        </w:trPr>
        <w:tc>
          <w:tcPr>
            <w:tcW w:w="4322" w:type="dxa"/>
            <w:tcBorders>
              <w:top w:val="single" w:sz="4" w:space="0" w:color="000000"/>
              <w:left w:val="single" w:sz="4" w:space="0" w:color="000000"/>
              <w:bottom w:val="single" w:sz="4" w:space="0" w:color="000000"/>
              <w:right w:val="single" w:sz="4" w:space="0" w:color="000000"/>
            </w:tcBorders>
          </w:tcPr>
          <w:p w14:paraId="7257D01D" w14:textId="77777777" w:rsidR="00B313AE" w:rsidRDefault="00000000">
            <w:pPr>
              <w:pStyle w:val="Encabezado"/>
              <w:tabs>
                <w:tab w:val="clear" w:pos="4252"/>
                <w:tab w:val="clear" w:pos="8504"/>
              </w:tabs>
              <w:rPr>
                <w:szCs w:val="20"/>
              </w:rPr>
            </w:pPr>
            <w:r>
              <w:rPr>
                <w:szCs w:val="20"/>
              </w:rPr>
              <w:t xml:space="preserve">Fdo. D./ Dña </w:t>
            </w:r>
            <w:r>
              <w:rPr>
                <w:szCs w:val="20"/>
              </w:rPr>
              <w:fldChar w:fldCharType="begin"/>
            </w:r>
            <w:r>
              <w:rPr>
                <w:szCs w:val="20"/>
              </w:rPr>
              <w:instrText xml:space="preserve"> MACROBUTTON NoMacro [Nombre]</w:instrText>
            </w:r>
            <w:r>
              <w:rPr>
                <w:szCs w:val="20"/>
              </w:rPr>
              <w:fldChar w:fldCharType="separate"/>
            </w:r>
            <w:r>
              <w:rPr>
                <w:szCs w:val="20"/>
              </w:rPr>
              <w:t>[Nombre]</w:t>
            </w:r>
            <w:r>
              <w:rPr>
                <w:szCs w:val="20"/>
              </w:rPr>
              <w:fldChar w:fldCharType="end"/>
            </w:r>
          </w:p>
        </w:tc>
        <w:tc>
          <w:tcPr>
            <w:tcW w:w="4322" w:type="dxa"/>
            <w:tcBorders>
              <w:top w:val="single" w:sz="4" w:space="0" w:color="000000"/>
              <w:left w:val="single" w:sz="4" w:space="0" w:color="000000"/>
              <w:bottom w:val="single" w:sz="4" w:space="0" w:color="000000"/>
              <w:right w:val="single" w:sz="4" w:space="0" w:color="000000"/>
            </w:tcBorders>
          </w:tcPr>
          <w:p w14:paraId="2DD7DC27" w14:textId="77777777" w:rsidR="00B313AE" w:rsidRDefault="00000000">
            <w:pPr>
              <w:pStyle w:val="Encabezado"/>
              <w:tabs>
                <w:tab w:val="clear" w:pos="4252"/>
                <w:tab w:val="clear" w:pos="8504"/>
              </w:tabs>
              <w:rPr>
                <w:szCs w:val="20"/>
              </w:rPr>
            </w:pPr>
            <w:r>
              <w:rPr>
                <w:szCs w:val="20"/>
              </w:rPr>
              <w:t xml:space="preserve">Fdo. D./Dña </w:t>
            </w:r>
            <w:r>
              <w:rPr>
                <w:szCs w:val="20"/>
              </w:rPr>
              <w:fldChar w:fldCharType="begin"/>
            </w:r>
            <w:r>
              <w:rPr>
                <w:szCs w:val="20"/>
              </w:rPr>
              <w:instrText xml:space="preserve"> MACROBUTTON NoMacro [Nombre]</w:instrText>
            </w:r>
            <w:r>
              <w:rPr>
                <w:szCs w:val="20"/>
              </w:rPr>
              <w:fldChar w:fldCharType="separate"/>
            </w:r>
            <w:r>
              <w:rPr>
                <w:szCs w:val="20"/>
              </w:rPr>
              <w:t>[Nombre]</w:t>
            </w:r>
            <w:r>
              <w:rPr>
                <w:szCs w:val="20"/>
              </w:rPr>
              <w:fldChar w:fldCharType="end"/>
            </w:r>
          </w:p>
        </w:tc>
      </w:tr>
    </w:tbl>
    <w:p w14:paraId="32FE3482" w14:textId="77777777" w:rsidR="00B313AE" w:rsidRDefault="00B313AE">
      <w:pPr>
        <w:pStyle w:val="Encabezado"/>
        <w:tabs>
          <w:tab w:val="clear" w:pos="4252"/>
          <w:tab w:val="clear" w:pos="8504"/>
        </w:tabs>
        <w:rPr>
          <w:szCs w:val="20"/>
        </w:rPr>
      </w:pPr>
    </w:p>
    <w:p w14:paraId="5D31371E" w14:textId="77777777" w:rsidR="00B313AE" w:rsidRDefault="00B313AE">
      <w:pPr>
        <w:pStyle w:val="Encabezado"/>
        <w:tabs>
          <w:tab w:val="clear" w:pos="4252"/>
          <w:tab w:val="clear" w:pos="8504"/>
        </w:tabs>
        <w:rPr>
          <w:szCs w:val="20"/>
        </w:rPr>
      </w:pPr>
    </w:p>
    <w:p w14:paraId="441C5636" w14:textId="77777777" w:rsidR="00B313AE" w:rsidRDefault="00B313AE">
      <w:pPr>
        <w:pStyle w:val="Encabezado"/>
        <w:tabs>
          <w:tab w:val="clear" w:pos="4252"/>
          <w:tab w:val="clear" w:pos="8504"/>
        </w:tabs>
        <w:rPr>
          <w:szCs w:val="20"/>
        </w:rPr>
      </w:pPr>
    </w:p>
    <w:p w14:paraId="0E242711" w14:textId="77777777" w:rsidR="00B313AE" w:rsidRDefault="00B313AE">
      <w:pPr>
        <w:pStyle w:val="Encabezado"/>
        <w:tabs>
          <w:tab w:val="clear" w:pos="4252"/>
          <w:tab w:val="clear" w:pos="8504"/>
        </w:tabs>
        <w:rPr>
          <w:szCs w:val="20"/>
        </w:rPr>
      </w:pPr>
    </w:p>
    <w:p w14:paraId="1BFB7BAA" w14:textId="77777777" w:rsidR="00B313AE" w:rsidRDefault="00B313AE">
      <w:pPr>
        <w:rPr>
          <w:szCs w:val="20"/>
        </w:rPr>
      </w:pPr>
    </w:p>
    <w:p w14:paraId="19C3DCFC" w14:textId="77777777" w:rsidR="00B313AE" w:rsidRDefault="00B313AE">
      <w:pPr>
        <w:rPr>
          <w:szCs w:val="20"/>
        </w:rPr>
      </w:pPr>
    </w:p>
    <w:p w14:paraId="0A017A2E" w14:textId="77777777" w:rsidR="00B313AE" w:rsidRDefault="00B313AE">
      <w:pPr>
        <w:rPr>
          <w:szCs w:val="20"/>
        </w:rPr>
        <w:sectPr w:rsidR="00B313AE">
          <w:headerReference w:type="default" r:id="rId11"/>
          <w:footerReference w:type="default" r:id="rId12"/>
          <w:headerReference w:type="first" r:id="rId13"/>
          <w:footerReference w:type="first" r:id="rId14"/>
          <w:pgSz w:w="11906" w:h="16838"/>
          <w:pgMar w:top="1417" w:right="1701" w:bottom="1417" w:left="1701" w:header="708" w:footer="708" w:gutter="0"/>
          <w:cols w:space="720"/>
          <w:formProt w:val="0"/>
          <w:titlePg/>
          <w:docGrid w:linePitch="360"/>
        </w:sectPr>
      </w:pPr>
    </w:p>
    <w:p w14:paraId="75B8E6E3" w14:textId="77777777" w:rsidR="00B313AE" w:rsidRDefault="00000000">
      <w:pPr>
        <w:pStyle w:val="Titulo1sinnumeracion"/>
        <w:numPr>
          <w:ilvl w:val="0"/>
          <w:numId w:val="0"/>
        </w:numPr>
      </w:pPr>
      <w:bookmarkStart w:id="1" w:name="_Toc235546008"/>
      <w:r>
        <w:lastRenderedPageBreak/>
        <w:t>Contenido</w:t>
      </w:r>
      <w:bookmarkEnd w:id="1"/>
    </w:p>
    <w:p w14:paraId="37673CE5" w14:textId="54DADFB3" w:rsidR="00057E1A" w:rsidRPr="00057E1A" w:rsidRDefault="00000000">
      <w:pPr>
        <w:pStyle w:val="TDC1"/>
        <w:tabs>
          <w:tab w:val="right" w:pos="8494"/>
        </w:tabs>
        <w:rPr>
          <w:rFonts w:cs="Times New Roman"/>
          <w:b w:val="0"/>
          <w:bCs w:val="0"/>
          <w:caps w:val="0"/>
          <w:noProof/>
          <w:kern w:val="2"/>
          <w:sz w:val="24"/>
          <w:szCs w:val="24"/>
          <w:lang w:val="es-MX" w:eastAsia="es-MX"/>
        </w:rPr>
      </w:pPr>
      <w:r>
        <w:fldChar w:fldCharType="begin"/>
      </w:r>
      <w:r>
        <w:rPr>
          <w:rStyle w:val="IndexLink"/>
          <w:szCs w:val="20"/>
        </w:rPr>
        <w:instrText xml:space="preserve"> TOC \o "1-3" \h \z </w:instrText>
      </w:r>
      <w:r>
        <w:rPr>
          <w:rStyle w:val="IndexLink"/>
          <w:szCs w:val="20"/>
        </w:rPr>
        <w:fldChar w:fldCharType="separate"/>
      </w:r>
      <w:hyperlink w:anchor="_Toc235546007" w:history="1">
        <w:r w:rsidR="00057E1A" w:rsidRPr="002C5041">
          <w:rPr>
            <w:rStyle w:val="Hipervnculo"/>
            <w:noProof/>
          </w:rPr>
          <w:t>Historial de Revisiones</w:t>
        </w:r>
        <w:r w:rsidR="00057E1A">
          <w:rPr>
            <w:noProof/>
            <w:webHidden/>
          </w:rPr>
          <w:tab/>
        </w:r>
        <w:r w:rsidR="00057E1A">
          <w:rPr>
            <w:noProof/>
            <w:webHidden/>
          </w:rPr>
          <w:fldChar w:fldCharType="begin"/>
        </w:r>
        <w:r w:rsidR="00057E1A">
          <w:rPr>
            <w:noProof/>
            <w:webHidden/>
          </w:rPr>
          <w:instrText xml:space="preserve"> PAGEREF _Toc235546007 \h </w:instrText>
        </w:r>
        <w:r w:rsidR="00057E1A">
          <w:rPr>
            <w:noProof/>
            <w:webHidden/>
          </w:rPr>
        </w:r>
        <w:r w:rsidR="00057E1A">
          <w:rPr>
            <w:noProof/>
            <w:webHidden/>
          </w:rPr>
          <w:fldChar w:fldCharType="separate"/>
        </w:r>
        <w:r w:rsidR="00057E1A">
          <w:rPr>
            <w:noProof/>
            <w:webHidden/>
          </w:rPr>
          <w:t>2</w:t>
        </w:r>
        <w:r w:rsidR="00057E1A">
          <w:rPr>
            <w:noProof/>
            <w:webHidden/>
          </w:rPr>
          <w:fldChar w:fldCharType="end"/>
        </w:r>
      </w:hyperlink>
    </w:p>
    <w:p w14:paraId="0E97F9F5" w14:textId="159251B6" w:rsidR="00057E1A" w:rsidRPr="00057E1A" w:rsidRDefault="00057E1A">
      <w:pPr>
        <w:pStyle w:val="TDC1"/>
        <w:tabs>
          <w:tab w:val="right" w:pos="8494"/>
        </w:tabs>
        <w:rPr>
          <w:rFonts w:cs="Times New Roman"/>
          <w:b w:val="0"/>
          <w:bCs w:val="0"/>
          <w:caps w:val="0"/>
          <w:noProof/>
          <w:kern w:val="2"/>
          <w:sz w:val="24"/>
          <w:szCs w:val="24"/>
          <w:lang w:val="es-MX" w:eastAsia="es-MX"/>
        </w:rPr>
      </w:pPr>
      <w:hyperlink w:anchor="_Toc235546008" w:history="1">
        <w:r w:rsidRPr="002C5041">
          <w:rPr>
            <w:rStyle w:val="Hipervnculo"/>
            <w:noProof/>
          </w:rPr>
          <w:t>Contenido</w:t>
        </w:r>
        <w:r>
          <w:rPr>
            <w:noProof/>
            <w:webHidden/>
          </w:rPr>
          <w:tab/>
        </w:r>
        <w:r>
          <w:rPr>
            <w:noProof/>
            <w:webHidden/>
          </w:rPr>
          <w:fldChar w:fldCharType="begin"/>
        </w:r>
        <w:r>
          <w:rPr>
            <w:noProof/>
            <w:webHidden/>
          </w:rPr>
          <w:instrText xml:space="preserve"> PAGEREF _Toc235546008 \h </w:instrText>
        </w:r>
        <w:r>
          <w:rPr>
            <w:noProof/>
            <w:webHidden/>
          </w:rPr>
        </w:r>
        <w:r>
          <w:rPr>
            <w:noProof/>
            <w:webHidden/>
          </w:rPr>
          <w:fldChar w:fldCharType="separate"/>
        </w:r>
        <w:r>
          <w:rPr>
            <w:noProof/>
            <w:webHidden/>
          </w:rPr>
          <w:t>3</w:t>
        </w:r>
        <w:r>
          <w:rPr>
            <w:noProof/>
            <w:webHidden/>
          </w:rPr>
          <w:fldChar w:fldCharType="end"/>
        </w:r>
      </w:hyperlink>
    </w:p>
    <w:p w14:paraId="775CDA88" w14:textId="4BC0CD3A"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09" w:history="1">
        <w:r w:rsidRPr="002C5041">
          <w:rPr>
            <w:rStyle w:val="Hipervnculo"/>
            <w:noProof/>
          </w:rPr>
          <w:t>1</w:t>
        </w:r>
        <w:r w:rsidRPr="00057E1A">
          <w:rPr>
            <w:rFonts w:cs="Times New Roman"/>
            <w:b w:val="0"/>
            <w:bCs w:val="0"/>
            <w:caps w:val="0"/>
            <w:noProof/>
            <w:kern w:val="2"/>
            <w:sz w:val="24"/>
            <w:szCs w:val="24"/>
            <w:lang w:val="es-MX" w:eastAsia="es-MX"/>
          </w:rPr>
          <w:tab/>
        </w:r>
        <w:r w:rsidRPr="002C5041">
          <w:rPr>
            <w:rStyle w:val="Hipervnculo"/>
            <w:noProof/>
          </w:rPr>
          <w:t>Introducción</w:t>
        </w:r>
        <w:r>
          <w:rPr>
            <w:noProof/>
            <w:webHidden/>
          </w:rPr>
          <w:tab/>
        </w:r>
        <w:r>
          <w:rPr>
            <w:noProof/>
            <w:webHidden/>
          </w:rPr>
          <w:fldChar w:fldCharType="begin"/>
        </w:r>
        <w:r>
          <w:rPr>
            <w:noProof/>
            <w:webHidden/>
          </w:rPr>
          <w:instrText xml:space="preserve"> PAGEREF _Toc235546009 \h </w:instrText>
        </w:r>
        <w:r>
          <w:rPr>
            <w:noProof/>
            <w:webHidden/>
          </w:rPr>
        </w:r>
        <w:r>
          <w:rPr>
            <w:noProof/>
            <w:webHidden/>
          </w:rPr>
          <w:fldChar w:fldCharType="separate"/>
        </w:r>
        <w:r>
          <w:rPr>
            <w:noProof/>
            <w:webHidden/>
          </w:rPr>
          <w:t>5</w:t>
        </w:r>
        <w:r>
          <w:rPr>
            <w:noProof/>
            <w:webHidden/>
          </w:rPr>
          <w:fldChar w:fldCharType="end"/>
        </w:r>
      </w:hyperlink>
    </w:p>
    <w:p w14:paraId="40388BE4" w14:textId="6AABA2A2"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0" w:history="1">
        <w:r w:rsidRPr="002C5041">
          <w:rPr>
            <w:rStyle w:val="Hipervnculo"/>
            <w:noProof/>
          </w:rPr>
          <w:t>1.1</w:t>
        </w:r>
        <w:r w:rsidRPr="00057E1A">
          <w:rPr>
            <w:rFonts w:cs="Times New Roman"/>
            <w:b w:val="0"/>
            <w:bCs w:val="0"/>
            <w:noProof/>
            <w:kern w:val="2"/>
            <w:sz w:val="24"/>
            <w:lang w:val="es-MX" w:eastAsia="es-MX"/>
          </w:rPr>
          <w:tab/>
        </w:r>
        <w:r w:rsidRPr="002C5041">
          <w:rPr>
            <w:rStyle w:val="Hipervnculo"/>
            <w:noProof/>
          </w:rPr>
          <w:t>Propósito</w:t>
        </w:r>
        <w:r>
          <w:rPr>
            <w:noProof/>
            <w:webHidden/>
          </w:rPr>
          <w:tab/>
        </w:r>
        <w:r>
          <w:rPr>
            <w:noProof/>
            <w:webHidden/>
          </w:rPr>
          <w:fldChar w:fldCharType="begin"/>
        </w:r>
        <w:r>
          <w:rPr>
            <w:noProof/>
            <w:webHidden/>
          </w:rPr>
          <w:instrText xml:space="preserve"> PAGEREF _Toc235546010 \h </w:instrText>
        </w:r>
        <w:r>
          <w:rPr>
            <w:noProof/>
            <w:webHidden/>
          </w:rPr>
        </w:r>
        <w:r>
          <w:rPr>
            <w:noProof/>
            <w:webHidden/>
          </w:rPr>
          <w:fldChar w:fldCharType="separate"/>
        </w:r>
        <w:r>
          <w:rPr>
            <w:noProof/>
            <w:webHidden/>
          </w:rPr>
          <w:t>5</w:t>
        </w:r>
        <w:r>
          <w:rPr>
            <w:noProof/>
            <w:webHidden/>
          </w:rPr>
          <w:fldChar w:fldCharType="end"/>
        </w:r>
      </w:hyperlink>
    </w:p>
    <w:p w14:paraId="545B86AA" w14:textId="5080C14F"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1" w:history="1">
        <w:r w:rsidRPr="002C5041">
          <w:rPr>
            <w:rStyle w:val="Hipervnculo"/>
            <w:noProof/>
          </w:rPr>
          <w:t>1.2</w:t>
        </w:r>
        <w:r w:rsidRPr="00057E1A">
          <w:rPr>
            <w:rFonts w:cs="Times New Roman"/>
            <w:b w:val="0"/>
            <w:bCs w:val="0"/>
            <w:noProof/>
            <w:kern w:val="2"/>
            <w:sz w:val="24"/>
            <w:lang w:val="es-MX" w:eastAsia="es-MX"/>
          </w:rPr>
          <w:tab/>
        </w:r>
        <w:r w:rsidRPr="002C5041">
          <w:rPr>
            <w:rStyle w:val="Hipervnculo"/>
            <w:noProof/>
          </w:rPr>
          <w:t>Alcance</w:t>
        </w:r>
        <w:r>
          <w:rPr>
            <w:noProof/>
            <w:webHidden/>
          </w:rPr>
          <w:tab/>
        </w:r>
        <w:r>
          <w:rPr>
            <w:noProof/>
            <w:webHidden/>
          </w:rPr>
          <w:fldChar w:fldCharType="begin"/>
        </w:r>
        <w:r>
          <w:rPr>
            <w:noProof/>
            <w:webHidden/>
          </w:rPr>
          <w:instrText xml:space="preserve"> PAGEREF _Toc235546011 \h </w:instrText>
        </w:r>
        <w:r>
          <w:rPr>
            <w:noProof/>
            <w:webHidden/>
          </w:rPr>
        </w:r>
        <w:r>
          <w:rPr>
            <w:noProof/>
            <w:webHidden/>
          </w:rPr>
          <w:fldChar w:fldCharType="separate"/>
        </w:r>
        <w:r>
          <w:rPr>
            <w:noProof/>
            <w:webHidden/>
          </w:rPr>
          <w:t>5</w:t>
        </w:r>
        <w:r>
          <w:rPr>
            <w:noProof/>
            <w:webHidden/>
          </w:rPr>
          <w:fldChar w:fldCharType="end"/>
        </w:r>
      </w:hyperlink>
    </w:p>
    <w:p w14:paraId="564A039E" w14:textId="5E9A66A4" w:rsidR="00057E1A" w:rsidRPr="00057E1A" w:rsidRDefault="00057E1A">
      <w:pPr>
        <w:pStyle w:val="TDC2"/>
        <w:tabs>
          <w:tab w:val="right" w:pos="8494"/>
        </w:tabs>
        <w:rPr>
          <w:rFonts w:cs="Times New Roman"/>
          <w:b w:val="0"/>
          <w:bCs w:val="0"/>
          <w:noProof/>
          <w:kern w:val="2"/>
          <w:sz w:val="24"/>
          <w:lang w:val="es-MX" w:eastAsia="es-MX"/>
        </w:rPr>
      </w:pPr>
      <w:hyperlink w:anchor="_Toc235546012" w:history="1">
        <w:r w:rsidRPr="002C5041">
          <w:rPr>
            <w:rStyle w:val="Hipervnculo"/>
            <w:noProof/>
          </w:rPr>
          <w:t>Esta especificación de requisitos está dirigida al usuario del sistema, para continuar con el desarrollo de la plataforma de comercio electrónico y profundizar en su automatización, teniendo como objetivo principal gestionar los procesos administrativos y operativos.</w:t>
        </w:r>
        <w:r>
          <w:rPr>
            <w:noProof/>
            <w:webHidden/>
          </w:rPr>
          <w:tab/>
        </w:r>
        <w:r>
          <w:rPr>
            <w:noProof/>
            <w:webHidden/>
          </w:rPr>
          <w:fldChar w:fldCharType="begin"/>
        </w:r>
        <w:r>
          <w:rPr>
            <w:noProof/>
            <w:webHidden/>
          </w:rPr>
          <w:instrText xml:space="preserve"> PAGEREF _Toc235546012 \h </w:instrText>
        </w:r>
        <w:r>
          <w:rPr>
            <w:noProof/>
            <w:webHidden/>
          </w:rPr>
        </w:r>
        <w:r>
          <w:rPr>
            <w:noProof/>
            <w:webHidden/>
          </w:rPr>
          <w:fldChar w:fldCharType="separate"/>
        </w:r>
        <w:r>
          <w:rPr>
            <w:noProof/>
            <w:webHidden/>
          </w:rPr>
          <w:t>5</w:t>
        </w:r>
        <w:r>
          <w:rPr>
            <w:noProof/>
            <w:webHidden/>
          </w:rPr>
          <w:fldChar w:fldCharType="end"/>
        </w:r>
      </w:hyperlink>
    </w:p>
    <w:p w14:paraId="7079B8C2" w14:textId="67346978" w:rsidR="00057E1A" w:rsidRPr="00057E1A" w:rsidRDefault="00057E1A">
      <w:pPr>
        <w:pStyle w:val="TDC2"/>
        <w:tabs>
          <w:tab w:val="left" w:pos="480"/>
          <w:tab w:val="right" w:pos="8494"/>
        </w:tabs>
        <w:rPr>
          <w:rFonts w:cs="Times New Roman"/>
          <w:b w:val="0"/>
          <w:bCs w:val="0"/>
          <w:noProof/>
          <w:kern w:val="2"/>
          <w:sz w:val="24"/>
          <w:lang w:val="es-MX" w:eastAsia="es-MX"/>
        </w:rPr>
      </w:pPr>
      <w:hyperlink w:anchor="_Toc235546013" w:history="1">
        <w:r w:rsidRPr="002C5041">
          <w:rPr>
            <w:rStyle w:val="Hipervnculo"/>
            <w:rFonts w:ascii="Symbol" w:hAnsi="Symbol" w:cs="Symbol"/>
            <w:noProof/>
          </w:rPr>
          <w:t></w:t>
        </w:r>
        <w:r w:rsidRPr="00057E1A">
          <w:rPr>
            <w:rFonts w:cs="Times New Roman"/>
            <w:b w:val="0"/>
            <w:bCs w:val="0"/>
            <w:noProof/>
            <w:kern w:val="2"/>
            <w:sz w:val="24"/>
            <w:lang w:val="es-MX" w:eastAsia="es-MX"/>
          </w:rPr>
          <w:tab/>
        </w:r>
        <w:r w:rsidRPr="002C5041">
          <w:rPr>
            <w:rStyle w:val="Hipervnculo"/>
            <w:noProof/>
          </w:rPr>
          <w:t>Identificación del producto</w:t>
        </w:r>
        <w:r>
          <w:rPr>
            <w:noProof/>
            <w:webHidden/>
          </w:rPr>
          <w:tab/>
        </w:r>
        <w:r>
          <w:rPr>
            <w:noProof/>
            <w:webHidden/>
          </w:rPr>
          <w:fldChar w:fldCharType="begin"/>
        </w:r>
        <w:r>
          <w:rPr>
            <w:noProof/>
            <w:webHidden/>
          </w:rPr>
          <w:instrText xml:space="preserve"> PAGEREF _Toc235546013 \h </w:instrText>
        </w:r>
        <w:r>
          <w:rPr>
            <w:noProof/>
            <w:webHidden/>
          </w:rPr>
        </w:r>
        <w:r>
          <w:rPr>
            <w:noProof/>
            <w:webHidden/>
          </w:rPr>
          <w:fldChar w:fldCharType="separate"/>
        </w:r>
        <w:r>
          <w:rPr>
            <w:noProof/>
            <w:webHidden/>
          </w:rPr>
          <w:t>5</w:t>
        </w:r>
        <w:r>
          <w:rPr>
            <w:noProof/>
            <w:webHidden/>
          </w:rPr>
          <w:fldChar w:fldCharType="end"/>
        </w:r>
      </w:hyperlink>
    </w:p>
    <w:p w14:paraId="08B1EE0E" w14:textId="1B99EEFB" w:rsidR="00057E1A" w:rsidRPr="00057E1A" w:rsidRDefault="00057E1A">
      <w:pPr>
        <w:pStyle w:val="TDC2"/>
        <w:tabs>
          <w:tab w:val="right" w:pos="8494"/>
        </w:tabs>
        <w:rPr>
          <w:rFonts w:cs="Times New Roman"/>
          <w:b w:val="0"/>
          <w:bCs w:val="0"/>
          <w:noProof/>
          <w:kern w:val="2"/>
          <w:sz w:val="24"/>
          <w:lang w:val="es-MX" w:eastAsia="es-MX"/>
        </w:rPr>
      </w:pPr>
      <w:hyperlink w:anchor="_Toc235546014" w:history="1">
        <w:r w:rsidRPr="002C5041">
          <w:rPr>
            <w:rStyle w:val="Hipervnculo"/>
            <w:noProof/>
          </w:rPr>
          <w:t>El producto a desarrollar se denomina "YESA", un sistema integral de comercio electrónico que incorpora la gestión completa del catálogo y un motor de personalización y cotización dinámica de productos.</w:t>
        </w:r>
        <w:r>
          <w:rPr>
            <w:noProof/>
            <w:webHidden/>
          </w:rPr>
          <w:tab/>
        </w:r>
        <w:r>
          <w:rPr>
            <w:noProof/>
            <w:webHidden/>
          </w:rPr>
          <w:fldChar w:fldCharType="begin"/>
        </w:r>
        <w:r>
          <w:rPr>
            <w:noProof/>
            <w:webHidden/>
          </w:rPr>
          <w:instrText xml:space="preserve"> PAGEREF _Toc235546014 \h </w:instrText>
        </w:r>
        <w:r>
          <w:rPr>
            <w:noProof/>
            <w:webHidden/>
          </w:rPr>
        </w:r>
        <w:r>
          <w:rPr>
            <w:noProof/>
            <w:webHidden/>
          </w:rPr>
          <w:fldChar w:fldCharType="separate"/>
        </w:r>
        <w:r>
          <w:rPr>
            <w:noProof/>
            <w:webHidden/>
          </w:rPr>
          <w:t>5</w:t>
        </w:r>
        <w:r>
          <w:rPr>
            <w:noProof/>
            <w:webHidden/>
          </w:rPr>
          <w:fldChar w:fldCharType="end"/>
        </w:r>
      </w:hyperlink>
    </w:p>
    <w:p w14:paraId="2D064111" w14:textId="561B9BDC" w:rsidR="00057E1A" w:rsidRPr="00057E1A" w:rsidRDefault="00057E1A">
      <w:pPr>
        <w:pStyle w:val="TDC2"/>
        <w:tabs>
          <w:tab w:val="left" w:pos="480"/>
          <w:tab w:val="right" w:pos="8494"/>
        </w:tabs>
        <w:rPr>
          <w:rFonts w:cs="Times New Roman"/>
          <w:b w:val="0"/>
          <w:bCs w:val="0"/>
          <w:noProof/>
          <w:kern w:val="2"/>
          <w:sz w:val="24"/>
          <w:lang w:val="es-MX" w:eastAsia="es-MX"/>
        </w:rPr>
      </w:pPr>
      <w:hyperlink w:anchor="_Toc235546015" w:history="1">
        <w:r w:rsidRPr="002C5041">
          <w:rPr>
            <w:rStyle w:val="Hipervnculo"/>
            <w:rFonts w:ascii="Symbol" w:hAnsi="Symbol" w:cs="Symbol"/>
            <w:noProof/>
          </w:rPr>
          <w:t></w:t>
        </w:r>
        <w:r w:rsidRPr="00057E1A">
          <w:rPr>
            <w:rFonts w:cs="Times New Roman"/>
            <w:b w:val="0"/>
            <w:bCs w:val="0"/>
            <w:noProof/>
            <w:kern w:val="2"/>
            <w:sz w:val="24"/>
            <w:lang w:val="es-MX" w:eastAsia="es-MX"/>
          </w:rPr>
          <w:tab/>
        </w:r>
        <w:r w:rsidRPr="002C5041">
          <w:rPr>
            <w:rStyle w:val="Hipervnculo"/>
            <w:noProof/>
          </w:rPr>
          <w:t>Consistencia con documentos de mayor nivel</w:t>
        </w:r>
        <w:r>
          <w:rPr>
            <w:noProof/>
            <w:webHidden/>
          </w:rPr>
          <w:tab/>
        </w:r>
        <w:r>
          <w:rPr>
            <w:noProof/>
            <w:webHidden/>
          </w:rPr>
          <w:fldChar w:fldCharType="begin"/>
        </w:r>
        <w:r>
          <w:rPr>
            <w:noProof/>
            <w:webHidden/>
          </w:rPr>
          <w:instrText xml:space="preserve"> PAGEREF _Toc235546015 \h </w:instrText>
        </w:r>
        <w:r>
          <w:rPr>
            <w:noProof/>
            <w:webHidden/>
          </w:rPr>
        </w:r>
        <w:r>
          <w:rPr>
            <w:noProof/>
            <w:webHidden/>
          </w:rPr>
          <w:fldChar w:fldCharType="separate"/>
        </w:r>
        <w:r>
          <w:rPr>
            <w:noProof/>
            <w:webHidden/>
          </w:rPr>
          <w:t>5</w:t>
        </w:r>
        <w:r>
          <w:rPr>
            <w:noProof/>
            <w:webHidden/>
          </w:rPr>
          <w:fldChar w:fldCharType="end"/>
        </w:r>
      </w:hyperlink>
    </w:p>
    <w:p w14:paraId="63FAE292" w14:textId="6BA596DA" w:rsidR="00057E1A" w:rsidRPr="00057E1A" w:rsidRDefault="00057E1A">
      <w:pPr>
        <w:pStyle w:val="TDC2"/>
        <w:tabs>
          <w:tab w:val="right" w:pos="8494"/>
        </w:tabs>
        <w:rPr>
          <w:rFonts w:cs="Times New Roman"/>
          <w:b w:val="0"/>
          <w:bCs w:val="0"/>
          <w:noProof/>
          <w:kern w:val="2"/>
          <w:sz w:val="24"/>
          <w:lang w:val="es-MX" w:eastAsia="es-MX"/>
        </w:rPr>
      </w:pPr>
      <w:hyperlink w:anchor="_Toc235546016" w:history="1">
        <w:r w:rsidRPr="002C5041">
          <w:rPr>
            <w:rStyle w:val="Hipervnculo"/>
            <w:noProof/>
          </w:rPr>
          <w:t>La presente especificación es consistente con el "Documento de Visión y Alcance" y la "Arquitectura General del Sistema", documentos que definen los objetivos estratégicos y la estructura tecnológica base, asegurando la trazabilidad de los requisitos aquí detallados.</w:t>
        </w:r>
        <w:r>
          <w:rPr>
            <w:noProof/>
            <w:webHidden/>
          </w:rPr>
          <w:tab/>
        </w:r>
        <w:r>
          <w:rPr>
            <w:noProof/>
            <w:webHidden/>
          </w:rPr>
          <w:fldChar w:fldCharType="begin"/>
        </w:r>
        <w:r>
          <w:rPr>
            <w:noProof/>
            <w:webHidden/>
          </w:rPr>
          <w:instrText xml:space="preserve"> PAGEREF _Toc235546016 \h </w:instrText>
        </w:r>
        <w:r>
          <w:rPr>
            <w:noProof/>
            <w:webHidden/>
          </w:rPr>
        </w:r>
        <w:r>
          <w:rPr>
            <w:noProof/>
            <w:webHidden/>
          </w:rPr>
          <w:fldChar w:fldCharType="separate"/>
        </w:r>
        <w:r>
          <w:rPr>
            <w:noProof/>
            <w:webHidden/>
          </w:rPr>
          <w:t>5</w:t>
        </w:r>
        <w:r>
          <w:rPr>
            <w:noProof/>
            <w:webHidden/>
          </w:rPr>
          <w:fldChar w:fldCharType="end"/>
        </w:r>
      </w:hyperlink>
    </w:p>
    <w:p w14:paraId="2AD2DA20" w14:textId="6EE7960B" w:rsidR="00057E1A" w:rsidRPr="00057E1A" w:rsidRDefault="00057E1A">
      <w:pPr>
        <w:pStyle w:val="TDC2"/>
        <w:tabs>
          <w:tab w:val="left" w:pos="480"/>
          <w:tab w:val="right" w:pos="8494"/>
        </w:tabs>
        <w:rPr>
          <w:rFonts w:cs="Times New Roman"/>
          <w:b w:val="0"/>
          <w:bCs w:val="0"/>
          <w:noProof/>
          <w:kern w:val="2"/>
          <w:sz w:val="24"/>
          <w:lang w:val="es-MX" w:eastAsia="es-MX"/>
        </w:rPr>
      </w:pPr>
      <w:hyperlink w:anchor="_Toc235546017" w:history="1">
        <w:r w:rsidRPr="002C5041">
          <w:rPr>
            <w:rStyle w:val="Hipervnculo"/>
            <w:rFonts w:ascii="Symbol" w:hAnsi="Symbol" w:cs="Symbol"/>
            <w:noProof/>
          </w:rPr>
          <w:t></w:t>
        </w:r>
        <w:r w:rsidRPr="00057E1A">
          <w:rPr>
            <w:rFonts w:cs="Times New Roman"/>
            <w:b w:val="0"/>
            <w:bCs w:val="0"/>
            <w:noProof/>
            <w:kern w:val="2"/>
            <w:sz w:val="24"/>
            <w:lang w:val="es-MX" w:eastAsia="es-MX"/>
          </w:rPr>
          <w:tab/>
        </w:r>
        <w:r w:rsidRPr="002C5041">
          <w:rPr>
            <w:rStyle w:val="Hipervnculo"/>
            <w:noProof/>
          </w:rPr>
          <w:t>Descripción del entorno afectado</w:t>
        </w:r>
        <w:r>
          <w:rPr>
            <w:noProof/>
            <w:webHidden/>
          </w:rPr>
          <w:tab/>
        </w:r>
        <w:r>
          <w:rPr>
            <w:noProof/>
            <w:webHidden/>
          </w:rPr>
          <w:fldChar w:fldCharType="begin"/>
        </w:r>
        <w:r>
          <w:rPr>
            <w:noProof/>
            <w:webHidden/>
          </w:rPr>
          <w:instrText xml:space="preserve"> PAGEREF _Toc235546017 \h </w:instrText>
        </w:r>
        <w:r>
          <w:rPr>
            <w:noProof/>
            <w:webHidden/>
          </w:rPr>
        </w:r>
        <w:r>
          <w:rPr>
            <w:noProof/>
            <w:webHidden/>
          </w:rPr>
          <w:fldChar w:fldCharType="separate"/>
        </w:r>
        <w:r>
          <w:rPr>
            <w:noProof/>
            <w:webHidden/>
          </w:rPr>
          <w:t>5</w:t>
        </w:r>
        <w:r>
          <w:rPr>
            <w:noProof/>
            <w:webHidden/>
          </w:rPr>
          <w:fldChar w:fldCharType="end"/>
        </w:r>
      </w:hyperlink>
    </w:p>
    <w:p w14:paraId="7606C45B" w14:textId="119541C3"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8" w:history="1">
        <w:r w:rsidRPr="002C5041">
          <w:rPr>
            <w:rStyle w:val="Hipervnculo"/>
            <w:noProof/>
          </w:rPr>
          <w:t>1.3</w:t>
        </w:r>
        <w:r w:rsidRPr="00057E1A">
          <w:rPr>
            <w:rFonts w:cs="Times New Roman"/>
            <w:b w:val="0"/>
            <w:bCs w:val="0"/>
            <w:noProof/>
            <w:kern w:val="2"/>
            <w:sz w:val="24"/>
            <w:lang w:val="es-MX" w:eastAsia="es-MX"/>
          </w:rPr>
          <w:tab/>
        </w:r>
        <w:r w:rsidRPr="002C5041">
          <w:rPr>
            <w:rStyle w:val="Hipervnculo"/>
            <w:noProof/>
          </w:rPr>
          <w:t>Personal involucrado</w:t>
        </w:r>
        <w:r>
          <w:rPr>
            <w:noProof/>
            <w:webHidden/>
          </w:rPr>
          <w:tab/>
        </w:r>
        <w:r>
          <w:rPr>
            <w:noProof/>
            <w:webHidden/>
          </w:rPr>
          <w:fldChar w:fldCharType="begin"/>
        </w:r>
        <w:r>
          <w:rPr>
            <w:noProof/>
            <w:webHidden/>
          </w:rPr>
          <w:instrText xml:space="preserve"> PAGEREF _Toc235546018 \h </w:instrText>
        </w:r>
        <w:r>
          <w:rPr>
            <w:noProof/>
            <w:webHidden/>
          </w:rPr>
        </w:r>
        <w:r>
          <w:rPr>
            <w:noProof/>
            <w:webHidden/>
          </w:rPr>
          <w:fldChar w:fldCharType="separate"/>
        </w:r>
        <w:r>
          <w:rPr>
            <w:noProof/>
            <w:webHidden/>
          </w:rPr>
          <w:t>5</w:t>
        </w:r>
        <w:r>
          <w:rPr>
            <w:noProof/>
            <w:webHidden/>
          </w:rPr>
          <w:fldChar w:fldCharType="end"/>
        </w:r>
      </w:hyperlink>
    </w:p>
    <w:p w14:paraId="7CA7C2E1" w14:textId="2F5AE7AE"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19" w:history="1">
        <w:r w:rsidRPr="002C5041">
          <w:rPr>
            <w:rStyle w:val="Hipervnculo"/>
            <w:noProof/>
          </w:rPr>
          <w:t>1.4</w:t>
        </w:r>
        <w:r w:rsidRPr="00057E1A">
          <w:rPr>
            <w:rFonts w:cs="Times New Roman"/>
            <w:b w:val="0"/>
            <w:bCs w:val="0"/>
            <w:noProof/>
            <w:kern w:val="2"/>
            <w:sz w:val="24"/>
            <w:lang w:val="es-MX" w:eastAsia="es-MX"/>
          </w:rPr>
          <w:tab/>
        </w:r>
        <w:r w:rsidRPr="002C5041">
          <w:rPr>
            <w:rStyle w:val="Hipervnculo"/>
            <w:noProof/>
          </w:rPr>
          <w:t>Definiciones, acrónimos y abreviaturas</w:t>
        </w:r>
        <w:r>
          <w:rPr>
            <w:noProof/>
            <w:webHidden/>
          </w:rPr>
          <w:tab/>
        </w:r>
        <w:r>
          <w:rPr>
            <w:noProof/>
            <w:webHidden/>
          </w:rPr>
          <w:fldChar w:fldCharType="begin"/>
        </w:r>
        <w:r>
          <w:rPr>
            <w:noProof/>
            <w:webHidden/>
          </w:rPr>
          <w:instrText xml:space="preserve"> PAGEREF _Toc235546019 \h </w:instrText>
        </w:r>
        <w:r>
          <w:rPr>
            <w:noProof/>
            <w:webHidden/>
          </w:rPr>
        </w:r>
        <w:r>
          <w:rPr>
            <w:noProof/>
            <w:webHidden/>
          </w:rPr>
          <w:fldChar w:fldCharType="separate"/>
        </w:r>
        <w:r>
          <w:rPr>
            <w:noProof/>
            <w:webHidden/>
          </w:rPr>
          <w:t>6</w:t>
        </w:r>
        <w:r>
          <w:rPr>
            <w:noProof/>
            <w:webHidden/>
          </w:rPr>
          <w:fldChar w:fldCharType="end"/>
        </w:r>
      </w:hyperlink>
    </w:p>
    <w:p w14:paraId="4AEC1A43" w14:textId="5F154CE4"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0" w:history="1">
        <w:r w:rsidRPr="002C5041">
          <w:rPr>
            <w:rStyle w:val="Hipervnculo"/>
            <w:noProof/>
          </w:rPr>
          <w:t>1.5</w:t>
        </w:r>
        <w:r w:rsidRPr="00057E1A">
          <w:rPr>
            <w:rFonts w:cs="Times New Roman"/>
            <w:b w:val="0"/>
            <w:bCs w:val="0"/>
            <w:noProof/>
            <w:kern w:val="2"/>
            <w:sz w:val="24"/>
            <w:lang w:val="es-MX" w:eastAsia="es-MX"/>
          </w:rPr>
          <w:tab/>
        </w:r>
        <w:r w:rsidRPr="002C5041">
          <w:rPr>
            <w:rStyle w:val="Hipervnculo"/>
            <w:noProof/>
          </w:rPr>
          <w:t>Referencias</w:t>
        </w:r>
        <w:r>
          <w:rPr>
            <w:noProof/>
            <w:webHidden/>
          </w:rPr>
          <w:tab/>
        </w:r>
        <w:r>
          <w:rPr>
            <w:noProof/>
            <w:webHidden/>
          </w:rPr>
          <w:fldChar w:fldCharType="begin"/>
        </w:r>
        <w:r>
          <w:rPr>
            <w:noProof/>
            <w:webHidden/>
          </w:rPr>
          <w:instrText xml:space="preserve"> PAGEREF _Toc235546020 \h </w:instrText>
        </w:r>
        <w:r>
          <w:rPr>
            <w:noProof/>
            <w:webHidden/>
          </w:rPr>
        </w:r>
        <w:r>
          <w:rPr>
            <w:noProof/>
            <w:webHidden/>
          </w:rPr>
          <w:fldChar w:fldCharType="separate"/>
        </w:r>
        <w:r>
          <w:rPr>
            <w:noProof/>
            <w:webHidden/>
          </w:rPr>
          <w:t>7</w:t>
        </w:r>
        <w:r>
          <w:rPr>
            <w:noProof/>
            <w:webHidden/>
          </w:rPr>
          <w:fldChar w:fldCharType="end"/>
        </w:r>
      </w:hyperlink>
    </w:p>
    <w:p w14:paraId="5EB8652A" w14:textId="0C371FD2"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1" w:history="1">
        <w:r w:rsidRPr="002C5041">
          <w:rPr>
            <w:rStyle w:val="Hipervnculo"/>
            <w:noProof/>
          </w:rPr>
          <w:t>1.6</w:t>
        </w:r>
        <w:r w:rsidRPr="00057E1A">
          <w:rPr>
            <w:rFonts w:cs="Times New Roman"/>
            <w:b w:val="0"/>
            <w:bCs w:val="0"/>
            <w:noProof/>
            <w:kern w:val="2"/>
            <w:sz w:val="24"/>
            <w:lang w:val="es-MX" w:eastAsia="es-MX"/>
          </w:rPr>
          <w:tab/>
        </w:r>
        <w:r w:rsidRPr="002C5041">
          <w:rPr>
            <w:rStyle w:val="Hipervnculo"/>
            <w:noProof/>
          </w:rPr>
          <w:t>Resumen</w:t>
        </w:r>
        <w:r>
          <w:rPr>
            <w:noProof/>
            <w:webHidden/>
          </w:rPr>
          <w:tab/>
        </w:r>
        <w:r>
          <w:rPr>
            <w:noProof/>
            <w:webHidden/>
          </w:rPr>
          <w:fldChar w:fldCharType="begin"/>
        </w:r>
        <w:r>
          <w:rPr>
            <w:noProof/>
            <w:webHidden/>
          </w:rPr>
          <w:instrText xml:space="preserve"> PAGEREF _Toc235546021 \h </w:instrText>
        </w:r>
        <w:r>
          <w:rPr>
            <w:noProof/>
            <w:webHidden/>
          </w:rPr>
        </w:r>
        <w:r>
          <w:rPr>
            <w:noProof/>
            <w:webHidden/>
          </w:rPr>
          <w:fldChar w:fldCharType="separate"/>
        </w:r>
        <w:r>
          <w:rPr>
            <w:noProof/>
            <w:webHidden/>
          </w:rPr>
          <w:t>8</w:t>
        </w:r>
        <w:r>
          <w:rPr>
            <w:noProof/>
            <w:webHidden/>
          </w:rPr>
          <w:fldChar w:fldCharType="end"/>
        </w:r>
      </w:hyperlink>
    </w:p>
    <w:p w14:paraId="630DDA84" w14:textId="7315831F"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22" w:history="1">
        <w:r w:rsidRPr="002C5041">
          <w:rPr>
            <w:rStyle w:val="Hipervnculo"/>
            <w:noProof/>
          </w:rPr>
          <w:t>2</w:t>
        </w:r>
        <w:r w:rsidRPr="00057E1A">
          <w:rPr>
            <w:rFonts w:cs="Times New Roman"/>
            <w:b w:val="0"/>
            <w:bCs w:val="0"/>
            <w:caps w:val="0"/>
            <w:noProof/>
            <w:kern w:val="2"/>
            <w:sz w:val="24"/>
            <w:szCs w:val="24"/>
            <w:lang w:val="es-MX" w:eastAsia="es-MX"/>
          </w:rPr>
          <w:tab/>
        </w:r>
        <w:r w:rsidRPr="002C5041">
          <w:rPr>
            <w:rStyle w:val="Hipervnculo"/>
            <w:noProof/>
          </w:rPr>
          <w:t>Descripción general</w:t>
        </w:r>
        <w:r>
          <w:rPr>
            <w:noProof/>
            <w:webHidden/>
          </w:rPr>
          <w:tab/>
        </w:r>
        <w:r>
          <w:rPr>
            <w:noProof/>
            <w:webHidden/>
          </w:rPr>
          <w:fldChar w:fldCharType="begin"/>
        </w:r>
        <w:r>
          <w:rPr>
            <w:noProof/>
            <w:webHidden/>
          </w:rPr>
          <w:instrText xml:space="preserve"> PAGEREF _Toc235546022 \h </w:instrText>
        </w:r>
        <w:r>
          <w:rPr>
            <w:noProof/>
            <w:webHidden/>
          </w:rPr>
        </w:r>
        <w:r>
          <w:rPr>
            <w:noProof/>
            <w:webHidden/>
          </w:rPr>
          <w:fldChar w:fldCharType="separate"/>
        </w:r>
        <w:r>
          <w:rPr>
            <w:noProof/>
            <w:webHidden/>
          </w:rPr>
          <w:t>8</w:t>
        </w:r>
        <w:r>
          <w:rPr>
            <w:noProof/>
            <w:webHidden/>
          </w:rPr>
          <w:fldChar w:fldCharType="end"/>
        </w:r>
      </w:hyperlink>
    </w:p>
    <w:p w14:paraId="2584E720" w14:textId="08E59B76"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3" w:history="1">
        <w:r w:rsidRPr="002C5041">
          <w:rPr>
            <w:rStyle w:val="Hipervnculo"/>
            <w:noProof/>
          </w:rPr>
          <w:t>2.1</w:t>
        </w:r>
        <w:r w:rsidRPr="00057E1A">
          <w:rPr>
            <w:rFonts w:cs="Times New Roman"/>
            <w:b w:val="0"/>
            <w:bCs w:val="0"/>
            <w:noProof/>
            <w:kern w:val="2"/>
            <w:sz w:val="24"/>
            <w:lang w:val="es-MX" w:eastAsia="es-MX"/>
          </w:rPr>
          <w:tab/>
        </w:r>
        <w:r w:rsidRPr="002C5041">
          <w:rPr>
            <w:rStyle w:val="Hipervnculo"/>
            <w:noProof/>
          </w:rPr>
          <w:t>Perspectiva del producto</w:t>
        </w:r>
        <w:r>
          <w:rPr>
            <w:noProof/>
            <w:webHidden/>
          </w:rPr>
          <w:tab/>
        </w:r>
        <w:r>
          <w:rPr>
            <w:noProof/>
            <w:webHidden/>
          </w:rPr>
          <w:fldChar w:fldCharType="begin"/>
        </w:r>
        <w:r>
          <w:rPr>
            <w:noProof/>
            <w:webHidden/>
          </w:rPr>
          <w:instrText xml:space="preserve"> PAGEREF _Toc235546023 \h </w:instrText>
        </w:r>
        <w:r>
          <w:rPr>
            <w:noProof/>
            <w:webHidden/>
          </w:rPr>
        </w:r>
        <w:r>
          <w:rPr>
            <w:noProof/>
            <w:webHidden/>
          </w:rPr>
          <w:fldChar w:fldCharType="separate"/>
        </w:r>
        <w:r>
          <w:rPr>
            <w:noProof/>
            <w:webHidden/>
          </w:rPr>
          <w:t>8</w:t>
        </w:r>
        <w:r>
          <w:rPr>
            <w:noProof/>
            <w:webHidden/>
          </w:rPr>
          <w:fldChar w:fldCharType="end"/>
        </w:r>
      </w:hyperlink>
    </w:p>
    <w:p w14:paraId="76A3830D" w14:textId="1E50D887"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4" w:history="1">
        <w:r w:rsidRPr="002C5041">
          <w:rPr>
            <w:rStyle w:val="Hipervnculo"/>
            <w:noProof/>
          </w:rPr>
          <w:t>2.2</w:t>
        </w:r>
        <w:r w:rsidRPr="00057E1A">
          <w:rPr>
            <w:rFonts w:cs="Times New Roman"/>
            <w:b w:val="0"/>
            <w:bCs w:val="0"/>
            <w:noProof/>
            <w:kern w:val="2"/>
            <w:sz w:val="24"/>
            <w:lang w:val="es-MX" w:eastAsia="es-MX"/>
          </w:rPr>
          <w:tab/>
        </w:r>
        <w:r w:rsidRPr="002C5041">
          <w:rPr>
            <w:rStyle w:val="Hipervnculo"/>
            <w:noProof/>
          </w:rPr>
          <w:t>Funcionalidad del producto</w:t>
        </w:r>
        <w:r>
          <w:rPr>
            <w:noProof/>
            <w:webHidden/>
          </w:rPr>
          <w:tab/>
        </w:r>
        <w:r>
          <w:rPr>
            <w:noProof/>
            <w:webHidden/>
          </w:rPr>
          <w:fldChar w:fldCharType="begin"/>
        </w:r>
        <w:r>
          <w:rPr>
            <w:noProof/>
            <w:webHidden/>
          </w:rPr>
          <w:instrText xml:space="preserve"> PAGEREF _Toc235546024 \h </w:instrText>
        </w:r>
        <w:r>
          <w:rPr>
            <w:noProof/>
            <w:webHidden/>
          </w:rPr>
        </w:r>
        <w:r>
          <w:rPr>
            <w:noProof/>
            <w:webHidden/>
          </w:rPr>
          <w:fldChar w:fldCharType="separate"/>
        </w:r>
        <w:r>
          <w:rPr>
            <w:noProof/>
            <w:webHidden/>
          </w:rPr>
          <w:t>9</w:t>
        </w:r>
        <w:r>
          <w:rPr>
            <w:noProof/>
            <w:webHidden/>
          </w:rPr>
          <w:fldChar w:fldCharType="end"/>
        </w:r>
      </w:hyperlink>
    </w:p>
    <w:p w14:paraId="79E76E0C" w14:textId="01EEE4DE"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5" w:history="1">
        <w:r w:rsidRPr="002C5041">
          <w:rPr>
            <w:rStyle w:val="Hipervnculo"/>
            <w:noProof/>
          </w:rPr>
          <w:t>2.3</w:t>
        </w:r>
        <w:r w:rsidRPr="00057E1A">
          <w:rPr>
            <w:rFonts w:cs="Times New Roman"/>
            <w:b w:val="0"/>
            <w:bCs w:val="0"/>
            <w:noProof/>
            <w:kern w:val="2"/>
            <w:sz w:val="24"/>
            <w:lang w:val="es-MX" w:eastAsia="es-MX"/>
          </w:rPr>
          <w:tab/>
        </w:r>
        <w:r w:rsidRPr="002C5041">
          <w:rPr>
            <w:rStyle w:val="Hipervnculo"/>
            <w:noProof/>
          </w:rPr>
          <w:t>Características de los usuarios</w:t>
        </w:r>
        <w:r>
          <w:rPr>
            <w:noProof/>
            <w:webHidden/>
          </w:rPr>
          <w:tab/>
        </w:r>
        <w:r>
          <w:rPr>
            <w:noProof/>
            <w:webHidden/>
          </w:rPr>
          <w:fldChar w:fldCharType="begin"/>
        </w:r>
        <w:r>
          <w:rPr>
            <w:noProof/>
            <w:webHidden/>
          </w:rPr>
          <w:instrText xml:space="preserve"> PAGEREF _Toc235546025 \h </w:instrText>
        </w:r>
        <w:r>
          <w:rPr>
            <w:noProof/>
            <w:webHidden/>
          </w:rPr>
        </w:r>
        <w:r>
          <w:rPr>
            <w:noProof/>
            <w:webHidden/>
          </w:rPr>
          <w:fldChar w:fldCharType="separate"/>
        </w:r>
        <w:r>
          <w:rPr>
            <w:noProof/>
            <w:webHidden/>
          </w:rPr>
          <w:t>9</w:t>
        </w:r>
        <w:r>
          <w:rPr>
            <w:noProof/>
            <w:webHidden/>
          </w:rPr>
          <w:fldChar w:fldCharType="end"/>
        </w:r>
      </w:hyperlink>
    </w:p>
    <w:p w14:paraId="3E75CAF4" w14:textId="4B7CC4AE"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6" w:history="1">
        <w:r w:rsidRPr="002C5041">
          <w:rPr>
            <w:rStyle w:val="Hipervnculo"/>
            <w:noProof/>
          </w:rPr>
          <w:t>2.4</w:t>
        </w:r>
        <w:r w:rsidRPr="00057E1A">
          <w:rPr>
            <w:rFonts w:cs="Times New Roman"/>
            <w:b w:val="0"/>
            <w:bCs w:val="0"/>
            <w:noProof/>
            <w:kern w:val="2"/>
            <w:sz w:val="24"/>
            <w:lang w:val="es-MX" w:eastAsia="es-MX"/>
          </w:rPr>
          <w:tab/>
        </w:r>
        <w:r w:rsidRPr="002C5041">
          <w:rPr>
            <w:rStyle w:val="Hipervnculo"/>
            <w:noProof/>
          </w:rPr>
          <w:t>Restricciones</w:t>
        </w:r>
        <w:r>
          <w:rPr>
            <w:noProof/>
            <w:webHidden/>
          </w:rPr>
          <w:tab/>
        </w:r>
        <w:r>
          <w:rPr>
            <w:noProof/>
            <w:webHidden/>
          </w:rPr>
          <w:fldChar w:fldCharType="begin"/>
        </w:r>
        <w:r>
          <w:rPr>
            <w:noProof/>
            <w:webHidden/>
          </w:rPr>
          <w:instrText xml:space="preserve"> PAGEREF _Toc235546026 \h </w:instrText>
        </w:r>
        <w:r>
          <w:rPr>
            <w:noProof/>
            <w:webHidden/>
          </w:rPr>
        </w:r>
        <w:r>
          <w:rPr>
            <w:noProof/>
            <w:webHidden/>
          </w:rPr>
          <w:fldChar w:fldCharType="separate"/>
        </w:r>
        <w:r>
          <w:rPr>
            <w:noProof/>
            <w:webHidden/>
          </w:rPr>
          <w:t>10</w:t>
        </w:r>
        <w:r>
          <w:rPr>
            <w:noProof/>
            <w:webHidden/>
          </w:rPr>
          <w:fldChar w:fldCharType="end"/>
        </w:r>
      </w:hyperlink>
    </w:p>
    <w:p w14:paraId="47F7D193" w14:textId="5D471EAD"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7" w:history="1">
        <w:r w:rsidRPr="002C5041">
          <w:rPr>
            <w:rStyle w:val="Hipervnculo"/>
            <w:noProof/>
          </w:rPr>
          <w:t>2.5</w:t>
        </w:r>
        <w:r w:rsidRPr="00057E1A">
          <w:rPr>
            <w:rFonts w:cs="Times New Roman"/>
            <w:b w:val="0"/>
            <w:bCs w:val="0"/>
            <w:noProof/>
            <w:kern w:val="2"/>
            <w:sz w:val="24"/>
            <w:lang w:val="es-MX" w:eastAsia="es-MX"/>
          </w:rPr>
          <w:tab/>
        </w:r>
        <w:r w:rsidRPr="002C5041">
          <w:rPr>
            <w:rStyle w:val="Hipervnculo"/>
            <w:noProof/>
          </w:rPr>
          <w:t>Suposiciones y dependencias</w:t>
        </w:r>
        <w:r>
          <w:rPr>
            <w:noProof/>
            <w:webHidden/>
          </w:rPr>
          <w:tab/>
        </w:r>
        <w:r>
          <w:rPr>
            <w:noProof/>
            <w:webHidden/>
          </w:rPr>
          <w:fldChar w:fldCharType="begin"/>
        </w:r>
        <w:r>
          <w:rPr>
            <w:noProof/>
            <w:webHidden/>
          </w:rPr>
          <w:instrText xml:space="preserve"> PAGEREF _Toc235546027 \h </w:instrText>
        </w:r>
        <w:r>
          <w:rPr>
            <w:noProof/>
            <w:webHidden/>
          </w:rPr>
        </w:r>
        <w:r>
          <w:rPr>
            <w:noProof/>
            <w:webHidden/>
          </w:rPr>
          <w:fldChar w:fldCharType="separate"/>
        </w:r>
        <w:r>
          <w:rPr>
            <w:noProof/>
            <w:webHidden/>
          </w:rPr>
          <w:t>11</w:t>
        </w:r>
        <w:r>
          <w:rPr>
            <w:noProof/>
            <w:webHidden/>
          </w:rPr>
          <w:fldChar w:fldCharType="end"/>
        </w:r>
      </w:hyperlink>
    </w:p>
    <w:p w14:paraId="092FD391" w14:textId="5DD39D1C"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28" w:history="1">
        <w:r w:rsidRPr="002C5041">
          <w:rPr>
            <w:rStyle w:val="Hipervnculo"/>
            <w:noProof/>
          </w:rPr>
          <w:t>2.6</w:t>
        </w:r>
        <w:r w:rsidRPr="00057E1A">
          <w:rPr>
            <w:rFonts w:cs="Times New Roman"/>
            <w:b w:val="0"/>
            <w:bCs w:val="0"/>
            <w:noProof/>
            <w:kern w:val="2"/>
            <w:sz w:val="24"/>
            <w:lang w:val="es-MX" w:eastAsia="es-MX"/>
          </w:rPr>
          <w:tab/>
        </w:r>
        <w:r w:rsidRPr="002C5041">
          <w:rPr>
            <w:rStyle w:val="Hipervnculo"/>
            <w:noProof/>
          </w:rPr>
          <w:t>Evolución previsible del sistema</w:t>
        </w:r>
        <w:r>
          <w:rPr>
            <w:noProof/>
            <w:webHidden/>
          </w:rPr>
          <w:tab/>
        </w:r>
        <w:r>
          <w:rPr>
            <w:noProof/>
            <w:webHidden/>
          </w:rPr>
          <w:fldChar w:fldCharType="begin"/>
        </w:r>
        <w:r>
          <w:rPr>
            <w:noProof/>
            <w:webHidden/>
          </w:rPr>
          <w:instrText xml:space="preserve"> PAGEREF _Toc235546028 \h </w:instrText>
        </w:r>
        <w:r>
          <w:rPr>
            <w:noProof/>
            <w:webHidden/>
          </w:rPr>
        </w:r>
        <w:r>
          <w:rPr>
            <w:noProof/>
            <w:webHidden/>
          </w:rPr>
          <w:fldChar w:fldCharType="separate"/>
        </w:r>
        <w:r>
          <w:rPr>
            <w:noProof/>
            <w:webHidden/>
          </w:rPr>
          <w:t>11</w:t>
        </w:r>
        <w:r>
          <w:rPr>
            <w:noProof/>
            <w:webHidden/>
          </w:rPr>
          <w:fldChar w:fldCharType="end"/>
        </w:r>
      </w:hyperlink>
    </w:p>
    <w:p w14:paraId="0AD40904" w14:textId="05239714"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29" w:history="1">
        <w:r w:rsidRPr="002C5041">
          <w:rPr>
            <w:rStyle w:val="Hipervnculo"/>
            <w:noProof/>
          </w:rPr>
          <w:t>3</w:t>
        </w:r>
        <w:r w:rsidRPr="00057E1A">
          <w:rPr>
            <w:rFonts w:cs="Times New Roman"/>
            <w:b w:val="0"/>
            <w:bCs w:val="0"/>
            <w:caps w:val="0"/>
            <w:noProof/>
            <w:kern w:val="2"/>
            <w:sz w:val="24"/>
            <w:szCs w:val="24"/>
            <w:lang w:val="es-MX" w:eastAsia="es-MX"/>
          </w:rPr>
          <w:tab/>
        </w:r>
        <w:r w:rsidRPr="002C5041">
          <w:rPr>
            <w:rStyle w:val="Hipervnculo"/>
            <w:noProof/>
          </w:rPr>
          <w:t>Requisitos específicos</w:t>
        </w:r>
        <w:r>
          <w:rPr>
            <w:noProof/>
            <w:webHidden/>
          </w:rPr>
          <w:tab/>
        </w:r>
        <w:r>
          <w:rPr>
            <w:noProof/>
            <w:webHidden/>
          </w:rPr>
          <w:fldChar w:fldCharType="begin"/>
        </w:r>
        <w:r>
          <w:rPr>
            <w:noProof/>
            <w:webHidden/>
          </w:rPr>
          <w:instrText xml:space="preserve"> PAGEREF _Toc235546029 \h </w:instrText>
        </w:r>
        <w:r>
          <w:rPr>
            <w:noProof/>
            <w:webHidden/>
          </w:rPr>
        </w:r>
        <w:r>
          <w:rPr>
            <w:noProof/>
            <w:webHidden/>
          </w:rPr>
          <w:fldChar w:fldCharType="separate"/>
        </w:r>
        <w:r>
          <w:rPr>
            <w:noProof/>
            <w:webHidden/>
          </w:rPr>
          <w:t>12</w:t>
        </w:r>
        <w:r>
          <w:rPr>
            <w:noProof/>
            <w:webHidden/>
          </w:rPr>
          <w:fldChar w:fldCharType="end"/>
        </w:r>
      </w:hyperlink>
    </w:p>
    <w:p w14:paraId="036A9FCB" w14:textId="3DE915DC"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30" w:history="1">
        <w:r w:rsidRPr="002C5041">
          <w:rPr>
            <w:rStyle w:val="Hipervnculo"/>
            <w:noProof/>
          </w:rPr>
          <w:t>3.1</w:t>
        </w:r>
        <w:r w:rsidRPr="00057E1A">
          <w:rPr>
            <w:rFonts w:cs="Times New Roman"/>
            <w:b w:val="0"/>
            <w:bCs w:val="0"/>
            <w:noProof/>
            <w:kern w:val="2"/>
            <w:sz w:val="24"/>
            <w:lang w:val="es-MX" w:eastAsia="es-MX"/>
          </w:rPr>
          <w:tab/>
        </w:r>
        <w:r w:rsidRPr="002C5041">
          <w:rPr>
            <w:rStyle w:val="Hipervnculo"/>
            <w:noProof/>
          </w:rPr>
          <w:t>Requisitos comunes de los interfaces</w:t>
        </w:r>
        <w:r>
          <w:rPr>
            <w:noProof/>
            <w:webHidden/>
          </w:rPr>
          <w:tab/>
        </w:r>
        <w:r>
          <w:rPr>
            <w:noProof/>
            <w:webHidden/>
          </w:rPr>
          <w:fldChar w:fldCharType="begin"/>
        </w:r>
        <w:r>
          <w:rPr>
            <w:noProof/>
            <w:webHidden/>
          </w:rPr>
          <w:instrText xml:space="preserve"> PAGEREF _Toc235546030 \h </w:instrText>
        </w:r>
        <w:r>
          <w:rPr>
            <w:noProof/>
            <w:webHidden/>
          </w:rPr>
        </w:r>
        <w:r>
          <w:rPr>
            <w:noProof/>
            <w:webHidden/>
          </w:rPr>
          <w:fldChar w:fldCharType="separate"/>
        </w:r>
        <w:r>
          <w:rPr>
            <w:noProof/>
            <w:webHidden/>
          </w:rPr>
          <w:t>12</w:t>
        </w:r>
        <w:r>
          <w:rPr>
            <w:noProof/>
            <w:webHidden/>
          </w:rPr>
          <w:fldChar w:fldCharType="end"/>
        </w:r>
      </w:hyperlink>
    </w:p>
    <w:p w14:paraId="2C80F136" w14:textId="206EF602" w:rsidR="00057E1A" w:rsidRPr="00057E1A" w:rsidRDefault="00057E1A">
      <w:pPr>
        <w:pStyle w:val="TDC3"/>
        <w:tabs>
          <w:tab w:val="left" w:pos="960"/>
          <w:tab w:val="right" w:pos="8494"/>
        </w:tabs>
        <w:rPr>
          <w:rFonts w:cs="Times New Roman"/>
          <w:noProof/>
          <w:kern w:val="2"/>
          <w:sz w:val="24"/>
          <w:lang w:val="es-MX" w:eastAsia="es-MX"/>
        </w:rPr>
      </w:pPr>
      <w:hyperlink w:anchor="_Toc235546031" w:history="1">
        <w:r w:rsidRPr="002C5041">
          <w:rPr>
            <w:rStyle w:val="Hipervnculo"/>
            <w:noProof/>
          </w:rPr>
          <w:t>3.1.1</w:t>
        </w:r>
        <w:r w:rsidRPr="00057E1A">
          <w:rPr>
            <w:rFonts w:cs="Times New Roman"/>
            <w:noProof/>
            <w:kern w:val="2"/>
            <w:sz w:val="24"/>
            <w:lang w:val="es-MX" w:eastAsia="es-MX"/>
          </w:rPr>
          <w:tab/>
        </w:r>
        <w:r w:rsidRPr="002C5041">
          <w:rPr>
            <w:rStyle w:val="Hipervnculo"/>
            <w:noProof/>
          </w:rPr>
          <w:t>Interfaces de usuario</w:t>
        </w:r>
        <w:r>
          <w:rPr>
            <w:noProof/>
            <w:webHidden/>
          </w:rPr>
          <w:tab/>
        </w:r>
        <w:r>
          <w:rPr>
            <w:noProof/>
            <w:webHidden/>
          </w:rPr>
          <w:fldChar w:fldCharType="begin"/>
        </w:r>
        <w:r>
          <w:rPr>
            <w:noProof/>
            <w:webHidden/>
          </w:rPr>
          <w:instrText xml:space="preserve"> PAGEREF _Toc235546031 \h </w:instrText>
        </w:r>
        <w:r>
          <w:rPr>
            <w:noProof/>
            <w:webHidden/>
          </w:rPr>
        </w:r>
        <w:r>
          <w:rPr>
            <w:noProof/>
            <w:webHidden/>
          </w:rPr>
          <w:fldChar w:fldCharType="separate"/>
        </w:r>
        <w:r>
          <w:rPr>
            <w:noProof/>
            <w:webHidden/>
          </w:rPr>
          <w:t>12</w:t>
        </w:r>
        <w:r>
          <w:rPr>
            <w:noProof/>
            <w:webHidden/>
          </w:rPr>
          <w:fldChar w:fldCharType="end"/>
        </w:r>
      </w:hyperlink>
    </w:p>
    <w:p w14:paraId="69B25C83" w14:textId="4E33ACE4" w:rsidR="00057E1A" w:rsidRPr="00057E1A" w:rsidRDefault="00057E1A">
      <w:pPr>
        <w:pStyle w:val="TDC3"/>
        <w:tabs>
          <w:tab w:val="left" w:pos="960"/>
          <w:tab w:val="right" w:pos="8494"/>
        </w:tabs>
        <w:rPr>
          <w:rFonts w:cs="Times New Roman"/>
          <w:noProof/>
          <w:kern w:val="2"/>
          <w:sz w:val="24"/>
          <w:lang w:val="es-MX" w:eastAsia="es-MX"/>
        </w:rPr>
      </w:pPr>
      <w:hyperlink w:anchor="_Toc235546032" w:history="1">
        <w:r w:rsidRPr="002C5041">
          <w:rPr>
            <w:rStyle w:val="Hipervnculo"/>
            <w:noProof/>
          </w:rPr>
          <w:t>3.1.2</w:t>
        </w:r>
        <w:r w:rsidRPr="00057E1A">
          <w:rPr>
            <w:rFonts w:cs="Times New Roman"/>
            <w:noProof/>
            <w:kern w:val="2"/>
            <w:sz w:val="24"/>
            <w:lang w:val="es-MX" w:eastAsia="es-MX"/>
          </w:rPr>
          <w:tab/>
        </w:r>
        <w:r w:rsidRPr="002C5041">
          <w:rPr>
            <w:rStyle w:val="Hipervnculo"/>
            <w:noProof/>
          </w:rPr>
          <w:t>Interfaces de hardware</w:t>
        </w:r>
        <w:r>
          <w:rPr>
            <w:noProof/>
            <w:webHidden/>
          </w:rPr>
          <w:tab/>
        </w:r>
        <w:r>
          <w:rPr>
            <w:noProof/>
            <w:webHidden/>
          </w:rPr>
          <w:fldChar w:fldCharType="begin"/>
        </w:r>
        <w:r>
          <w:rPr>
            <w:noProof/>
            <w:webHidden/>
          </w:rPr>
          <w:instrText xml:space="preserve"> PAGEREF _Toc235546032 \h </w:instrText>
        </w:r>
        <w:r>
          <w:rPr>
            <w:noProof/>
            <w:webHidden/>
          </w:rPr>
        </w:r>
        <w:r>
          <w:rPr>
            <w:noProof/>
            <w:webHidden/>
          </w:rPr>
          <w:fldChar w:fldCharType="separate"/>
        </w:r>
        <w:r>
          <w:rPr>
            <w:noProof/>
            <w:webHidden/>
          </w:rPr>
          <w:t>12</w:t>
        </w:r>
        <w:r>
          <w:rPr>
            <w:noProof/>
            <w:webHidden/>
          </w:rPr>
          <w:fldChar w:fldCharType="end"/>
        </w:r>
      </w:hyperlink>
    </w:p>
    <w:p w14:paraId="7A93FAC2" w14:textId="58B9B6C3" w:rsidR="00057E1A" w:rsidRPr="00057E1A" w:rsidRDefault="00057E1A">
      <w:pPr>
        <w:pStyle w:val="TDC3"/>
        <w:tabs>
          <w:tab w:val="left" w:pos="960"/>
          <w:tab w:val="right" w:pos="8494"/>
        </w:tabs>
        <w:rPr>
          <w:rFonts w:cs="Times New Roman"/>
          <w:noProof/>
          <w:kern w:val="2"/>
          <w:sz w:val="24"/>
          <w:lang w:val="es-MX" w:eastAsia="es-MX"/>
        </w:rPr>
      </w:pPr>
      <w:hyperlink w:anchor="_Toc235546033" w:history="1">
        <w:r w:rsidRPr="002C5041">
          <w:rPr>
            <w:rStyle w:val="Hipervnculo"/>
            <w:noProof/>
          </w:rPr>
          <w:t>3.1.3</w:t>
        </w:r>
        <w:r w:rsidRPr="00057E1A">
          <w:rPr>
            <w:rFonts w:cs="Times New Roman"/>
            <w:noProof/>
            <w:kern w:val="2"/>
            <w:sz w:val="24"/>
            <w:lang w:val="es-MX" w:eastAsia="es-MX"/>
          </w:rPr>
          <w:tab/>
        </w:r>
        <w:r w:rsidRPr="002C5041">
          <w:rPr>
            <w:rStyle w:val="Hipervnculo"/>
            <w:noProof/>
          </w:rPr>
          <w:t>Interfaces de software</w:t>
        </w:r>
        <w:r>
          <w:rPr>
            <w:noProof/>
            <w:webHidden/>
          </w:rPr>
          <w:tab/>
        </w:r>
        <w:r>
          <w:rPr>
            <w:noProof/>
            <w:webHidden/>
          </w:rPr>
          <w:fldChar w:fldCharType="begin"/>
        </w:r>
        <w:r>
          <w:rPr>
            <w:noProof/>
            <w:webHidden/>
          </w:rPr>
          <w:instrText xml:space="preserve"> PAGEREF _Toc235546033 \h </w:instrText>
        </w:r>
        <w:r>
          <w:rPr>
            <w:noProof/>
            <w:webHidden/>
          </w:rPr>
        </w:r>
        <w:r>
          <w:rPr>
            <w:noProof/>
            <w:webHidden/>
          </w:rPr>
          <w:fldChar w:fldCharType="separate"/>
        </w:r>
        <w:r>
          <w:rPr>
            <w:noProof/>
            <w:webHidden/>
          </w:rPr>
          <w:t>13</w:t>
        </w:r>
        <w:r>
          <w:rPr>
            <w:noProof/>
            <w:webHidden/>
          </w:rPr>
          <w:fldChar w:fldCharType="end"/>
        </w:r>
      </w:hyperlink>
    </w:p>
    <w:p w14:paraId="1A07D745" w14:textId="4A5FD151" w:rsidR="00057E1A" w:rsidRPr="00057E1A" w:rsidRDefault="00057E1A">
      <w:pPr>
        <w:pStyle w:val="TDC3"/>
        <w:tabs>
          <w:tab w:val="left" w:pos="960"/>
          <w:tab w:val="right" w:pos="8494"/>
        </w:tabs>
        <w:rPr>
          <w:rFonts w:cs="Times New Roman"/>
          <w:noProof/>
          <w:kern w:val="2"/>
          <w:sz w:val="24"/>
          <w:lang w:val="es-MX" w:eastAsia="es-MX"/>
        </w:rPr>
      </w:pPr>
      <w:hyperlink w:anchor="_Toc235546034" w:history="1">
        <w:r w:rsidRPr="002C5041">
          <w:rPr>
            <w:rStyle w:val="Hipervnculo"/>
            <w:noProof/>
          </w:rPr>
          <w:t>3.1.4</w:t>
        </w:r>
        <w:r w:rsidRPr="00057E1A">
          <w:rPr>
            <w:rFonts w:cs="Times New Roman"/>
            <w:noProof/>
            <w:kern w:val="2"/>
            <w:sz w:val="24"/>
            <w:lang w:val="es-MX" w:eastAsia="es-MX"/>
          </w:rPr>
          <w:tab/>
        </w:r>
        <w:r w:rsidRPr="002C5041">
          <w:rPr>
            <w:rStyle w:val="Hipervnculo"/>
            <w:noProof/>
          </w:rPr>
          <w:t>Interfaces de comunicación</w:t>
        </w:r>
        <w:r>
          <w:rPr>
            <w:noProof/>
            <w:webHidden/>
          </w:rPr>
          <w:tab/>
        </w:r>
        <w:r>
          <w:rPr>
            <w:noProof/>
            <w:webHidden/>
          </w:rPr>
          <w:fldChar w:fldCharType="begin"/>
        </w:r>
        <w:r>
          <w:rPr>
            <w:noProof/>
            <w:webHidden/>
          </w:rPr>
          <w:instrText xml:space="preserve"> PAGEREF _Toc235546034 \h </w:instrText>
        </w:r>
        <w:r>
          <w:rPr>
            <w:noProof/>
            <w:webHidden/>
          </w:rPr>
        </w:r>
        <w:r>
          <w:rPr>
            <w:noProof/>
            <w:webHidden/>
          </w:rPr>
          <w:fldChar w:fldCharType="separate"/>
        </w:r>
        <w:r>
          <w:rPr>
            <w:noProof/>
            <w:webHidden/>
          </w:rPr>
          <w:t>14</w:t>
        </w:r>
        <w:r>
          <w:rPr>
            <w:noProof/>
            <w:webHidden/>
          </w:rPr>
          <w:fldChar w:fldCharType="end"/>
        </w:r>
      </w:hyperlink>
    </w:p>
    <w:p w14:paraId="39DA3008" w14:textId="3CD346C3"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35" w:history="1">
        <w:r w:rsidRPr="002C5041">
          <w:rPr>
            <w:rStyle w:val="Hipervnculo"/>
            <w:noProof/>
          </w:rPr>
          <w:t>3.2</w:t>
        </w:r>
        <w:r w:rsidRPr="00057E1A">
          <w:rPr>
            <w:rFonts w:cs="Times New Roman"/>
            <w:b w:val="0"/>
            <w:bCs w:val="0"/>
            <w:noProof/>
            <w:kern w:val="2"/>
            <w:sz w:val="24"/>
            <w:lang w:val="es-MX" w:eastAsia="es-MX"/>
          </w:rPr>
          <w:tab/>
        </w:r>
        <w:r w:rsidRPr="002C5041">
          <w:rPr>
            <w:rStyle w:val="Hipervnculo"/>
            <w:noProof/>
          </w:rPr>
          <w:t>Requisitos funcionales</w:t>
        </w:r>
        <w:r>
          <w:rPr>
            <w:noProof/>
            <w:webHidden/>
          </w:rPr>
          <w:tab/>
        </w:r>
        <w:r>
          <w:rPr>
            <w:noProof/>
            <w:webHidden/>
          </w:rPr>
          <w:fldChar w:fldCharType="begin"/>
        </w:r>
        <w:r>
          <w:rPr>
            <w:noProof/>
            <w:webHidden/>
          </w:rPr>
          <w:instrText xml:space="preserve"> PAGEREF _Toc235546035 \h </w:instrText>
        </w:r>
        <w:r>
          <w:rPr>
            <w:noProof/>
            <w:webHidden/>
          </w:rPr>
        </w:r>
        <w:r>
          <w:rPr>
            <w:noProof/>
            <w:webHidden/>
          </w:rPr>
          <w:fldChar w:fldCharType="separate"/>
        </w:r>
        <w:r>
          <w:rPr>
            <w:noProof/>
            <w:webHidden/>
          </w:rPr>
          <w:t>14</w:t>
        </w:r>
        <w:r>
          <w:rPr>
            <w:noProof/>
            <w:webHidden/>
          </w:rPr>
          <w:fldChar w:fldCharType="end"/>
        </w:r>
      </w:hyperlink>
    </w:p>
    <w:p w14:paraId="02718511" w14:textId="2B27AD5D" w:rsidR="00057E1A" w:rsidRPr="00057E1A" w:rsidRDefault="00057E1A">
      <w:pPr>
        <w:pStyle w:val="TDC3"/>
        <w:tabs>
          <w:tab w:val="left" w:pos="960"/>
          <w:tab w:val="right" w:pos="8494"/>
        </w:tabs>
        <w:rPr>
          <w:rFonts w:cs="Times New Roman"/>
          <w:noProof/>
          <w:kern w:val="2"/>
          <w:sz w:val="24"/>
          <w:lang w:val="es-MX" w:eastAsia="es-MX"/>
        </w:rPr>
      </w:pPr>
      <w:hyperlink w:anchor="_Toc235546036" w:history="1">
        <w:r w:rsidRPr="002C5041">
          <w:rPr>
            <w:rStyle w:val="Hipervnculo"/>
            <w:noProof/>
          </w:rPr>
          <w:t>3.2.1</w:t>
        </w:r>
        <w:r w:rsidRPr="00057E1A">
          <w:rPr>
            <w:rFonts w:cs="Times New Roman"/>
            <w:noProof/>
            <w:kern w:val="2"/>
            <w:sz w:val="24"/>
            <w:lang w:val="es-MX" w:eastAsia="es-MX"/>
          </w:rPr>
          <w:tab/>
        </w:r>
        <w:r w:rsidRPr="002C5041">
          <w:rPr>
            <w:rStyle w:val="Hipervnculo"/>
            <w:noProof/>
          </w:rPr>
          <w:t>Requisito funcional 1</w:t>
        </w:r>
        <w:r>
          <w:rPr>
            <w:noProof/>
            <w:webHidden/>
          </w:rPr>
          <w:tab/>
        </w:r>
        <w:r>
          <w:rPr>
            <w:noProof/>
            <w:webHidden/>
          </w:rPr>
          <w:fldChar w:fldCharType="begin"/>
        </w:r>
        <w:r>
          <w:rPr>
            <w:noProof/>
            <w:webHidden/>
          </w:rPr>
          <w:instrText xml:space="preserve"> PAGEREF _Toc235546036 \h </w:instrText>
        </w:r>
        <w:r>
          <w:rPr>
            <w:noProof/>
            <w:webHidden/>
          </w:rPr>
        </w:r>
        <w:r>
          <w:rPr>
            <w:noProof/>
            <w:webHidden/>
          </w:rPr>
          <w:fldChar w:fldCharType="separate"/>
        </w:r>
        <w:r>
          <w:rPr>
            <w:noProof/>
            <w:webHidden/>
          </w:rPr>
          <w:t>14</w:t>
        </w:r>
        <w:r>
          <w:rPr>
            <w:noProof/>
            <w:webHidden/>
          </w:rPr>
          <w:fldChar w:fldCharType="end"/>
        </w:r>
      </w:hyperlink>
    </w:p>
    <w:p w14:paraId="580A8EB4" w14:textId="2B599F89" w:rsidR="00057E1A" w:rsidRPr="00057E1A" w:rsidRDefault="00057E1A">
      <w:pPr>
        <w:pStyle w:val="TDC3"/>
        <w:tabs>
          <w:tab w:val="left" w:pos="960"/>
          <w:tab w:val="right" w:pos="8494"/>
        </w:tabs>
        <w:rPr>
          <w:rFonts w:cs="Times New Roman"/>
          <w:noProof/>
          <w:kern w:val="2"/>
          <w:sz w:val="24"/>
          <w:lang w:val="es-MX" w:eastAsia="es-MX"/>
        </w:rPr>
      </w:pPr>
      <w:hyperlink w:anchor="_Toc235546037" w:history="1">
        <w:r w:rsidRPr="002C5041">
          <w:rPr>
            <w:rStyle w:val="Hipervnculo"/>
            <w:noProof/>
          </w:rPr>
          <w:t>3.2.2</w:t>
        </w:r>
        <w:r w:rsidRPr="00057E1A">
          <w:rPr>
            <w:rFonts w:cs="Times New Roman"/>
            <w:noProof/>
            <w:kern w:val="2"/>
            <w:sz w:val="24"/>
            <w:lang w:val="es-MX" w:eastAsia="es-MX"/>
          </w:rPr>
          <w:tab/>
        </w:r>
        <w:r w:rsidRPr="002C5041">
          <w:rPr>
            <w:rStyle w:val="Hipervnculo"/>
            <w:noProof/>
          </w:rPr>
          <w:t>Requisito funcional 2</w:t>
        </w:r>
        <w:r>
          <w:rPr>
            <w:noProof/>
            <w:webHidden/>
          </w:rPr>
          <w:tab/>
        </w:r>
        <w:r>
          <w:rPr>
            <w:noProof/>
            <w:webHidden/>
          </w:rPr>
          <w:fldChar w:fldCharType="begin"/>
        </w:r>
        <w:r>
          <w:rPr>
            <w:noProof/>
            <w:webHidden/>
          </w:rPr>
          <w:instrText xml:space="preserve"> PAGEREF _Toc235546037 \h </w:instrText>
        </w:r>
        <w:r>
          <w:rPr>
            <w:noProof/>
            <w:webHidden/>
          </w:rPr>
        </w:r>
        <w:r>
          <w:rPr>
            <w:noProof/>
            <w:webHidden/>
          </w:rPr>
          <w:fldChar w:fldCharType="separate"/>
        </w:r>
        <w:r>
          <w:rPr>
            <w:noProof/>
            <w:webHidden/>
          </w:rPr>
          <w:t>15</w:t>
        </w:r>
        <w:r>
          <w:rPr>
            <w:noProof/>
            <w:webHidden/>
          </w:rPr>
          <w:fldChar w:fldCharType="end"/>
        </w:r>
      </w:hyperlink>
    </w:p>
    <w:p w14:paraId="28116BB5" w14:textId="3BC51060" w:rsidR="00057E1A" w:rsidRPr="00057E1A" w:rsidRDefault="00057E1A">
      <w:pPr>
        <w:pStyle w:val="TDC3"/>
        <w:tabs>
          <w:tab w:val="left" w:pos="960"/>
          <w:tab w:val="right" w:pos="8494"/>
        </w:tabs>
        <w:rPr>
          <w:rFonts w:cs="Times New Roman"/>
          <w:noProof/>
          <w:kern w:val="2"/>
          <w:sz w:val="24"/>
          <w:lang w:val="es-MX" w:eastAsia="es-MX"/>
        </w:rPr>
      </w:pPr>
      <w:hyperlink w:anchor="_Toc235546038" w:history="1">
        <w:r w:rsidRPr="002C5041">
          <w:rPr>
            <w:rStyle w:val="Hipervnculo"/>
            <w:noProof/>
          </w:rPr>
          <w:t>3.2.3</w:t>
        </w:r>
        <w:r w:rsidRPr="00057E1A">
          <w:rPr>
            <w:rFonts w:cs="Times New Roman"/>
            <w:noProof/>
            <w:kern w:val="2"/>
            <w:sz w:val="24"/>
            <w:lang w:val="es-MX" w:eastAsia="es-MX"/>
          </w:rPr>
          <w:tab/>
        </w:r>
        <w:r w:rsidRPr="002C5041">
          <w:rPr>
            <w:rStyle w:val="Hipervnculo"/>
            <w:noProof/>
          </w:rPr>
          <w:t>Requisito funcional 3</w:t>
        </w:r>
        <w:r>
          <w:rPr>
            <w:noProof/>
            <w:webHidden/>
          </w:rPr>
          <w:tab/>
        </w:r>
        <w:r>
          <w:rPr>
            <w:noProof/>
            <w:webHidden/>
          </w:rPr>
          <w:fldChar w:fldCharType="begin"/>
        </w:r>
        <w:r>
          <w:rPr>
            <w:noProof/>
            <w:webHidden/>
          </w:rPr>
          <w:instrText xml:space="preserve"> PAGEREF _Toc235546038 \h </w:instrText>
        </w:r>
        <w:r>
          <w:rPr>
            <w:noProof/>
            <w:webHidden/>
          </w:rPr>
        </w:r>
        <w:r>
          <w:rPr>
            <w:noProof/>
            <w:webHidden/>
          </w:rPr>
          <w:fldChar w:fldCharType="separate"/>
        </w:r>
        <w:r>
          <w:rPr>
            <w:noProof/>
            <w:webHidden/>
          </w:rPr>
          <w:t>15</w:t>
        </w:r>
        <w:r>
          <w:rPr>
            <w:noProof/>
            <w:webHidden/>
          </w:rPr>
          <w:fldChar w:fldCharType="end"/>
        </w:r>
      </w:hyperlink>
    </w:p>
    <w:p w14:paraId="3F5DC0D7" w14:textId="58EC00BF" w:rsidR="00057E1A" w:rsidRPr="00057E1A" w:rsidRDefault="00057E1A">
      <w:pPr>
        <w:pStyle w:val="TDC3"/>
        <w:tabs>
          <w:tab w:val="left" w:pos="960"/>
          <w:tab w:val="right" w:pos="8494"/>
        </w:tabs>
        <w:rPr>
          <w:rFonts w:cs="Times New Roman"/>
          <w:noProof/>
          <w:kern w:val="2"/>
          <w:sz w:val="24"/>
          <w:lang w:val="es-MX" w:eastAsia="es-MX"/>
        </w:rPr>
      </w:pPr>
      <w:hyperlink w:anchor="_Toc235546039" w:history="1">
        <w:r w:rsidRPr="002C5041">
          <w:rPr>
            <w:rStyle w:val="Hipervnculo"/>
            <w:noProof/>
          </w:rPr>
          <w:t>3.2.4</w:t>
        </w:r>
        <w:r w:rsidRPr="00057E1A">
          <w:rPr>
            <w:rFonts w:cs="Times New Roman"/>
            <w:noProof/>
            <w:kern w:val="2"/>
            <w:sz w:val="24"/>
            <w:lang w:val="es-MX" w:eastAsia="es-MX"/>
          </w:rPr>
          <w:tab/>
        </w:r>
        <w:r w:rsidRPr="002C5041">
          <w:rPr>
            <w:rStyle w:val="Hipervnculo"/>
            <w:noProof/>
          </w:rPr>
          <w:t>Requisito funcional 4</w:t>
        </w:r>
        <w:r>
          <w:rPr>
            <w:noProof/>
            <w:webHidden/>
          </w:rPr>
          <w:tab/>
        </w:r>
        <w:r>
          <w:rPr>
            <w:noProof/>
            <w:webHidden/>
          </w:rPr>
          <w:fldChar w:fldCharType="begin"/>
        </w:r>
        <w:r>
          <w:rPr>
            <w:noProof/>
            <w:webHidden/>
          </w:rPr>
          <w:instrText xml:space="preserve"> PAGEREF _Toc235546039 \h </w:instrText>
        </w:r>
        <w:r>
          <w:rPr>
            <w:noProof/>
            <w:webHidden/>
          </w:rPr>
        </w:r>
        <w:r>
          <w:rPr>
            <w:noProof/>
            <w:webHidden/>
          </w:rPr>
          <w:fldChar w:fldCharType="separate"/>
        </w:r>
        <w:r>
          <w:rPr>
            <w:noProof/>
            <w:webHidden/>
          </w:rPr>
          <w:t>16</w:t>
        </w:r>
        <w:r>
          <w:rPr>
            <w:noProof/>
            <w:webHidden/>
          </w:rPr>
          <w:fldChar w:fldCharType="end"/>
        </w:r>
      </w:hyperlink>
    </w:p>
    <w:p w14:paraId="0ABBD9E4" w14:textId="311778D6" w:rsidR="00057E1A" w:rsidRPr="00057E1A" w:rsidRDefault="00057E1A">
      <w:pPr>
        <w:pStyle w:val="TDC3"/>
        <w:tabs>
          <w:tab w:val="left" w:pos="960"/>
          <w:tab w:val="right" w:pos="8494"/>
        </w:tabs>
        <w:rPr>
          <w:rFonts w:cs="Times New Roman"/>
          <w:noProof/>
          <w:kern w:val="2"/>
          <w:sz w:val="24"/>
          <w:lang w:val="es-MX" w:eastAsia="es-MX"/>
        </w:rPr>
      </w:pPr>
      <w:hyperlink w:anchor="_Toc235546040" w:history="1">
        <w:r w:rsidRPr="002C5041">
          <w:rPr>
            <w:rStyle w:val="Hipervnculo"/>
            <w:noProof/>
          </w:rPr>
          <w:t>3.2.5</w:t>
        </w:r>
        <w:r w:rsidRPr="00057E1A">
          <w:rPr>
            <w:rFonts w:cs="Times New Roman"/>
            <w:noProof/>
            <w:kern w:val="2"/>
            <w:sz w:val="24"/>
            <w:lang w:val="es-MX" w:eastAsia="es-MX"/>
          </w:rPr>
          <w:tab/>
        </w:r>
        <w:r w:rsidRPr="002C5041">
          <w:rPr>
            <w:rStyle w:val="Hipervnculo"/>
            <w:noProof/>
          </w:rPr>
          <w:t>Requisito funcional 5</w:t>
        </w:r>
        <w:r>
          <w:rPr>
            <w:noProof/>
            <w:webHidden/>
          </w:rPr>
          <w:tab/>
        </w:r>
        <w:r>
          <w:rPr>
            <w:noProof/>
            <w:webHidden/>
          </w:rPr>
          <w:fldChar w:fldCharType="begin"/>
        </w:r>
        <w:r>
          <w:rPr>
            <w:noProof/>
            <w:webHidden/>
          </w:rPr>
          <w:instrText xml:space="preserve"> PAGEREF _Toc235546040 \h </w:instrText>
        </w:r>
        <w:r>
          <w:rPr>
            <w:noProof/>
            <w:webHidden/>
          </w:rPr>
        </w:r>
        <w:r>
          <w:rPr>
            <w:noProof/>
            <w:webHidden/>
          </w:rPr>
          <w:fldChar w:fldCharType="separate"/>
        </w:r>
        <w:r>
          <w:rPr>
            <w:noProof/>
            <w:webHidden/>
          </w:rPr>
          <w:t>16</w:t>
        </w:r>
        <w:r>
          <w:rPr>
            <w:noProof/>
            <w:webHidden/>
          </w:rPr>
          <w:fldChar w:fldCharType="end"/>
        </w:r>
      </w:hyperlink>
    </w:p>
    <w:p w14:paraId="63A2B4E0" w14:textId="086DAA12" w:rsidR="00057E1A" w:rsidRPr="00057E1A" w:rsidRDefault="00057E1A">
      <w:pPr>
        <w:pStyle w:val="TDC3"/>
        <w:tabs>
          <w:tab w:val="left" w:pos="960"/>
          <w:tab w:val="right" w:pos="8494"/>
        </w:tabs>
        <w:rPr>
          <w:rFonts w:cs="Times New Roman"/>
          <w:noProof/>
          <w:kern w:val="2"/>
          <w:sz w:val="24"/>
          <w:lang w:val="es-MX" w:eastAsia="es-MX"/>
        </w:rPr>
      </w:pPr>
      <w:hyperlink w:anchor="_Toc235546041" w:history="1">
        <w:r w:rsidRPr="002C5041">
          <w:rPr>
            <w:rStyle w:val="Hipervnculo"/>
            <w:noProof/>
          </w:rPr>
          <w:t>3.2.6</w:t>
        </w:r>
        <w:r w:rsidRPr="00057E1A">
          <w:rPr>
            <w:rFonts w:cs="Times New Roman"/>
            <w:noProof/>
            <w:kern w:val="2"/>
            <w:sz w:val="24"/>
            <w:lang w:val="es-MX" w:eastAsia="es-MX"/>
          </w:rPr>
          <w:tab/>
        </w:r>
        <w:r w:rsidRPr="002C5041">
          <w:rPr>
            <w:rStyle w:val="Hipervnculo"/>
            <w:noProof/>
          </w:rPr>
          <w:t>Requisito funcional 6</w:t>
        </w:r>
        <w:r>
          <w:rPr>
            <w:noProof/>
            <w:webHidden/>
          </w:rPr>
          <w:tab/>
        </w:r>
        <w:r>
          <w:rPr>
            <w:noProof/>
            <w:webHidden/>
          </w:rPr>
          <w:fldChar w:fldCharType="begin"/>
        </w:r>
        <w:r>
          <w:rPr>
            <w:noProof/>
            <w:webHidden/>
          </w:rPr>
          <w:instrText xml:space="preserve"> PAGEREF _Toc235546041 \h </w:instrText>
        </w:r>
        <w:r>
          <w:rPr>
            <w:noProof/>
            <w:webHidden/>
          </w:rPr>
        </w:r>
        <w:r>
          <w:rPr>
            <w:noProof/>
            <w:webHidden/>
          </w:rPr>
          <w:fldChar w:fldCharType="separate"/>
        </w:r>
        <w:r>
          <w:rPr>
            <w:noProof/>
            <w:webHidden/>
          </w:rPr>
          <w:t>17</w:t>
        </w:r>
        <w:r>
          <w:rPr>
            <w:noProof/>
            <w:webHidden/>
          </w:rPr>
          <w:fldChar w:fldCharType="end"/>
        </w:r>
      </w:hyperlink>
    </w:p>
    <w:p w14:paraId="7401E64A" w14:textId="21048E8B" w:rsidR="00057E1A" w:rsidRPr="00057E1A" w:rsidRDefault="00057E1A">
      <w:pPr>
        <w:pStyle w:val="TDC3"/>
        <w:tabs>
          <w:tab w:val="left" w:pos="960"/>
          <w:tab w:val="right" w:pos="8494"/>
        </w:tabs>
        <w:rPr>
          <w:rFonts w:cs="Times New Roman"/>
          <w:noProof/>
          <w:kern w:val="2"/>
          <w:sz w:val="24"/>
          <w:lang w:val="es-MX" w:eastAsia="es-MX"/>
        </w:rPr>
      </w:pPr>
      <w:hyperlink w:anchor="_Toc235546042" w:history="1">
        <w:r w:rsidRPr="002C5041">
          <w:rPr>
            <w:rStyle w:val="Hipervnculo"/>
            <w:noProof/>
          </w:rPr>
          <w:t>3.2.7</w:t>
        </w:r>
        <w:r w:rsidRPr="00057E1A">
          <w:rPr>
            <w:rFonts w:cs="Times New Roman"/>
            <w:noProof/>
            <w:kern w:val="2"/>
            <w:sz w:val="24"/>
            <w:lang w:val="es-MX" w:eastAsia="es-MX"/>
          </w:rPr>
          <w:tab/>
        </w:r>
        <w:r w:rsidRPr="002C5041">
          <w:rPr>
            <w:rStyle w:val="Hipervnculo"/>
            <w:noProof/>
          </w:rPr>
          <w:t>Requisito funcional 7</w:t>
        </w:r>
        <w:r>
          <w:rPr>
            <w:noProof/>
            <w:webHidden/>
          </w:rPr>
          <w:tab/>
        </w:r>
        <w:r>
          <w:rPr>
            <w:noProof/>
            <w:webHidden/>
          </w:rPr>
          <w:fldChar w:fldCharType="begin"/>
        </w:r>
        <w:r>
          <w:rPr>
            <w:noProof/>
            <w:webHidden/>
          </w:rPr>
          <w:instrText xml:space="preserve"> PAGEREF _Toc235546042 \h </w:instrText>
        </w:r>
        <w:r>
          <w:rPr>
            <w:noProof/>
            <w:webHidden/>
          </w:rPr>
        </w:r>
        <w:r>
          <w:rPr>
            <w:noProof/>
            <w:webHidden/>
          </w:rPr>
          <w:fldChar w:fldCharType="separate"/>
        </w:r>
        <w:r>
          <w:rPr>
            <w:noProof/>
            <w:webHidden/>
          </w:rPr>
          <w:t>17</w:t>
        </w:r>
        <w:r>
          <w:rPr>
            <w:noProof/>
            <w:webHidden/>
          </w:rPr>
          <w:fldChar w:fldCharType="end"/>
        </w:r>
      </w:hyperlink>
    </w:p>
    <w:p w14:paraId="07EC9AD3" w14:textId="303A786F" w:rsidR="00057E1A" w:rsidRPr="00057E1A" w:rsidRDefault="00057E1A">
      <w:pPr>
        <w:pStyle w:val="TDC3"/>
        <w:tabs>
          <w:tab w:val="left" w:pos="960"/>
          <w:tab w:val="right" w:pos="8494"/>
        </w:tabs>
        <w:rPr>
          <w:rFonts w:cs="Times New Roman"/>
          <w:noProof/>
          <w:kern w:val="2"/>
          <w:sz w:val="24"/>
          <w:lang w:val="es-MX" w:eastAsia="es-MX"/>
        </w:rPr>
      </w:pPr>
      <w:hyperlink w:anchor="_Toc235546043" w:history="1">
        <w:r w:rsidRPr="002C5041">
          <w:rPr>
            <w:rStyle w:val="Hipervnculo"/>
            <w:noProof/>
          </w:rPr>
          <w:t>3.2.8</w:t>
        </w:r>
        <w:r w:rsidRPr="00057E1A">
          <w:rPr>
            <w:rFonts w:cs="Times New Roman"/>
            <w:noProof/>
            <w:kern w:val="2"/>
            <w:sz w:val="24"/>
            <w:lang w:val="es-MX" w:eastAsia="es-MX"/>
          </w:rPr>
          <w:tab/>
        </w:r>
        <w:r w:rsidRPr="002C5041">
          <w:rPr>
            <w:rStyle w:val="Hipervnculo"/>
            <w:noProof/>
          </w:rPr>
          <w:t>Requisito funcional 8</w:t>
        </w:r>
        <w:r>
          <w:rPr>
            <w:noProof/>
            <w:webHidden/>
          </w:rPr>
          <w:tab/>
        </w:r>
        <w:r>
          <w:rPr>
            <w:noProof/>
            <w:webHidden/>
          </w:rPr>
          <w:fldChar w:fldCharType="begin"/>
        </w:r>
        <w:r>
          <w:rPr>
            <w:noProof/>
            <w:webHidden/>
          </w:rPr>
          <w:instrText xml:space="preserve"> PAGEREF _Toc235546043 \h </w:instrText>
        </w:r>
        <w:r>
          <w:rPr>
            <w:noProof/>
            <w:webHidden/>
          </w:rPr>
        </w:r>
        <w:r>
          <w:rPr>
            <w:noProof/>
            <w:webHidden/>
          </w:rPr>
          <w:fldChar w:fldCharType="separate"/>
        </w:r>
        <w:r>
          <w:rPr>
            <w:noProof/>
            <w:webHidden/>
          </w:rPr>
          <w:t>18</w:t>
        </w:r>
        <w:r>
          <w:rPr>
            <w:noProof/>
            <w:webHidden/>
          </w:rPr>
          <w:fldChar w:fldCharType="end"/>
        </w:r>
      </w:hyperlink>
    </w:p>
    <w:p w14:paraId="1AFC4089" w14:textId="64FF28F2" w:rsidR="00057E1A" w:rsidRPr="00057E1A" w:rsidRDefault="00057E1A">
      <w:pPr>
        <w:pStyle w:val="TDC3"/>
        <w:tabs>
          <w:tab w:val="left" w:pos="960"/>
          <w:tab w:val="right" w:pos="8494"/>
        </w:tabs>
        <w:rPr>
          <w:rFonts w:cs="Times New Roman"/>
          <w:noProof/>
          <w:kern w:val="2"/>
          <w:sz w:val="24"/>
          <w:lang w:val="es-MX" w:eastAsia="es-MX"/>
        </w:rPr>
      </w:pPr>
      <w:hyperlink w:anchor="_Toc235546044" w:history="1">
        <w:r w:rsidRPr="002C5041">
          <w:rPr>
            <w:rStyle w:val="Hipervnculo"/>
            <w:noProof/>
          </w:rPr>
          <w:t>3.2.9</w:t>
        </w:r>
        <w:r w:rsidRPr="00057E1A">
          <w:rPr>
            <w:rFonts w:cs="Times New Roman"/>
            <w:noProof/>
            <w:kern w:val="2"/>
            <w:sz w:val="24"/>
            <w:lang w:val="es-MX" w:eastAsia="es-MX"/>
          </w:rPr>
          <w:tab/>
        </w:r>
        <w:r w:rsidRPr="002C5041">
          <w:rPr>
            <w:rStyle w:val="Hipervnculo"/>
            <w:noProof/>
          </w:rPr>
          <w:t>Requisito funcional 9</w:t>
        </w:r>
        <w:r>
          <w:rPr>
            <w:noProof/>
            <w:webHidden/>
          </w:rPr>
          <w:tab/>
        </w:r>
        <w:r>
          <w:rPr>
            <w:noProof/>
            <w:webHidden/>
          </w:rPr>
          <w:fldChar w:fldCharType="begin"/>
        </w:r>
        <w:r>
          <w:rPr>
            <w:noProof/>
            <w:webHidden/>
          </w:rPr>
          <w:instrText xml:space="preserve"> PAGEREF _Toc235546044 \h </w:instrText>
        </w:r>
        <w:r>
          <w:rPr>
            <w:noProof/>
            <w:webHidden/>
          </w:rPr>
        </w:r>
        <w:r>
          <w:rPr>
            <w:noProof/>
            <w:webHidden/>
          </w:rPr>
          <w:fldChar w:fldCharType="separate"/>
        </w:r>
        <w:r>
          <w:rPr>
            <w:noProof/>
            <w:webHidden/>
          </w:rPr>
          <w:t>18</w:t>
        </w:r>
        <w:r>
          <w:rPr>
            <w:noProof/>
            <w:webHidden/>
          </w:rPr>
          <w:fldChar w:fldCharType="end"/>
        </w:r>
      </w:hyperlink>
    </w:p>
    <w:p w14:paraId="5A447DDE" w14:textId="4EE803D9" w:rsidR="00057E1A" w:rsidRPr="00057E1A" w:rsidRDefault="00057E1A">
      <w:pPr>
        <w:pStyle w:val="TDC3"/>
        <w:tabs>
          <w:tab w:val="left" w:pos="1200"/>
          <w:tab w:val="right" w:pos="8494"/>
        </w:tabs>
        <w:rPr>
          <w:rFonts w:cs="Times New Roman"/>
          <w:noProof/>
          <w:kern w:val="2"/>
          <w:sz w:val="24"/>
          <w:lang w:val="es-MX" w:eastAsia="es-MX"/>
        </w:rPr>
      </w:pPr>
      <w:hyperlink w:anchor="_Toc235546045" w:history="1">
        <w:r w:rsidRPr="002C5041">
          <w:rPr>
            <w:rStyle w:val="Hipervnculo"/>
            <w:noProof/>
          </w:rPr>
          <w:t>3.2.10</w:t>
        </w:r>
        <w:r w:rsidRPr="00057E1A">
          <w:rPr>
            <w:rFonts w:cs="Times New Roman"/>
            <w:noProof/>
            <w:kern w:val="2"/>
            <w:sz w:val="24"/>
            <w:lang w:val="es-MX" w:eastAsia="es-MX"/>
          </w:rPr>
          <w:tab/>
        </w:r>
        <w:r w:rsidRPr="002C5041">
          <w:rPr>
            <w:rStyle w:val="Hipervnculo"/>
            <w:noProof/>
          </w:rPr>
          <w:t>Requisito funcional 10</w:t>
        </w:r>
        <w:r>
          <w:rPr>
            <w:noProof/>
            <w:webHidden/>
          </w:rPr>
          <w:tab/>
        </w:r>
        <w:r>
          <w:rPr>
            <w:noProof/>
            <w:webHidden/>
          </w:rPr>
          <w:fldChar w:fldCharType="begin"/>
        </w:r>
        <w:r>
          <w:rPr>
            <w:noProof/>
            <w:webHidden/>
          </w:rPr>
          <w:instrText xml:space="preserve"> PAGEREF _Toc235546045 \h </w:instrText>
        </w:r>
        <w:r>
          <w:rPr>
            <w:noProof/>
            <w:webHidden/>
          </w:rPr>
        </w:r>
        <w:r>
          <w:rPr>
            <w:noProof/>
            <w:webHidden/>
          </w:rPr>
          <w:fldChar w:fldCharType="separate"/>
        </w:r>
        <w:r>
          <w:rPr>
            <w:noProof/>
            <w:webHidden/>
          </w:rPr>
          <w:t>19</w:t>
        </w:r>
        <w:r>
          <w:rPr>
            <w:noProof/>
            <w:webHidden/>
          </w:rPr>
          <w:fldChar w:fldCharType="end"/>
        </w:r>
      </w:hyperlink>
    </w:p>
    <w:p w14:paraId="109D8D09" w14:textId="33D443B0" w:rsidR="00057E1A" w:rsidRPr="00057E1A" w:rsidRDefault="00057E1A">
      <w:pPr>
        <w:pStyle w:val="TDC3"/>
        <w:tabs>
          <w:tab w:val="left" w:pos="1200"/>
          <w:tab w:val="right" w:pos="8494"/>
        </w:tabs>
        <w:rPr>
          <w:rFonts w:cs="Times New Roman"/>
          <w:noProof/>
          <w:kern w:val="2"/>
          <w:sz w:val="24"/>
          <w:lang w:val="es-MX" w:eastAsia="es-MX"/>
        </w:rPr>
      </w:pPr>
      <w:hyperlink w:anchor="_Toc235546046" w:history="1">
        <w:r w:rsidRPr="002C5041">
          <w:rPr>
            <w:rStyle w:val="Hipervnculo"/>
            <w:noProof/>
          </w:rPr>
          <w:t>3.2.11</w:t>
        </w:r>
        <w:r w:rsidRPr="00057E1A">
          <w:rPr>
            <w:rFonts w:cs="Times New Roman"/>
            <w:noProof/>
            <w:kern w:val="2"/>
            <w:sz w:val="24"/>
            <w:lang w:val="es-MX" w:eastAsia="es-MX"/>
          </w:rPr>
          <w:tab/>
        </w:r>
        <w:r w:rsidRPr="002C5041">
          <w:rPr>
            <w:rStyle w:val="Hipervnculo"/>
            <w:noProof/>
          </w:rPr>
          <w:t>Requisito funcional 11</w:t>
        </w:r>
        <w:r>
          <w:rPr>
            <w:noProof/>
            <w:webHidden/>
          </w:rPr>
          <w:tab/>
        </w:r>
        <w:r>
          <w:rPr>
            <w:noProof/>
            <w:webHidden/>
          </w:rPr>
          <w:fldChar w:fldCharType="begin"/>
        </w:r>
        <w:r>
          <w:rPr>
            <w:noProof/>
            <w:webHidden/>
          </w:rPr>
          <w:instrText xml:space="preserve"> PAGEREF _Toc235546046 \h </w:instrText>
        </w:r>
        <w:r>
          <w:rPr>
            <w:noProof/>
            <w:webHidden/>
          </w:rPr>
        </w:r>
        <w:r>
          <w:rPr>
            <w:noProof/>
            <w:webHidden/>
          </w:rPr>
          <w:fldChar w:fldCharType="separate"/>
        </w:r>
        <w:r>
          <w:rPr>
            <w:noProof/>
            <w:webHidden/>
          </w:rPr>
          <w:t>19</w:t>
        </w:r>
        <w:r>
          <w:rPr>
            <w:noProof/>
            <w:webHidden/>
          </w:rPr>
          <w:fldChar w:fldCharType="end"/>
        </w:r>
      </w:hyperlink>
    </w:p>
    <w:p w14:paraId="07384E84" w14:textId="2FE5E99F" w:rsidR="00057E1A" w:rsidRPr="00057E1A" w:rsidRDefault="00057E1A">
      <w:pPr>
        <w:pStyle w:val="TDC3"/>
        <w:tabs>
          <w:tab w:val="left" w:pos="1200"/>
          <w:tab w:val="right" w:pos="8494"/>
        </w:tabs>
        <w:rPr>
          <w:rFonts w:cs="Times New Roman"/>
          <w:noProof/>
          <w:kern w:val="2"/>
          <w:sz w:val="24"/>
          <w:lang w:val="es-MX" w:eastAsia="es-MX"/>
        </w:rPr>
      </w:pPr>
      <w:hyperlink w:anchor="_Toc235546047" w:history="1">
        <w:r w:rsidRPr="002C5041">
          <w:rPr>
            <w:rStyle w:val="Hipervnculo"/>
            <w:noProof/>
          </w:rPr>
          <w:t>3.2.12</w:t>
        </w:r>
        <w:r w:rsidRPr="00057E1A">
          <w:rPr>
            <w:rFonts w:cs="Times New Roman"/>
            <w:noProof/>
            <w:kern w:val="2"/>
            <w:sz w:val="24"/>
            <w:lang w:val="es-MX" w:eastAsia="es-MX"/>
          </w:rPr>
          <w:tab/>
        </w:r>
        <w:r w:rsidRPr="002C5041">
          <w:rPr>
            <w:rStyle w:val="Hipervnculo"/>
            <w:noProof/>
          </w:rPr>
          <w:t>Requisito funcional 12</w:t>
        </w:r>
        <w:r>
          <w:rPr>
            <w:noProof/>
            <w:webHidden/>
          </w:rPr>
          <w:tab/>
        </w:r>
        <w:r>
          <w:rPr>
            <w:noProof/>
            <w:webHidden/>
          </w:rPr>
          <w:fldChar w:fldCharType="begin"/>
        </w:r>
        <w:r>
          <w:rPr>
            <w:noProof/>
            <w:webHidden/>
          </w:rPr>
          <w:instrText xml:space="preserve"> PAGEREF _Toc235546047 \h </w:instrText>
        </w:r>
        <w:r>
          <w:rPr>
            <w:noProof/>
            <w:webHidden/>
          </w:rPr>
        </w:r>
        <w:r>
          <w:rPr>
            <w:noProof/>
            <w:webHidden/>
          </w:rPr>
          <w:fldChar w:fldCharType="separate"/>
        </w:r>
        <w:r>
          <w:rPr>
            <w:noProof/>
            <w:webHidden/>
          </w:rPr>
          <w:t>20</w:t>
        </w:r>
        <w:r>
          <w:rPr>
            <w:noProof/>
            <w:webHidden/>
          </w:rPr>
          <w:fldChar w:fldCharType="end"/>
        </w:r>
      </w:hyperlink>
    </w:p>
    <w:p w14:paraId="1628D2EE" w14:textId="15385774"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48" w:history="1">
        <w:r w:rsidRPr="002C5041">
          <w:rPr>
            <w:rStyle w:val="Hipervnculo"/>
            <w:noProof/>
          </w:rPr>
          <w:t>3.3</w:t>
        </w:r>
        <w:r w:rsidRPr="00057E1A">
          <w:rPr>
            <w:rFonts w:cs="Times New Roman"/>
            <w:b w:val="0"/>
            <w:bCs w:val="0"/>
            <w:noProof/>
            <w:kern w:val="2"/>
            <w:sz w:val="24"/>
            <w:lang w:val="es-MX" w:eastAsia="es-MX"/>
          </w:rPr>
          <w:tab/>
        </w:r>
        <w:r w:rsidRPr="002C5041">
          <w:rPr>
            <w:rStyle w:val="Hipervnculo"/>
            <w:noProof/>
          </w:rPr>
          <w:t>Requisitos no funcionales</w:t>
        </w:r>
        <w:r>
          <w:rPr>
            <w:noProof/>
            <w:webHidden/>
          </w:rPr>
          <w:tab/>
        </w:r>
        <w:r>
          <w:rPr>
            <w:noProof/>
            <w:webHidden/>
          </w:rPr>
          <w:fldChar w:fldCharType="begin"/>
        </w:r>
        <w:r>
          <w:rPr>
            <w:noProof/>
            <w:webHidden/>
          </w:rPr>
          <w:instrText xml:space="preserve"> PAGEREF _Toc235546048 \h </w:instrText>
        </w:r>
        <w:r>
          <w:rPr>
            <w:noProof/>
            <w:webHidden/>
          </w:rPr>
        </w:r>
        <w:r>
          <w:rPr>
            <w:noProof/>
            <w:webHidden/>
          </w:rPr>
          <w:fldChar w:fldCharType="separate"/>
        </w:r>
        <w:r>
          <w:rPr>
            <w:noProof/>
            <w:webHidden/>
          </w:rPr>
          <w:t>20</w:t>
        </w:r>
        <w:r>
          <w:rPr>
            <w:noProof/>
            <w:webHidden/>
          </w:rPr>
          <w:fldChar w:fldCharType="end"/>
        </w:r>
      </w:hyperlink>
    </w:p>
    <w:p w14:paraId="3730B80C" w14:textId="1714AA29" w:rsidR="00057E1A" w:rsidRPr="00057E1A" w:rsidRDefault="00057E1A">
      <w:pPr>
        <w:pStyle w:val="TDC3"/>
        <w:tabs>
          <w:tab w:val="left" w:pos="960"/>
          <w:tab w:val="right" w:pos="8494"/>
        </w:tabs>
        <w:rPr>
          <w:rFonts w:cs="Times New Roman"/>
          <w:noProof/>
          <w:kern w:val="2"/>
          <w:sz w:val="24"/>
          <w:lang w:val="es-MX" w:eastAsia="es-MX"/>
        </w:rPr>
      </w:pPr>
      <w:hyperlink w:anchor="_Toc235546049" w:history="1">
        <w:r w:rsidRPr="002C5041">
          <w:rPr>
            <w:rStyle w:val="Hipervnculo"/>
            <w:noProof/>
          </w:rPr>
          <w:t>3.3.1</w:t>
        </w:r>
        <w:r w:rsidRPr="00057E1A">
          <w:rPr>
            <w:rFonts w:cs="Times New Roman"/>
            <w:noProof/>
            <w:kern w:val="2"/>
            <w:sz w:val="24"/>
            <w:lang w:val="es-MX" w:eastAsia="es-MX"/>
          </w:rPr>
          <w:tab/>
        </w:r>
        <w:r w:rsidRPr="002C5041">
          <w:rPr>
            <w:rStyle w:val="Hipervnculo"/>
            <w:noProof/>
          </w:rPr>
          <w:t>Seguridad</w:t>
        </w:r>
        <w:r>
          <w:rPr>
            <w:noProof/>
            <w:webHidden/>
          </w:rPr>
          <w:tab/>
        </w:r>
        <w:r>
          <w:rPr>
            <w:noProof/>
            <w:webHidden/>
          </w:rPr>
          <w:fldChar w:fldCharType="begin"/>
        </w:r>
        <w:r>
          <w:rPr>
            <w:noProof/>
            <w:webHidden/>
          </w:rPr>
          <w:instrText xml:space="preserve"> PAGEREF _Toc235546049 \h </w:instrText>
        </w:r>
        <w:r>
          <w:rPr>
            <w:noProof/>
            <w:webHidden/>
          </w:rPr>
        </w:r>
        <w:r>
          <w:rPr>
            <w:noProof/>
            <w:webHidden/>
          </w:rPr>
          <w:fldChar w:fldCharType="separate"/>
        </w:r>
        <w:r>
          <w:rPr>
            <w:noProof/>
            <w:webHidden/>
          </w:rPr>
          <w:t>20</w:t>
        </w:r>
        <w:r>
          <w:rPr>
            <w:noProof/>
            <w:webHidden/>
          </w:rPr>
          <w:fldChar w:fldCharType="end"/>
        </w:r>
      </w:hyperlink>
    </w:p>
    <w:p w14:paraId="6311780D" w14:textId="73350663" w:rsidR="00057E1A" w:rsidRPr="00057E1A" w:rsidRDefault="00057E1A">
      <w:pPr>
        <w:pStyle w:val="TDC3"/>
        <w:tabs>
          <w:tab w:val="left" w:pos="960"/>
          <w:tab w:val="right" w:pos="8494"/>
        </w:tabs>
        <w:rPr>
          <w:rFonts w:cs="Times New Roman"/>
          <w:noProof/>
          <w:kern w:val="2"/>
          <w:sz w:val="24"/>
          <w:lang w:val="es-MX" w:eastAsia="es-MX"/>
        </w:rPr>
      </w:pPr>
      <w:hyperlink w:anchor="_Toc235546050" w:history="1">
        <w:r w:rsidRPr="002C5041">
          <w:rPr>
            <w:rStyle w:val="Hipervnculo"/>
            <w:noProof/>
          </w:rPr>
          <w:t>3.3.2</w:t>
        </w:r>
        <w:r w:rsidRPr="00057E1A">
          <w:rPr>
            <w:rFonts w:cs="Times New Roman"/>
            <w:noProof/>
            <w:kern w:val="2"/>
            <w:sz w:val="24"/>
            <w:lang w:val="es-MX" w:eastAsia="es-MX"/>
          </w:rPr>
          <w:tab/>
        </w:r>
        <w:r w:rsidRPr="002C5041">
          <w:rPr>
            <w:rStyle w:val="Hipervnculo"/>
            <w:noProof/>
          </w:rPr>
          <w:t>Requisitos de rendimiento</w:t>
        </w:r>
        <w:r>
          <w:rPr>
            <w:noProof/>
            <w:webHidden/>
          </w:rPr>
          <w:tab/>
        </w:r>
        <w:r>
          <w:rPr>
            <w:noProof/>
            <w:webHidden/>
          </w:rPr>
          <w:fldChar w:fldCharType="begin"/>
        </w:r>
        <w:r>
          <w:rPr>
            <w:noProof/>
            <w:webHidden/>
          </w:rPr>
          <w:instrText xml:space="preserve"> PAGEREF _Toc235546050 \h </w:instrText>
        </w:r>
        <w:r>
          <w:rPr>
            <w:noProof/>
            <w:webHidden/>
          </w:rPr>
        </w:r>
        <w:r>
          <w:rPr>
            <w:noProof/>
            <w:webHidden/>
          </w:rPr>
          <w:fldChar w:fldCharType="separate"/>
        </w:r>
        <w:r>
          <w:rPr>
            <w:noProof/>
            <w:webHidden/>
          </w:rPr>
          <w:t>21</w:t>
        </w:r>
        <w:r>
          <w:rPr>
            <w:noProof/>
            <w:webHidden/>
          </w:rPr>
          <w:fldChar w:fldCharType="end"/>
        </w:r>
      </w:hyperlink>
    </w:p>
    <w:p w14:paraId="303786CE" w14:textId="2AD86DCD" w:rsidR="00057E1A" w:rsidRPr="00057E1A" w:rsidRDefault="00057E1A">
      <w:pPr>
        <w:pStyle w:val="TDC3"/>
        <w:tabs>
          <w:tab w:val="left" w:pos="960"/>
          <w:tab w:val="right" w:pos="8494"/>
        </w:tabs>
        <w:rPr>
          <w:rFonts w:cs="Times New Roman"/>
          <w:noProof/>
          <w:kern w:val="2"/>
          <w:sz w:val="24"/>
          <w:lang w:val="es-MX" w:eastAsia="es-MX"/>
        </w:rPr>
      </w:pPr>
      <w:hyperlink w:anchor="_Toc235546051" w:history="1">
        <w:r w:rsidRPr="002C5041">
          <w:rPr>
            <w:rStyle w:val="Hipervnculo"/>
            <w:noProof/>
          </w:rPr>
          <w:t>3.3.3</w:t>
        </w:r>
        <w:r w:rsidRPr="00057E1A">
          <w:rPr>
            <w:rFonts w:cs="Times New Roman"/>
            <w:noProof/>
            <w:kern w:val="2"/>
            <w:sz w:val="24"/>
            <w:lang w:val="es-MX" w:eastAsia="es-MX"/>
          </w:rPr>
          <w:tab/>
        </w:r>
        <w:r w:rsidRPr="002C5041">
          <w:rPr>
            <w:rStyle w:val="Hipervnculo"/>
            <w:noProof/>
          </w:rPr>
          <w:t>Fiabilidad</w:t>
        </w:r>
        <w:r>
          <w:rPr>
            <w:noProof/>
            <w:webHidden/>
          </w:rPr>
          <w:tab/>
        </w:r>
        <w:r>
          <w:rPr>
            <w:noProof/>
            <w:webHidden/>
          </w:rPr>
          <w:fldChar w:fldCharType="begin"/>
        </w:r>
        <w:r>
          <w:rPr>
            <w:noProof/>
            <w:webHidden/>
          </w:rPr>
          <w:instrText xml:space="preserve"> PAGEREF _Toc235546051 \h </w:instrText>
        </w:r>
        <w:r>
          <w:rPr>
            <w:noProof/>
            <w:webHidden/>
          </w:rPr>
        </w:r>
        <w:r>
          <w:rPr>
            <w:noProof/>
            <w:webHidden/>
          </w:rPr>
          <w:fldChar w:fldCharType="separate"/>
        </w:r>
        <w:r>
          <w:rPr>
            <w:noProof/>
            <w:webHidden/>
          </w:rPr>
          <w:t>21</w:t>
        </w:r>
        <w:r>
          <w:rPr>
            <w:noProof/>
            <w:webHidden/>
          </w:rPr>
          <w:fldChar w:fldCharType="end"/>
        </w:r>
      </w:hyperlink>
    </w:p>
    <w:p w14:paraId="5D3B5EE2" w14:textId="2C848156" w:rsidR="00057E1A" w:rsidRPr="00057E1A" w:rsidRDefault="00057E1A">
      <w:pPr>
        <w:pStyle w:val="TDC3"/>
        <w:tabs>
          <w:tab w:val="left" w:pos="960"/>
          <w:tab w:val="right" w:pos="8494"/>
        </w:tabs>
        <w:rPr>
          <w:rFonts w:cs="Times New Roman"/>
          <w:noProof/>
          <w:kern w:val="2"/>
          <w:sz w:val="24"/>
          <w:lang w:val="es-MX" w:eastAsia="es-MX"/>
        </w:rPr>
      </w:pPr>
      <w:hyperlink w:anchor="_Toc235546052" w:history="1">
        <w:r w:rsidRPr="002C5041">
          <w:rPr>
            <w:rStyle w:val="Hipervnculo"/>
            <w:noProof/>
          </w:rPr>
          <w:t>3.3.4</w:t>
        </w:r>
        <w:r w:rsidRPr="00057E1A">
          <w:rPr>
            <w:rFonts w:cs="Times New Roman"/>
            <w:noProof/>
            <w:kern w:val="2"/>
            <w:sz w:val="24"/>
            <w:lang w:val="es-MX" w:eastAsia="es-MX"/>
          </w:rPr>
          <w:tab/>
        </w:r>
        <w:r w:rsidRPr="002C5041">
          <w:rPr>
            <w:rStyle w:val="Hipervnculo"/>
            <w:noProof/>
          </w:rPr>
          <w:t>Disponibilidad</w:t>
        </w:r>
        <w:r>
          <w:rPr>
            <w:noProof/>
            <w:webHidden/>
          </w:rPr>
          <w:tab/>
        </w:r>
        <w:r>
          <w:rPr>
            <w:noProof/>
            <w:webHidden/>
          </w:rPr>
          <w:fldChar w:fldCharType="begin"/>
        </w:r>
        <w:r>
          <w:rPr>
            <w:noProof/>
            <w:webHidden/>
          </w:rPr>
          <w:instrText xml:space="preserve"> PAGEREF _Toc235546052 \h </w:instrText>
        </w:r>
        <w:r>
          <w:rPr>
            <w:noProof/>
            <w:webHidden/>
          </w:rPr>
        </w:r>
        <w:r>
          <w:rPr>
            <w:noProof/>
            <w:webHidden/>
          </w:rPr>
          <w:fldChar w:fldCharType="separate"/>
        </w:r>
        <w:r>
          <w:rPr>
            <w:noProof/>
            <w:webHidden/>
          </w:rPr>
          <w:t>21</w:t>
        </w:r>
        <w:r>
          <w:rPr>
            <w:noProof/>
            <w:webHidden/>
          </w:rPr>
          <w:fldChar w:fldCharType="end"/>
        </w:r>
      </w:hyperlink>
    </w:p>
    <w:p w14:paraId="49B3D9F8" w14:textId="4AE09342" w:rsidR="00057E1A" w:rsidRPr="00057E1A" w:rsidRDefault="00057E1A">
      <w:pPr>
        <w:pStyle w:val="TDC3"/>
        <w:tabs>
          <w:tab w:val="left" w:pos="960"/>
          <w:tab w:val="right" w:pos="8494"/>
        </w:tabs>
        <w:rPr>
          <w:rFonts w:cs="Times New Roman"/>
          <w:noProof/>
          <w:kern w:val="2"/>
          <w:sz w:val="24"/>
          <w:lang w:val="es-MX" w:eastAsia="es-MX"/>
        </w:rPr>
      </w:pPr>
      <w:hyperlink w:anchor="_Toc235546053" w:history="1">
        <w:r w:rsidRPr="002C5041">
          <w:rPr>
            <w:rStyle w:val="Hipervnculo"/>
            <w:noProof/>
          </w:rPr>
          <w:t>3.3.5</w:t>
        </w:r>
        <w:r w:rsidRPr="00057E1A">
          <w:rPr>
            <w:rFonts w:cs="Times New Roman"/>
            <w:noProof/>
            <w:kern w:val="2"/>
            <w:sz w:val="24"/>
            <w:lang w:val="es-MX" w:eastAsia="es-MX"/>
          </w:rPr>
          <w:tab/>
        </w:r>
        <w:r w:rsidRPr="002C5041">
          <w:rPr>
            <w:rStyle w:val="Hipervnculo"/>
            <w:noProof/>
          </w:rPr>
          <w:t>Mantenibilidad</w:t>
        </w:r>
        <w:r>
          <w:rPr>
            <w:noProof/>
            <w:webHidden/>
          </w:rPr>
          <w:tab/>
        </w:r>
        <w:r>
          <w:rPr>
            <w:noProof/>
            <w:webHidden/>
          </w:rPr>
          <w:fldChar w:fldCharType="begin"/>
        </w:r>
        <w:r>
          <w:rPr>
            <w:noProof/>
            <w:webHidden/>
          </w:rPr>
          <w:instrText xml:space="preserve"> PAGEREF _Toc235546053 \h </w:instrText>
        </w:r>
        <w:r>
          <w:rPr>
            <w:noProof/>
            <w:webHidden/>
          </w:rPr>
        </w:r>
        <w:r>
          <w:rPr>
            <w:noProof/>
            <w:webHidden/>
          </w:rPr>
          <w:fldChar w:fldCharType="separate"/>
        </w:r>
        <w:r>
          <w:rPr>
            <w:noProof/>
            <w:webHidden/>
          </w:rPr>
          <w:t>22</w:t>
        </w:r>
        <w:r>
          <w:rPr>
            <w:noProof/>
            <w:webHidden/>
          </w:rPr>
          <w:fldChar w:fldCharType="end"/>
        </w:r>
      </w:hyperlink>
    </w:p>
    <w:p w14:paraId="13BDDF14" w14:textId="17D86645" w:rsidR="00057E1A" w:rsidRPr="00057E1A" w:rsidRDefault="00057E1A">
      <w:pPr>
        <w:pStyle w:val="TDC3"/>
        <w:tabs>
          <w:tab w:val="left" w:pos="960"/>
          <w:tab w:val="right" w:pos="8494"/>
        </w:tabs>
        <w:rPr>
          <w:rFonts w:cs="Times New Roman"/>
          <w:noProof/>
          <w:kern w:val="2"/>
          <w:sz w:val="24"/>
          <w:lang w:val="es-MX" w:eastAsia="es-MX"/>
        </w:rPr>
      </w:pPr>
      <w:hyperlink w:anchor="_Toc235546054" w:history="1">
        <w:r w:rsidRPr="002C5041">
          <w:rPr>
            <w:rStyle w:val="Hipervnculo"/>
            <w:noProof/>
          </w:rPr>
          <w:t>3.3.6</w:t>
        </w:r>
        <w:r w:rsidRPr="00057E1A">
          <w:rPr>
            <w:rFonts w:cs="Times New Roman"/>
            <w:noProof/>
            <w:kern w:val="2"/>
            <w:sz w:val="24"/>
            <w:lang w:val="es-MX" w:eastAsia="es-MX"/>
          </w:rPr>
          <w:tab/>
        </w:r>
        <w:r w:rsidRPr="002C5041">
          <w:rPr>
            <w:rStyle w:val="Hipervnculo"/>
            <w:noProof/>
          </w:rPr>
          <w:t>Portabilidad</w:t>
        </w:r>
        <w:r>
          <w:rPr>
            <w:noProof/>
            <w:webHidden/>
          </w:rPr>
          <w:tab/>
        </w:r>
        <w:r>
          <w:rPr>
            <w:noProof/>
            <w:webHidden/>
          </w:rPr>
          <w:fldChar w:fldCharType="begin"/>
        </w:r>
        <w:r>
          <w:rPr>
            <w:noProof/>
            <w:webHidden/>
          </w:rPr>
          <w:instrText xml:space="preserve"> PAGEREF _Toc235546054 \h </w:instrText>
        </w:r>
        <w:r>
          <w:rPr>
            <w:noProof/>
            <w:webHidden/>
          </w:rPr>
        </w:r>
        <w:r>
          <w:rPr>
            <w:noProof/>
            <w:webHidden/>
          </w:rPr>
          <w:fldChar w:fldCharType="separate"/>
        </w:r>
        <w:r>
          <w:rPr>
            <w:noProof/>
            <w:webHidden/>
          </w:rPr>
          <w:t>22</w:t>
        </w:r>
        <w:r>
          <w:rPr>
            <w:noProof/>
            <w:webHidden/>
          </w:rPr>
          <w:fldChar w:fldCharType="end"/>
        </w:r>
      </w:hyperlink>
    </w:p>
    <w:p w14:paraId="7623CFE3" w14:textId="779C36DA" w:rsidR="00057E1A" w:rsidRPr="00057E1A" w:rsidRDefault="00057E1A">
      <w:pPr>
        <w:pStyle w:val="TDC2"/>
        <w:tabs>
          <w:tab w:val="left" w:pos="720"/>
          <w:tab w:val="right" w:pos="8494"/>
        </w:tabs>
        <w:rPr>
          <w:rFonts w:cs="Times New Roman"/>
          <w:b w:val="0"/>
          <w:bCs w:val="0"/>
          <w:noProof/>
          <w:kern w:val="2"/>
          <w:sz w:val="24"/>
          <w:lang w:val="es-MX" w:eastAsia="es-MX"/>
        </w:rPr>
      </w:pPr>
      <w:hyperlink w:anchor="_Toc235546055" w:history="1">
        <w:r w:rsidRPr="002C5041">
          <w:rPr>
            <w:rStyle w:val="Hipervnculo"/>
            <w:noProof/>
          </w:rPr>
          <w:t>3.4</w:t>
        </w:r>
        <w:r w:rsidRPr="00057E1A">
          <w:rPr>
            <w:rFonts w:cs="Times New Roman"/>
            <w:b w:val="0"/>
            <w:bCs w:val="0"/>
            <w:noProof/>
            <w:kern w:val="2"/>
            <w:sz w:val="24"/>
            <w:lang w:val="es-MX" w:eastAsia="es-MX"/>
          </w:rPr>
          <w:tab/>
        </w:r>
        <w:r w:rsidRPr="002C5041">
          <w:rPr>
            <w:rStyle w:val="Hipervnculo"/>
            <w:noProof/>
          </w:rPr>
          <w:t>Otros requisitos</w:t>
        </w:r>
        <w:r>
          <w:rPr>
            <w:noProof/>
            <w:webHidden/>
          </w:rPr>
          <w:tab/>
        </w:r>
        <w:r>
          <w:rPr>
            <w:noProof/>
            <w:webHidden/>
          </w:rPr>
          <w:fldChar w:fldCharType="begin"/>
        </w:r>
        <w:r>
          <w:rPr>
            <w:noProof/>
            <w:webHidden/>
          </w:rPr>
          <w:instrText xml:space="preserve"> PAGEREF _Toc235546055 \h </w:instrText>
        </w:r>
        <w:r>
          <w:rPr>
            <w:noProof/>
            <w:webHidden/>
          </w:rPr>
        </w:r>
        <w:r>
          <w:rPr>
            <w:noProof/>
            <w:webHidden/>
          </w:rPr>
          <w:fldChar w:fldCharType="separate"/>
        </w:r>
        <w:r>
          <w:rPr>
            <w:noProof/>
            <w:webHidden/>
          </w:rPr>
          <w:t>23</w:t>
        </w:r>
        <w:r>
          <w:rPr>
            <w:noProof/>
            <w:webHidden/>
          </w:rPr>
          <w:fldChar w:fldCharType="end"/>
        </w:r>
      </w:hyperlink>
    </w:p>
    <w:p w14:paraId="56EB3E8F" w14:textId="45C28C08" w:rsidR="00057E1A" w:rsidRPr="00057E1A" w:rsidRDefault="00057E1A">
      <w:pPr>
        <w:pStyle w:val="TDC1"/>
        <w:tabs>
          <w:tab w:val="left" w:pos="480"/>
          <w:tab w:val="right" w:pos="8494"/>
        </w:tabs>
        <w:rPr>
          <w:rFonts w:cs="Times New Roman"/>
          <w:b w:val="0"/>
          <w:bCs w:val="0"/>
          <w:caps w:val="0"/>
          <w:noProof/>
          <w:kern w:val="2"/>
          <w:sz w:val="24"/>
          <w:szCs w:val="24"/>
          <w:lang w:val="es-MX" w:eastAsia="es-MX"/>
        </w:rPr>
      </w:pPr>
      <w:hyperlink w:anchor="_Toc235546056" w:history="1">
        <w:r w:rsidRPr="002C5041">
          <w:rPr>
            <w:rStyle w:val="Hipervnculo"/>
            <w:noProof/>
          </w:rPr>
          <w:t>4</w:t>
        </w:r>
        <w:r w:rsidRPr="00057E1A">
          <w:rPr>
            <w:rFonts w:cs="Times New Roman"/>
            <w:b w:val="0"/>
            <w:bCs w:val="0"/>
            <w:caps w:val="0"/>
            <w:noProof/>
            <w:kern w:val="2"/>
            <w:sz w:val="24"/>
            <w:szCs w:val="24"/>
            <w:lang w:val="es-MX" w:eastAsia="es-MX"/>
          </w:rPr>
          <w:tab/>
        </w:r>
        <w:r w:rsidRPr="002C5041">
          <w:rPr>
            <w:rStyle w:val="Hipervnculo"/>
            <w:noProof/>
          </w:rPr>
          <w:t>Apéndices</w:t>
        </w:r>
        <w:r>
          <w:rPr>
            <w:noProof/>
            <w:webHidden/>
          </w:rPr>
          <w:tab/>
        </w:r>
        <w:r>
          <w:rPr>
            <w:noProof/>
            <w:webHidden/>
          </w:rPr>
          <w:fldChar w:fldCharType="begin"/>
        </w:r>
        <w:r>
          <w:rPr>
            <w:noProof/>
            <w:webHidden/>
          </w:rPr>
          <w:instrText xml:space="preserve"> PAGEREF _Toc235546056 \h </w:instrText>
        </w:r>
        <w:r>
          <w:rPr>
            <w:noProof/>
            <w:webHidden/>
          </w:rPr>
        </w:r>
        <w:r>
          <w:rPr>
            <w:noProof/>
            <w:webHidden/>
          </w:rPr>
          <w:fldChar w:fldCharType="separate"/>
        </w:r>
        <w:r>
          <w:rPr>
            <w:noProof/>
            <w:webHidden/>
          </w:rPr>
          <w:t>24</w:t>
        </w:r>
        <w:r>
          <w:rPr>
            <w:noProof/>
            <w:webHidden/>
          </w:rPr>
          <w:fldChar w:fldCharType="end"/>
        </w:r>
      </w:hyperlink>
    </w:p>
    <w:p w14:paraId="7DB8AB6B" w14:textId="139BA378" w:rsidR="00B313AE" w:rsidRDefault="00000000">
      <w:pPr>
        <w:pStyle w:val="TDC1"/>
        <w:tabs>
          <w:tab w:val="left" w:pos="480"/>
          <w:tab w:val="right" w:pos="8494"/>
        </w:tabs>
        <w:rPr>
          <w:szCs w:val="20"/>
        </w:rPr>
      </w:pPr>
      <w:r>
        <w:rPr>
          <w:rStyle w:val="IndexLink"/>
          <w:b w:val="0"/>
          <w:bCs w:val="0"/>
          <w:caps w:val="0"/>
          <w:szCs w:val="20"/>
        </w:rPr>
        <w:fldChar w:fldCharType="end"/>
      </w:r>
    </w:p>
    <w:p w14:paraId="309523CE" w14:textId="77777777" w:rsidR="00B313AE" w:rsidRDefault="00000000">
      <w:pPr>
        <w:rPr>
          <w:b/>
          <w:bCs/>
          <w:caps/>
          <w:szCs w:val="20"/>
        </w:rPr>
      </w:pPr>
      <w:r>
        <w:br w:type="page"/>
      </w:r>
    </w:p>
    <w:p w14:paraId="648B5A18" w14:textId="77777777" w:rsidR="00B313AE" w:rsidRDefault="00000000">
      <w:pPr>
        <w:pStyle w:val="Ttulo1"/>
        <w:ind w:left="0" w:firstLine="0"/>
        <w:rPr>
          <w:sz w:val="20"/>
          <w:szCs w:val="20"/>
        </w:rPr>
      </w:pPr>
      <w:bookmarkStart w:id="2" w:name="_Toc235546009"/>
      <w:r>
        <w:rPr>
          <w:sz w:val="20"/>
          <w:szCs w:val="20"/>
        </w:rPr>
        <w:lastRenderedPageBreak/>
        <w:t>Introducción</w:t>
      </w:r>
      <w:bookmarkEnd w:id="2"/>
    </w:p>
    <w:p w14:paraId="510C36C4" w14:textId="77777777" w:rsidR="00B313AE" w:rsidRDefault="00000000">
      <w:pPr>
        <w:pStyle w:val="guiazul"/>
        <w:ind w:left="300"/>
        <w:rPr>
          <w:szCs w:val="20"/>
        </w:rPr>
      </w:pPr>
      <w:r>
        <w:rPr>
          <w:i w:val="0"/>
          <w:color w:val="000000"/>
          <w:szCs w:val="20"/>
        </w:rPr>
        <w:t>Este documento es una Especificación de Requisitos Software (ERS) para el Sistema de información para la gestión de procesos y control de inventarios. Esta especificación se ha estructurado basándose en las directrices dadas por el estándar IEEE Práctica Recomendada para Especificaciones de Requisitos Software ANSI/IEEE 830, 1998</w:t>
      </w:r>
    </w:p>
    <w:p w14:paraId="5C9DD432" w14:textId="77777777" w:rsidR="00B313AE" w:rsidRDefault="00000000">
      <w:pPr>
        <w:pStyle w:val="Ttulo2"/>
        <w:numPr>
          <w:ilvl w:val="1"/>
          <w:numId w:val="7"/>
        </w:numPr>
        <w:ind w:left="0" w:firstLine="0"/>
        <w:rPr>
          <w:color w:val="000000"/>
          <w:sz w:val="20"/>
          <w:szCs w:val="20"/>
        </w:rPr>
      </w:pPr>
      <w:bookmarkStart w:id="3" w:name="_Toc235546010"/>
      <w:r>
        <w:rPr>
          <w:color w:val="000000"/>
          <w:sz w:val="20"/>
          <w:szCs w:val="20"/>
        </w:rPr>
        <w:t>Propósito</w:t>
      </w:r>
      <w:bookmarkEnd w:id="3"/>
    </w:p>
    <w:p w14:paraId="2DE25795" w14:textId="77777777" w:rsidR="00B313AE" w:rsidRDefault="00000000">
      <w:pPr>
        <w:pStyle w:val="guiazul"/>
        <w:ind w:left="1068"/>
        <w:rPr>
          <w:color w:val="000000"/>
          <w:szCs w:val="20"/>
        </w:rPr>
      </w:pPr>
      <w:r>
        <w:rPr>
          <w:i w:val="0"/>
          <w:color w:val="000000"/>
          <w:szCs w:val="20"/>
        </w:rPr>
        <w:t>El presente documento tiene como propósito definir las especificaciones funcionales, no funcionales para el desarrollo de un sistema de información web que permitirá gestionar distintos procesos administrativos, compra y personalización de artículos. Éste será utilizado por administradores, auxiliares y clientes.</w:t>
      </w:r>
    </w:p>
    <w:p w14:paraId="5F46CBAA" w14:textId="77777777" w:rsidR="00B313AE" w:rsidRDefault="00000000">
      <w:pPr>
        <w:pStyle w:val="Ttulo2"/>
        <w:numPr>
          <w:ilvl w:val="1"/>
          <w:numId w:val="7"/>
        </w:numPr>
        <w:ind w:left="0" w:firstLine="0"/>
        <w:rPr>
          <w:sz w:val="20"/>
          <w:szCs w:val="20"/>
        </w:rPr>
      </w:pPr>
      <w:bookmarkStart w:id="4" w:name="_Toc235546011"/>
      <w:r>
        <w:rPr>
          <w:sz w:val="20"/>
          <w:szCs w:val="20"/>
        </w:rPr>
        <w:t>Alcance</w:t>
      </w:r>
      <w:bookmarkEnd w:id="4"/>
    </w:p>
    <w:p w14:paraId="3A001F1C" w14:textId="77777777" w:rsidR="00B313AE" w:rsidRDefault="00000000">
      <w:pPr>
        <w:pStyle w:val="Ttulo2"/>
        <w:tabs>
          <w:tab w:val="clear" w:pos="360"/>
        </w:tabs>
        <w:ind w:left="960" w:firstLine="0"/>
      </w:pPr>
      <w:bookmarkStart w:id="5" w:name="_Toc235546012"/>
      <w:r>
        <w:rPr>
          <w:b w:val="0"/>
          <w:bCs w:val="0"/>
          <w:iCs w:val="0"/>
          <w:sz w:val="20"/>
          <w:szCs w:val="20"/>
        </w:rPr>
        <w:t>Esta especificación de requisitos está dirigida al usuario del sistema, para continuar con el desarrollo de la plataforma de comercio electrónico y profundizar en su automatización, teniendo como objetivo principal gestionar los procesos administrativos y operativos.</w:t>
      </w:r>
      <w:bookmarkEnd w:id="5"/>
    </w:p>
    <w:p w14:paraId="31B653A8" w14:textId="77777777" w:rsidR="00B313AE" w:rsidRDefault="00000000">
      <w:pPr>
        <w:pStyle w:val="Ttulo2"/>
        <w:numPr>
          <w:ilvl w:val="1"/>
          <w:numId w:val="12"/>
        </w:numPr>
        <w:rPr>
          <w:b w:val="0"/>
          <w:bCs w:val="0"/>
          <w:iCs w:val="0"/>
          <w:sz w:val="20"/>
          <w:szCs w:val="20"/>
        </w:rPr>
      </w:pPr>
      <w:bookmarkStart w:id="6" w:name="_Toc235546013"/>
      <w:r>
        <w:rPr>
          <w:b w:val="0"/>
          <w:bCs w:val="0"/>
          <w:iCs w:val="0"/>
          <w:sz w:val="20"/>
          <w:szCs w:val="20"/>
        </w:rPr>
        <w:t>Identificación del producto</w:t>
      </w:r>
      <w:bookmarkEnd w:id="6"/>
    </w:p>
    <w:p w14:paraId="3AB42FBE" w14:textId="77777777" w:rsidR="00B313AE" w:rsidRDefault="00000000">
      <w:pPr>
        <w:pStyle w:val="Ttulo2"/>
        <w:tabs>
          <w:tab w:val="clear" w:pos="360"/>
        </w:tabs>
        <w:ind w:left="960" w:firstLine="0"/>
      </w:pPr>
      <w:bookmarkStart w:id="7" w:name="_Toc235546014"/>
      <w:r>
        <w:rPr>
          <w:b w:val="0"/>
          <w:bCs w:val="0"/>
          <w:iCs w:val="0"/>
          <w:sz w:val="20"/>
          <w:szCs w:val="20"/>
        </w:rPr>
        <w:t>El producto a desarrollar se denomina "YESA", un sistema integral de comercio electrónico que incorpora la gestión completa del catálogo y un motor de personalización y cotización dinámica de productos.</w:t>
      </w:r>
      <w:bookmarkEnd w:id="7"/>
    </w:p>
    <w:p w14:paraId="2D987274" w14:textId="77777777" w:rsidR="00B313AE" w:rsidRDefault="00000000">
      <w:pPr>
        <w:pStyle w:val="Ttulo2"/>
        <w:numPr>
          <w:ilvl w:val="1"/>
          <w:numId w:val="12"/>
        </w:numPr>
        <w:rPr>
          <w:b w:val="0"/>
          <w:bCs w:val="0"/>
          <w:iCs w:val="0"/>
          <w:sz w:val="20"/>
          <w:szCs w:val="20"/>
        </w:rPr>
      </w:pPr>
      <w:bookmarkStart w:id="8" w:name="_Toc235546015"/>
      <w:r>
        <w:rPr>
          <w:b w:val="0"/>
          <w:bCs w:val="0"/>
          <w:iCs w:val="0"/>
          <w:sz w:val="20"/>
          <w:szCs w:val="20"/>
        </w:rPr>
        <w:t>Consistencia con documentos de mayor nivel</w:t>
      </w:r>
      <w:bookmarkEnd w:id="8"/>
    </w:p>
    <w:p w14:paraId="4C6B8B3B" w14:textId="77777777" w:rsidR="00B313AE" w:rsidRDefault="00000000">
      <w:pPr>
        <w:pStyle w:val="Ttulo2"/>
        <w:tabs>
          <w:tab w:val="clear" w:pos="360"/>
        </w:tabs>
        <w:ind w:left="960" w:firstLine="0"/>
      </w:pPr>
      <w:bookmarkStart w:id="9" w:name="_Toc235546016"/>
      <w:r>
        <w:rPr>
          <w:b w:val="0"/>
          <w:bCs w:val="0"/>
          <w:iCs w:val="0"/>
          <w:sz w:val="20"/>
          <w:szCs w:val="20"/>
        </w:rPr>
        <w:t>La presente especificación es consistente con el "Documento de Visión y Alcance" y la "Arquitectura General del Sistema", documentos que definen los objetivos estratégicos y la estructura tecnológica base, asegurando la trazabilidad de los requisitos aquí detallados.</w:t>
      </w:r>
      <w:bookmarkEnd w:id="9"/>
    </w:p>
    <w:p w14:paraId="54C92E06" w14:textId="77777777" w:rsidR="00B313AE" w:rsidRDefault="00000000">
      <w:pPr>
        <w:pStyle w:val="Ttulo2"/>
        <w:numPr>
          <w:ilvl w:val="1"/>
          <w:numId w:val="12"/>
        </w:numPr>
        <w:rPr>
          <w:b w:val="0"/>
          <w:bCs w:val="0"/>
          <w:iCs w:val="0"/>
          <w:sz w:val="20"/>
          <w:szCs w:val="20"/>
        </w:rPr>
      </w:pPr>
      <w:bookmarkStart w:id="10" w:name="_Toc235546017"/>
      <w:r>
        <w:rPr>
          <w:b w:val="0"/>
          <w:bCs w:val="0"/>
          <w:iCs w:val="0"/>
          <w:sz w:val="20"/>
          <w:szCs w:val="20"/>
        </w:rPr>
        <w:t>Descripción del entorno afectado</w:t>
      </w:r>
      <w:bookmarkEnd w:id="10"/>
    </w:p>
    <w:p w14:paraId="44F782FB" w14:textId="77777777" w:rsidR="00B313AE" w:rsidRDefault="00000000">
      <w:pPr>
        <w:pStyle w:val="Normalindentado2"/>
        <w:ind w:left="960"/>
      </w:pPr>
      <w:r>
        <w:rPr>
          <w:szCs w:val="20"/>
        </w:rPr>
        <w:t>Su implementación influye directamente en: el Sistema de Inventarios (SGI) al requerir stock en tiempo real; el Módulo de Atención al Cliente (MAC) al integrar tickets de cotizaciones; la Plataforma Logística (PLE) al afectar el cálculo de fletes por productos personalizados; y la Infraestructura de Seguridad, al manejar datos sensibles de clientes y pagos.</w:t>
      </w:r>
    </w:p>
    <w:p w14:paraId="6668B91D" w14:textId="77777777" w:rsidR="00B313AE" w:rsidRDefault="00000000">
      <w:pPr>
        <w:pStyle w:val="Ttulo2"/>
        <w:numPr>
          <w:ilvl w:val="1"/>
          <w:numId w:val="7"/>
        </w:numPr>
        <w:ind w:left="0" w:firstLine="0"/>
        <w:rPr>
          <w:sz w:val="20"/>
          <w:szCs w:val="20"/>
        </w:rPr>
      </w:pPr>
      <w:bookmarkStart w:id="11" w:name="_Toc235546018"/>
      <w:r>
        <w:t>Personal involucrado</w:t>
      </w:r>
      <w:bookmarkEnd w:id="11"/>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34A9369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5A9276E2" w14:textId="77777777" w:rsidR="00B313AE" w:rsidRDefault="00000000">
            <w:pPr>
              <w:pStyle w:val="Normalindentado2"/>
              <w:ind w:left="0"/>
              <w:rPr>
                <w:szCs w:val="20"/>
              </w:rPr>
            </w:pPr>
            <w:r>
              <w:rPr>
                <w:szCs w:val="20"/>
              </w:rP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3FE7A4C7" w14:textId="77777777" w:rsidR="00B313AE" w:rsidRDefault="00000000">
            <w:pPr>
              <w:pStyle w:val="Normalindentado2"/>
              <w:ind w:left="0"/>
              <w:rPr>
                <w:szCs w:val="20"/>
              </w:rPr>
            </w:pPr>
            <w:r>
              <w:rPr>
                <w:szCs w:val="20"/>
              </w:rPr>
              <w:t>Ian Samuel Avila Quitian</w:t>
            </w:r>
          </w:p>
        </w:tc>
      </w:tr>
      <w:tr w:rsidR="00B313AE" w14:paraId="68C0428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5AA11A72"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71807974" w14:textId="77777777" w:rsidR="00B313AE" w:rsidRDefault="00000000">
            <w:pPr>
              <w:pStyle w:val="Normalindentado2"/>
              <w:ind w:left="0"/>
              <w:rPr>
                <w:szCs w:val="20"/>
              </w:rPr>
            </w:pPr>
            <w:r>
              <w:rPr>
                <w:szCs w:val="20"/>
              </w:rPr>
              <w:t>Analista, diseñador y programador</w:t>
            </w:r>
          </w:p>
        </w:tc>
      </w:tr>
      <w:tr w:rsidR="00B313AE" w14:paraId="1D1B01D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2C480AB"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3788FB3C" w14:textId="77777777" w:rsidR="00B313AE" w:rsidRDefault="00000000">
            <w:pPr>
              <w:pStyle w:val="Normalindentado2"/>
              <w:ind w:left="0"/>
              <w:rPr>
                <w:szCs w:val="20"/>
              </w:rPr>
            </w:pPr>
            <w:r>
              <w:rPr>
                <w:szCs w:val="20"/>
              </w:rPr>
              <w:t>Tecnólogo en análisis y desarrollo de software</w:t>
            </w:r>
          </w:p>
        </w:tc>
      </w:tr>
      <w:tr w:rsidR="00B313AE" w14:paraId="4E28A7C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022752A"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34F5A0DA"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0A5A144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8BA7729"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747A13E4" w14:textId="77777777" w:rsidR="00B313AE" w:rsidRDefault="00000000">
            <w:pPr>
              <w:pStyle w:val="Normalindentado2"/>
              <w:ind w:left="0"/>
              <w:rPr>
                <w:szCs w:val="20"/>
              </w:rPr>
            </w:pPr>
            <w:r>
              <w:rPr>
                <w:szCs w:val="20"/>
              </w:rPr>
              <w:t>audyma.net@gmail.com</w:t>
            </w:r>
          </w:p>
        </w:tc>
      </w:tr>
      <w:tr w:rsidR="00B313AE" w14:paraId="75D5A5B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CC8CAC6"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7E17E5BE" w14:textId="77777777" w:rsidR="00B313AE" w:rsidRDefault="00000000">
            <w:pPr>
              <w:pStyle w:val="Normalindentado2"/>
              <w:ind w:left="0"/>
              <w:rPr>
                <w:szCs w:val="20"/>
              </w:rPr>
            </w:pPr>
            <w:r>
              <w:rPr>
                <w:szCs w:val="20"/>
              </w:rPr>
              <w:t>Ian Samuel Avila Quitian</w:t>
            </w:r>
          </w:p>
        </w:tc>
      </w:tr>
    </w:tbl>
    <w:p w14:paraId="2043CC94" w14:textId="77777777" w:rsidR="00B313AE" w:rsidRDefault="00B313AE">
      <w:pPr>
        <w:pStyle w:val="guiazul"/>
        <w:ind w:left="708"/>
        <w:rPr>
          <w:szCs w:val="20"/>
        </w:rPr>
      </w:pP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0361DE0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640C14EB" w14:textId="77777777" w:rsidR="00B313AE" w:rsidRDefault="00000000">
            <w:pPr>
              <w:pStyle w:val="Normalindentado2"/>
              <w:ind w:left="0"/>
              <w:rPr>
                <w:szCs w:val="20"/>
              </w:rPr>
            </w:pPr>
            <w:r>
              <w:rPr>
                <w:szCs w:val="20"/>
              </w:rP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3E8B5C54" w14:textId="77777777" w:rsidR="00B313AE" w:rsidRDefault="00000000">
            <w:pPr>
              <w:pStyle w:val="Normalindentado2"/>
              <w:ind w:left="0"/>
              <w:rPr>
                <w:szCs w:val="20"/>
              </w:rPr>
            </w:pPr>
            <w:r>
              <w:rPr>
                <w:szCs w:val="20"/>
              </w:rPr>
              <w:t>Luis Daniel Guarnizo Cortes</w:t>
            </w:r>
          </w:p>
        </w:tc>
      </w:tr>
      <w:tr w:rsidR="00B313AE" w14:paraId="06CD85D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5C8E9DE2"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664BD8EA" w14:textId="77777777" w:rsidR="00B313AE" w:rsidRDefault="00000000">
            <w:pPr>
              <w:pStyle w:val="Normalindentado2"/>
              <w:ind w:left="0"/>
              <w:rPr>
                <w:szCs w:val="20"/>
              </w:rPr>
            </w:pPr>
            <w:r>
              <w:rPr>
                <w:szCs w:val="20"/>
              </w:rPr>
              <w:t>Analista, diseñador y programador</w:t>
            </w:r>
          </w:p>
        </w:tc>
      </w:tr>
      <w:tr w:rsidR="00B313AE" w14:paraId="167B008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1594541D"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766B8930" w14:textId="77777777" w:rsidR="00B313AE" w:rsidRDefault="00000000">
            <w:pPr>
              <w:pStyle w:val="Normalindentado2"/>
              <w:ind w:left="0"/>
            </w:pPr>
            <w:r>
              <w:rPr>
                <w:szCs w:val="20"/>
              </w:rPr>
              <w:t>Tecnólogo en análisis y desarrollo de software</w:t>
            </w:r>
          </w:p>
        </w:tc>
      </w:tr>
      <w:tr w:rsidR="00B313AE" w14:paraId="720FF17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7D03242"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5924C114"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5887B58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8AF037F"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1D2611DB" w14:textId="77777777" w:rsidR="00B313AE" w:rsidRDefault="00000000">
            <w:pPr>
              <w:pStyle w:val="Normalindentado2"/>
              <w:ind w:left="0"/>
              <w:rPr>
                <w:szCs w:val="20"/>
              </w:rPr>
            </w:pPr>
            <w:r>
              <w:rPr>
                <w:szCs w:val="20"/>
              </w:rPr>
              <w:t>danielitocortes000@gmail.com</w:t>
            </w:r>
          </w:p>
        </w:tc>
      </w:tr>
      <w:tr w:rsidR="00B313AE" w14:paraId="5858774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94CEEDC"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47746BCD" w14:textId="77777777" w:rsidR="00B313AE" w:rsidRDefault="00000000">
            <w:pPr>
              <w:pStyle w:val="Normalindentado2"/>
              <w:ind w:left="0"/>
              <w:rPr>
                <w:szCs w:val="20"/>
              </w:rPr>
            </w:pPr>
            <w:r>
              <w:rPr>
                <w:szCs w:val="20"/>
              </w:rPr>
              <w:t>Ian Samuel Avila Quitian</w:t>
            </w:r>
          </w:p>
        </w:tc>
      </w:tr>
    </w:tbl>
    <w:p w14:paraId="54E5D163" w14:textId="77777777" w:rsidR="00B313AE" w:rsidRDefault="00B313AE">
      <w:pPr>
        <w:pStyle w:val="guiazul"/>
        <w:ind w:left="708"/>
        <w:rPr>
          <w:szCs w:val="20"/>
        </w:rPr>
      </w:pP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3A634E8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0F9EABF1" w14:textId="77777777" w:rsidR="00B313AE" w:rsidRDefault="00000000">
            <w:pPr>
              <w:pStyle w:val="Normalindentado2"/>
              <w:ind w:left="0"/>
              <w:rPr>
                <w:szCs w:val="20"/>
              </w:rPr>
            </w:pPr>
            <w:r>
              <w:rPr>
                <w:szCs w:val="20"/>
              </w:rPr>
              <w:lastRenderedPageBreak/>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55370262" w14:textId="77777777" w:rsidR="00B313AE" w:rsidRDefault="00000000">
            <w:pPr>
              <w:pStyle w:val="Normalindentado2"/>
              <w:ind w:left="0"/>
              <w:rPr>
                <w:szCs w:val="20"/>
              </w:rPr>
            </w:pPr>
            <w:r>
              <w:rPr>
                <w:szCs w:val="20"/>
              </w:rPr>
              <w:t>Jose Raul Lopez Torres</w:t>
            </w:r>
          </w:p>
        </w:tc>
      </w:tr>
      <w:tr w:rsidR="00B313AE" w14:paraId="510F32D1"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EC88496"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3D93256A" w14:textId="77777777" w:rsidR="00B313AE" w:rsidRDefault="00000000">
            <w:pPr>
              <w:pStyle w:val="Normalindentado2"/>
              <w:ind w:left="0"/>
              <w:rPr>
                <w:szCs w:val="20"/>
              </w:rPr>
            </w:pPr>
            <w:r>
              <w:rPr>
                <w:szCs w:val="20"/>
              </w:rPr>
              <w:t>Analista, diseñador y programador</w:t>
            </w:r>
          </w:p>
        </w:tc>
      </w:tr>
      <w:tr w:rsidR="00B313AE" w14:paraId="4404852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4F1D5790"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33B50EC6" w14:textId="77777777" w:rsidR="00B313AE" w:rsidRDefault="00000000">
            <w:pPr>
              <w:pStyle w:val="Normalindentado2"/>
              <w:ind w:left="0"/>
              <w:rPr>
                <w:szCs w:val="20"/>
              </w:rPr>
            </w:pPr>
            <w:r>
              <w:rPr>
                <w:szCs w:val="20"/>
              </w:rPr>
              <w:t>Tecnólogo en análisis y desarrollo de software</w:t>
            </w:r>
          </w:p>
        </w:tc>
      </w:tr>
      <w:tr w:rsidR="00B313AE" w14:paraId="7F4E914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7C748D4B"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1E5D6092"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4906AFC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4288BF8"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228E52AE" w14:textId="77777777" w:rsidR="00B313AE" w:rsidRDefault="00000000">
            <w:pPr>
              <w:pStyle w:val="Normalindentado2"/>
              <w:ind w:left="0"/>
              <w:rPr>
                <w:szCs w:val="20"/>
              </w:rPr>
            </w:pPr>
            <w:r>
              <w:rPr>
                <w:szCs w:val="20"/>
              </w:rPr>
              <w:t>joseraullt@gmail.com</w:t>
            </w:r>
          </w:p>
        </w:tc>
      </w:tr>
      <w:tr w:rsidR="00B313AE" w14:paraId="3E1D933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0926BF1"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2C43BFB0" w14:textId="77777777" w:rsidR="00B313AE" w:rsidRDefault="00000000">
            <w:pPr>
              <w:pStyle w:val="Normalindentado2"/>
              <w:ind w:left="0"/>
              <w:rPr>
                <w:szCs w:val="20"/>
              </w:rPr>
            </w:pPr>
            <w:r>
              <w:rPr>
                <w:szCs w:val="20"/>
              </w:rPr>
              <w:t>Ian Samuel Avila Quitian</w:t>
            </w:r>
          </w:p>
        </w:tc>
      </w:tr>
    </w:tbl>
    <w:p w14:paraId="0FA46086" w14:textId="77777777" w:rsidR="00B313AE" w:rsidRDefault="00B313AE">
      <w:pPr>
        <w:pStyle w:val="guiazul"/>
        <w:ind w:left="708"/>
        <w:rPr>
          <w:szCs w:val="20"/>
        </w:rPr>
      </w:pP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B313AE" w14:paraId="1489AEE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30179E1E" w14:textId="77777777" w:rsidR="00B313AE" w:rsidRDefault="00000000">
            <w:pPr>
              <w:pStyle w:val="Normalindentado2"/>
              <w:ind w:left="0"/>
              <w:rPr>
                <w:szCs w:val="20"/>
              </w:rPr>
            </w:pPr>
            <w:r>
              <w:rPr>
                <w:szCs w:val="20"/>
              </w:rP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1519A989" w14:textId="77777777" w:rsidR="00B313AE" w:rsidRDefault="00000000">
            <w:pPr>
              <w:pStyle w:val="Normalindentado2"/>
              <w:ind w:left="0"/>
              <w:rPr>
                <w:szCs w:val="20"/>
              </w:rPr>
            </w:pPr>
            <w:r>
              <w:rPr>
                <w:szCs w:val="20"/>
              </w:rPr>
              <w:t>Juan Sebastian Sanchez Celis</w:t>
            </w:r>
          </w:p>
        </w:tc>
      </w:tr>
      <w:tr w:rsidR="00B313AE" w14:paraId="5068FC9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108C937" w14:textId="77777777" w:rsidR="00B313AE" w:rsidRDefault="00000000">
            <w:pPr>
              <w:pStyle w:val="Normalindentado2"/>
              <w:ind w:left="0"/>
              <w:rPr>
                <w:szCs w:val="20"/>
              </w:rPr>
            </w:pPr>
            <w:r>
              <w:rPr>
                <w:szCs w:val="20"/>
              </w:rPr>
              <w:t>Rol</w:t>
            </w:r>
          </w:p>
        </w:tc>
        <w:tc>
          <w:tcPr>
            <w:tcW w:w="5444" w:type="dxa"/>
            <w:tcBorders>
              <w:top w:val="single" w:sz="4" w:space="0" w:color="292929"/>
              <w:left w:val="double" w:sz="6" w:space="0" w:color="292929"/>
              <w:bottom w:val="single" w:sz="4" w:space="0" w:color="292929"/>
              <w:right w:val="single" w:sz="4" w:space="0" w:color="292929"/>
            </w:tcBorders>
          </w:tcPr>
          <w:p w14:paraId="491BF3E9" w14:textId="77777777" w:rsidR="00B313AE" w:rsidRDefault="00000000">
            <w:pPr>
              <w:pStyle w:val="Normalindentado2"/>
              <w:ind w:left="0"/>
              <w:rPr>
                <w:szCs w:val="20"/>
              </w:rPr>
            </w:pPr>
            <w:r>
              <w:rPr>
                <w:szCs w:val="20"/>
              </w:rPr>
              <w:t>Analista, diseñador y programador</w:t>
            </w:r>
          </w:p>
        </w:tc>
      </w:tr>
      <w:tr w:rsidR="00B313AE" w14:paraId="182A45F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6AE6AEB" w14:textId="77777777" w:rsidR="00B313AE" w:rsidRDefault="00000000">
            <w:pPr>
              <w:pStyle w:val="Normalindentado2"/>
              <w:ind w:left="0"/>
              <w:rPr>
                <w:szCs w:val="20"/>
              </w:rPr>
            </w:pPr>
            <w:r>
              <w:rPr>
                <w:szCs w:val="20"/>
              </w:rP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4C489934" w14:textId="77777777" w:rsidR="00B313AE" w:rsidRDefault="00000000">
            <w:pPr>
              <w:pStyle w:val="Normalindentado2"/>
              <w:ind w:left="0"/>
              <w:rPr>
                <w:szCs w:val="20"/>
              </w:rPr>
            </w:pPr>
            <w:r>
              <w:rPr>
                <w:szCs w:val="20"/>
              </w:rPr>
              <w:t>Tecnólogo en análisis y desarrollo de software</w:t>
            </w:r>
          </w:p>
        </w:tc>
      </w:tr>
      <w:tr w:rsidR="00B313AE" w14:paraId="3ED2854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8CA1787" w14:textId="77777777" w:rsidR="00B313AE" w:rsidRDefault="00000000">
            <w:pPr>
              <w:pStyle w:val="Normalindentado2"/>
              <w:ind w:left="0"/>
              <w:rPr>
                <w:szCs w:val="20"/>
              </w:rPr>
            </w:pPr>
            <w:r>
              <w:rPr>
                <w:szCs w:val="20"/>
              </w:rPr>
              <w:t>Responsabilidades</w:t>
            </w:r>
          </w:p>
        </w:tc>
        <w:tc>
          <w:tcPr>
            <w:tcW w:w="5444" w:type="dxa"/>
            <w:tcBorders>
              <w:top w:val="single" w:sz="4" w:space="0" w:color="292929"/>
              <w:left w:val="double" w:sz="6" w:space="0" w:color="292929"/>
              <w:bottom w:val="single" w:sz="4" w:space="0" w:color="292929"/>
              <w:right w:val="single" w:sz="4" w:space="0" w:color="292929"/>
            </w:tcBorders>
          </w:tcPr>
          <w:p w14:paraId="6BF55BE0" w14:textId="77777777" w:rsidR="00B313AE" w:rsidRDefault="00000000">
            <w:pPr>
              <w:pStyle w:val="NormalWeb"/>
              <w:rPr>
                <w:szCs w:val="20"/>
                <w:lang w:eastAsia="es-CO"/>
              </w:rPr>
            </w:pPr>
            <w:r>
              <w:rPr>
                <w:color w:val="000000"/>
                <w:szCs w:val="20"/>
              </w:rPr>
              <w:t>Análisis de información, diseño y programación del SIS-I</w:t>
            </w:r>
          </w:p>
        </w:tc>
      </w:tr>
      <w:tr w:rsidR="00B313AE" w14:paraId="257E5E9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D50CE97" w14:textId="77777777" w:rsidR="00B313AE" w:rsidRDefault="00000000">
            <w:pPr>
              <w:pStyle w:val="Normalindentado2"/>
              <w:ind w:left="0"/>
              <w:rPr>
                <w:szCs w:val="20"/>
              </w:rPr>
            </w:pPr>
            <w:r>
              <w:rPr>
                <w:szCs w:val="20"/>
              </w:rP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101234C0" w14:textId="77777777" w:rsidR="00B313AE" w:rsidRDefault="00000000">
            <w:pPr>
              <w:pStyle w:val="Normalindentado2"/>
              <w:ind w:left="0"/>
              <w:rPr>
                <w:szCs w:val="20"/>
              </w:rPr>
            </w:pPr>
            <w:r>
              <w:rPr>
                <w:szCs w:val="20"/>
              </w:rPr>
              <w:t>sanchezjusegbm@gmail.com</w:t>
            </w:r>
          </w:p>
        </w:tc>
      </w:tr>
      <w:tr w:rsidR="00B313AE" w14:paraId="14A601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7BFF0969" w14:textId="77777777" w:rsidR="00B313AE" w:rsidRDefault="00000000">
            <w:pPr>
              <w:pStyle w:val="Normalindentado2"/>
              <w:ind w:left="0"/>
              <w:rPr>
                <w:szCs w:val="20"/>
              </w:rPr>
            </w:pPr>
            <w:r>
              <w:rPr>
                <w:szCs w:val="20"/>
              </w:rPr>
              <w:t>Aprobación</w:t>
            </w:r>
          </w:p>
        </w:tc>
        <w:tc>
          <w:tcPr>
            <w:tcW w:w="5444" w:type="dxa"/>
            <w:tcBorders>
              <w:top w:val="single" w:sz="4" w:space="0" w:color="292929"/>
              <w:left w:val="double" w:sz="6" w:space="0" w:color="292929"/>
              <w:bottom w:val="single" w:sz="4" w:space="0" w:color="292929"/>
              <w:right w:val="single" w:sz="4" w:space="0" w:color="292929"/>
            </w:tcBorders>
          </w:tcPr>
          <w:p w14:paraId="02190373" w14:textId="77777777" w:rsidR="00B313AE" w:rsidRDefault="00000000">
            <w:pPr>
              <w:pStyle w:val="Normalindentado2"/>
              <w:ind w:left="0"/>
              <w:rPr>
                <w:szCs w:val="20"/>
              </w:rPr>
            </w:pPr>
            <w:r>
              <w:rPr>
                <w:szCs w:val="20"/>
              </w:rPr>
              <w:t>Ian Samuel Avila Quitian</w:t>
            </w:r>
          </w:p>
        </w:tc>
      </w:tr>
    </w:tbl>
    <w:p w14:paraId="3F92C591" w14:textId="77777777" w:rsidR="00B313AE" w:rsidRDefault="00B313AE">
      <w:pPr>
        <w:pStyle w:val="guiazul"/>
        <w:ind w:left="708"/>
        <w:rPr>
          <w:szCs w:val="20"/>
        </w:rPr>
      </w:pPr>
    </w:p>
    <w:p w14:paraId="7CB210E8" w14:textId="77777777" w:rsidR="00B313AE" w:rsidRDefault="00000000">
      <w:pPr>
        <w:pStyle w:val="Ttulo2"/>
        <w:numPr>
          <w:ilvl w:val="1"/>
          <w:numId w:val="7"/>
        </w:numPr>
        <w:ind w:left="0" w:firstLine="0"/>
        <w:rPr>
          <w:sz w:val="20"/>
          <w:szCs w:val="20"/>
        </w:rPr>
      </w:pPr>
      <w:bookmarkStart w:id="12" w:name="_Toc235546019"/>
      <w:r>
        <w:rPr>
          <w:sz w:val="20"/>
          <w:szCs w:val="20"/>
        </w:rPr>
        <w:t>Definiciones, acrónimos y abreviaturas</w:t>
      </w:r>
      <w:bookmarkEnd w:id="12"/>
    </w:p>
    <w:p w14:paraId="563F8E30" w14:textId="77777777" w:rsidR="00B313AE" w:rsidRDefault="00B313AE">
      <w:pPr>
        <w:pStyle w:val="guiazul"/>
        <w:ind w:left="600"/>
        <w:rPr>
          <w:szCs w:val="20"/>
        </w:rPr>
      </w:pPr>
    </w:p>
    <w:tbl>
      <w:tblPr>
        <w:tblW w:w="9140" w:type="dxa"/>
        <w:jc w:val="center"/>
        <w:tblLayout w:type="fixed"/>
        <w:tblCellMar>
          <w:top w:w="150" w:type="dxa"/>
          <w:left w:w="0" w:type="dxa"/>
          <w:bottom w:w="150" w:type="dxa"/>
          <w:right w:w="240" w:type="dxa"/>
        </w:tblCellMar>
        <w:tblLook w:val="04A0" w:firstRow="1" w:lastRow="0" w:firstColumn="1" w:lastColumn="0" w:noHBand="0" w:noVBand="1"/>
      </w:tblPr>
      <w:tblGrid>
        <w:gridCol w:w="1736"/>
        <w:gridCol w:w="7404"/>
      </w:tblGrid>
      <w:tr w:rsidR="00B313AE" w14:paraId="3CDC1AE1" w14:textId="77777777">
        <w:trPr>
          <w:tblHeader/>
          <w:jc w:val="center"/>
        </w:trPr>
        <w:tc>
          <w:tcPr>
            <w:tcW w:w="173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F3EB5A8" w14:textId="77777777" w:rsidR="00B313AE" w:rsidRDefault="00000000">
            <w:pPr>
              <w:jc w:val="center"/>
              <w:rPr>
                <w:b/>
                <w:bCs/>
                <w:szCs w:val="20"/>
              </w:rPr>
            </w:pPr>
            <w:r>
              <w:rPr>
                <w:b/>
                <w:bCs/>
                <w:szCs w:val="20"/>
              </w:rPr>
              <w:t>Término / Acrónimo</w:t>
            </w:r>
          </w:p>
        </w:tc>
        <w:tc>
          <w:tcPr>
            <w:tcW w:w="7404"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03CBCF4B" w14:textId="77777777" w:rsidR="00B313AE" w:rsidRDefault="00000000">
            <w:pPr>
              <w:pStyle w:val="guiazul"/>
              <w:ind w:left="600"/>
              <w:jc w:val="center"/>
              <w:rPr>
                <w:b/>
                <w:bCs/>
                <w:i w:val="0"/>
                <w:color w:val="000000"/>
                <w:szCs w:val="20"/>
              </w:rPr>
            </w:pPr>
            <w:r>
              <w:rPr>
                <w:b/>
                <w:bCs/>
                <w:i w:val="0"/>
                <w:color w:val="000000"/>
                <w:szCs w:val="20"/>
              </w:rPr>
              <w:t>Definición</w:t>
            </w:r>
          </w:p>
        </w:tc>
      </w:tr>
      <w:tr w:rsidR="00B313AE" w14:paraId="1AB07E4A"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63001123" w14:textId="77777777" w:rsidR="00B313AE" w:rsidRDefault="00000000">
            <w:pPr>
              <w:pStyle w:val="guiazul"/>
              <w:jc w:val="center"/>
              <w:rPr>
                <w:color w:val="000000"/>
                <w:szCs w:val="20"/>
              </w:rPr>
            </w:pPr>
            <w:r>
              <w:rPr>
                <w:b/>
                <w:bCs/>
                <w:color w:val="000000"/>
                <w:szCs w:val="20"/>
              </w:rPr>
              <w:t>Admin</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49E5F08" w14:textId="77777777" w:rsidR="00B313AE" w:rsidRDefault="00000000">
            <w:pPr>
              <w:pStyle w:val="guiazul"/>
              <w:rPr>
                <w:color w:val="000000"/>
                <w:szCs w:val="20"/>
              </w:rPr>
            </w:pPr>
            <w:r>
              <w:rPr>
                <w:color w:val="000000"/>
                <w:szCs w:val="20"/>
              </w:rPr>
              <w:t>Abreviatura de Administrador. Usuario con todos los permisos de gestión en el sistema.</w:t>
            </w:r>
          </w:p>
        </w:tc>
      </w:tr>
      <w:tr w:rsidR="00B313AE" w14:paraId="39E54316"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FE9A230" w14:textId="77777777" w:rsidR="00B313AE" w:rsidRDefault="00000000">
            <w:pPr>
              <w:pStyle w:val="guiazul"/>
              <w:jc w:val="center"/>
              <w:rPr>
                <w:color w:val="000000"/>
                <w:szCs w:val="20"/>
              </w:rPr>
            </w:pPr>
            <w:r>
              <w:rPr>
                <w:b/>
                <w:bCs/>
                <w:color w:val="000000"/>
                <w:szCs w:val="20"/>
              </w:rPr>
              <w:t>API</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1000C50" w14:textId="77777777" w:rsidR="00B313AE" w:rsidRDefault="00000000">
            <w:pPr>
              <w:pStyle w:val="guiazul"/>
              <w:rPr>
                <w:color w:val="000000"/>
                <w:szCs w:val="20"/>
              </w:rPr>
            </w:pPr>
            <w:r>
              <w:rPr>
                <w:color w:val="000000"/>
                <w:szCs w:val="20"/>
              </w:rPr>
              <w:t>Interfaz de Programación de Aplicaciones (Application Programming Interface). Conjunto de reglas y protocolos para la comunicación entre componentes de software.</w:t>
            </w:r>
          </w:p>
        </w:tc>
      </w:tr>
      <w:tr w:rsidR="00B313AE" w14:paraId="18345DEA"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B4B7DA8" w14:textId="77777777" w:rsidR="00B313AE" w:rsidRDefault="00000000">
            <w:pPr>
              <w:pStyle w:val="guiazul"/>
              <w:jc w:val="center"/>
              <w:rPr>
                <w:color w:val="000000"/>
                <w:szCs w:val="20"/>
              </w:rPr>
            </w:pPr>
            <w:r>
              <w:rPr>
                <w:b/>
                <w:bCs/>
                <w:color w:val="000000"/>
                <w:szCs w:val="20"/>
              </w:rPr>
              <w:t>API REST</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A2067A2" w14:textId="77777777" w:rsidR="00B313AE" w:rsidRDefault="00000000">
            <w:pPr>
              <w:pStyle w:val="guiazul"/>
              <w:rPr>
                <w:color w:val="000000"/>
                <w:szCs w:val="20"/>
              </w:rPr>
            </w:pPr>
            <w:r>
              <w:rPr>
                <w:color w:val="000000"/>
                <w:szCs w:val="20"/>
              </w:rPr>
              <w:t>Estilo de arquitectura para APIs que utiliza HTTP y normalmente intercambia datos en formato JSON.</w:t>
            </w:r>
          </w:p>
        </w:tc>
      </w:tr>
      <w:tr w:rsidR="00B313AE" w14:paraId="6C15D22A"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C0385FE" w14:textId="77777777" w:rsidR="00B313AE" w:rsidRDefault="00000000">
            <w:pPr>
              <w:pStyle w:val="guiazul"/>
              <w:jc w:val="center"/>
              <w:rPr>
                <w:color w:val="000000"/>
                <w:szCs w:val="20"/>
              </w:rPr>
            </w:pPr>
            <w:r>
              <w:rPr>
                <w:b/>
                <w:bCs/>
                <w:color w:val="000000"/>
                <w:szCs w:val="20"/>
              </w:rPr>
              <w:t>Auxiliar</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E382CA7" w14:textId="77777777" w:rsidR="00B313AE" w:rsidRDefault="00000000">
            <w:pPr>
              <w:pStyle w:val="guiazul"/>
              <w:rPr>
                <w:color w:val="000000"/>
                <w:szCs w:val="20"/>
              </w:rPr>
            </w:pPr>
            <w:r>
              <w:rPr>
                <w:color w:val="000000"/>
                <w:szCs w:val="20"/>
              </w:rPr>
              <w:t>Usuario con permisos limitados, principalmente para atender cotizaciones y soporte.</w:t>
            </w:r>
          </w:p>
        </w:tc>
      </w:tr>
      <w:tr w:rsidR="00B313AE" w14:paraId="16E2DE29"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C2C8ABF" w14:textId="77777777" w:rsidR="00B313AE" w:rsidRDefault="00000000">
            <w:pPr>
              <w:pStyle w:val="guiazul"/>
              <w:jc w:val="center"/>
              <w:rPr>
                <w:color w:val="000000"/>
                <w:szCs w:val="20"/>
              </w:rPr>
            </w:pPr>
            <w:r>
              <w:rPr>
                <w:b/>
                <w:bCs/>
                <w:color w:val="000000"/>
                <w:szCs w:val="20"/>
              </w:rPr>
              <w:t>CRUD</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73D39408" w14:textId="77777777" w:rsidR="00B313AE" w:rsidRDefault="00000000">
            <w:pPr>
              <w:pStyle w:val="guiazul"/>
              <w:rPr>
                <w:color w:val="000000"/>
                <w:szCs w:val="20"/>
              </w:rPr>
            </w:pPr>
            <w:r>
              <w:rPr>
                <w:color w:val="000000"/>
                <w:szCs w:val="20"/>
              </w:rPr>
              <w:t>Acrónimo de Crear, Leer (Read), Actualizar (Update) y Eliminar (Delete). Operaciones básicas de gestión de datos.</w:t>
            </w:r>
          </w:p>
        </w:tc>
      </w:tr>
      <w:tr w:rsidR="00B313AE" w14:paraId="28066F69"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8718A10" w14:textId="77777777" w:rsidR="00B313AE" w:rsidRDefault="00000000">
            <w:pPr>
              <w:pStyle w:val="guiazul"/>
              <w:jc w:val="center"/>
              <w:rPr>
                <w:color w:val="000000"/>
                <w:szCs w:val="20"/>
              </w:rPr>
            </w:pPr>
            <w:r>
              <w:rPr>
                <w:b/>
                <w:bCs/>
                <w:color w:val="000000"/>
                <w:szCs w:val="20"/>
              </w:rPr>
              <w:t>CSS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56CA4002" w14:textId="77777777" w:rsidR="00B313AE" w:rsidRDefault="00000000">
            <w:pPr>
              <w:pStyle w:val="guiazul"/>
              <w:rPr>
                <w:color w:val="000000"/>
                <w:szCs w:val="20"/>
              </w:rPr>
            </w:pPr>
            <w:r>
              <w:rPr>
                <w:color w:val="000000"/>
                <w:szCs w:val="20"/>
              </w:rPr>
              <w:t>Hojas de estilo en cascada. Lenguaje usado para definir la presentación visual de páginas web.</w:t>
            </w:r>
          </w:p>
        </w:tc>
      </w:tr>
      <w:tr w:rsidR="00B313AE" w14:paraId="791E7C5B"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9ECCB17" w14:textId="77777777" w:rsidR="00B313AE" w:rsidRDefault="00000000">
            <w:pPr>
              <w:pStyle w:val="guiazul"/>
              <w:jc w:val="center"/>
              <w:rPr>
                <w:color w:val="000000"/>
                <w:szCs w:val="20"/>
              </w:rPr>
            </w:pPr>
            <w:r>
              <w:rPr>
                <w:b/>
                <w:bCs/>
                <w:color w:val="000000"/>
                <w:szCs w:val="20"/>
              </w:rPr>
              <w:t>glTF</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2C37F0D2" w14:textId="77777777" w:rsidR="00B313AE" w:rsidRDefault="00000000">
            <w:pPr>
              <w:pStyle w:val="guiazul"/>
              <w:rPr>
                <w:color w:val="000000"/>
                <w:szCs w:val="20"/>
              </w:rPr>
            </w:pPr>
            <w:r>
              <w:rPr>
                <w:color w:val="000000"/>
                <w:szCs w:val="20"/>
              </w:rPr>
              <w:t>Formato de transmisión de gráficos (Graphics Library Transmission Format). Formato de archivo estándar para modelos 3D, utilizado en el visor de personalización.</w:t>
            </w:r>
          </w:p>
        </w:tc>
      </w:tr>
      <w:tr w:rsidR="00B313AE" w14:paraId="58B14E80"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195A79F" w14:textId="77777777" w:rsidR="00B313AE" w:rsidRDefault="00000000">
            <w:pPr>
              <w:pStyle w:val="guiazul"/>
              <w:jc w:val="center"/>
              <w:rPr>
                <w:color w:val="000000"/>
                <w:szCs w:val="20"/>
              </w:rPr>
            </w:pPr>
            <w:r>
              <w:rPr>
                <w:b/>
                <w:bCs/>
                <w:color w:val="000000"/>
                <w:szCs w:val="20"/>
              </w:rPr>
              <w:t>HTML</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54C3C48" w14:textId="77777777" w:rsidR="00B313AE" w:rsidRDefault="00000000">
            <w:pPr>
              <w:pStyle w:val="guiazul"/>
              <w:rPr>
                <w:color w:val="000000"/>
                <w:szCs w:val="20"/>
              </w:rPr>
            </w:pPr>
            <w:r>
              <w:rPr>
                <w:color w:val="000000"/>
                <w:szCs w:val="20"/>
              </w:rPr>
              <w:t>Lenguaje de Marcado de Hipertexto. Utilizado para estructurar páginas web.</w:t>
            </w:r>
          </w:p>
        </w:tc>
      </w:tr>
      <w:tr w:rsidR="00B313AE" w14:paraId="321098F2"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51D751F" w14:textId="77777777" w:rsidR="00B313AE" w:rsidRDefault="00000000">
            <w:pPr>
              <w:pStyle w:val="guiazul"/>
              <w:jc w:val="center"/>
              <w:rPr>
                <w:color w:val="000000"/>
                <w:szCs w:val="20"/>
              </w:rPr>
            </w:pPr>
            <w:r>
              <w:rPr>
                <w:b/>
                <w:bCs/>
                <w:color w:val="000000"/>
                <w:szCs w:val="20"/>
              </w:rPr>
              <w:t>HTTP / HTTPS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7622D9F6" w14:textId="77777777" w:rsidR="00B313AE" w:rsidRDefault="00000000">
            <w:pPr>
              <w:pStyle w:val="guiazul"/>
              <w:rPr>
                <w:color w:val="000000"/>
                <w:szCs w:val="20"/>
              </w:rPr>
            </w:pPr>
            <w:r>
              <w:rPr>
                <w:color w:val="000000"/>
                <w:szCs w:val="20"/>
              </w:rPr>
              <w:t>Protocolo de Transferencia de Hipertexto. HTTPS es la versión segura que utiliza cifrado TLS.</w:t>
            </w:r>
          </w:p>
        </w:tc>
      </w:tr>
      <w:tr w:rsidR="00B313AE" w14:paraId="68AC0CF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1C84904" w14:textId="77777777" w:rsidR="00B313AE" w:rsidRDefault="00000000">
            <w:pPr>
              <w:pStyle w:val="guiazul"/>
              <w:jc w:val="center"/>
              <w:rPr>
                <w:color w:val="000000"/>
                <w:szCs w:val="20"/>
              </w:rPr>
            </w:pPr>
            <w:r>
              <w:rPr>
                <w:b/>
                <w:bCs/>
                <w:color w:val="000000"/>
                <w:szCs w:val="20"/>
              </w:rPr>
              <w:t>IEEE 830</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BA5F4C5" w14:textId="77777777" w:rsidR="00B313AE" w:rsidRDefault="00000000">
            <w:pPr>
              <w:pStyle w:val="guiazul"/>
              <w:rPr>
                <w:color w:val="000000"/>
                <w:szCs w:val="20"/>
              </w:rPr>
            </w:pPr>
            <w:r>
              <w:rPr>
                <w:color w:val="000000"/>
                <w:szCs w:val="20"/>
              </w:rPr>
              <w:t>Estándar del IEEE para la Especificación de Requisitos de Software (SRS).</w:t>
            </w:r>
          </w:p>
        </w:tc>
      </w:tr>
      <w:tr w:rsidR="00B313AE" w14:paraId="1912A697"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2B7B6DE7" w14:textId="77777777" w:rsidR="00B313AE" w:rsidRDefault="00000000">
            <w:pPr>
              <w:pStyle w:val="guiazul"/>
              <w:jc w:val="center"/>
              <w:rPr>
                <w:color w:val="000000"/>
                <w:szCs w:val="20"/>
              </w:rPr>
            </w:pPr>
            <w:r>
              <w:rPr>
                <w:b/>
                <w:bCs/>
                <w:color w:val="000000"/>
                <w:szCs w:val="20"/>
              </w:rPr>
              <w:t>JSON</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933F389" w14:textId="77777777" w:rsidR="00B313AE" w:rsidRDefault="00000000">
            <w:pPr>
              <w:pStyle w:val="guiazul"/>
              <w:rPr>
                <w:color w:val="000000"/>
                <w:szCs w:val="20"/>
              </w:rPr>
            </w:pPr>
            <w:r>
              <w:rPr>
                <w:color w:val="000000"/>
                <w:szCs w:val="20"/>
              </w:rPr>
              <w:t>Notación de Objetos JavaScript. Formato ligero para intercambio de datos.</w:t>
            </w:r>
          </w:p>
        </w:tc>
      </w:tr>
      <w:tr w:rsidR="00B313AE" w14:paraId="56CBF152"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B8D9DD5" w14:textId="77777777" w:rsidR="00B313AE" w:rsidRDefault="00000000">
            <w:pPr>
              <w:pStyle w:val="guiazul"/>
              <w:jc w:val="center"/>
              <w:rPr>
                <w:color w:val="000000"/>
                <w:szCs w:val="20"/>
              </w:rPr>
            </w:pPr>
            <w:r>
              <w:rPr>
                <w:b/>
                <w:bCs/>
                <w:color w:val="000000"/>
                <w:szCs w:val="20"/>
              </w:rPr>
              <w:lastRenderedPageBreak/>
              <w:t>JWT</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2ECF050" w14:textId="77777777" w:rsidR="00B313AE" w:rsidRDefault="00000000">
            <w:pPr>
              <w:pStyle w:val="guiazul"/>
              <w:rPr>
                <w:color w:val="000000"/>
                <w:szCs w:val="20"/>
              </w:rPr>
            </w:pPr>
            <w:r>
              <w:rPr>
                <w:color w:val="000000"/>
                <w:szCs w:val="20"/>
              </w:rPr>
              <w:t>JSON Web Token. Estándar para la creación de tokens de autenticación y autorización.</w:t>
            </w:r>
          </w:p>
        </w:tc>
      </w:tr>
      <w:tr w:rsidR="00B313AE" w14:paraId="3F8B1403"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68F5C2D6" w14:textId="77777777" w:rsidR="00B313AE" w:rsidRDefault="00000000">
            <w:pPr>
              <w:pStyle w:val="guiazul"/>
              <w:jc w:val="center"/>
              <w:rPr>
                <w:color w:val="000000"/>
                <w:szCs w:val="20"/>
              </w:rPr>
            </w:pPr>
            <w:r>
              <w:rPr>
                <w:b/>
                <w:bCs/>
                <w:color w:val="000000"/>
                <w:szCs w:val="20"/>
              </w:rPr>
              <w:t>MVC</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74079BD" w14:textId="77777777" w:rsidR="00B313AE" w:rsidRDefault="00000000">
            <w:pPr>
              <w:pStyle w:val="guiazul"/>
              <w:rPr>
                <w:color w:val="000000"/>
                <w:szCs w:val="20"/>
              </w:rPr>
            </w:pPr>
            <w:r>
              <w:rPr>
                <w:color w:val="000000"/>
                <w:szCs w:val="20"/>
              </w:rPr>
              <w:t>Modelo-Vista-Controlador. Patrón de arquitectura de software que separa los datos, la interfaz de usuario y la lógica de control.</w:t>
            </w:r>
          </w:p>
        </w:tc>
      </w:tr>
      <w:tr w:rsidR="00B313AE" w14:paraId="10E87E9B"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558B9473" w14:textId="77777777" w:rsidR="00B313AE" w:rsidRDefault="00000000">
            <w:pPr>
              <w:pStyle w:val="guiazul"/>
              <w:jc w:val="center"/>
              <w:rPr>
                <w:color w:val="000000"/>
                <w:szCs w:val="20"/>
              </w:rPr>
            </w:pPr>
            <w:r>
              <w:rPr>
                <w:b/>
                <w:bCs/>
                <w:color w:val="000000"/>
                <w:szCs w:val="20"/>
              </w:rPr>
              <w:t>ORM</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66CAE60D" w14:textId="77777777" w:rsidR="00B313AE" w:rsidRDefault="00000000">
            <w:pPr>
              <w:pStyle w:val="guiazul"/>
              <w:rPr>
                <w:color w:val="000000"/>
                <w:szCs w:val="20"/>
              </w:rPr>
            </w:pPr>
            <w:r>
              <w:rPr>
                <w:color w:val="000000"/>
                <w:szCs w:val="20"/>
              </w:rPr>
              <w:t>Mapeo Objeto-Relacional (Object-Relational Mapping). Técnica para interactuar con bases de datos relacionales mediante objetos.</w:t>
            </w:r>
          </w:p>
        </w:tc>
      </w:tr>
      <w:tr w:rsidR="00B313AE" w14:paraId="488A31F1"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24DB9C7" w14:textId="77777777" w:rsidR="00B313AE" w:rsidRDefault="00000000">
            <w:pPr>
              <w:pStyle w:val="guiazul"/>
              <w:jc w:val="center"/>
              <w:rPr>
                <w:color w:val="000000"/>
                <w:szCs w:val="20"/>
              </w:rPr>
            </w:pPr>
            <w:r>
              <w:rPr>
                <w:b/>
                <w:bCs/>
                <w:color w:val="000000"/>
                <w:szCs w:val="20"/>
              </w:rPr>
              <w:t>PCI-DSS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ADCED59" w14:textId="77777777" w:rsidR="00B313AE" w:rsidRDefault="00000000">
            <w:pPr>
              <w:pStyle w:val="guiazul"/>
              <w:rPr>
                <w:color w:val="000000"/>
                <w:szCs w:val="20"/>
              </w:rPr>
            </w:pPr>
            <w:r>
              <w:rPr>
                <w:color w:val="000000"/>
                <w:szCs w:val="20"/>
              </w:rPr>
              <w:t>Estándar de Seguridad de Datos de la Industria de Tarjetas de Pago. Normativa para el manejo seguro de datos financieros.</w:t>
            </w:r>
          </w:p>
        </w:tc>
      </w:tr>
      <w:tr w:rsidR="00B313AE" w14:paraId="2AE5EAA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8AAD6BE" w14:textId="77777777" w:rsidR="00B313AE" w:rsidRDefault="00000000">
            <w:pPr>
              <w:pStyle w:val="guiazul"/>
              <w:jc w:val="center"/>
              <w:rPr>
                <w:color w:val="000000"/>
                <w:szCs w:val="20"/>
              </w:rPr>
            </w:pPr>
            <w:r>
              <w:rPr>
                <w:b/>
                <w:bCs/>
                <w:color w:val="000000"/>
                <w:szCs w:val="20"/>
              </w:rPr>
              <w:t>Personalizador 3D / Visor 3D</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CFD4251" w14:textId="77777777" w:rsidR="00B313AE" w:rsidRDefault="00000000">
            <w:pPr>
              <w:pStyle w:val="guiazul"/>
              <w:rPr>
                <w:color w:val="000000"/>
                <w:szCs w:val="20"/>
              </w:rPr>
            </w:pPr>
            <w:r>
              <w:rPr>
                <w:color w:val="000000"/>
                <w:szCs w:val="20"/>
              </w:rPr>
              <w:t>Componente del sistema que permite al cliente visualizar y modificar tridimensionalmente un producto base cerámico.</w:t>
            </w:r>
          </w:p>
        </w:tc>
      </w:tr>
      <w:tr w:rsidR="00B313AE" w14:paraId="28CF8DD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5168D31A" w14:textId="77777777" w:rsidR="00B313AE" w:rsidRDefault="00000000">
            <w:pPr>
              <w:pStyle w:val="guiazul"/>
              <w:jc w:val="center"/>
              <w:rPr>
                <w:color w:val="000000"/>
                <w:szCs w:val="20"/>
              </w:rPr>
            </w:pPr>
            <w:r>
              <w:rPr>
                <w:b/>
                <w:bCs/>
                <w:color w:val="000000"/>
                <w:szCs w:val="20"/>
              </w:rPr>
              <w:t>RF / RNF</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D7767A2" w14:textId="77777777" w:rsidR="00B313AE" w:rsidRDefault="00000000">
            <w:pPr>
              <w:pStyle w:val="guiazul"/>
              <w:rPr>
                <w:color w:val="000000"/>
                <w:szCs w:val="20"/>
              </w:rPr>
            </w:pPr>
            <w:r>
              <w:rPr>
                <w:color w:val="000000"/>
                <w:szCs w:val="20"/>
              </w:rPr>
              <w:t>Prefijos para numerar Requisitos Funcionales y Requisitos No Funcionales, respectivamente.</w:t>
            </w:r>
          </w:p>
        </w:tc>
      </w:tr>
      <w:tr w:rsidR="00B313AE" w14:paraId="15E553F1"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3D823339" w14:textId="77777777" w:rsidR="00B313AE" w:rsidRDefault="00000000">
            <w:pPr>
              <w:pStyle w:val="guiazul"/>
              <w:jc w:val="center"/>
              <w:rPr>
                <w:color w:val="000000"/>
                <w:szCs w:val="20"/>
              </w:rPr>
            </w:pPr>
            <w:r>
              <w:rPr>
                <w:b/>
                <w:bCs/>
                <w:color w:val="000000"/>
                <w:szCs w:val="20"/>
              </w:rPr>
              <w:t>Responsive</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6F3E6AD" w14:textId="77777777" w:rsidR="00B313AE" w:rsidRDefault="00000000">
            <w:pPr>
              <w:pStyle w:val="guiazul"/>
              <w:rPr>
                <w:color w:val="000000"/>
                <w:szCs w:val="20"/>
              </w:rPr>
            </w:pPr>
            <w:r>
              <w:rPr>
                <w:color w:val="000000"/>
                <w:szCs w:val="20"/>
              </w:rPr>
              <w:t>Diseño web adaptable que permite que la interfaz se visualice correctamente en distintos dispositivos (móvil, tablet, escritorio).</w:t>
            </w:r>
          </w:p>
        </w:tc>
      </w:tr>
      <w:tr w:rsidR="00B313AE" w14:paraId="59E64102"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9D1F6E8" w14:textId="77777777" w:rsidR="00B313AE" w:rsidRDefault="00000000">
            <w:pPr>
              <w:pStyle w:val="guiazul"/>
              <w:jc w:val="center"/>
              <w:rPr>
                <w:color w:val="000000"/>
                <w:szCs w:val="20"/>
              </w:rPr>
            </w:pPr>
            <w:r>
              <w:rPr>
                <w:b/>
                <w:bCs/>
                <w:color w:val="000000"/>
                <w:szCs w:val="20"/>
              </w:rPr>
              <w:t>SRS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26F9D828" w14:textId="77777777" w:rsidR="00B313AE" w:rsidRDefault="00000000">
            <w:pPr>
              <w:pStyle w:val="guiazul"/>
              <w:rPr>
                <w:color w:val="000000"/>
                <w:szCs w:val="20"/>
              </w:rPr>
            </w:pPr>
            <w:r>
              <w:rPr>
                <w:color w:val="000000"/>
                <w:szCs w:val="20"/>
              </w:rPr>
              <w:t>Especificación de Requisitos de Software (Software Requirements Specification). Documento formal que describe los requisitos de un sistema.</w:t>
            </w:r>
          </w:p>
        </w:tc>
      </w:tr>
      <w:tr w:rsidR="00B313AE" w14:paraId="14A7CBE4"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7158D8B1" w14:textId="77777777" w:rsidR="00B313AE" w:rsidRDefault="00000000">
            <w:pPr>
              <w:pStyle w:val="guiazul"/>
              <w:jc w:val="center"/>
              <w:rPr>
                <w:color w:val="000000"/>
                <w:szCs w:val="20"/>
              </w:rPr>
            </w:pPr>
            <w:r>
              <w:rPr>
                <w:b/>
                <w:bCs/>
                <w:color w:val="000000"/>
                <w:szCs w:val="20"/>
              </w:rPr>
              <w:t>TLS</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787DFEE0" w14:textId="77777777" w:rsidR="00B313AE" w:rsidRDefault="00000000">
            <w:pPr>
              <w:pStyle w:val="guiazul"/>
              <w:rPr>
                <w:color w:val="000000"/>
                <w:szCs w:val="20"/>
              </w:rPr>
            </w:pPr>
            <w:r>
              <w:rPr>
                <w:color w:val="000000"/>
                <w:szCs w:val="20"/>
              </w:rPr>
              <w:t>Seguridad de la Capa de Transporte. Protocolo criptográfico para comunicaciones seguras en redes.</w:t>
            </w:r>
          </w:p>
        </w:tc>
      </w:tr>
      <w:tr w:rsidR="00B313AE" w14:paraId="68A19BBF"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0445AEB1" w14:textId="77777777" w:rsidR="00B313AE" w:rsidRDefault="00000000">
            <w:pPr>
              <w:pStyle w:val="guiazul"/>
              <w:jc w:val="center"/>
              <w:rPr>
                <w:color w:val="000000"/>
                <w:szCs w:val="20"/>
              </w:rPr>
            </w:pPr>
            <w:r>
              <w:rPr>
                <w:b/>
                <w:bCs/>
                <w:color w:val="000000"/>
                <w:szCs w:val="20"/>
              </w:rPr>
              <w:t>Webhook</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04B6D02" w14:textId="77777777" w:rsidR="00B313AE" w:rsidRDefault="00000000">
            <w:pPr>
              <w:pStyle w:val="guiazul"/>
              <w:rPr>
                <w:color w:val="000000"/>
                <w:szCs w:val="20"/>
              </w:rPr>
            </w:pPr>
            <w:r>
              <w:rPr>
                <w:color w:val="000000"/>
                <w:szCs w:val="20"/>
              </w:rPr>
              <w:t>Mecanismo que permite a un sistema externo enviar notificaciones automáticas al sistema YESA cuando ocurre un evento (ej. pago confirmado).</w:t>
            </w:r>
          </w:p>
        </w:tc>
      </w:tr>
      <w:tr w:rsidR="00B313AE" w14:paraId="492C67AE"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1AE0ED2B" w14:textId="77777777" w:rsidR="00B313AE" w:rsidRDefault="00000000">
            <w:pPr>
              <w:pStyle w:val="guiazul"/>
              <w:jc w:val="center"/>
              <w:rPr>
                <w:color w:val="000000"/>
                <w:szCs w:val="20"/>
              </w:rPr>
            </w:pPr>
            <w:r>
              <w:rPr>
                <w:b/>
                <w:bCs/>
                <w:color w:val="000000"/>
                <w:szCs w:val="20"/>
              </w:rPr>
              <w:t>WebGL</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1F7595F" w14:textId="77777777" w:rsidR="00B313AE" w:rsidRDefault="00000000">
            <w:pPr>
              <w:pStyle w:val="guiazul"/>
              <w:rPr>
                <w:color w:val="000000"/>
                <w:szCs w:val="20"/>
              </w:rPr>
            </w:pPr>
            <w:r>
              <w:rPr>
                <w:color w:val="000000"/>
                <w:szCs w:val="20"/>
              </w:rPr>
              <w:t>Biblioteca de Gráficos Web. API de JavaScript para renderizar gráficos 3D en navegadores web sin necesidad de complementos.</w:t>
            </w:r>
          </w:p>
        </w:tc>
      </w:tr>
      <w:tr w:rsidR="00B313AE" w14:paraId="097C4A6D" w14:textId="77777777">
        <w:trPr>
          <w:jc w:val="center"/>
        </w:trPr>
        <w:tc>
          <w:tcPr>
            <w:tcW w:w="1736" w:type="dxa"/>
            <w:tcBorders>
              <w:top w:val="single" w:sz="4" w:space="0" w:color="000000"/>
              <w:left w:val="single" w:sz="4" w:space="0" w:color="000000"/>
              <w:bottom w:val="single" w:sz="4" w:space="0" w:color="000000"/>
              <w:right w:val="single" w:sz="4" w:space="0" w:color="000000"/>
            </w:tcBorders>
            <w:vAlign w:val="center"/>
          </w:tcPr>
          <w:p w14:paraId="479253B4" w14:textId="77777777" w:rsidR="00B313AE" w:rsidRDefault="00000000">
            <w:pPr>
              <w:pStyle w:val="guiazul"/>
              <w:jc w:val="center"/>
              <w:rPr>
                <w:color w:val="000000"/>
                <w:szCs w:val="20"/>
              </w:rPr>
            </w:pPr>
            <w:r>
              <w:rPr>
                <w:b/>
                <w:bCs/>
                <w:color w:val="000000"/>
                <w:szCs w:val="20"/>
              </w:rPr>
              <w:t>YESA</w:t>
            </w:r>
          </w:p>
        </w:tc>
        <w:tc>
          <w:tcPr>
            <w:tcW w:w="740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53A203E5" w14:textId="77777777" w:rsidR="00B313AE" w:rsidRDefault="00000000">
            <w:pPr>
              <w:pStyle w:val="guiazul"/>
              <w:rPr>
                <w:color w:val="000000"/>
                <w:szCs w:val="20"/>
              </w:rPr>
            </w:pPr>
            <w:r>
              <w:rPr>
                <w:color w:val="000000"/>
                <w:szCs w:val="20"/>
              </w:rPr>
              <w:t>Nombre del sistema de comercio electrónico de piezas de cerámica objeto de esta especificación.</w:t>
            </w:r>
          </w:p>
        </w:tc>
      </w:tr>
    </w:tbl>
    <w:p w14:paraId="003FF019" w14:textId="77777777" w:rsidR="00B313AE" w:rsidRDefault="00B313AE">
      <w:pPr>
        <w:pStyle w:val="guiazul"/>
        <w:ind w:left="600"/>
        <w:rPr>
          <w:szCs w:val="20"/>
        </w:rPr>
      </w:pPr>
    </w:p>
    <w:p w14:paraId="2FEAA0E9" w14:textId="77777777" w:rsidR="00B313AE" w:rsidRDefault="00000000">
      <w:pPr>
        <w:pStyle w:val="Ttulo2"/>
        <w:numPr>
          <w:ilvl w:val="1"/>
          <w:numId w:val="7"/>
        </w:numPr>
        <w:ind w:left="0" w:firstLine="0"/>
        <w:rPr>
          <w:sz w:val="20"/>
          <w:szCs w:val="20"/>
        </w:rPr>
      </w:pPr>
      <w:bookmarkStart w:id="13" w:name="_Toc235546020"/>
      <w:r>
        <w:t>Referencias</w:t>
      </w:r>
      <w:bookmarkEnd w:id="13"/>
    </w:p>
    <w:tbl>
      <w:tblPr>
        <w:tblW w:w="9461" w:type="dxa"/>
        <w:tblInd w:w="-125" w:type="dxa"/>
        <w:tblLayout w:type="fixed"/>
        <w:tblCellMar>
          <w:top w:w="17" w:type="dxa"/>
          <w:left w:w="17" w:type="dxa"/>
          <w:bottom w:w="17" w:type="dxa"/>
          <w:right w:w="17" w:type="dxa"/>
        </w:tblCellMar>
        <w:tblLook w:val="04A0" w:firstRow="1" w:lastRow="0" w:firstColumn="1" w:lastColumn="0" w:noHBand="0" w:noVBand="1"/>
      </w:tblPr>
      <w:tblGrid>
        <w:gridCol w:w="1276"/>
        <w:gridCol w:w="3077"/>
        <w:gridCol w:w="1743"/>
        <w:gridCol w:w="1559"/>
        <w:gridCol w:w="1806"/>
      </w:tblGrid>
      <w:tr w:rsidR="00B313AE" w14:paraId="4AF7FB88" w14:textId="77777777">
        <w:trPr>
          <w:cantSplit/>
          <w:trHeight w:val="286"/>
        </w:trPr>
        <w:tc>
          <w:tcPr>
            <w:tcW w:w="1276" w:type="dxa"/>
            <w:tcBorders>
              <w:top w:val="single" w:sz="4" w:space="0" w:color="292929"/>
              <w:left w:val="single" w:sz="4" w:space="0" w:color="292929"/>
              <w:bottom w:val="double" w:sz="6" w:space="0" w:color="292929"/>
              <w:right w:val="double" w:sz="6" w:space="0" w:color="292929"/>
            </w:tcBorders>
            <w:shd w:val="clear" w:color="auto" w:fill="EAEAEA"/>
            <w:vAlign w:val="bottom"/>
          </w:tcPr>
          <w:p w14:paraId="572BDC77" w14:textId="77777777" w:rsidR="00B313AE" w:rsidRDefault="00000000">
            <w:pPr>
              <w:jc w:val="center"/>
              <w:rPr>
                <w:b/>
                <w:bCs/>
                <w:szCs w:val="20"/>
              </w:rPr>
            </w:pPr>
            <w:r>
              <w:rPr>
                <w:b/>
                <w:bCs/>
                <w:szCs w:val="20"/>
              </w:rPr>
              <w:t>Referencia</w:t>
            </w:r>
          </w:p>
        </w:tc>
        <w:tc>
          <w:tcPr>
            <w:tcW w:w="3077" w:type="dxa"/>
            <w:tcBorders>
              <w:top w:val="single" w:sz="4" w:space="0" w:color="292929"/>
              <w:left w:val="double" w:sz="6" w:space="0" w:color="292929"/>
              <w:bottom w:val="double" w:sz="6" w:space="0" w:color="292929"/>
              <w:right w:val="single" w:sz="4" w:space="0" w:color="292929"/>
            </w:tcBorders>
            <w:shd w:val="clear" w:color="auto" w:fill="EAEAEA"/>
            <w:vAlign w:val="bottom"/>
          </w:tcPr>
          <w:p w14:paraId="48B5B6F1" w14:textId="77777777" w:rsidR="00B313AE" w:rsidRDefault="00000000">
            <w:pPr>
              <w:jc w:val="center"/>
              <w:rPr>
                <w:b/>
                <w:bCs/>
                <w:szCs w:val="20"/>
              </w:rPr>
            </w:pPr>
            <w:r>
              <w:rPr>
                <w:b/>
                <w:bCs/>
                <w:szCs w:val="20"/>
              </w:rPr>
              <w:t>Titulo</w:t>
            </w:r>
          </w:p>
        </w:tc>
        <w:tc>
          <w:tcPr>
            <w:tcW w:w="1743"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7E382319" w14:textId="77777777" w:rsidR="00B313AE" w:rsidRDefault="00000000">
            <w:pPr>
              <w:jc w:val="center"/>
              <w:rPr>
                <w:b/>
                <w:bCs/>
                <w:szCs w:val="20"/>
              </w:rPr>
            </w:pPr>
            <w:r>
              <w:rPr>
                <w:b/>
                <w:bCs/>
                <w:szCs w:val="20"/>
              </w:rPr>
              <w:t>Ruta</w:t>
            </w:r>
          </w:p>
        </w:tc>
        <w:tc>
          <w:tcPr>
            <w:tcW w:w="1559"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4AA77755" w14:textId="77777777" w:rsidR="00B313AE" w:rsidRDefault="00000000">
            <w:pPr>
              <w:jc w:val="center"/>
              <w:rPr>
                <w:b/>
                <w:bCs/>
                <w:szCs w:val="20"/>
              </w:rPr>
            </w:pPr>
            <w:r>
              <w:rPr>
                <w:b/>
                <w:bCs/>
                <w:szCs w:val="20"/>
              </w:rPr>
              <w:t>Fecha</w:t>
            </w:r>
          </w:p>
        </w:tc>
        <w:tc>
          <w:tcPr>
            <w:tcW w:w="1806"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1599DE75" w14:textId="77777777" w:rsidR="00B313AE" w:rsidRDefault="00000000">
            <w:pPr>
              <w:jc w:val="center"/>
              <w:rPr>
                <w:b/>
                <w:bCs/>
                <w:szCs w:val="20"/>
              </w:rPr>
            </w:pPr>
            <w:r>
              <w:rPr>
                <w:b/>
                <w:bCs/>
                <w:szCs w:val="20"/>
              </w:rPr>
              <w:t>Autor</w:t>
            </w:r>
          </w:p>
        </w:tc>
      </w:tr>
      <w:tr w:rsidR="00B313AE" w14:paraId="43AEFE6D" w14:textId="77777777">
        <w:trPr>
          <w:cantSplit/>
          <w:trHeight w:val="1158"/>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26795FC2" w14:textId="77777777" w:rsidR="00B313AE" w:rsidRDefault="00000000">
            <w:pPr>
              <w:pStyle w:val="Normalindentado2"/>
              <w:ind w:left="0"/>
              <w:jc w:val="center"/>
              <w:rPr>
                <w:szCs w:val="20"/>
              </w:rPr>
            </w:pPr>
            <w:r>
              <w:rPr>
                <w:szCs w:val="20"/>
              </w:rPr>
              <w:t>Ref-01</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195B56AB" w14:textId="77777777" w:rsidR="00B313AE" w:rsidRDefault="00000000">
            <w:pPr>
              <w:pStyle w:val="Normalindentado2"/>
              <w:ind w:left="0"/>
              <w:jc w:val="center"/>
              <w:rPr>
                <w:szCs w:val="20"/>
              </w:rPr>
            </w:pPr>
            <w:r>
              <w:rPr>
                <w:szCs w:val="20"/>
              </w:rPr>
              <w:t>Estándar IEEE 830-1998: Guía para la Especificación de Requisitos de Software</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601892A5" w14:textId="77777777" w:rsidR="00B313AE" w:rsidRDefault="00000000">
            <w:pPr>
              <w:pStyle w:val="Normalindentado2"/>
              <w:ind w:left="0"/>
              <w:jc w:val="center"/>
              <w:rPr>
                <w:szCs w:val="20"/>
              </w:rPr>
            </w:pPr>
            <w:r>
              <w:rPr>
                <w:szCs w:val="20"/>
              </w:rPr>
              <w:t>IEEE Std 830-1998</w:t>
            </w: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29BEAA72" w14:textId="77777777" w:rsidR="00B313AE" w:rsidRDefault="00000000">
            <w:pPr>
              <w:pStyle w:val="Normalindentado2"/>
              <w:ind w:left="0"/>
              <w:jc w:val="center"/>
              <w:rPr>
                <w:szCs w:val="20"/>
              </w:rPr>
            </w:pPr>
            <w:r>
              <w:rPr>
                <w:szCs w:val="20"/>
              </w:rPr>
              <w:t>1998</w:t>
            </w:r>
          </w:p>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129D9D7A" w14:textId="77777777" w:rsidR="00B313AE" w:rsidRDefault="00000000">
            <w:pPr>
              <w:pStyle w:val="Normalindentado2"/>
              <w:ind w:left="0"/>
              <w:jc w:val="center"/>
              <w:rPr>
                <w:szCs w:val="20"/>
              </w:rPr>
            </w:pPr>
            <w:r>
              <w:rPr>
                <w:szCs w:val="20"/>
              </w:rPr>
              <w:t>IEEE</w:t>
            </w:r>
          </w:p>
        </w:tc>
      </w:tr>
      <w:tr w:rsidR="00B313AE" w14:paraId="0F921BAE" w14:textId="77777777">
        <w:trPr>
          <w:cantSplit/>
          <w:trHeight w:val="927"/>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2B6382C7" w14:textId="77777777" w:rsidR="00B313AE" w:rsidRDefault="00000000">
            <w:pPr>
              <w:pStyle w:val="Normalindentado2"/>
              <w:ind w:left="0"/>
              <w:jc w:val="center"/>
              <w:rPr>
                <w:szCs w:val="20"/>
              </w:rPr>
            </w:pPr>
            <w:r>
              <w:rPr>
                <w:szCs w:val="20"/>
              </w:rPr>
              <w:t>Ref-02</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239CC457" w14:textId="77777777" w:rsidR="00B313AE" w:rsidRDefault="00000000">
            <w:pPr>
              <w:pStyle w:val="Normalindentado2"/>
              <w:ind w:left="0"/>
              <w:jc w:val="center"/>
              <w:rPr>
                <w:szCs w:val="20"/>
              </w:rPr>
            </w:pPr>
            <w:r>
              <w:rPr>
                <w:szCs w:val="20"/>
              </w:rPr>
              <w:t>Documentación de la API de la pasarela de pago (a definir)</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50251259" w14:textId="77777777" w:rsidR="00B313AE" w:rsidRDefault="00000000">
            <w:pPr>
              <w:pStyle w:val="Normalindentado2"/>
              <w:ind w:left="0"/>
              <w:jc w:val="center"/>
              <w:rPr>
                <w:szCs w:val="20"/>
              </w:rPr>
            </w:pPr>
            <w:r>
              <w:rPr>
                <w:szCs w:val="20"/>
              </w:rPr>
              <w:t>Por determinar</w:t>
            </w: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393DCAE1" w14:textId="77777777" w:rsidR="00B313AE" w:rsidRDefault="00B313AE">
            <w:pPr>
              <w:pStyle w:val="Normalindentado2"/>
              <w:snapToGrid w:val="0"/>
              <w:ind w:left="0"/>
              <w:jc w:val="center"/>
              <w:rPr>
                <w:szCs w:val="20"/>
              </w:rPr>
            </w:pPr>
          </w:p>
          <w:p w14:paraId="129CFED2" w14:textId="77777777" w:rsidR="00B313AE" w:rsidRDefault="00000000">
            <w:pPr>
              <w:jc w:val="center"/>
              <w:rPr>
                <w:szCs w:val="20"/>
              </w:rPr>
            </w:pPr>
            <w:r>
              <w:rPr>
                <w:szCs w:val="20"/>
              </w:rPr>
              <w:t>Por determinar</w:t>
            </w:r>
          </w:p>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2BE8730A" w14:textId="77777777" w:rsidR="00B313AE" w:rsidRDefault="00000000">
            <w:pPr>
              <w:pStyle w:val="Normalindentado2"/>
              <w:ind w:left="0"/>
              <w:jc w:val="center"/>
              <w:rPr>
                <w:szCs w:val="20"/>
              </w:rPr>
            </w:pPr>
            <w:r>
              <w:rPr>
                <w:szCs w:val="20"/>
              </w:rPr>
              <w:t>Proveedor de pasarela de pago seleccionado</w:t>
            </w:r>
          </w:p>
        </w:tc>
      </w:tr>
      <w:tr w:rsidR="00B313AE" w14:paraId="6C252E41" w14:textId="77777777">
        <w:trPr>
          <w:cantSplit/>
          <w:trHeight w:val="1001"/>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733C9BE7" w14:textId="77777777" w:rsidR="00B313AE" w:rsidRDefault="00000000">
            <w:pPr>
              <w:pStyle w:val="Normalindentado2"/>
              <w:ind w:left="0"/>
              <w:jc w:val="center"/>
              <w:rPr>
                <w:szCs w:val="20"/>
              </w:rPr>
            </w:pPr>
            <w:r>
              <w:rPr>
                <w:szCs w:val="20"/>
              </w:rPr>
              <w:lastRenderedPageBreak/>
              <w:t>Ref-03</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7735E7DF" w14:textId="77777777" w:rsidR="00B313AE" w:rsidRDefault="00000000">
            <w:pPr>
              <w:pStyle w:val="Normalindentado2"/>
              <w:ind w:left="0"/>
              <w:jc w:val="center"/>
              <w:rPr>
                <w:szCs w:val="20"/>
              </w:rPr>
            </w:pPr>
            <w:r>
              <w:rPr>
                <w:szCs w:val="20"/>
              </w:rPr>
              <w:t>Documentación técnica del motor de renderizado 3D (Three.js / Babylon.js o servicio SaaS)</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6A0D590F" w14:textId="77777777" w:rsidR="00B313AE" w:rsidRDefault="00000000">
            <w:pPr>
              <w:jc w:val="center"/>
              <w:rPr>
                <w:szCs w:val="20"/>
              </w:rPr>
            </w:pPr>
            <w:r>
              <w:rPr>
                <w:szCs w:val="20"/>
              </w:rPr>
              <w:t>Por determinar</w:t>
            </w:r>
          </w:p>
          <w:p w14:paraId="1D1E88D1" w14:textId="77777777" w:rsidR="00B313AE" w:rsidRDefault="00B313AE">
            <w:pPr>
              <w:rPr>
                <w:szCs w:val="20"/>
              </w:rPr>
            </w:pPr>
          </w:p>
          <w:p w14:paraId="377370C6" w14:textId="77777777" w:rsidR="00B313AE" w:rsidRDefault="00B313AE">
            <w:pPr>
              <w:rPr>
                <w:szCs w:val="20"/>
              </w:rPr>
            </w:pP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62BA3445" w14:textId="77777777" w:rsidR="00B313AE" w:rsidRDefault="00000000">
            <w:pPr>
              <w:pStyle w:val="Normalindentado2"/>
              <w:ind w:left="0"/>
              <w:jc w:val="center"/>
              <w:rPr>
                <w:szCs w:val="20"/>
              </w:rPr>
            </w:pPr>
            <w:r>
              <w:rPr>
                <w:szCs w:val="20"/>
              </w:rPr>
              <w:t>Por determinar</w:t>
            </w:r>
          </w:p>
          <w:p w14:paraId="1C741AD4" w14:textId="77777777" w:rsidR="00B313AE" w:rsidRDefault="00B313AE">
            <w:pPr>
              <w:rPr>
                <w:szCs w:val="20"/>
              </w:rPr>
            </w:pPr>
          </w:p>
          <w:p w14:paraId="2D35EFBD" w14:textId="77777777" w:rsidR="00B313AE" w:rsidRDefault="00B313AE"/>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093AEC65" w14:textId="77777777" w:rsidR="00B313AE" w:rsidRDefault="00000000">
            <w:pPr>
              <w:pStyle w:val="Normalindentado2"/>
              <w:ind w:left="0"/>
              <w:jc w:val="center"/>
              <w:rPr>
                <w:szCs w:val="20"/>
              </w:rPr>
            </w:pPr>
            <w:r>
              <w:rPr>
                <w:szCs w:val="20"/>
              </w:rPr>
              <w:t>Comunidad / Proveedor del motor 3D</w:t>
            </w:r>
          </w:p>
          <w:p w14:paraId="348BA427" w14:textId="77777777" w:rsidR="00B313AE" w:rsidRDefault="00B313AE">
            <w:pPr>
              <w:rPr>
                <w:szCs w:val="20"/>
              </w:rPr>
            </w:pPr>
          </w:p>
        </w:tc>
      </w:tr>
      <w:tr w:rsidR="00B313AE" w14:paraId="195164DA" w14:textId="77777777">
        <w:trPr>
          <w:cantSplit/>
          <w:trHeight w:val="705"/>
        </w:trPr>
        <w:tc>
          <w:tcPr>
            <w:tcW w:w="1276" w:type="dxa"/>
            <w:tcBorders>
              <w:top w:val="double" w:sz="6" w:space="0" w:color="292929"/>
              <w:left w:val="single" w:sz="4" w:space="0" w:color="292929"/>
              <w:bottom w:val="single" w:sz="4" w:space="0" w:color="292929"/>
              <w:right w:val="double" w:sz="6" w:space="0" w:color="292929"/>
            </w:tcBorders>
            <w:tcMar>
              <w:top w:w="0" w:type="dxa"/>
              <w:left w:w="70" w:type="dxa"/>
              <w:bottom w:w="0" w:type="dxa"/>
              <w:right w:w="70" w:type="dxa"/>
            </w:tcMar>
          </w:tcPr>
          <w:p w14:paraId="696C5564" w14:textId="77777777" w:rsidR="00B313AE" w:rsidRDefault="00000000">
            <w:pPr>
              <w:pStyle w:val="Normalindentado2"/>
              <w:ind w:left="0"/>
              <w:jc w:val="center"/>
              <w:rPr>
                <w:szCs w:val="20"/>
              </w:rPr>
            </w:pPr>
            <w:r>
              <w:rPr>
                <w:szCs w:val="20"/>
              </w:rPr>
              <w:t>Ref-04</w:t>
            </w:r>
          </w:p>
        </w:tc>
        <w:tc>
          <w:tcPr>
            <w:tcW w:w="3077" w:type="dxa"/>
            <w:tcBorders>
              <w:top w:val="double" w:sz="6" w:space="0" w:color="292929"/>
              <w:left w:val="double" w:sz="6" w:space="0" w:color="292929"/>
              <w:bottom w:val="single" w:sz="4" w:space="0" w:color="292929"/>
              <w:right w:val="single" w:sz="4" w:space="0" w:color="292929"/>
            </w:tcBorders>
            <w:tcMar>
              <w:top w:w="0" w:type="dxa"/>
              <w:left w:w="70" w:type="dxa"/>
              <w:bottom w:w="0" w:type="dxa"/>
              <w:right w:w="70" w:type="dxa"/>
            </w:tcMar>
          </w:tcPr>
          <w:p w14:paraId="7C14DF2D" w14:textId="77777777" w:rsidR="00B313AE" w:rsidRDefault="00000000">
            <w:pPr>
              <w:pStyle w:val="Normalindentado2"/>
              <w:ind w:left="0"/>
              <w:jc w:val="center"/>
              <w:rPr>
                <w:szCs w:val="20"/>
              </w:rPr>
            </w:pPr>
            <w:r>
              <w:rPr>
                <w:szCs w:val="20"/>
              </w:rPr>
              <w:t>Ley 1581 de 2012 – Protección de Datos Personales</w:t>
            </w:r>
          </w:p>
        </w:tc>
        <w:tc>
          <w:tcPr>
            <w:tcW w:w="1743" w:type="dxa"/>
            <w:tcBorders>
              <w:top w:val="double" w:sz="6" w:space="0" w:color="292929"/>
              <w:left w:val="single" w:sz="4" w:space="0" w:color="292929"/>
              <w:bottom w:val="single" w:sz="4" w:space="0" w:color="292929"/>
              <w:right w:val="single" w:sz="4" w:space="0" w:color="292929"/>
            </w:tcBorders>
            <w:tcMar>
              <w:left w:w="40" w:type="dxa"/>
              <w:bottom w:w="0" w:type="dxa"/>
              <w:right w:w="40" w:type="dxa"/>
            </w:tcMar>
          </w:tcPr>
          <w:p w14:paraId="47C2B93C" w14:textId="77777777" w:rsidR="00B313AE" w:rsidRDefault="00000000">
            <w:pPr>
              <w:pStyle w:val="Normalindentado2"/>
              <w:ind w:left="0"/>
              <w:jc w:val="center"/>
              <w:rPr>
                <w:szCs w:val="20"/>
              </w:rPr>
            </w:pPr>
            <w:r>
              <w:rPr>
                <w:szCs w:val="20"/>
              </w:rPr>
              <w:t>Diario Oficial de la República de Colombia</w:t>
            </w:r>
          </w:p>
        </w:tc>
        <w:tc>
          <w:tcPr>
            <w:tcW w:w="1559"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1448FE41" w14:textId="77777777" w:rsidR="00B313AE" w:rsidRDefault="00000000">
            <w:pPr>
              <w:pStyle w:val="Normalindentado2"/>
              <w:ind w:left="0"/>
              <w:jc w:val="center"/>
              <w:rPr>
                <w:szCs w:val="20"/>
              </w:rPr>
            </w:pPr>
            <w:r>
              <w:rPr>
                <w:szCs w:val="20"/>
              </w:rPr>
              <w:t>17 de octubre de 2012</w:t>
            </w:r>
          </w:p>
        </w:tc>
        <w:tc>
          <w:tcPr>
            <w:tcW w:w="1806" w:type="dxa"/>
            <w:tcBorders>
              <w:top w:val="double" w:sz="6" w:space="0" w:color="292929"/>
              <w:left w:val="single" w:sz="4" w:space="0" w:color="292929"/>
              <w:bottom w:val="single" w:sz="4" w:space="0" w:color="292929"/>
              <w:right w:val="single" w:sz="4" w:space="0" w:color="292929"/>
            </w:tcBorders>
            <w:tcMar>
              <w:top w:w="0" w:type="dxa"/>
              <w:left w:w="70" w:type="dxa"/>
              <w:bottom w:w="0" w:type="dxa"/>
              <w:right w:w="70" w:type="dxa"/>
            </w:tcMar>
          </w:tcPr>
          <w:p w14:paraId="4F4EB3B7" w14:textId="77777777" w:rsidR="00B313AE" w:rsidRDefault="00000000">
            <w:pPr>
              <w:pStyle w:val="Normalindentado2"/>
              <w:ind w:left="0"/>
              <w:jc w:val="center"/>
              <w:rPr>
                <w:szCs w:val="20"/>
              </w:rPr>
            </w:pPr>
            <w:r>
              <w:rPr>
                <w:szCs w:val="20"/>
              </w:rPr>
              <w:t>Congreso de la República de Colombia</w:t>
            </w:r>
          </w:p>
        </w:tc>
      </w:tr>
      <w:tr w:rsidR="00B313AE" w14:paraId="2EA6C5A0" w14:textId="77777777">
        <w:trPr>
          <w:cantSplit/>
          <w:trHeight w:val="1148"/>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6296ABDA" w14:textId="77777777" w:rsidR="00B313AE" w:rsidRDefault="00000000">
            <w:pPr>
              <w:pStyle w:val="Normalindentado2"/>
              <w:tabs>
                <w:tab w:val="left" w:pos="590"/>
              </w:tabs>
              <w:ind w:left="0"/>
              <w:jc w:val="center"/>
              <w:rPr>
                <w:szCs w:val="20"/>
              </w:rPr>
            </w:pPr>
            <w:r>
              <w:rPr>
                <w:szCs w:val="20"/>
              </w:rPr>
              <w:t>Ref-05</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494BADED" w14:textId="77777777" w:rsidR="00B313AE" w:rsidRDefault="00000000">
            <w:pPr>
              <w:pStyle w:val="Normalindentado2"/>
              <w:ind w:left="0"/>
              <w:jc w:val="center"/>
              <w:rPr>
                <w:szCs w:val="20"/>
              </w:rPr>
            </w:pPr>
            <w:r>
              <w:rPr>
                <w:szCs w:val="20"/>
              </w:rPr>
              <w:t>Decreto 1377 de 2013 – Reglamentación de la Ley 1581 de 2012</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775C2DDE" w14:textId="77777777" w:rsidR="00B313AE" w:rsidRDefault="00000000">
            <w:pPr>
              <w:pStyle w:val="Normalindentado2"/>
              <w:ind w:left="0"/>
              <w:jc w:val="center"/>
              <w:rPr>
                <w:szCs w:val="20"/>
              </w:rPr>
            </w:pPr>
            <w:r>
              <w:rPr>
                <w:szCs w:val="20"/>
              </w:rPr>
              <w:t>Diario Oficial de la República de Colombia</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26589682" w14:textId="77777777" w:rsidR="00B313AE" w:rsidRDefault="00000000">
            <w:pPr>
              <w:pStyle w:val="Normalindentado2"/>
              <w:ind w:left="0"/>
              <w:jc w:val="center"/>
              <w:rPr>
                <w:szCs w:val="20"/>
              </w:rPr>
            </w:pPr>
            <w:r>
              <w:rPr>
                <w:szCs w:val="20"/>
              </w:rPr>
              <w:t>27 de junio de 2013</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2F92D29E" w14:textId="77777777" w:rsidR="00B313AE" w:rsidRDefault="00000000">
            <w:pPr>
              <w:pStyle w:val="Normalindentado2"/>
              <w:ind w:left="0"/>
              <w:jc w:val="center"/>
              <w:rPr>
                <w:szCs w:val="20"/>
              </w:rPr>
            </w:pPr>
            <w:r>
              <w:rPr>
                <w:szCs w:val="20"/>
              </w:rPr>
              <w:t>Presidencia de la República de Colombia</w:t>
            </w:r>
          </w:p>
        </w:tc>
      </w:tr>
      <w:tr w:rsidR="00B313AE" w14:paraId="0F3FAF44" w14:textId="77777777">
        <w:trPr>
          <w:cantSplit/>
          <w:trHeight w:val="1158"/>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4EF856E0" w14:textId="77777777" w:rsidR="00B313AE" w:rsidRDefault="00000000">
            <w:pPr>
              <w:pStyle w:val="Normalindentado2"/>
              <w:tabs>
                <w:tab w:val="left" w:pos="590"/>
              </w:tabs>
              <w:ind w:left="0"/>
              <w:jc w:val="center"/>
              <w:rPr>
                <w:szCs w:val="20"/>
              </w:rPr>
            </w:pPr>
            <w:r>
              <w:rPr>
                <w:szCs w:val="20"/>
              </w:rPr>
              <w:t>Ref-06</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2829C1B8" w14:textId="77777777" w:rsidR="00B313AE" w:rsidRDefault="00000000">
            <w:pPr>
              <w:pStyle w:val="Normalindentado2"/>
              <w:ind w:left="0"/>
              <w:jc w:val="center"/>
              <w:rPr>
                <w:szCs w:val="20"/>
              </w:rPr>
            </w:pPr>
            <w:r>
              <w:rPr>
                <w:szCs w:val="20"/>
              </w:rPr>
              <w:t>Documento de identidad corporativa y manual de marca de YESA</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64F96A5C" w14:textId="77777777" w:rsidR="00B313AE" w:rsidRDefault="00000000">
            <w:pPr>
              <w:pStyle w:val="Normalindentado2"/>
              <w:ind w:left="0"/>
              <w:jc w:val="center"/>
              <w:rPr>
                <w:szCs w:val="20"/>
              </w:rPr>
            </w:pPr>
            <w:r>
              <w:rPr>
                <w:szCs w:val="20"/>
              </w:rPr>
              <w:t>YESA</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4F72464E" w14:textId="77777777" w:rsidR="00B313AE" w:rsidRDefault="00000000">
            <w:pPr>
              <w:pStyle w:val="Normalindentado2"/>
              <w:ind w:left="0"/>
              <w:jc w:val="center"/>
              <w:rPr>
                <w:szCs w:val="20"/>
              </w:rPr>
            </w:pPr>
            <w:r>
              <w:rPr>
                <w:szCs w:val="20"/>
              </w:rPr>
              <w:t>2026</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6DFFF3FA" w14:textId="77777777" w:rsidR="00B313AE" w:rsidRDefault="00000000">
            <w:pPr>
              <w:pStyle w:val="Normalindentado2"/>
              <w:ind w:left="0"/>
              <w:jc w:val="center"/>
              <w:rPr>
                <w:szCs w:val="20"/>
              </w:rPr>
            </w:pPr>
            <w:r>
              <w:rPr>
                <w:szCs w:val="20"/>
              </w:rPr>
              <w:t>Cliente</w:t>
            </w:r>
          </w:p>
        </w:tc>
      </w:tr>
      <w:tr w:rsidR="00B313AE" w14:paraId="4E641E4A" w14:textId="77777777">
        <w:trPr>
          <w:cantSplit/>
          <w:trHeight w:val="927"/>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1933777B" w14:textId="77777777" w:rsidR="00B313AE" w:rsidRDefault="00000000">
            <w:pPr>
              <w:pStyle w:val="Normalindentado2"/>
              <w:tabs>
                <w:tab w:val="left" w:pos="590"/>
              </w:tabs>
              <w:ind w:left="0"/>
              <w:jc w:val="center"/>
              <w:rPr>
                <w:szCs w:val="20"/>
              </w:rPr>
            </w:pPr>
            <w:r>
              <w:rPr>
                <w:szCs w:val="20"/>
              </w:rPr>
              <w:t>Ref-07</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667B70DD" w14:textId="77777777" w:rsidR="00B313AE" w:rsidRDefault="00000000">
            <w:pPr>
              <w:pStyle w:val="Normalindentado2"/>
              <w:ind w:left="0"/>
              <w:jc w:val="center"/>
              <w:rPr>
                <w:szCs w:val="20"/>
              </w:rPr>
            </w:pPr>
            <w:r>
              <w:rPr>
                <w:szCs w:val="20"/>
              </w:rPr>
              <w:t>Especificación de la configuración del servidor de producción</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28A5BD8E" w14:textId="77777777" w:rsidR="00B313AE" w:rsidRDefault="00000000">
            <w:pPr>
              <w:pStyle w:val="Normalindentado2"/>
              <w:ind w:left="0"/>
              <w:jc w:val="center"/>
              <w:rPr>
                <w:szCs w:val="20"/>
              </w:rPr>
            </w:pPr>
            <w:r>
              <w:rPr>
                <w:szCs w:val="20"/>
              </w:rPr>
              <w:t>Documento interno del proyecto</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7965C04E" w14:textId="77777777" w:rsidR="00B313AE" w:rsidRDefault="00000000">
            <w:pPr>
              <w:pStyle w:val="Normalindentado2"/>
              <w:ind w:left="0"/>
              <w:jc w:val="center"/>
              <w:rPr>
                <w:szCs w:val="20"/>
              </w:rPr>
            </w:pPr>
            <w:r>
              <w:rPr>
                <w:szCs w:val="20"/>
              </w:rPr>
              <w:t>Por determinar</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4F8F7ABA" w14:textId="77777777" w:rsidR="00B313AE" w:rsidRDefault="00000000">
            <w:pPr>
              <w:pStyle w:val="Normalindentado2"/>
              <w:ind w:left="0"/>
              <w:jc w:val="center"/>
              <w:rPr>
                <w:szCs w:val="20"/>
              </w:rPr>
            </w:pPr>
            <w:r>
              <w:rPr>
                <w:szCs w:val="20"/>
              </w:rPr>
              <w:t>Equipo de infraestructura / DevOps</w:t>
            </w:r>
          </w:p>
        </w:tc>
      </w:tr>
      <w:tr w:rsidR="00B313AE" w14:paraId="6223ECA0" w14:textId="77777777">
        <w:trPr>
          <w:cantSplit/>
          <w:trHeight w:val="916"/>
        </w:trPr>
        <w:tc>
          <w:tcPr>
            <w:tcW w:w="1276" w:type="dxa"/>
            <w:tcBorders>
              <w:top w:val="single" w:sz="4" w:space="0" w:color="292929"/>
              <w:left w:val="single" w:sz="4" w:space="0" w:color="292929"/>
              <w:bottom w:val="single" w:sz="4" w:space="0" w:color="292929"/>
              <w:right w:val="double" w:sz="6" w:space="0" w:color="292929"/>
            </w:tcBorders>
            <w:tcMar>
              <w:top w:w="0" w:type="dxa"/>
              <w:left w:w="70" w:type="dxa"/>
              <w:bottom w:w="0" w:type="dxa"/>
              <w:right w:w="70" w:type="dxa"/>
            </w:tcMar>
          </w:tcPr>
          <w:p w14:paraId="71EAEC39" w14:textId="77777777" w:rsidR="00B313AE" w:rsidRDefault="00000000">
            <w:pPr>
              <w:pStyle w:val="Normalindentado2"/>
              <w:ind w:left="0"/>
              <w:jc w:val="center"/>
              <w:rPr>
                <w:szCs w:val="20"/>
              </w:rPr>
            </w:pPr>
            <w:r>
              <w:rPr>
                <w:szCs w:val="20"/>
              </w:rPr>
              <w:t>Ref-08</w:t>
            </w:r>
          </w:p>
        </w:tc>
        <w:tc>
          <w:tcPr>
            <w:tcW w:w="3077" w:type="dxa"/>
            <w:tcBorders>
              <w:top w:val="single" w:sz="4" w:space="0" w:color="292929"/>
              <w:left w:val="double" w:sz="6" w:space="0" w:color="292929"/>
              <w:bottom w:val="single" w:sz="4" w:space="0" w:color="292929"/>
              <w:right w:val="single" w:sz="4" w:space="0" w:color="292929"/>
            </w:tcBorders>
            <w:tcMar>
              <w:top w:w="0" w:type="dxa"/>
              <w:left w:w="70" w:type="dxa"/>
              <w:bottom w:w="0" w:type="dxa"/>
              <w:right w:w="70" w:type="dxa"/>
            </w:tcMar>
          </w:tcPr>
          <w:p w14:paraId="5C7543C3" w14:textId="77777777" w:rsidR="00B313AE" w:rsidRDefault="00000000">
            <w:pPr>
              <w:pStyle w:val="Normalindentado2"/>
              <w:ind w:left="0"/>
              <w:jc w:val="center"/>
              <w:rPr>
                <w:szCs w:val="20"/>
              </w:rPr>
            </w:pPr>
            <w:r>
              <w:rPr>
                <w:szCs w:val="20"/>
              </w:rPr>
              <w:t>Estándar PCI-DSS v4.0 – Requisitos de seguridad para pagos con tarjeta</w:t>
            </w:r>
          </w:p>
        </w:tc>
        <w:tc>
          <w:tcPr>
            <w:tcW w:w="1743" w:type="dxa"/>
            <w:tcBorders>
              <w:top w:val="single" w:sz="4" w:space="0" w:color="292929"/>
              <w:left w:val="single" w:sz="4" w:space="0" w:color="292929"/>
              <w:bottom w:val="single" w:sz="4" w:space="0" w:color="292929"/>
              <w:right w:val="single" w:sz="4" w:space="0" w:color="292929"/>
            </w:tcBorders>
            <w:tcMar>
              <w:left w:w="40" w:type="dxa"/>
              <w:bottom w:w="0" w:type="dxa"/>
              <w:right w:w="40" w:type="dxa"/>
            </w:tcMar>
          </w:tcPr>
          <w:p w14:paraId="19B56FD3" w14:textId="77777777" w:rsidR="00B313AE" w:rsidRDefault="00000000">
            <w:pPr>
              <w:pStyle w:val="Normalindentado2"/>
              <w:ind w:left="0"/>
              <w:jc w:val="center"/>
              <w:rPr>
                <w:szCs w:val="20"/>
              </w:rPr>
            </w:pPr>
            <w:r>
              <w:rPr>
                <w:szCs w:val="20"/>
              </w:rPr>
              <w:t>PCI Security Standards Council</w:t>
            </w:r>
          </w:p>
        </w:tc>
        <w:tc>
          <w:tcPr>
            <w:tcW w:w="1559"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608FBF47" w14:textId="77777777" w:rsidR="00B313AE" w:rsidRDefault="00000000">
            <w:pPr>
              <w:pStyle w:val="Normalindentado2"/>
              <w:ind w:left="0"/>
              <w:jc w:val="center"/>
              <w:rPr>
                <w:szCs w:val="20"/>
              </w:rPr>
            </w:pPr>
            <w:r>
              <w:rPr>
                <w:szCs w:val="20"/>
              </w:rPr>
              <w:t>2022</w:t>
            </w:r>
          </w:p>
        </w:tc>
        <w:tc>
          <w:tcPr>
            <w:tcW w:w="1806" w:type="dxa"/>
            <w:tcBorders>
              <w:top w:val="single" w:sz="4" w:space="0" w:color="292929"/>
              <w:left w:val="single" w:sz="4" w:space="0" w:color="292929"/>
              <w:bottom w:val="single" w:sz="4" w:space="0" w:color="292929"/>
              <w:right w:val="single" w:sz="4" w:space="0" w:color="292929"/>
            </w:tcBorders>
            <w:tcMar>
              <w:top w:w="0" w:type="dxa"/>
              <w:left w:w="70" w:type="dxa"/>
              <w:bottom w:w="0" w:type="dxa"/>
              <w:right w:w="70" w:type="dxa"/>
            </w:tcMar>
          </w:tcPr>
          <w:p w14:paraId="05A9E787" w14:textId="77777777" w:rsidR="00B313AE" w:rsidRDefault="00000000">
            <w:pPr>
              <w:pStyle w:val="Normalindentado2"/>
              <w:ind w:left="0"/>
              <w:jc w:val="center"/>
              <w:rPr>
                <w:szCs w:val="20"/>
              </w:rPr>
            </w:pPr>
            <w:r>
              <w:rPr>
                <w:szCs w:val="20"/>
              </w:rPr>
              <w:t>PCI SSC</w:t>
            </w:r>
          </w:p>
        </w:tc>
      </w:tr>
    </w:tbl>
    <w:p w14:paraId="17399403" w14:textId="77777777" w:rsidR="00B313AE" w:rsidRDefault="00B313AE">
      <w:pPr>
        <w:pStyle w:val="guiazul"/>
        <w:ind w:left="708"/>
        <w:rPr>
          <w:szCs w:val="20"/>
        </w:rPr>
      </w:pPr>
    </w:p>
    <w:p w14:paraId="16F0016C" w14:textId="77777777" w:rsidR="00B313AE" w:rsidRDefault="00000000">
      <w:pPr>
        <w:pStyle w:val="Ttulo2"/>
        <w:numPr>
          <w:ilvl w:val="1"/>
          <w:numId w:val="7"/>
        </w:numPr>
        <w:ind w:left="0" w:firstLine="0"/>
        <w:rPr>
          <w:sz w:val="20"/>
          <w:szCs w:val="20"/>
        </w:rPr>
      </w:pPr>
      <w:bookmarkStart w:id="14" w:name="_Toc235546021"/>
      <w:r>
        <w:rPr>
          <w:sz w:val="20"/>
          <w:szCs w:val="20"/>
        </w:rPr>
        <w:t>Resumen</w:t>
      </w:r>
      <w:bookmarkEnd w:id="14"/>
    </w:p>
    <w:p w14:paraId="107346E8" w14:textId="77777777" w:rsidR="00B313AE" w:rsidRDefault="00000000">
      <w:pPr>
        <w:ind w:left="601"/>
        <w:jc w:val="both"/>
        <w:rPr>
          <w:szCs w:val="20"/>
          <w:lang w:eastAsia="es-CO"/>
        </w:rPr>
      </w:pPr>
      <w:r>
        <w:rPr>
          <w:rFonts w:eastAsia="Arial"/>
          <w:color w:val="000000"/>
          <w:szCs w:val="20"/>
          <w:lang w:eastAsia="es-CO"/>
        </w:rPr>
        <w:t xml:space="preserve"> </w:t>
      </w:r>
      <w:r>
        <w:rPr>
          <w:color w:val="000000"/>
          <w:szCs w:val="20"/>
          <w:lang w:eastAsia="es-CO"/>
        </w:rPr>
        <w:t>Este documento consta de tres secciones. En la primera sección se realiza una introducción al mismo y se proporciona una visión general de la especificación de recursos del sistema.</w:t>
      </w:r>
    </w:p>
    <w:p w14:paraId="3173EE60" w14:textId="77777777" w:rsidR="00B313AE" w:rsidRDefault="00B313AE">
      <w:pPr>
        <w:rPr>
          <w:szCs w:val="20"/>
          <w:lang w:eastAsia="es-CO"/>
        </w:rPr>
      </w:pPr>
    </w:p>
    <w:p w14:paraId="478CA647" w14:textId="77777777" w:rsidR="00B313AE" w:rsidRDefault="00000000">
      <w:pPr>
        <w:ind w:left="601"/>
        <w:jc w:val="both"/>
        <w:rPr>
          <w:szCs w:val="20"/>
          <w:lang w:eastAsia="es-CO"/>
        </w:rPr>
      </w:pPr>
      <w:r>
        <w:rPr>
          <w:color w:val="000000"/>
          <w:szCs w:val="20"/>
          <w:lang w:eastAsia="es-CO"/>
        </w:rPr>
        <w:t>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14:paraId="79D3BD9E" w14:textId="77777777" w:rsidR="00B313AE" w:rsidRDefault="00B313AE">
      <w:pPr>
        <w:rPr>
          <w:szCs w:val="20"/>
          <w:lang w:eastAsia="es-CO"/>
        </w:rPr>
      </w:pPr>
    </w:p>
    <w:p w14:paraId="4B1E4FB5" w14:textId="77777777" w:rsidR="00B313AE" w:rsidRDefault="00000000">
      <w:pPr>
        <w:ind w:left="601"/>
        <w:jc w:val="both"/>
        <w:rPr>
          <w:szCs w:val="20"/>
          <w:lang w:eastAsia="es-CO"/>
        </w:rPr>
      </w:pPr>
      <w:r>
        <w:rPr>
          <w:color w:val="000000"/>
          <w:szCs w:val="20"/>
          <w:lang w:eastAsia="es-CO"/>
        </w:rPr>
        <w:t>Por último, la tercera sección del documento es aquella en la que se definen detalladamente los requisitos que debe satisfacer el sistema.</w:t>
      </w:r>
    </w:p>
    <w:p w14:paraId="64E4AF97" w14:textId="77777777" w:rsidR="00B313AE" w:rsidRDefault="00000000">
      <w:pPr>
        <w:pStyle w:val="Ttulo1"/>
        <w:ind w:left="0" w:firstLine="0"/>
        <w:rPr>
          <w:sz w:val="20"/>
          <w:szCs w:val="20"/>
        </w:rPr>
      </w:pPr>
      <w:bookmarkStart w:id="15" w:name="_Toc235546022"/>
      <w:r>
        <w:rPr>
          <w:sz w:val="20"/>
          <w:szCs w:val="20"/>
        </w:rPr>
        <w:t>Descripción general</w:t>
      </w:r>
      <w:bookmarkEnd w:id="15"/>
    </w:p>
    <w:p w14:paraId="34310FB8" w14:textId="77777777" w:rsidR="00B313AE" w:rsidRDefault="00000000">
      <w:pPr>
        <w:pStyle w:val="Ttulo2"/>
        <w:numPr>
          <w:ilvl w:val="1"/>
          <w:numId w:val="7"/>
        </w:numPr>
        <w:ind w:left="0" w:firstLine="0"/>
        <w:rPr>
          <w:sz w:val="20"/>
          <w:szCs w:val="20"/>
        </w:rPr>
      </w:pPr>
      <w:bookmarkStart w:id="16" w:name="_Toc235546023"/>
      <w:r>
        <w:rPr>
          <w:sz w:val="20"/>
          <w:szCs w:val="20"/>
        </w:rPr>
        <w:t>Perspectiva del producto</w:t>
      </w:r>
      <w:bookmarkEnd w:id="16"/>
    </w:p>
    <w:p w14:paraId="5934D3D8" w14:textId="77777777" w:rsidR="00B313AE" w:rsidRDefault="00000000">
      <w:pPr>
        <w:pStyle w:val="guiazul"/>
        <w:ind w:left="600"/>
        <w:rPr>
          <w:i w:val="0"/>
          <w:color w:val="000000"/>
          <w:szCs w:val="20"/>
        </w:rPr>
      </w:pPr>
      <w:r>
        <w:rPr>
          <w:i w:val="0"/>
          <w:color w:val="000000"/>
          <w:szCs w:val="20"/>
        </w:rPr>
        <w:t>YESA es un sistema de comercio electrónico independiente y autónomo, orientado a la venta de piezas de cerámica. Funcionará como una aplicación web accesible desde navegadores modernos, tanto en equipos de escritorio como en dispositivos móviles.</w:t>
      </w:r>
    </w:p>
    <w:p w14:paraId="5AAFE2AE" w14:textId="77777777" w:rsidR="00B313AE" w:rsidRDefault="00B313AE">
      <w:pPr>
        <w:pStyle w:val="guiazul"/>
        <w:ind w:left="600"/>
        <w:rPr>
          <w:i w:val="0"/>
          <w:color w:val="000000"/>
          <w:szCs w:val="20"/>
        </w:rPr>
      </w:pPr>
    </w:p>
    <w:p w14:paraId="2898058E" w14:textId="77777777" w:rsidR="00B313AE" w:rsidRDefault="00000000">
      <w:pPr>
        <w:pStyle w:val="guiazul"/>
        <w:ind w:left="600"/>
        <w:rPr>
          <w:i w:val="0"/>
          <w:color w:val="000000"/>
          <w:szCs w:val="20"/>
        </w:rPr>
      </w:pPr>
      <w:r>
        <w:rPr>
          <w:i w:val="0"/>
          <w:color w:val="000000"/>
          <w:szCs w:val="20"/>
        </w:rPr>
        <w:t>El sistema se comunica con los siguientes elementos externos:</w:t>
      </w:r>
    </w:p>
    <w:p w14:paraId="6B19D1FB" w14:textId="77777777" w:rsidR="00B313AE" w:rsidRDefault="00B313AE">
      <w:pPr>
        <w:pStyle w:val="guiazul"/>
        <w:ind w:left="600"/>
        <w:rPr>
          <w:i w:val="0"/>
          <w:color w:val="000000"/>
          <w:szCs w:val="20"/>
        </w:rPr>
      </w:pPr>
    </w:p>
    <w:p w14:paraId="58996944" w14:textId="77777777" w:rsidR="00B313AE" w:rsidRDefault="00000000">
      <w:pPr>
        <w:pStyle w:val="guiazul"/>
        <w:numPr>
          <w:ilvl w:val="0"/>
          <w:numId w:val="5"/>
        </w:numPr>
        <w:rPr>
          <w:i w:val="0"/>
          <w:color w:val="000000"/>
          <w:szCs w:val="20"/>
        </w:rPr>
      </w:pPr>
      <w:r>
        <w:rPr>
          <w:i w:val="0"/>
          <w:color w:val="000000"/>
          <w:szCs w:val="20"/>
        </w:rPr>
        <w:t>Pasarela de pago: servicio externo para procesar transacciones con tarjeta de crédito/débito y otros métodos de pago (a definir).</w:t>
      </w:r>
    </w:p>
    <w:p w14:paraId="106842E0" w14:textId="77777777" w:rsidR="00B313AE" w:rsidRDefault="00B313AE">
      <w:pPr>
        <w:pStyle w:val="guiazul"/>
        <w:ind w:left="600"/>
        <w:rPr>
          <w:i w:val="0"/>
          <w:color w:val="000000"/>
          <w:szCs w:val="20"/>
        </w:rPr>
      </w:pPr>
    </w:p>
    <w:p w14:paraId="0ADA57CE" w14:textId="77777777" w:rsidR="00B313AE" w:rsidRDefault="00000000">
      <w:pPr>
        <w:pStyle w:val="guiazul"/>
        <w:numPr>
          <w:ilvl w:val="0"/>
          <w:numId w:val="5"/>
        </w:numPr>
        <w:rPr>
          <w:i w:val="0"/>
          <w:color w:val="000000"/>
          <w:szCs w:val="20"/>
        </w:rPr>
      </w:pPr>
      <w:r>
        <w:rPr>
          <w:i w:val="0"/>
          <w:color w:val="000000"/>
          <w:szCs w:val="20"/>
        </w:rPr>
        <w:t>Motor de personalización 3D: componente o servicio que permite a los clientes visualizar y modificar tridimensionalmente un producto base; la configuración final se encapsula y se envía como solicitud de cotización.</w:t>
      </w:r>
    </w:p>
    <w:p w14:paraId="756737CC" w14:textId="77777777" w:rsidR="00B313AE" w:rsidRDefault="00B313AE">
      <w:pPr>
        <w:pStyle w:val="guiazul"/>
        <w:ind w:left="600"/>
        <w:rPr>
          <w:i w:val="0"/>
          <w:color w:val="000000"/>
          <w:szCs w:val="20"/>
        </w:rPr>
      </w:pPr>
    </w:p>
    <w:p w14:paraId="13D495A2" w14:textId="77777777" w:rsidR="00B313AE" w:rsidRDefault="00000000">
      <w:pPr>
        <w:pStyle w:val="guiazul"/>
        <w:numPr>
          <w:ilvl w:val="0"/>
          <w:numId w:val="5"/>
        </w:numPr>
        <w:rPr>
          <w:i w:val="0"/>
          <w:color w:val="000000"/>
          <w:szCs w:val="20"/>
        </w:rPr>
      </w:pPr>
      <w:r>
        <w:rPr>
          <w:i w:val="0"/>
          <w:color w:val="000000"/>
          <w:szCs w:val="20"/>
        </w:rPr>
        <w:lastRenderedPageBreak/>
        <w:t>Servicio de correo electrónico: para el envío de notificaciones, confirmaciones de compra, respuestas de soporte y cotizaciones.</w:t>
      </w:r>
    </w:p>
    <w:p w14:paraId="5D7D1987" w14:textId="77777777" w:rsidR="00B313AE" w:rsidRDefault="00B313AE">
      <w:pPr>
        <w:pStyle w:val="guiazul"/>
        <w:ind w:left="600"/>
        <w:rPr>
          <w:i w:val="0"/>
          <w:color w:val="000000"/>
          <w:szCs w:val="20"/>
        </w:rPr>
      </w:pPr>
    </w:p>
    <w:p w14:paraId="23493A4B" w14:textId="77777777" w:rsidR="00B313AE" w:rsidRDefault="00000000">
      <w:pPr>
        <w:pStyle w:val="guiazul"/>
        <w:numPr>
          <w:ilvl w:val="0"/>
          <w:numId w:val="5"/>
        </w:numPr>
        <w:rPr>
          <w:i w:val="0"/>
          <w:color w:val="000000"/>
          <w:szCs w:val="20"/>
        </w:rPr>
      </w:pPr>
      <w:r>
        <w:rPr>
          <w:i w:val="0"/>
          <w:color w:val="000000"/>
          <w:szCs w:val="20"/>
        </w:rPr>
        <w:t>Base de datos centralizada: que almacena usuarios, productos, categorías, subcategorías, cotizaciones, tickets de soporte y transacciones.</w:t>
      </w:r>
    </w:p>
    <w:p w14:paraId="4B4E1873" w14:textId="77777777" w:rsidR="00B313AE" w:rsidRDefault="00B313AE">
      <w:pPr>
        <w:pStyle w:val="guiazul"/>
        <w:ind w:left="600"/>
        <w:rPr>
          <w:i w:val="0"/>
          <w:color w:val="000000"/>
          <w:szCs w:val="20"/>
        </w:rPr>
      </w:pPr>
    </w:p>
    <w:p w14:paraId="0E0CDF61" w14:textId="77777777" w:rsidR="00B313AE" w:rsidRDefault="00000000">
      <w:pPr>
        <w:pStyle w:val="guiazul"/>
        <w:ind w:left="600"/>
        <w:rPr>
          <w:szCs w:val="20"/>
        </w:rPr>
      </w:pPr>
      <w:r>
        <w:rPr>
          <w:i w:val="0"/>
          <w:color w:val="000000"/>
          <w:szCs w:val="20"/>
        </w:rPr>
        <w:t>YESA no forma parte de un sistema mayor; es el canal único de venta digital de la empresa. La interfaz de administración estará restringida mediante autenticación, mientras que la tienda pública será de libre acceso para la navegación de productos.</w:t>
      </w:r>
    </w:p>
    <w:p w14:paraId="1EE2396C" w14:textId="77777777" w:rsidR="00B313AE" w:rsidRDefault="00000000">
      <w:pPr>
        <w:pStyle w:val="Ttulo2"/>
        <w:numPr>
          <w:ilvl w:val="1"/>
          <w:numId w:val="7"/>
        </w:numPr>
        <w:ind w:left="0" w:firstLine="0"/>
        <w:rPr>
          <w:sz w:val="20"/>
          <w:szCs w:val="20"/>
        </w:rPr>
      </w:pPr>
      <w:bookmarkStart w:id="17" w:name="_Toc235546024"/>
      <w:r>
        <w:rPr>
          <w:sz w:val="20"/>
          <w:szCs w:val="20"/>
        </w:rPr>
        <w:t>Funcionalidad del producto</w:t>
      </w:r>
      <w:bookmarkEnd w:id="17"/>
    </w:p>
    <w:p w14:paraId="67C1AC03" w14:textId="77777777" w:rsidR="00B313AE" w:rsidRDefault="00000000">
      <w:pPr>
        <w:pStyle w:val="infoblue"/>
        <w:ind w:left="567" w:hanging="11"/>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A continuación, se enumeran las principales capacidades del sistema, agrupadas por perfil. No se describen aquí los requerimientos detallados, sino una visión general del espacio funcional.</w:t>
      </w:r>
    </w:p>
    <w:p w14:paraId="0BF0EFBF" w14:textId="77777777" w:rsidR="00B313AE" w:rsidRDefault="00000000">
      <w:pPr>
        <w:pStyle w:val="infoblue"/>
        <w:ind w:left="567" w:hanging="11"/>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Funciones del administrador (y auxiliar, con permisos acotados):</w:t>
      </w:r>
    </w:p>
    <w:p w14:paraId="352A2125" w14:textId="77777777" w:rsidR="00B313AE" w:rsidRDefault="00000000">
      <w:pPr>
        <w:pStyle w:val="infoblue"/>
        <w:numPr>
          <w:ilvl w:val="0"/>
          <w:numId w:val="2"/>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Gestión integral de usuarios del sistema (alta, consulta, modificación, desactivación).</w:t>
      </w:r>
    </w:p>
    <w:p w14:paraId="2C46491B" w14:textId="77777777" w:rsidR="00B313AE" w:rsidRDefault="00000000">
      <w:pPr>
        <w:pStyle w:val="infoblue"/>
        <w:numPr>
          <w:ilvl w:val="0"/>
          <w:numId w:val="2"/>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Administración del catálogo: creación, edición y eliminación de categorías y subcategorías de productos</w:t>
      </w:r>
    </w:p>
    <w:p w14:paraId="1F6F6149" w14:textId="77777777" w:rsidR="00B313AE" w:rsidRDefault="00000000">
      <w:pPr>
        <w:pStyle w:val="infoblue"/>
        <w:numPr>
          <w:ilvl w:val="0"/>
          <w:numId w:val="2"/>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Administración de productos: carga de información, imágenes, precios, existencias y relación con categorías.</w:t>
      </w:r>
    </w:p>
    <w:p w14:paraId="0EF3E425" w14:textId="77777777" w:rsidR="00B313AE" w:rsidRDefault="00000000">
      <w:pPr>
        <w:pStyle w:val="infoblue"/>
        <w:numPr>
          <w:ilvl w:val="0"/>
          <w:numId w:val="2"/>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Gestión de cotizaciones: recepción de solicitudes generadas por la personalización 3D de los clientes, revisión, ajuste de precio y envío de respuesta formal.</w:t>
      </w:r>
    </w:p>
    <w:p w14:paraId="3D8422E1" w14:textId="77777777" w:rsidR="00B313AE" w:rsidRDefault="00000000">
      <w:pPr>
        <w:pStyle w:val="infoblue"/>
        <w:numPr>
          <w:ilvl w:val="0"/>
          <w:numId w:val="2"/>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Atención al cliente: visualización y respuesta de tickets o consultas de soporte enviadas por los compradores.</w:t>
      </w:r>
    </w:p>
    <w:p w14:paraId="113AD780" w14:textId="77777777" w:rsidR="00B313AE" w:rsidRDefault="00000000">
      <w:pPr>
        <w:pStyle w:val="infoblue"/>
        <w:ind w:left="567" w:hanging="11"/>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Funciones del cliente (usuario final):</w:t>
      </w:r>
    </w:p>
    <w:p w14:paraId="196A0119" w14:textId="77777777" w:rsidR="00B313AE" w:rsidRDefault="00000000">
      <w:pPr>
        <w:pStyle w:val="infoblue"/>
        <w:numPr>
          <w:ilvl w:val="0"/>
          <w:numId w:val="9"/>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Exploración del catálogo de piezas de cerámica, con filtros por categoría, subcategoría y búsqueda.</w:t>
      </w:r>
    </w:p>
    <w:p w14:paraId="12B8ED62" w14:textId="77777777" w:rsidR="00B313AE" w:rsidRDefault="00000000">
      <w:pPr>
        <w:pStyle w:val="infoblue"/>
        <w:numPr>
          <w:ilvl w:val="0"/>
          <w:numId w:val="9"/>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Carrito de compras: agregar, modificar cantidades y eliminar productos estándar.</w:t>
      </w:r>
    </w:p>
    <w:p w14:paraId="5B777F26" w14:textId="77777777" w:rsidR="00B313AE" w:rsidRDefault="00000000">
      <w:pPr>
        <w:pStyle w:val="infoblue"/>
        <w:numPr>
          <w:ilvl w:val="0"/>
          <w:numId w:val="9"/>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Proceso de pago en línea para productos que no requieren cotización (compra directa).</w:t>
      </w:r>
    </w:p>
    <w:p w14:paraId="1255B7A3" w14:textId="77777777" w:rsidR="00B313AE" w:rsidRDefault="00000000">
      <w:pPr>
        <w:pStyle w:val="infoblue"/>
        <w:numPr>
          <w:ilvl w:val="0"/>
          <w:numId w:val="9"/>
        </w:numPr>
        <w:jc w:val="both"/>
        <w:rPr>
          <w:rFonts w:ascii="Arial" w:eastAsia="Times New Roman" w:hAnsi="Arial" w:cs="Arial"/>
          <w:i w:val="0"/>
          <w:iCs w:val="0"/>
          <w:color w:val="000000"/>
          <w:lang w:val="es-CO" w:eastAsia="es-ES"/>
        </w:rPr>
      </w:pPr>
      <w:r>
        <w:rPr>
          <w:rFonts w:ascii="Arial" w:eastAsia="Times New Roman" w:hAnsi="Arial" w:cs="Arial"/>
          <w:i w:val="0"/>
          <w:iCs w:val="0"/>
          <w:color w:val="000000"/>
          <w:lang w:val="es-CO" w:eastAsia="es-ES"/>
        </w:rPr>
        <w:t>Personalización interactiva de un producto en un visor 3D integrado; la configuración resultante se convierte en una solicitud de cotización que se envía al administrador o auxiliar.</w:t>
      </w:r>
    </w:p>
    <w:p w14:paraId="7D72B217" w14:textId="77777777" w:rsidR="00B313AE" w:rsidRDefault="00000000">
      <w:pPr>
        <w:pStyle w:val="infoblue"/>
        <w:numPr>
          <w:ilvl w:val="0"/>
          <w:numId w:val="9"/>
        </w:numPr>
        <w:jc w:val="both"/>
        <w:rPr>
          <w:rFonts w:ascii="Arial" w:eastAsia="Times New Roman" w:hAnsi="Arial" w:cs="Arial"/>
          <w:iCs w:val="0"/>
          <w:color w:val="000000"/>
          <w:lang w:val="es-CO" w:eastAsia="es-ES"/>
        </w:rPr>
      </w:pPr>
      <w:r>
        <w:rPr>
          <w:rFonts w:ascii="Arial" w:eastAsia="Times New Roman" w:hAnsi="Arial" w:cs="Arial"/>
          <w:i w:val="0"/>
          <w:iCs w:val="0"/>
          <w:color w:val="000000"/>
          <w:lang w:val="es-CO" w:eastAsia="es-ES"/>
        </w:rPr>
        <w:t>Acceso a una sección de soporte/contacto para generar consultas no relacionadas con cotizaciones.</w:t>
      </w:r>
    </w:p>
    <w:p w14:paraId="3427204E" w14:textId="77777777" w:rsidR="00B313AE" w:rsidRDefault="00B313AE">
      <w:pPr>
        <w:pStyle w:val="infoblue"/>
        <w:ind w:left="1276"/>
        <w:jc w:val="both"/>
        <w:rPr>
          <w:rFonts w:ascii="Arial" w:eastAsia="Times New Roman" w:hAnsi="Arial" w:cs="Arial"/>
          <w:iCs w:val="0"/>
          <w:color w:val="000000"/>
          <w:lang w:val="es-CO" w:eastAsia="es-ES"/>
        </w:rPr>
      </w:pPr>
    </w:p>
    <w:p w14:paraId="5C0F253A" w14:textId="77777777" w:rsidR="00B313AE" w:rsidRDefault="00000000">
      <w:pPr>
        <w:pStyle w:val="Ttulo2"/>
        <w:numPr>
          <w:ilvl w:val="1"/>
          <w:numId w:val="7"/>
        </w:numPr>
        <w:ind w:left="0" w:firstLine="0"/>
        <w:rPr>
          <w:sz w:val="20"/>
          <w:szCs w:val="20"/>
        </w:rPr>
      </w:pPr>
      <w:bookmarkStart w:id="18" w:name="_Toc235546025"/>
      <w:r>
        <w:t>Características de los usuarios</w:t>
      </w:r>
      <w:bookmarkEnd w:id="18"/>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B313AE" w14:paraId="00D6891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4C141A8E" w14:textId="77777777" w:rsidR="00B313AE" w:rsidRDefault="00000000">
            <w:pPr>
              <w:pStyle w:val="Normalindentado2"/>
              <w:ind w:left="0"/>
              <w:rPr>
                <w:szCs w:val="20"/>
              </w:rPr>
            </w:pPr>
            <w:r>
              <w:rPr>
                <w:szCs w:val="20"/>
              </w:rP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3A4B966C" w14:textId="77777777" w:rsidR="00B313AE" w:rsidRDefault="00000000">
            <w:pPr>
              <w:pStyle w:val="Normalindentado2"/>
              <w:ind w:left="0"/>
              <w:rPr>
                <w:szCs w:val="20"/>
              </w:rPr>
            </w:pPr>
            <w:r>
              <w:rPr>
                <w:szCs w:val="20"/>
              </w:rPr>
              <w:t>Administrador</w:t>
            </w:r>
          </w:p>
        </w:tc>
      </w:tr>
      <w:tr w:rsidR="00B313AE" w14:paraId="059A37E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41565215" w14:textId="77777777" w:rsidR="00B313AE" w:rsidRDefault="00000000">
            <w:pPr>
              <w:pStyle w:val="Normalindentado2"/>
              <w:ind w:left="0"/>
              <w:rPr>
                <w:szCs w:val="20"/>
              </w:rPr>
            </w:pPr>
            <w:r>
              <w:rPr>
                <w:szCs w:val="20"/>
              </w:rPr>
              <w:t>Formación</w:t>
            </w:r>
          </w:p>
        </w:tc>
        <w:tc>
          <w:tcPr>
            <w:tcW w:w="5444" w:type="dxa"/>
            <w:tcBorders>
              <w:top w:val="single" w:sz="4" w:space="0" w:color="292929"/>
              <w:left w:val="double" w:sz="6" w:space="0" w:color="292929"/>
              <w:bottom w:val="single" w:sz="4" w:space="0" w:color="292929"/>
              <w:right w:val="single" w:sz="4" w:space="0" w:color="292929"/>
            </w:tcBorders>
          </w:tcPr>
          <w:p w14:paraId="2797CCD8" w14:textId="77777777" w:rsidR="00B313AE" w:rsidRDefault="00000000">
            <w:pPr>
              <w:pStyle w:val="Normalindentado2"/>
              <w:ind w:left="0"/>
              <w:rPr>
                <w:szCs w:val="20"/>
              </w:rPr>
            </w:pPr>
            <w:r>
              <w:rPr>
                <w:szCs w:val="20"/>
              </w:rPr>
              <w:t>Educación media superior o superior. Conocimientos básicos de administración de sistemas web. Capacitado específicamente en el panel de control de YESA.</w:t>
            </w:r>
          </w:p>
        </w:tc>
      </w:tr>
      <w:tr w:rsidR="00B313AE" w14:paraId="5330DC4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85FBD64" w14:textId="77777777" w:rsidR="00B313AE" w:rsidRDefault="00000000">
            <w:pPr>
              <w:pStyle w:val="Normalindentado2"/>
              <w:ind w:left="0"/>
              <w:rPr>
                <w:szCs w:val="20"/>
              </w:rPr>
            </w:pPr>
            <w:r>
              <w:rPr>
                <w:szCs w:val="20"/>
              </w:rPr>
              <w:t>Habilidades</w:t>
            </w:r>
          </w:p>
        </w:tc>
        <w:tc>
          <w:tcPr>
            <w:tcW w:w="5444" w:type="dxa"/>
            <w:tcBorders>
              <w:top w:val="single" w:sz="4" w:space="0" w:color="292929"/>
              <w:left w:val="double" w:sz="6" w:space="0" w:color="292929"/>
              <w:bottom w:val="single" w:sz="4" w:space="0" w:color="292929"/>
              <w:right w:val="single" w:sz="4" w:space="0" w:color="292929"/>
            </w:tcBorders>
          </w:tcPr>
          <w:p w14:paraId="5BF14D57" w14:textId="77777777" w:rsidR="00B313AE" w:rsidRDefault="00000000">
            <w:pPr>
              <w:pStyle w:val="Normalindentado2"/>
              <w:ind w:left="0"/>
              <w:rPr>
                <w:szCs w:val="20"/>
              </w:rPr>
            </w:pPr>
            <w:r>
              <w:rPr>
                <w:szCs w:val="20"/>
              </w:rPr>
              <w:t>Manejo fluido de navegadores web y herramientas ofimáticas. Experiencia técnica mínima: capaz de gestionar catálogos, interpretar reportes simples y seguir procedimientos de respaldo manual.</w:t>
            </w:r>
          </w:p>
        </w:tc>
      </w:tr>
      <w:tr w:rsidR="00B313AE" w14:paraId="25B7F96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4801359" w14:textId="77777777" w:rsidR="00B313AE" w:rsidRDefault="00000000">
            <w:pPr>
              <w:pStyle w:val="Normalindentado2"/>
              <w:ind w:left="0"/>
              <w:rPr>
                <w:szCs w:val="20"/>
              </w:rPr>
            </w:pPr>
            <w:r>
              <w:rPr>
                <w:szCs w:val="20"/>
              </w:rPr>
              <w:t>Actividades</w:t>
            </w:r>
          </w:p>
        </w:tc>
        <w:tc>
          <w:tcPr>
            <w:tcW w:w="5444" w:type="dxa"/>
            <w:tcBorders>
              <w:top w:val="single" w:sz="4" w:space="0" w:color="292929"/>
              <w:left w:val="double" w:sz="6" w:space="0" w:color="292929"/>
              <w:bottom w:val="single" w:sz="4" w:space="0" w:color="292929"/>
              <w:right w:val="single" w:sz="4" w:space="0" w:color="292929"/>
            </w:tcBorders>
          </w:tcPr>
          <w:p w14:paraId="1072F89B" w14:textId="77777777" w:rsidR="00B313AE" w:rsidRDefault="00000000">
            <w:pPr>
              <w:pStyle w:val="Normalindentado2"/>
              <w:ind w:left="0"/>
              <w:rPr>
                <w:szCs w:val="20"/>
              </w:rPr>
            </w:pPr>
            <w:r>
              <w:rPr>
                <w:szCs w:val="20"/>
              </w:rPr>
              <w:t>- CRUD de usuarios (clientes y auxiliares).</w:t>
            </w:r>
            <w:r>
              <w:rPr>
                <w:szCs w:val="20"/>
              </w:rPr>
              <w:br/>
            </w:r>
            <w:r>
              <w:rPr>
                <w:szCs w:val="20"/>
              </w:rPr>
              <w:lastRenderedPageBreak/>
              <w:t>- CRUD de categorías y subcategorías.</w:t>
            </w:r>
            <w:r>
              <w:rPr>
                <w:szCs w:val="20"/>
              </w:rPr>
              <w:br/>
              <w:t>- CRUD de productos (carga de datos, imágenes, precios, existencias).</w:t>
            </w:r>
            <w:r>
              <w:rPr>
                <w:szCs w:val="20"/>
              </w:rPr>
              <w:br/>
              <w:t>- Revisión, ajuste y respuesta de cotizaciones personalizadas 3D.</w:t>
            </w:r>
            <w:r>
              <w:rPr>
                <w:szCs w:val="20"/>
              </w:rPr>
              <w:br/>
              <w:t>- Gestión de tickets de soporte/atención al cliente.</w:t>
            </w:r>
            <w:r>
              <w:rPr>
                <w:szCs w:val="20"/>
              </w:rPr>
              <w:br/>
              <w:t>- Configuración general del sistema (si aplica).</w:t>
            </w:r>
          </w:p>
        </w:tc>
      </w:tr>
    </w:tbl>
    <w:p w14:paraId="1DE87708" w14:textId="77777777" w:rsidR="00B313AE" w:rsidRDefault="00B313AE">
      <w:pPr>
        <w:pStyle w:val="guiazul"/>
        <w:ind w:left="708"/>
        <w:rPr>
          <w:szCs w:val="20"/>
        </w:rPr>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B313AE" w14:paraId="25DA16F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7A2B3CBA" w14:textId="77777777" w:rsidR="00B313AE" w:rsidRDefault="00000000">
            <w:pPr>
              <w:pStyle w:val="Normalindentado2"/>
              <w:ind w:left="0"/>
              <w:rPr>
                <w:szCs w:val="20"/>
              </w:rPr>
            </w:pPr>
            <w:r>
              <w:rPr>
                <w:szCs w:val="20"/>
              </w:rP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67C5AF11" w14:textId="77777777" w:rsidR="00B313AE" w:rsidRDefault="00000000">
            <w:pPr>
              <w:pStyle w:val="Normalindentado2"/>
              <w:ind w:left="0"/>
              <w:rPr>
                <w:szCs w:val="20"/>
              </w:rPr>
            </w:pPr>
            <w:r>
              <w:rPr>
                <w:szCs w:val="20"/>
              </w:rPr>
              <w:t>Auxiliar</w:t>
            </w:r>
          </w:p>
        </w:tc>
      </w:tr>
      <w:tr w:rsidR="00B313AE" w14:paraId="738389C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AB0AC65" w14:textId="77777777" w:rsidR="00B313AE" w:rsidRDefault="00000000">
            <w:pPr>
              <w:pStyle w:val="Normalindentado2"/>
              <w:ind w:left="0"/>
              <w:rPr>
                <w:szCs w:val="20"/>
              </w:rPr>
            </w:pPr>
            <w:r>
              <w:rPr>
                <w:szCs w:val="20"/>
              </w:rPr>
              <w:t>Formación</w:t>
            </w:r>
          </w:p>
        </w:tc>
        <w:tc>
          <w:tcPr>
            <w:tcW w:w="5444" w:type="dxa"/>
            <w:tcBorders>
              <w:top w:val="single" w:sz="4" w:space="0" w:color="292929"/>
              <w:left w:val="double" w:sz="6" w:space="0" w:color="292929"/>
              <w:bottom w:val="single" w:sz="4" w:space="0" w:color="292929"/>
              <w:right w:val="single" w:sz="4" w:space="0" w:color="292929"/>
            </w:tcBorders>
          </w:tcPr>
          <w:p w14:paraId="26D27948" w14:textId="77777777" w:rsidR="00B313AE" w:rsidRDefault="00000000">
            <w:pPr>
              <w:pStyle w:val="Normalindentado2"/>
              <w:ind w:left="0"/>
              <w:rPr>
                <w:szCs w:val="20"/>
              </w:rPr>
            </w:pPr>
            <w:r>
              <w:rPr>
                <w:szCs w:val="20"/>
              </w:rPr>
              <w:t>Similar al administrador, con formación básica en el uso del sistema y restringida a sus módulos asignados.</w:t>
            </w:r>
          </w:p>
        </w:tc>
      </w:tr>
      <w:tr w:rsidR="00B313AE" w14:paraId="57F2B74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849BA91" w14:textId="77777777" w:rsidR="00B313AE" w:rsidRDefault="00000000">
            <w:pPr>
              <w:pStyle w:val="Normalindentado2"/>
              <w:ind w:left="0"/>
              <w:rPr>
                <w:szCs w:val="20"/>
              </w:rPr>
            </w:pPr>
            <w:r>
              <w:rPr>
                <w:szCs w:val="20"/>
              </w:rPr>
              <w:t>Habilidades</w:t>
            </w:r>
          </w:p>
        </w:tc>
        <w:tc>
          <w:tcPr>
            <w:tcW w:w="5444" w:type="dxa"/>
            <w:tcBorders>
              <w:top w:val="single" w:sz="4" w:space="0" w:color="292929"/>
              <w:left w:val="double" w:sz="6" w:space="0" w:color="292929"/>
              <w:bottom w:val="single" w:sz="4" w:space="0" w:color="292929"/>
              <w:right w:val="single" w:sz="4" w:space="0" w:color="292929"/>
            </w:tcBorders>
          </w:tcPr>
          <w:p w14:paraId="5F86F85B" w14:textId="77777777" w:rsidR="00B313AE" w:rsidRDefault="00000000">
            <w:pPr>
              <w:pStyle w:val="Normalindentado2"/>
              <w:ind w:left="0"/>
              <w:rPr>
                <w:szCs w:val="20"/>
              </w:rPr>
            </w:pPr>
            <w:r>
              <w:rPr>
                <w:szCs w:val="20"/>
              </w:rPr>
              <w:t>Mismas habilidades de navegación y ofimática que el administrador, pero con acceso limitado a funciones de administración. Debe comprender el flujo de cotizaciones y atención al cliente.</w:t>
            </w:r>
          </w:p>
        </w:tc>
      </w:tr>
      <w:tr w:rsidR="00B313AE" w14:paraId="7DA3A12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56E71DE" w14:textId="77777777" w:rsidR="00B313AE" w:rsidRDefault="00000000">
            <w:pPr>
              <w:pStyle w:val="Normalindentado2"/>
              <w:ind w:left="0"/>
              <w:rPr>
                <w:szCs w:val="20"/>
              </w:rPr>
            </w:pPr>
            <w:r>
              <w:rPr>
                <w:szCs w:val="20"/>
              </w:rPr>
              <w:t>Actividades</w:t>
            </w:r>
          </w:p>
        </w:tc>
        <w:tc>
          <w:tcPr>
            <w:tcW w:w="5444" w:type="dxa"/>
            <w:tcBorders>
              <w:top w:val="single" w:sz="4" w:space="0" w:color="292929"/>
              <w:left w:val="double" w:sz="6" w:space="0" w:color="292929"/>
              <w:bottom w:val="single" w:sz="4" w:space="0" w:color="292929"/>
              <w:right w:val="single" w:sz="4" w:space="0" w:color="292929"/>
            </w:tcBorders>
          </w:tcPr>
          <w:p w14:paraId="49131F46" w14:textId="77777777" w:rsidR="00B313AE" w:rsidRDefault="00000000">
            <w:pPr>
              <w:pStyle w:val="Normalindentado2"/>
              <w:ind w:left="0"/>
              <w:rPr>
                <w:szCs w:val="20"/>
              </w:rPr>
            </w:pPr>
            <w:r>
              <w:rPr>
                <w:szCs w:val="20"/>
              </w:rPr>
              <w:t>- Atención de cotizaciones recibidas (revisión, ajuste de precio, envío al cliente).</w:t>
            </w:r>
            <w:r>
              <w:rPr>
                <w:szCs w:val="20"/>
              </w:rPr>
              <w:br/>
              <w:t>- Gestión de tickets de soporte (leer, responder, cerrar).</w:t>
            </w:r>
            <w:r>
              <w:rPr>
                <w:szCs w:val="20"/>
              </w:rPr>
              <w:br/>
              <w:t>- Gestión de CRUD como el admin, sin el permiso de eliminar.</w:t>
            </w:r>
          </w:p>
        </w:tc>
      </w:tr>
    </w:tbl>
    <w:p w14:paraId="096A8ED8" w14:textId="77777777" w:rsidR="00B313AE" w:rsidRDefault="00B313AE">
      <w:pPr>
        <w:pStyle w:val="guiazul"/>
        <w:ind w:left="708"/>
        <w:rPr>
          <w:szCs w:val="20"/>
        </w:rPr>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B313AE" w14:paraId="27713DC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57F6AC24" w14:textId="77777777" w:rsidR="00B313AE" w:rsidRDefault="00000000">
            <w:pPr>
              <w:pStyle w:val="Normalindentado2"/>
              <w:ind w:left="0"/>
              <w:rPr>
                <w:szCs w:val="20"/>
              </w:rPr>
            </w:pPr>
            <w:r>
              <w:rPr>
                <w:szCs w:val="20"/>
              </w:rP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2D36B958" w14:textId="77777777" w:rsidR="00B313AE" w:rsidRDefault="00000000">
            <w:pPr>
              <w:pStyle w:val="Normalindentado2"/>
              <w:ind w:left="0"/>
              <w:rPr>
                <w:szCs w:val="20"/>
              </w:rPr>
            </w:pPr>
            <w:r>
              <w:rPr>
                <w:szCs w:val="20"/>
              </w:rPr>
              <w:t>Cliente</w:t>
            </w:r>
          </w:p>
        </w:tc>
      </w:tr>
      <w:tr w:rsidR="00B313AE" w14:paraId="5EE5CAC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E5B1EAF" w14:textId="77777777" w:rsidR="00B313AE" w:rsidRDefault="00000000">
            <w:pPr>
              <w:pStyle w:val="Normalindentado2"/>
              <w:ind w:left="0"/>
              <w:rPr>
                <w:szCs w:val="20"/>
              </w:rPr>
            </w:pPr>
            <w:r>
              <w:rPr>
                <w:szCs w:val="20"/>
              </w:rPr>
              <w:t>Formación</w:t>
            </w:r>
          </w:p>
        </w:tc>
        <w:tc>
          <w:tcPr>
            <w:tcW w:w="5444" w:type="dxa"/>
            <w:tcBorders>
              <w:top w:val="single" w:sz="4" w:space="0" w:color="292929"/>
              <w:left w:val="double" w:sz="6" w:space="0" w:color="292929"/>
              <w:bottom w:val="single" w:sz="4" w:space="0" w:color="292929"/>
              <w:right w:val="single" w:sz="4" w:space="0" w:color="292929"/>
            </w:tcBorders>
          </w:tcPr>
          <w:p w14:paraId="48B4E5EF" w14:textId="77777777" w:rsidR="00B313AE" w:rsidRDefault="00000000">
            <w:pPr>
              <w:pStyle w:val="Normalindentado2"/>
              <w:ind w:left="0"/>
              <w:rPr>
                <w:szCs w:val="20"/>
              </w:rPr>
            </w:pPr>
            <w:r>
              <w:rPr>
                <w:szCs w:val="20"/>
              </w:rPr>
              <w:t>No se requiere formación específica; público general con escolaridad básica o media. Conocimiento elemental de compras por internet.</w:t>
            </w:r>
          </w:p>
        </w:tc>
      </w:tr>
      <w:tr w:rsidR="00B313AE" w14:paraId="6352D84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0A21787" w14:textId="77777777" w:rsidR="00B313AE" w:rsidRDefault="00000000">
            <w:pPr>
              <w:pStyle w:val="Normalindentado2"/>
              <w:ind w:left="0"/>
              <w:rPr>
                <w:szCs w:val="20"/>
              </w:rPr>
            </w:pPr>
            <w:r>
              <w:rPr>
                <w:szCs w:val="20"/>
              </w:rPr>
              <w:t>Habilidades</w:t>
            </w:r>
          </w:p>
        </w:tc>
        <w:tc>
          <w:tcPr>
            <w:tcW w:w="5444" w:type="dxa"/>
            <w:tcBorders>
              <w:top w:val="single" w:sz="4" w:space="0" w:color="292929"/>
              <w:left w:val="double" w:sz="6" w:space="0" w:color="292929"/>
              <w:bottom w:val="single" w:sz="4" w:space="0" w:color="292929"/>
              <w:right w:val="single" w:sz="4" w:space="0" w:color="292929"/>
            </w:tcBorders>
          </w:tcPr>
          <w:p w14:paraId="556D75F3" w14:textId="77777777" w:rsidR="00B313AE" w:rsidRDefault="00000000">
            <w:pPr>
              <w:pStyle w:val="Normalindentado2"/>
              <w:ind w:left="0"/>
              <w:rPr>
                <w:szCs w:val="20"/>
              </w:rPr>
            </w:pPr>
            <w:r>
              <w:rPr>
                <w:szCs w:val="20"/>
              </w:rPr>
              <w:t>Habilidades digitales básicas: navegación web, llenado de formularios, uso de carrito de compras. Experiencia técnica mínima, pero debe ser capaz de interactuar con un visor 3D sencillo (rotar, hacer zoom, seleccionar opciones).</w:t>
            </w:r>
          </w:p>
        </w:tc>
      </w:tr>
      <w:tr w:rsidR="00B313AE" w14:paraId="1CD4B92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C40C076" w14:textId="77777777" w:rsidR="00B313AE" w:rsidRDefault="00000000">
            <w:pPr>
              <w:pStyle w:val="Normalindentado2"/>
              <w:ind w:left="0"/>
              <w:rPr>
                <w:szCs w:val="20"/>
              </w:rPr>
            </w:pPr>
            <w:r>
              <w:rPr>
                <w:szCs w:val="20"/>
              </w:rPr>
              <w:t>Actividades</w:t>
            </w:r>
          </w:p>
        </w:tc>
        <w:tc>
          <w:tcPr>
            <w:tcW w:w="5444" w:type="dxa"/>
            <w:tcBorders>
              <w:top w:val="single" w:sz="4" w:space="0" w:color="292929"/>
              <w:left w:val="double" w:sz="6" w:space="0" w:color="292929"/>
              <w:bottom w:val="single" w:sz="4" w:space="0" w:color="292929"/>
              <w:right w:val="single" w:sz="4" w:space="0" w:color="292929"/>
            </w:tcBorders>
          </w:tcPr>
          <w:p w14:paraId="5B245B70" w14:textId="77777777" w:rsidR="00B313AE" w:rsidRDefault="00000000">
            <w:pPr>
              <w:pStyle w:val="Normalindentado2"/>
              <w:ind w:left="0"/>
              <w:rPr>
                <w:szCs w:val="20"/>
              </w:rPr>
            </w:pPr>
            <w:r>
              <w:rPr>
                <w:szCs w:val="20"/>
              </w:rPr>
              <w:t>- Explorar catálogo, filtrar por categorías y buscar productos.</w:t>
            </w:r>
            <w:r>
              <w:rPr>
                <w:szCs w:val="20"/>
              </w:rPr>
              <w:br/>
              <w:t>- Agregar productos al carrito y completar proceso de pago.</w:t>
            </w:r>
            <w:r>
              <w:rPr>
                <w:szCs w:val="20"/>
              </w:rPr>
              <w:br/>
              <w:t>- Usar el personalizador 3D para configurar una pieza y enviar solicitud de cotización.</w:t>
            </w:r>
            <w:r>
              <w:rPr>
                <w:szCs w:val="20"/>
              </w:rPr>
              <w:br/>
              <w:t>- Crear y gestionar su cuenta personal.</w:t>
            </w:r>
            <w:r>
              <w:rPr>
                <w:szCs w:val="20"/>
              </w:rPr>
              <w:br/>
              <w:t>- Enviar consultas de soporte/atención al cliente.</w:t>
            </w:r>
          </w:p>
        </w:tc>
      </w:tr>
    </w:tbl>
    <w:p w14:paraId="27D08C86" w14:textId="77777777" w:rsidR="00B313AE" w:rsidRDefault="00B313AE">
      <w:pPr>
        <w:pStyle w:val="guiazul"/>
        <w:ind w:left="708"/>
        <w:rPr>
          <w:szCs w:val="20"/>
        </w:rPr>
      </w:pPr>
    </w:p>
    <w:p w14:paraId="06ABCBB9" w14:textId="77777777" w:rsidR="00B313AE" w:rsidRDefault="00000000">
      <w:pPr>
        <w:pStyle w:val="Ttulo2"/>
        <w:numPr>
          <w:ilvl w:val="1"/>
          <w:numId w:val="7"/>
        </w:numPr>
        <w:ind w:left="0" w:firstLine="0"/>
        <w:rPr>
          <w:sz w:val="20"/>
          <w:szCs w:val="20"/>
        </w:rPr>
      </w:pPr>
      <w:bookmarkStart w:id="19" w:name="_Toc235546026"/>
      <w:r>
        <w:rPr>
          <w:sz w:val="20"/>
          <w:szCs w:val="20"/>
        </w:rPr>
        <w:t>Restricciones</w:t>
      </w:r>
      <w:bookmarkEnd w:id="19"/>
    </w:p>
    <w:p w14:paraId="07B31FEC" w14:textId="77777777" w:rsidR="00B313AE" w:rsidRDefault="00000000">
      <w:pPr>
        <w:pStyle w:val="guiazul"/>
        <w:numPr>
          <w:ilvl w:val="0"/>
          <w:numId w:val="11"/>
        </w:numPr>
        <w:rPr>
          <w:i w:val="0"/>
          <w:color w:val="000000"/>
          <w:szCs w:val="20"/>
        </w:rPr>
      </w:pPr>
      <w:r>
        <w:rPr>
          <w:i w:val="0"/>
          <w:color w:val="000000"/>
          <w:szCs w:val="20"/>
        </w:rPr>
        <w:t>Plataforma: la aplicación debe ejecutarse exclusivamente sobre navegadores web (Chrome, Firefox, Safari, Edge) en sus versiones con soporte para WebGL (necesario para el visor 3D). No se contemplan aplicaciones nativas móviles en la versión inicial.</w:t>
      </w:r>
    </w:p>
    <w:p w14:paraId="7DDC5E8C" w14:textId="77777777" w:rsidR="00B313AE" w:rsidRDefault="00B313AE">
      <w:pPr>
        <w:pStyle w:val="guiazul"/>
        <w:ind w:left="600"/>
        <w:rPr>
          <w:i w:val="0"/>
          <w:color w:val="000000"/>
          <w:szCs w:val="20"/>
        </w:rPr>
      </w:pPr>
    </w:p>
    <w:p w14:paraId="0A241B72" w14:textId="77777777" w:rsidR="00B313AE" w:rsidRDefault="00000000">
      <w:pPr>
        <w:pStyle w:val="guiazul"/>
        <w:numPr>
          <w:ilvl w:val="0"/>
          <w:numId w:val="11"/>
        </w:numPr>
        <w:rPr>
          <w:i w:val="0"/>
          <w:color w:val="000000"/>
          <w:szCs w:val="20"/>
        </w:rPr>
      </w:pPr>
      <w:r>
        <w:rPr>
          <w:i w:val="0"/>
          <w:color w:val="000000"/>
          <w:szCs w:val="20"/>
        </w:rPr>
        <w:t>Idioma y moneda: el sistema estará disponible inicialmente en español, con transacciones en la moneda local (Pesos colombianos: COP$). Se evaluará la internacionalización en futuras versiones.</w:t>
      </w:r>
    </w:p>
    <w:p w14:paraId="263D9E30" w14:textId="77777777" w:rsidR="00B313AE" w:rsidRDefault="00B313AE">
      <w:pPr>
        <w:pStyle w:val="guiazul"/>
        <w:ind w:left="600"/>
        <w:rPr>
          <w:i w:val="0"/>
          <w:color w:val="000000"/>
          <w:szCs w:val="20"/>
        </w:rPr>
      </w:pPr>
    </w:p>
    <w:p w14:paraId="24EA4CA3" w14:textId="77777777" w:rsidR="00B313AE" w:rsidRDefault="00000000">
      <w:pPr>
        <w:pStyle w:val="guiazul"/>
        <w:numPr>
          <w:ilvl w:val="0"/>
          <w:numId w:val="11"/>
        </w:numPr>
        <w:rPr>
          <w:i w:val="0"/>
          <w:color w:val="000000"/>
          <w:szCs w:val="20"/>
        </w:rPr>
      </w:pPr>
      <w:r>
        <w:rPr>
          <w:i w:val="0"/>
          <w:color w:val="000000"/>
          <w:szCs w:val="20"/>
        </w:rPr>
        <w:t>Seguridad y datos: toda transmisión de información sensible (credenciales, pagos, datos personales) debe realizarse bajo HTTPS/TLS. El cumplimiento con PCI</w:t>
      </w:r>
      <w:r>
        <w:rPr>
          <w:rFonts w:ascii="Cambria Math" w:hAnsi="Cambria Math" w:cs="Cambria Math"/>
          <w:i w:val="0"/>
          <w:color w:val="000000"/>
          <w:szCs w:val="20"/>
        </w:rPr>
        <w:noBreakHyphen/>
      </w:r>
      <w:r>
        <w:rPr>
          <w:i w:val="0"/>
          <w:color w:val="000000"/>
          <w:szCs w:val="20"/>
        </w:rPr>
        <w:t>DSS dependerá de la pasarela de pago externa contratada.</w:t>
      </w:r>
    </w:p>
    <w:p w14:paraId="4B8AE1B4" w14:textId="77777777" w:rsidR="00B313AE" w:rsidRDefault="00B313AE">
      <w:pPr>
        <w:pStyle w:val="guiazul"/>
        <w:ind w:left="600"/>
        <w:rPr>
          <w:i w:val="0"/>
          <w:color w:val="000000"/>
          <w:szCs w:val="20"/>
        </w:rPr>
      </w:pPr>
    </w:p>
    <w:p w14:paraId="2A01A416" w14:textId="77777777" w:rsidR="00B313AE" w:rsidRDefault="00000000">
      <w:pPr>
        <w:pStyle w:val="guiazul"/>
        <w:numPr>
          <w:ilvl w:val="0"/>
          <w:numId w:val="11"/>
        </w:numPr>
        <w:rPr>
          <w:i w:val="0"/>
          <w:color w:val="000000"/>
          <w:szCs w:val="20"/>
        </w:rPr>
      </w:pPr>
      <w:r>
        <w:rPr>
          <w:i w:val="0"/>
          <w:color w:val="000000"/>
          <w:szCs w:val="20"/>
        </w:rPr>
        <w:t>Disponibilidad: el sistema debe estar operativo 24/7, excepto en ventanas de mantenimiento programado. Las interrupciones no planificadas no deberán superar el 1 % mensual (meta de disponibilidad del 99 %).</w:t>
      </w:r>
    </w:p>
    <w:p w14:paraId="1C00B6D6" w14:textId="77777777" w:rsidR="00B313AE" w:rsidRDefault="00B313AE">
      <w:pPr>
        <w:pStyle w:val="guiazul"/>
        <w:ind w:left="600"/>
        <w:rPr>
          <w:i w:val="0"/>
          <w:color w:val="000000"/>
          <w:szCs w:val="20"/>
        </w:rPr>
      </w:pPr>
    </w:p>
    <w:p w14:paraId="6272F739" w14:textId="77777777" w:rsidR="00B313AE" w:rsidRDefault="00000000">
      <w:pPr>
        <w:pStyle w:val="guiazul"/>
        <w:numPr>
          <w:ilvl w:val="0"/>
          <w:numId w:val="11"/>
        </w:numPr>
        <w:rPr>
          <w:i w:val="0"/>
          <w:color w:val="000000"/>
          <w:szCs w:val="20"/>
        </w:rPr>
      </w:pPr>
      <w:r>
        <w:rPr>
          <w:i w:val="0"/>
          <w:color w:val="000000"/>
          <w:szCs w:val="20"/>
        </w:rPr>
        <w:lastRenderedPageBreak/>
        <w:t>El tratamiento de datos personales se ajustará a la </w:t>
      </w:r>
      <w:r>
        <w:rPr>
          <w:b/>
          <w:bCs/>
          <w:i w:val="0"/>
          <w:color w:val="000000"/>
          <w:szCs w:val="20"/>
        </w:rPr>
        <w:t>Ley 1581 de 2012</w:t>
      </w:r>
      <w:r>
        <w:rPr>
          <w:i w:val="0"/>
          <w:color w:val="000000"/>
          <w:szCs w:val="20"/>
        </w:rPr>
        <w:t> (Protección de Datos Personales) y el </w:t>
      </w:r>
      <w:r>
        <w:rPr>
          <w:b/>
          <w:bCs/>
          <w:i w:val="0"/>
          <w:color w:val="000000"/>
          <w:szCs w:val="20"/>
        </w:rPr>
        <w:t>Decreto 1377 de 2013</w:t>
      </w:r>
      <w:r>
        <w:rPr>
          <w:i w:val="0"/>
          <w:color w:val="000000"/>
          <w:szCs w:val="20"/>
        </w:rPr>
        <w:t> en Colombia.</w:t>
      </w:r>
    </w:p>
    <w:p w14:paraId="6F832A7C" w14:textId="77777777" w:rsidR="00B313AE" w:rsidRDefault="00B313AE">
      <w:pPr>
        <w:pStyle w:val="guiazul"/>
        <w:ind w:left="600"/>
        <w:rPr>
          <w:i w:val="0"/>
          <w:color w:val="000000"/>
          <w:szCs w:val="20"/>
        </w:rPr>
      </w:pPr>
    </w:p>
    <w:p w14:paraId="1601BCA7" w14:textId="77777777" w:rsidR="00B313AE" w:rsidRDefault="00000000">
      <w:pPr>
        <w:pStyle w:val="guiazul"/>
        <w:numPr>
          <w:ilvl w:val="0"/>
          <w:numId w:val="11"/>
        </w:numPr>
        <w:rPr>
          <w:color w:val="000000"/>
          <w:szCs w:val="20"/>
        </w:rPr>
      </w:pPr>
      <w:r>
        <w:rPr>
          <w:i w:val="0"/>
          <w:color w:val="000000"/>
          <w:szCs w:val="20"/>
        </w:rPr>
        <w:t>Rendimiento: el visor 3D debe cargar en menos de 5 segundos en conexiones de banda ancha estándar, y la respuesta a las interacciones debe ser fluida (≥ 30 fps)</w:t>
      </w:r>
      <w:r>
        <w:rPr>
          <w:color w:val="000000"/>
          <w:szCs w:val="20"/>
        </w:rPr>
        <w:t>.</w:t>
      </w:r>
    </w:p>
    <w:p w14:paraId="5BAF11D5" w14:textId="77777777" w:rsidR="00B313AE" w:rsidRDefault="00000000">
      <w:pPr>
        <w:pStyle w:val="Ttulo2"/>
        <w:numPr>
          <w:ilvl w:val="1"/>
          <w:numId w:val="7"/>
        </w:numPr>
        <w:ind w:left="0" w:firstLine="0"/>
        <w:rPr>
          <w:sz w:val="20"/>
          <w:szCs w:val="20"/>
        </w:rPr>
      </w:pPr>
      <w:bookmarkStart w:id="20" w:name="_Toc235546027"/>
      <w:r>
        <w:rPr>
          <w:sz w:val="20"/>
          <w:szCs w:val="20"/>
        </w:rPr>
        <w:t>Suposiciones y dependencias</w:t>
      </w:r>
      <w:bookmarkEnd w:id="20"/>
    </w:p>
    <w:p w14:paraId="664BF6F0" w14:textId="77777777" w:rsidR="00B313AE" w:rsidRDefault="00000000">
      <w:pPr>
        <w:pStyle w:val="guiazul"/>
        <w:numPr>
          <w:ilvl w:val="0"/>
          <w:numId w:val="6"/>
        </w:numPr>
        <w:rPr>
          <w:i w:val="0"/>
          <w:color w:val="000000"/>
          <w:szCs w:val="20"/>
        </w:rPr>
      </w:pPr>
      <w:r>
        <w:rPr>
          <w:i w:val="0"/>
          <w:color w:val="000000"/>
          <w:szCs w:val="20"/>
        </w:rPr>
        <w:t>Disponibilidad de servicios externos: se asume que la pasarela de pago elegida, el motor de renderizado 3D y el servicio de correo electrónico estarán disponibles y serán accesibles mediante API documentadas. Cualquier caída o cambio en dichos servicios afectará temporalmente las funcionalidades asociadas.</w:t>
      </w:r>
    </w:p>
    <w:p w14:paraId="0B4D37DF" w14:textId="77777777" w:rsidR="00B313AE" w:rsidRDefault="00B313AE">
      <w:pPr>
        <w:pStyle w:val="guiazul"/>
        <w:ind w:left="600"/>
        <w:rPr>
          <w:i w:val="0"/>
          <w:color w:val="000000"/>
          <w:szCs w:val="20"/>
        </w:rPr>
      </w:pPr>
    </w:p>
    <w:p w14:paraId="2C6521F5" w14:textId="77777777" w:rsidR="00B313AE" w:rsidRDefault="00000000">
      <w:pPr>
        <w:pStyle w:val="guiazul"/>
        <w:numPr>
          <w:ilvl w:val="0"/>
          <w:numId w:val="6"/>
        </w:numPr>
        <w:rPr>
          <w:i w:val="0"/>
          <w:color w:val="000000"/>
          <w:szCs w:val="20"/>
        </w:rPr>
      </w:pPr>
      <w:r>
        <w:rPr>
          <w:i w:val="0"/>
          <w:color w:val="000000"/>
          <w:szCs w:val="20"/>
        </w:rPr>
        <w:t>Contenido inicial: la organización cliente proporcionará antes del despliegue una lista de categorías, subcategorías, productos e imágenes iniciales para cargar en el sistema.</w:t>
      </w:r>
    </w:p>
    <w:p w14:paraId="3ED47378" w14:textId="77777777" w:rsidR="00B313AE" w:rsidRDefault="00B313AE">
      <w:pPr>
        <w:pStyle w:val="guiazul"/>
        <w:ind w:left="600"/>
        <w:rPr>
          <w:i w:val="0"/>
          <w:color w:val="000000"/>
          <w:szCs w:val="20"/>
        </w:rPr>
      </w:pPr>
    </w:p>
    <w:p w14:paraId="775E96A9" w14:textId="77777777" w:rsidR="00B313AE" w:rsidRDefault="00000000">
      <w:pPr>
        <w:pStyle w:val="guiazul"/>
        <w:numPr>
          <w:ilvl w:val="0"/>
          <w:numId w:val="6"/>
        </w:numPr>
        <w:rPr>
          <w:i w:val="0"/>
          <w:color w:val="000000"/>
          <w:szCs w:val="20"/>
        </w:rPr>
      </w:pPr>
      <w:r>
        <w:rPr>
          <w:i w:val="0"/>
          <w:color w:val="000000"/>
          <w:szCs w:val="20"/>
        </w:rPr>
        <w:t>Personalización 3D: el módulo 3D dependerá de un proveedor o biblioteca externa (a definir) que permita la carga de modelos base de los productos. La integración se realiza bajo el supuesto de que se entregan los archivos de modelos en formatos compatibles (glTF, OBJ u otros).</w:t>
      </w:r>
    </w:p>
    <w:p w14:paraId="02C6C9F5" w14:textId="77777777" w:rsidR="00B313AE" w:rsidRDefault="00B313AE">
      <w:pPr>
        <w:pStyle w:val="guiazul"/>
        <w:ind w:left="600"/>
        <w:rPr>
          <w:i w:val="0"/>
          <w:color w:val="000000"/>
          <w:szCs w:val="20"/>
        </w:rPr>
      </w:pPr>
    </w:p>
    <w:p w14:paraId="1F3E7986" w14:textId="77777777" w:rsidR="00B313AE" w:rsidRDefault="00000000">
      <w:pPr>
        <w:pStyle w:val="guiazul"/>
        <w:numPr>
          <w:ilvl w:val="0"/>
          <w:numId w:val="6"/>
        </w:numPr>
        <w:rPr>
          <w:i w:val="0"/>
          <w:color w:val="000000"/>
          <w:szCs w:val="20"/>
        </w:rPr>
      </w:pPr>
      <w:r>
        <w:rPr>
          <w:i w:val="0"/>
          <w:color w:val="000000"/>
          <w:szCs w:val="20"/>
        </w:rPr>
        <w:t>Conectividad: todos los usuarios (internos y externos) dispondrán de una conexión a internet suficiente para operar el sistema. El ancho de banda mínimo recomendado para la experiencia 3D se establecerá en la ayuda.</w:t>
      </w:r>
    </w:p>
    <w:p w14:paraId="3AC8C207" w14:textId="77777777" w:rsidR="00B313AE" w:rsidRDefault="00B313AE">
      <w:pPr>
        <w:pStyle w:val="guiazul"/>
        <w:ind w:left="600"/>
        <w:rPr>
          <w:i w:val="0"/>
          <w:color w:val="000000"/>
          <w:szCs w:val="20"/>
        </w:rPr>
      </w:pPr>
    </w:p>
    <w:p w14:paraId="42C867CD" w14:textId="77777777" w:rsidR="00B313AE" w:rsidRDefault="00000000">
      <w:pPr>
        <w:pStyle w:val="guiazul"/>
        <w:numPr>
          <w:ilvl w:val="0"/>
          <w:numId w:val="6"/>
        </w:numPr>
        <w:rPr>
          <w:i w:val="0"/>
          <w:color w:val="000000"/>
          <w:szCs w:val="20"/>
        </w:rPr>
      </w:pPr>
      <w:r>
        <w:rPr>
          <w:i w:val="0"/>
          <w:color w:val="000000"/>
          <w:szCs w:val="20"/>
        </w:rPr>
        <w:t>Proceso de cotización manual: se supone que la respuesta a una cotización (análisis, ajuste de precio, envío al cliente) será realizada por un ser humano (admin/auxiliar) en un plazo máximo acordado (ej. 24 horas hábiles). El sistema solo gestiona el flujo de envío y recepción, no la toma de decisiones automática.</w:t>
      </w:r>
    </w:p>
    <w:p w14:paraId="1D42F479" w14:textId="77777777" w:rsidR="00B313AE" w:rsidRDefault="00B313AE">
      <w:pPr>
        <w:pStyle w:val="guiazul"/>
        <w:ind w:left="600"/>
        <w:rPr>
          <w:i w:val="0"/>
          <w:color w:val="000000"/>
          <w:szCs w:val="20"/>
        </w:rPr>
      </w:pPr>
    </w:p>
    <w:p w14:paraId="2CA986FF" w14:textId="77777777" w:rsidR="00B313AE" w:rsidRDefault="00000000">
      <w:pPr>
        <w:pStyle w:val="guiazul"/>
        <w:numPr>
          <w:ilvl w:val="0"/>
          <w:numId w:val="6"/>
        </w:numPr>
        <w:rPr>
          <w:i w:val="0"/>
          <w:color w:val="000000"/>
          <w:szCs w:val="20"/>
        </w:rPr>
      </w:pPr>
      <w:r>
        <w:rPr>
          <w:i w:val="0"/>
          <w:color w:val="000000"/>
          <w:szCs w:val="20"/>
        </w:rPr>
        <w:t>Idioma y contenido legal: se asume que la empresa facilitará los textos legales (términos, privacidad) en español antes de la puesta en producción. El sistema mostrará dichos documentos, pero no los redactará.</w:t>
      </w:r>
    </w:p>
    <w:p w14:paraId="7EACB196" w14:textId="77777777" w:rsidR="00B313AE" w:rsidRDefault="00B313AE">
      <w:pPr>
        <w:pStyle w:val="guiazul"/>
        <w:ind w:left="600"/>
        <w:rPr>
          <w:i w:val="0"/>
          <w:color w:val="000000"/>
          <w:szCs w:val="20"/>
        </w:rPr>
      </w:pPr>
    </w:p>
    <w:p w14:paraId="4225B63D" w14:textId="77777777" w:rsidR="00B313AE" w:rsidRDefault="00000000">
      <w:pPr>
        <w:pStyle w:val="Ttulo2"/>
        <w:numPr>
          <w:ilvl w:val="1"/>
          <w:numId w:val="7"/>
        </w:numPr>
        <w:ind w:left="0" w:firstLine="0"/>
        <w:rPr>
          <w:sz w:val="20"/>
          <w:szCs w:val="20"/>
        </w:rPr>
      </w:pPr>
      <w:bookmarkStart w:id="21" w:name="_Toc235546028"/>
      <w:r>
        <w:rPr>
          <w:sz w:val="20"/>
          <w:szCs w:val="20"/>
        </w:rPr>
        <w:t>Evolución previsible del sistema</w:t>
      </w:r>
      <w:bookmarkEnd w:id="21"/>
    </w:p>
    <w:p w14:paraId="3BCD079F" w14:textId="77777777" w:rsidR="00B313AE" w:rsidRDefault="00000000">
      <w:pPr>
        <w:pStyle w:val="guiazul"/>
        <w:ind w:left="600"/>
        <w:rPr>
          <w:i w:val="0"/>
          <w:color w:val="000000"/>
          <w:szCs w:val="20"/>
        </w:rPr>
      </w:pPr>
      <w:r>
        <w:rPr>
          <w:i w:val="0"/>
          <w:color w:val="000000"/>
          <w:szCs w:val="20"/>
        </w:rPr>
        <w:t>Se anticipa que YESA evolucione de acuerdo con el crecimiento del negocio y las necesidades cambiantes de los usuarios. A continuación, se enumeran posibles mejoras y ampliaciones que podrán analizarse e implementarse en futuras versiones del sistema:</w:t>
      </w:r>
    </w:p>
    <w:p w14:paraId="43AA20D9" w14:textId="77777777" w:rsidR="00B313AE" w:rsidRDefault="00B313AE">
      <w:pPr>
        <w:pStyle w:val="guiazul"/>
        <w:rPr>
          <w:i w:val="0"/>
          <w:color w:val="000000"/>
          <w:szCs w:val="20"/>
        </w:rPr>
      </w:pPr>
    </w:p>
    <w:p w14:paraId="70BB069C" w14:textId="77777777" w:rsidR="00B313AE" w:rsidRDefault="00000000">
      <w:pPr>
        <w:pStyle w:val="guiazul"/>
        <w:numPr>
          <w:ilvl w:val="0"/>
          <w:numId w:val="8"/>
        </w:numPr>
        <w:rPr>
          <w:i w:val="0"/>
          <w:color w:val="000000"/>
          <w:szCs w:val="20"/>
        </w:rPr>
      </w:pPr>
      <w:r>
        <w:rPr>
          <w:i w:val="0"/>
          <w:color w:val="000000"/>
          <w:szCs w:val="20"/>
        </w:rPr>
        <w:t>Internacionalización: incorporación de múltiples idiomas y monedas, así como adaptación de precios y métodos de pago según la ubicación geográfica del cliente.</w:t>
      </w:r>
    </w:p>
    <w:p w14:paraId="51F99072" w14:textId="77777777" w:rsidR="00B313AE" w:rsidRDefault="00B313AE">
      <w:pPr>
        <w:pStyle w:val="guiazul"/>
        <w:ind w:left="600"/>
        <w:rPr>
          <w:i w:val="0"/>
          <w:color w:val="000000"/>
          <w:szCs w:val="20"/>
        </w:rPr>
      </w:pPr>
    </w:p>
    <w:p w14:paraId="6E275654" w14:textId="77777777" w:rsidR="00B313AE" w:rsidRDefault="00000000">
      <w:pPr>
        <w:pStyle w:val="guiazul"/>
        <w:numPr>
          <w:ilvl w:val="0"/>
          <w:numId w:val="8"/>
        </w:numPr>
        <w:rPr>
          <w:i w:val="0"/>
          <w:color w:val="000000"/>
          <w:szCs w:val="20"/>
        </w:rPr>
      </w:pPr>
      <w:r>
        <w:rPr>
          <w:i w:val="0"/>
          <w:color w:val="000000"/>
          <w:szCs w:val="20"/>
        </w:rPr>
        <w:t>Recomendaciones inteligentes: sistema de sugerencias de productos basado en inteligencia artificial, historial de compras y comportamiento de navegación, para mejorar la experiencia de compra y las ventas cruzadas.</w:t>
      </w:r>
    </w:p>
    <w:p w14:paraId="7627CA73" w14:textId="77777777" w:rsidR="00B313AE" w:rsidRDefault="00B313AE">
      <w:pPr>
        <w:pStyle w:val="guiazul"/>
        <w:ind w:left="600"/>
        <w:rPr>
          <w:i w:val="0"/>
          <w:color w:val="000000"/>
          <w:szCs w:val="20"/>
        </w:rPr>
      </w:pPr>
    </w:p>
    <w:p w14:paraId="6F8E9A61" w14:textId="77777777" w:rsidR="00B313AE" w:rsidRDefault="00000000">
      <w:pPr>
        <w:pStyle w:val="guiazul"/>
        <w:numPr>
          <w:ilvl w:val="0"/>
          <w:numId w:val="8"/>
        </w:numPr>
        <w:rPr>
          <w:i w:val="0"/>
          <w:color w:val="000000"/>
          <w:szCs w:val="20"/>
        </w:rPr>
      </w:pPr>
      <w:r>
        <w:rPr>
          <w:i w:val="0"/>
          <w:color w:val="000000"/>
          <w:szCs w:val="20"/>
        </w:rPr>
        <w:t>Automatización de cotizaciones: motor de reglas o IA que permita generar presupuestos automáticos para configuraciones 3D predefinidas, reduciendo el tiempo de respuesta al cliente y la carga del administrador.</w:t>
      </w:r>
    </w:p>
    <w:p w14:paraId="4CC57E23" w14:textId="77777777" w:rsidR="00B313AE" w:rsidRDefault="00B313AE">
      <w:pPr>
        <w:pStyle w:val="guiazul"/>
        <w:rPr>
          <w:i w:val="0"/>
          <w:color w:val="000000"/>
          <w:szCs w:val="20"/>
        </w:rPr>
      </w:pPr>
    </w:p>
    <w:p w14:paraId="4F84EB24" w14:textId="77777777" w:rsidR="00B313AE" w:rsidRDefault="00000000">
      <w:pPr>
        <w:pStyle w:val="guiazul"/>
        <w:numPr>
          <w:ilvl w:val="0"/>
          <w:numId w:val="8"/>
        </w:numPr>
        <w:rPr>
          <w:i w:val="0"/>
          <w:color w:val="000000"/>
          <w:szCs w:val="20"/>
        </w:rPr>
      </w:pPr>
      <w:r>
        <w:rPr>
          <w:i w:val="0"/>
          <w:color w:val="000000"/>
          <w:szCs w:val="20"/>
        </w:rPr>
        <w:t>Programa de fidelización: implementación de puntos, cupones de descuento, niveles de cliente y recompensas por compras recurrentes, gestionables desde el panel de administración.</w:t>
      </w:r>
    </w:p>
    <w:p w14:paraId="393DA988" w14:textId="77777777" w:rsidR="00B313AE" w:rsidRDefault="00B313AE">
      <w:pPr>
        <w:pStyle w:val="guiazul"/>
        <w:rPr>
          <w:i w:val="0"/>
          <w:color w:val="000000"/>
          <w:szCs w:val="20"/>
        </w:rPr>
      </w:pPr>
    </w:p>
    <w:p w14:paraId="0D9D9E00" w14:textId="77777777" w:rsidR="00B313AE" w:rsidRDefault="00000000">
      <w:pPr>
        <w:pStyle w:val="guiazul"/>
        <w:numPr>
          <w:ilvl w:val="0"/>
          <w:numId w:val="8"/>
        </w:numPr>
        <w:rPr>
          <w:i w:val="0"/>
          <w:color w:val="000000"/>
          <w:szCs w:val="20"/>
        </w:rPr>
      </w:pPr>
      <w:r>
        <w:rPr>
          <w:i w:val="0"/>
          <w:color w:val="000000"/>
          <w:szCs w:val="20"/>
        </w:rPr>
        <w:lastRenderedPageBreak/>
        <w:t>Chat en vivo y chatbot: atención al cliente en tiempo real mediante mensajería instantánea, con posibilidad de respuestas automáticas para consultas frecuentes.</w:t>
      </w:r>
    </w:p>
    <w:p w14:paraId="72C32670" w14:textId="77777777" w:rsidR="00B313AE" w:rsidRDefault="00B313AE">
      <w:pPr>
        <w:pStyle w:val="guiazul"/>
        <w:rPr>
          <w:i w:val="0"/>
          <w:color w:val="000000"/>
          <w:szCs w:val="20"/>
        </w:rPr>
      </w:pPr>
    </w:p>
    <w:p w14:paraId="43A6789E" w14:textId="77777777" w:rsidR="00B313AE" w:rsidRDefault="00000000">
      <w:pPr>
        <w:pStyle w:val="guiazul"/>
        <w:numPr>
          <w:ilvl w:val="0"/>
          <w:numId w:val="8"/>
        </w:numPr>
        <w:rPr>
          <w:i w:val="0"/>
          <w:color w:val="000000"/>
          <w:szCs w:val="20"/>
        </w:rPr>
      </w:pPr>
      <w:r>
        <w:rPr>
          <w:i w:val="0"/>
          <w:color w:val="000000"/>
          <w:szCs w:val="20"/>
        </w:rPr>
        <w:t>Pasarela de pagos alternativa: integración de métodos como criptomonedas, billeteras digitales o financiamiento a plazos para ampliar las opciones de pago.</w:t>
      </w:r>
    </w:p>
    <w:p w14:paraId="646E2ED2" w14:textId="77777777" w:rsidR="00B313AE" w:rsidRDefault="00B313AE">
      <w:pPr>
        <w:pStyle w:val="guiazul"/>
        <w:ind w:left="600"/>
        <w:rPr>
          <w:i w:val="0"/>
          <w:color w:val="000000"/>
          <w:szCs w:val="20"/>
        </w:rPr>
      </w:pPr>
    </w:p>
    <w:p w14:paraId="72071DEE" w14:textId="77777777" w:rsidR="00B313AE" w:rsidRDefault="00000000">
      <w:pPr>
        <w:pStyle w:val="guiazul"/>
        <w:ind w:left="600"/>
      </w:pPr>
      <w:r>
        <w:rPr>
          <w:i w:val="0"/>
          <w:color w:val="000000"/>
          <w:szCs w:val="20"/>
        </w:rPr>
        <w:t>Cada una de estas mejoras será evaluada según la demanda del mercado, el retorno de inversión esperado y la viabilidad técnica en el momento de su consideración. Ninguna forma parte del alcance de la versión inicial descrita en este documento</w:t>
      </w:r>
      <w:r>
        <w:rPr>
          <w:szCs w:val="20"/>
        </w:rPr>
        <w:t>.</w:t>
      </w:r>
    </w:p>
    <w:p w14:paraId="16142607" w14:textId="77777777" w:rsidR="00B313AE" w:rsidRDefault="00000000">
      <w:pPr>
        <w:pStyle w:val="Ttulo1"/>
        <w:ind w:left="0" w:firstLine="0"/>
        <w:rPr>
          <w:sz w:val="20"/>
          <w:szCs w:val="20"/>
        </w:rPr>
      </w:pPr>
      <w:bookmarkStart w:id="22" w:name="_Toc235546029"/>
      <w:r>
        <w:rPr>
          <w:sz w:val="20"/>
          <w:szCs w:val="20"/>
        </w:rPr>
        <w:t>Requisitos específicos</w:t>
      </w:r>
      <w:bookmarkEnd w:id="22"/>
    </w:p>
    <w:p w14:paraId="1E03AA0B" w14:textId="77777777" w:rsidR="00B313AE" w:rsidRDefault="00000000">
      <w:pPr>
        <w:pStyle w:val="Ttulo2"/>
        <w:numPr>
          <w:ilvl w:val="1"/>
          <w:numId w:val="7"/>
        </w:numPr>
        <w:ind w:left="0" w:firstLine="0"/>
        <w:rPr>
          <w:sz w:val="20"/>
          <w:szCs w:val="20"/>
        </w:rPr>
      </w:pPr>
      <w:bookmarkStart w:id="23" w:name="_Toc235546030"/>
      <w:r>
        <w:rPr>
          <w:sz w:val="20"/>
          <w:szCs w:val="20"/>
        </w:rPr>
        <w:t>Requisitos comunes de los interfaces</w:t>
      </w:r>
      <w:bookmarkEnd w:id="23"/>
    </w:p>
    <w:p w14:paraId="0D9F3720" w14:textId="77777777" w:rsidR="00B313AE" w:rsidRDefault="00000000">
      <w:pPr>
        <w:pStyle w:val="guiazul"/>
        <w:ind w:left="600"/>
        <w:rPr>
          <w:i w:val="0"/>
          <w:color w:val="000000"/>
          <w:szCs w:val="20"/>
        </w:rPr>
      </w:pPr>
      <w:r>
        <w:rPr>
          <w:i w:val="0"/>
          <w:color w:val="000000"/>
          <w:szCs w:val="20"/>
        </w:rPr>
        <w:t>Se describen los requisitos relacionados con las interfaces del sistema y las funciones principales de gestión. Los identificadores RI corresponden a requisitos de interfaz; su numeración es independiente de los requisitos funcionales (RF) descritos en la sección 3.2, para evitar ambigüedad y preservar la trazabilidad.</w:t>
      </w:r>
    </w:p>
    <w:p w14:paraId="301272E9" w14:textId="77777777" w:rsidR="00B313AE" w:rsidRDefault="00B313AE">
      <w:pPr>
        <w:pStyle w:val="guiazul"/>
        <w:ind w:left="600"/>
        <w:rPr>
          <w:i w:val="0"/>
          <w:color w:val="000000"/>
          <w:szCs w:val="20"/>
        </w:rPr>
      </w:pPr>
    </w:p>
    <w:p w14:paraId="4ECF1588" w14:textId="77777777" w:rsidR="00B313AE" w:rsidRDefault="00000000">
      <w:pPr>
        <w:pStyle w:val="Ttulo3"/>
        <w:numPr>
          <w:ilvl w:val="2"/>
          <w:numId w:val="7"/>
        </w:numPr>
        <w:ind w:left="0" w:firstLine="0"/>
        <w:rPr>
          <w:sz w:val="20"/>
          <w:szCs w:val="20"/>
        </w:rPr>
      </w:pPr>
      <w:bookmarkStart w:id="24" w:name="_Toc235546031"/>
      <w:r>
        <w:rPr>
          <w:sz w:val="20"/>
          <w:szCs w:val="20"/>
        </w:rPr>
        <w:t>Interfaces de usuario</w:t>
      </w:r>
      <w:bookmarkEnd w:id="24"/>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1279B081"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7979E7C8"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54BDDAA4" w14:textId="77777777" w:rsidR="00B313AE" w:rsidRDefault="00000000">
            <w:pPr>
              <w:pStyle w:val="Normalindentado1"/>
              <w:ind w:left="0"/>
              <w:rPr>
                <w:szCs w:val="20"/>
              </w:rPr>
            </w:pPr>
            <w:r>
              <w:rPr>
                <w:szCs w:val="20"/>
              </w:rPr>
              <w:t>RI - 01</w:t>
            </w:r>
          </w:p>
        </w:tc>
      </w:tr>
      <w:tr w:rsidR="00B313AE" w14:paraId="10415EED"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175000E"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09005F5" w14:textId="77777777" w:rsidR="00B313AE" w:rsidRDefault="00000000">
            <w:pPr>
              <w:pStyle w:val="Normalindentado1"/>
              <w:ind w:left="0"/>
              <w:rPr>
                <w:szCs w:val="20"/>
              </w:rPr>
            </w:pPr>
            <w:r>
              <w:rPr>
                <w:szCs w:val="20"/>
              </w:rPr>
              <w:t>Interfaz responsive para la tienda</w:t>
            </w:r>
          </w:p>
        </w:tc>
      </w:tr>
      <w:tr w:rsidR="00B313AE" w14:paraId="189248A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6E3522F"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9D4B5BB"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004CACEA" w14:textId="77777777" w:rsidR="00B313AE" w:rsidRDefault="00B313AE">
            <w:pPr>
              <w:pStyle w:val="Normalindentado1"/>
              <w:snapToGrid w:val="0"/>
              <w:ind w:left="0"/>
              <w:rPr>
                <w:szCs w:val="20"/>
              </w:rPr>
            </w:pPr>
          </w:p>
        </w:tc>
      </w:tr>
      <w:tr w:rsidR="00B313AE" w14:paraId="7342B35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EF9F8A0"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6C3DEB0" w14:textId="77777777" w:rsidR="00B313AE" w:rsidRDefault="00000000">
            <w:pPr>
              <w:pStyle w:val="Normalindentado1"/>
              <w:ind w:left="0"/>
              <w:rPr>
                <w:szCs w:val="20"/>
              </w:rPr>
            </w:pPr>
            <w:r>
              <w:rPr>
                <w:szCs w:val="20"/>
              </w:rPr>
              <w:t>Cliente (acceso multidispositivo)</w:t>
            </w:r>
          </w:p>
        </w:tc>
      </w:tr>
      <w:tr w:rsidR="00B313AE" w14:paraId="1D4898F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0E713A7"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1BE9E209"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6912A1D"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3A09993D" w14:textId="77777777" w:rsidR="00B313AE" w:rsidRDefault="00B313AE">
            <w:pPr>
              <w:pStyle w:val="Normalindentado1"/>
              <w:snapToGrid w:val="0"/>
              <w:ind w:left="0"/>
              <w:rPr>
                <w:szCs w:val="20"/>
              </w:rPr>
            </w:pPr>
          </w:p>
        </w:tc>
      </w:tr>
    </w:tbl>
    <w:p w14:paraId="05222E54" w14:textId="77777777" w:rsidR="00B313AE" w:rsidRDefault="00B313AE">
      <w:pPr>
        <w:pStyle w:val="guiazul"/>
        <w:ind w:left="1200"/>
        <w:rPr>
          <w:color w:val="000000"/>
          <w:szCs w:val="20"/>
        </w:rPr>
      </w:pPr>
    </w:p>
    <w:p w14:paraId="0B580F21" w14:textId="77777777" w:rsidR="00B313AE" w:rsidRDefault="00000000">
      <w:pPr>
        <w:pStyle w:val="guiazul"/>
        <w:ind w:left="1200" w:firstLine="216"/>
      </w:pPr>
      <w:r>
        <w:rPr>
          <w:b/>
          <w:bCs/>
          <w:color w:val="000000"/>
          <w:szCs w:val="20"/>
        </w:rPr>
        <w:t>Descripción:</w:t>
      </w:r>
      <w:r>
        <w:rPr>
          <w:color w:val="000000"/>
          <w:szCs w:val="20"/>
        </w:rPr>
        <w:t xml:space="preserve"> La interfaz pública de la tienda deberá adaptarse automáticamente a diferentes tamaños de pantalla (móvil, tablet, escritorio) mediante un diseño responsive. Los elementos de navegación, catálogo, carrito y visor 3D deben reorganizarse garantizando la usabilidad sin pérdida de funcionalidad.</w:t>
      </w:r>
      <w:r>
        <w:br/>
      </w:r>
      <w:r>
        <w:br/>
      </w: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4F74F485"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C492AD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DFC9F38" w14:textId="77777777" w:rsidR="00B313AE" w:rsidRDefault="00000000">
            <w:pPr>
              <w:pStyle w:val="Normalindentado1"/>
              <w:ind w:left="0"/>
              <w:rPr>
                <w:szCs w:val="20"/>
              </w:rPr>
            </w:pPr>
            <w:r>
              <w:rPr>
                <w:szCs w:val="20"/>
              </w:rPr>
              <w:t>RI - 02</w:t>
            </w:r>
          </w:p>
        </w:tc>
      </w:tr>
      <w:tr w:rsidR="00B313AE" w14:paraId="4CBF074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4D56F9A"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B274642" w14:textId="77777777" w:rsidR="00B313AE" w:rsidRDefault="00000000">
            <w:pPr>
              <w:pStyle w:val="Normalindentado1"/>
              <w:ind w:left="0"/>
              <w:rPr>
                <w:szCs w:val="20"/>
              </w:rPr>
            </w:pPr>
            <w:r>
              <w:rPr>
                <w:szCs w:val="20"/>
              </w:rPr>
              <w:t>Visor 3D integrado en ficha de producto</w:t>
            </w:r>
          </w:p>
        </w:tc>
      </w:tr>
      <w:tr w:rsidR="00B313AE" w14:paraId="0B0D9F4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78601B5"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AFC6654"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4FEE7BBB" w14:textId="77777777" w:rsidR="00B313AE" w:rsidRDefault="00B313AE">
            <w:pPr>
              <w:pStyle w:val="Normalindentado1"/>
              <w:snapToGrid w:val="0"/>
              <w:ind w:left="0"/>
              <w:rPr>
                <w:szCs w:val="20"/>
              </w:rPr>
            </w:pPr>
          </w:p>
        </w:tc>
      </w:tr>
      <w:tr w:rsidR="00B313AE" w14:paraId="6FC2A21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4A37727"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E1ED448" w14:textId="77777777" w:rsidR="00B313AE" w:rsidRDefault="00000000">
            <w:pPr>
              <w:pStyle w:val="Normalindentado1"/>
              <w:ind w:left="0"/>
              <w:rPr>
                <w:szCs w:val="20"/>
              </w:rPr>
            </w:pPr>
            <w:r>
              <w:rPr>
                <w:szCs w:val="20"/>
              </w:rPr>
              <w:t>Cliente (personalización de productos)</w:t>
            </w:r>
          </w:p>
        </w:tc>
      </w:tr>
      <w:tr w:rsidR="00B313AE" w14:paraId="62006AB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8D09D87"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163809CE"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EDCDB6E"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79DB029E" w14:textId="77777777" w:rsidR="00B313AE" w:rsidRDefault="00B313AE">
            <w:pPr>
              <w:pStyle w:val="Normalindentado1"/>
              <w:snapToGrid w:val="0"/>
              <w:ind w:left="0"/>
              <w:rPr>
                <w:szCs w:val="20"/>
              </w:rPr>
            </w:pPr>
          </w:p>
        </w:tc>
      </w:tr>
    </w:tbl>
    <w:p w14:paraId="450C0B43" w14:textId="77777777" w:rsidR="00B313AE" w:rsidRDefault="00B313AE">
      <w:pPr>
        <w:pStyle w:val="guiazul"/>
        <w:ind w:left="1200" w:firstLine="216"/>
        <w:rPr>
          <w:color w:val="000000"/>
          <w:szCs w:val="20"/>
        </w:rPr>
      </w:pPr>
    </w:p>
    <w:p w14:paraId="7A18D610" w14:textId="77777777" w:rsidR="00B313AE" w:rsidRDefault="00000000">
      <w:pPr>
        <w:pStyle w:val="guiazul"/>
        <w:ind w:left="1200" w:firstLine="216"/>
        <w:rPr>
          <w:color w:val="000000"/>
          <w:szCs w:val="20"/>
        </w:rPr>
      </w:pPr>
      <w:r>
        <w:rPr>
          <w:b/>
          <w:bCs/>
          <w:color w:val="000000"/>
          <w:szCs w:val="20"/>
        </w:rPr>
        <w:t>Descripción:</w:t>
      </w:r>
      <w:r>
        <w:rPr>
          <w:color w:val="000000"/>
          <w:szCs w:val="20"/>
        </w:rPr>
        <w:t> En la página de detalle de un producto personalizable se incrustará un visor 3D que permita rotar, hacer zoom y seleccionar opciones de personalización (color, imagen, texto). El visor cargará el modelo en menos de 5 segundos y reflejará los cambios en tiempo real.</w:t>
      </w:r>
    </w:p>
    <w:p w14:paraId="25D92404" w14:textId="77777777" w:rsidR="00B313AE" w:rsidRDefault="00000000">
      <w:pPr>
        <w:pStyle w:val="Ttulo3"/>
        <w:numPr>
          <w:ilvl w:val="2"/>
          <w:numId w:val="7"/>
        </w:numPr>
        <w:ind w:left="0" w:firstLine="0"/>
        <w:rPr>
          <w:sz w:val="20"/>
          <w:szCs w:val="20"/>
        </w:rPr>
      </w:pPr>
      <w:bookmarkStart w:id="25" w:name="_Toc235546032"/>
      <w:r>
        <w:rPr>
          <w:sz w:val="20"/>
          <w:szCs w:val="20"/>
        </w:rPr>
        <w:t>Interfaces de hardware</w:t>
      </w:r>
      <w:bookmarkEnd w:id="25"/>
    </w:p>
    <w:p w14:paraId="16477F34" w14:textId="77777777" w:rsidR="00B313AE" w:rsidRDefault="00B313AE">
      <w:pPr>
        <w:pStyle w:val="guiazul"/>
        <w:ind w:left="1200"/>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49E4A22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FE7A7E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05207993" w14:textId="77777777" w:rsidR="00B313AE" w:rsidRDefault="00000000">
            <w:pPr>
              <w:pStyle w:val="Normalindentado1"/>
              <w:ind w:left="0"/>
              <w:rPr>
                <w:szCs w:val="20"/>
              </w:rPr>
            </w:pPr>
            <w:r>
              <w:rPr>
                <w:szCs w:val="20"/>
              </w:rPr>
              <w:t>RI - 03</w:t>
            </w:r>
          </w:p>
        </w:tc>
      </w:tr>
      <w:tr w:rsidR="00B313AE" w14:paraId="17F21DE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32E1413"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9C50F8A" w14:textId="77777777" w:rsidR="00B313AE" w:rsidRDefault="00000000">
            <w:pPr>
              <w:pStyle w:val="Normalindentado1"/>
              <w:ind w:left="0"/>
              <w:rPr>
                <w:szCs w:val="20"/>
              </w:rPr>
            </w:pPr>
            <w:r>
              <w:rPr>
                <w:szCs w:val="20"/>
              </w:rPr>
              <w:t>Servidor web compatible</w:t>
            </w:r>
          </w:p>
        </w:tc>
      </w:tr>
      <w:tr w:rsidR="00B313AE" w14:paraId="5090BD2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E7177F0"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2213104D"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506512D8" w14:textId="77777777" w:rsidR="00B313AE" w:rsidRDefault="00B313AE">
            <w:pPr>
              <w:pStyle w:val="Normalindentado1"/>
              <w:snapToGrid w:val="0"/>
              <w:ind w:left="0"/>
              <w:rPr>
                <w:szCs w:val="20"/>
              </w:rPr>
            </w:pPr>
          </w:p>
        </w:tc>
      </w:tr>
      <w:tr w:rsidR="00B313AE" w14:paraId="785A212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BB4CB4B"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1E7E572" w14:textId="77777777" w:rsidR="00B313AE" w:rsidRDefault="00000000">
            <w:pPr>
              <w:pStyle w:val="Normalindentado1"/>
              <w:ind w:left="0"/>
              <w:rPr>
                <w:szCs w:val="20"/>
              </w:rPr>
            </w:pPr>
            <w:r>
              <w:rPr>
                <w:szCs w:val="20"/>
              </w:rPr>
              <w:t>Infraestructura necesaria</w:t>
            </w:r>
          </w:p>
        </w:tc>
      </w:tr>
      <w:tr w:rsidR="00B313AE" w14:paraId="510D507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4B6ADBC"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5F33D3BF"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624F270B"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1199B6FA" w14:textId="77777777" w:rsidR="00B313AE" w:rsidRDefault="00B313AE">
            <w:pPr>
              <w:pStyle w:val="Normalindentado1"/>
              <w:snapToGrid w:val="0"/>
              <w:ind w:left="0"/>
              <w:rPr>
                <w:szCs w:val="20"/>
              </w:rPr>
            </w:pPr>
          </w:p>
        </w:tc>
      </w:tr>
    </w:tbl>
    <w:p w14:paraId="06D4AF30" w14:textId="77777777" w:rsidR="00B313AE" w:rsidRDefault="00B313AE">
      <w:pPr>
        <w:pStyle w:val="guiazul"/>
        <w:ind w:left="1200"/>
        <w:rPr>
          <w:szCs w:val="20"/>
        </w:rPr>
      </w:pPr>
    </w:p>
    <w:p w14:paraId="285182A1" w14:textId="77777777" w:rsidR="00B313AE" w:rsidRDefault="00000000">
      <w:pPr>
        <w:pStyle w:val="guiazul"/>
        <w:ind w:left="1200"/>
        <w:rPr>
          <w:color w:val="000000"/>
          <w:szCs w:val="20"/>
        </w:rPr>
      </w:pPr>
      <w:r>
        <w:rPr>
          <w:b/>
          <w:bCs/>
          <w:color w:val="000000"/>
          <w:szCs w:val="20"/>
        </w:rPr>
        <w:t>Descripción:</w:t>
      </w:r>
      <w:r>
        <w:rPr>
          <w:color w:val="000000"/>
          <w:szCs w:val="20"/>
        </w:rPr>
        <w:t> El sistema se desplegará en un servidor AWS con al menos 2 GB de RAM, 1 vCPU, 20 GB de almacenamiento. Deberá contar con servidor web Nginx o Apache, Node.js 18+ y acceso SSH para administración.</w:t>
      </w:r>
    </w:p>
    <w:p w14:paraId="5A0D2B2F" w14:textId="77777777" w:rsidR="00B313AE" w:rsidRDefault="00B313AE">
      <w:pPr>
        <w:pStyle w:val="guiazul"/>
        <w:ind w:left="1200"/>
        <w:rPr>
          <w:color w:val="00000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682EA88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63E9BF7" w14:textId="77777777" w:rsidR="00B313AE" w:rsidRDefault="00000000">
            <w:pPr>
              <w:pStyle w:val="guiazul"/>
              <w:rPr>
                <w:i w:val="0"/>
                <w:iCs/>
                <w:color w:val="000000"/>
                <w:szCs w:val="20"/>
              </w:rPr>
            </w:pPr>
            <w:r>
              <w:rPr>
                <w:i w:val="0"/>
                <w:iCs/>
                <w:color w:val="000000"/>
                <w:szCs w:val="20"/>
              </w:rPr>
              <w:lastRenderedPageBreak/>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AF2302A" w14:textId="77777777" w:rsidR="00B313AE" w:rsidRDefault="00000000">
            <w:pPr>
              <w:pStyle w:val="Normalindentado1"/>
              <w:ind w:left="0"/>
              <w:rPr>
                <w:szCs w:val="20"/>
              </w:rPr>
            </w:pPr>
            <w:r>
              <w:rPr>
                <w:szCs w:val="20"/>
              </w:rPr>
              <w:t>RI - 04</w:t>
            </w:r>
          </w:p>
        </w:tc>
      </w:tr>
      <w:tr w:rsidR="00B313AE" w14:paraId="05EEA56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1033068"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5264F3ED" w14:textId="77777777" w:rsidR="00B313AE" w:rsidRDefault="00000000">
            <w:pPr>
              <w:pStyle w:val="Normalindentado1"/>
              <w:ind w:left="0"/>
              <w:rPr>
                <w:szCs w:val="20"/>
              </w:rPr>
            </w:pPr>
            <w:r>
              <w:rPr>
                <w:szCs w:val="20"/>
              </w:rPr>
              <w:t>Dispositivos cliente compatibles</w:t>
            </w:r>
          </w:p>
        </w:tc>
      </w:tr>
      <w:tr w:rsidR="00B313AE" w14:paraId="3A4A92D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F4B9C16"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02AFB8A9"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2A4BD582" w14:textId="77777777" w:rsidR="00B313AE" w:rsidRDefault="00B313AE">
            <w:pPr>
              <w:pStyle w:val="Normalindentado1"/>
              <w:snapToGrid w:val="0"/>
              <w:ind w:left="0"/>
              <w:rPr>
                <w:szCs w:val="20"/>
              </w:rPr>
            </w:pPr>
          </w:p>
        </w:tc>
      </w:tr>
      <w:tr w:rsidR="00B313AE" w14:paraId="6438CF1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9F08FA2"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CC31CE7" w14:textId="77777777" w:rsidR="00B313AE" w:rsidRDefault="00000000">
            <w:pPr>
              <w:pStyle w:val="Normalindentado1"/>
              <w:ind w:left="0"/>
              <w:rPr>
                <w:szCs w:val="20"/>
              </w:rPr>
            </w:pPr>
            <w:r>
              <w:rPr>
                <w:szCs w:val="20"/>
              </w:rPr>
              <w:t>Alcance del proyecto</w:t>
            </w:r>
          </w:p>
        </w:tc>
      </w:tr>
      <w:tr w:rsidR="00B313AE" w14:paraId="4B6DEF0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726C9078"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49EF4EDE"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CB17D7A"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4027A190" w14:textId="77777777" w:rsidR="00B313AE" w:rsidRDefault="00B313AE">
            <w:pPr>
              <w:pStyle w:val="Normalindentado1"/>
              <w:snapToGrid w:val="0"/>
              <w:ind w:left="0"/>
              <w:rPr>
                <w:szCs w:val="20"/>
              </w:rPr>
            </w:pPr>
          </w:p>
        </w:tc>
      </w:tr>
    </w:tbl>
    <w:p w14:paraId="5378821D" w14:textId="77777777" w:rsidR="00B313AE" w:rsidRDefault="00B313AE">
      <w:pPr>
        <w:pStyle w:val="guiazul"/>
        <w:ind w:left="1200"/>
        <w:rPr>
          <w:color w:val="000000"/>
          <w:szCs w:val="20"/>
        </w:rPr>
      </w:pPr>
    </w:p>
    <w:p w14:paraId="51247BCF" w14:textId="77777777" w:rsidR="00B313AE" w:rsidRDefault="00000000">
      <w:pPr>
        <w:pStyle w:val="guiazul"/>
        <w:ind w:left="1200"/>
        <w:rPr>
          <w:color w:val="000000"/>
          <w:szCs w:val="20"/>
        </w:rPr>
      </w:pPr>
      <w:r>
        <w:rPr>
          <w:b/>
          <w:bCs/>
          <w:color w:val="000000"/>
          <w:szCs w:val="20"/>
        </w:rPr>
        <w:t>Descripción:</w:t>
      </w:r>
      <w:r>
        <w:rPr>
          <w:color w:val="000000"/>
          <w:szCs w:val="20"/>
        </w:rPr>
        <w:t> La aplicación web será accesible desde navegadores modernos (Chrome 90+, Firefox 90+, Safari 14+, Edge 90+) con soporte WebGL para el visor 3D. No se requiere hardware especial y la interfaz táctil estará optimizada para móviles.</w:t>
      </w:r>
    </w:p>
    <w:p w14:paraId="7FAE95E7" w14:textId="77777777" w:rsidR="00B313AE" w:rsidRDefault="00000000">
      <w:pPr>
        <w:pStyle w:val="Ttulo3"/>
        <w:numPr>
          <w:ilvl w:val="2"/>
          <w:numId w:val="7"/>
        </w:numPr>
        <w:ind w:left="0" w:firstLine="0"/>
        <w:rPr>
          <w:sz w:val="20"/>
          <w:szCs w:val="20"/>
        </w:rPr>
      </w:pPr>
      <w:bookmarkStart w:id="26" w:name="_Toc235546033"/>
      <w:r>
        <w:rPr>
          <w:sz w:val="20"/>
          <w:szCs w:val="20"/>
        </w:rPr>
        <w:t>Interfaces de software</w:t>
      </w:r>
      <w:bookmarkEnd w:id="26"/>
    </w:p>
    <w:p w14:paraId="67B9B9B9"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757B0A7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B16E35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81B96F6" w14:textId="77777777" w:rsidR="00B313AE" w:rsidRDefault="00000000">
            <w:pPr>
              <w:pStyle w:val="Normalindentado1"/>
              <w:ind w:left="0"/>
              <w:rPr>
                <w:szCs w:val="20"/>
              </w:rPr>
            </w:pPr>
            <w:r>
              <w:rPr>
                <w:szCs w:val="20"/>
              </w:rPr>
              <w:t>RI - 05</w:t>
            </w:r>
          </w:p>
        </w:tc>
      </w:tr>
      <w:tr w:rsidR="00B313AE" w14:paraId="61EB1A0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C4E8DA5"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3C9CAECF" w14:textId="77777777" w:rsidR="00B313AE" w:rsidRDefault="00000000">
            <w:pPr>
              <w:pStyle w:val="Normalindentado1"/>
              <w:ind w:left="0"/>
              <w:rPr>
                <w:szCs w:val="20"/>
              </w:rPr>
            </w:pPr>
            <w:r>
              <w:rPr>
                <w:szCs w:val="20"/>
              </w:rPr>
              <w:t>Integración con pasarela de pago</w:t>
            </w:r>
          </w:p>
        </w:tc>
      </w:tr>
      <w:tr w:rsidR="00B313AE" w14:paraId="790FDF95"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35389A5"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06D42A67"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146B7262" w14:textId="77777777" w:rsidR="00B313AE" w:rsidRDefault="00B313AE">
            <w:pPr>
              <w:pStyle w:val="Normalindentado1"/>
              <w:snapToGrid w:val="0"/>
              <w:ind w:left="0"/>
              <w:rPr>
                <w:szCs w:val="20"/>
              </w:rPr>
            </w:pPr>
          </w:p>
        </w:tc>
      </w:tr>
      <w:tr w:rsidR="00B313AE" w14:paraId="31D41F05"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710149FE"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598080A5" w14:textId="77777777" w:rsidR="00B313AE" w:rsidRDefault="00000000">
            <w:pPr>
              <w:pStyle w:val="Normalindentado1"/>
              <w:ind w:left="0"/>
              <w:rPr>
                <w:szCs w:val="20"/>
              </w:rPr>
            </w:pPr>
            <w:r>
              <w:rPr>
                <w:szCs w:val="20"/>
              </w:rPr>
              <w:t>Funcionalidad de pago en línea</w:t>
            </w:r>
          </w:p>
        </w:tc>
      </w:tr>
      <w:tr w:rsidR="00B313AE" w14:paraId="63145920"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1B6DDEE"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4F6CC881"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1B54DCED"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21AC1E55" w14:textId="77777777" w:rsidR="00B313AE" w:rsidRDefault="00B313AE">
            <w:pPr>
              <w:pStyle w:val="Normalindentado1"/>
              <w:snapToGrid w:val="0"/>
              <w:ind w:left="0"/>
              <w:rPr>
                <w:szCs w:val="20"/>
              </w:rPr>
            </w:pPr>
          </w:p>
        </w:tc>
      </w:tr>
    </w:tbl>
    <w:p w14:paraId="1EAC0DF3" w14:textId="77777777" w:rsidR="00B313AE" w:rsidRDefault="00B313AE">
      <w:pPr>
        <w:pStyle w:val="Normalindentado3"/>
        <w:rPr>
          <w:szCs w:val="20"/>
        </w:rPr>
      </w:pPr>
    </w:p>
    <w:p w14:paraId="499FD747" w14:textId="77777777" w:rsidR="00B313AE" w:rsidRDefault="00000000">
      <w:pPr>
        <w:pStyle w:val="Normalindentado3"/>
        <w:rPr>
          <w:szCs w:val="20"/>
        </w:rPr>
      </w:pPr>
      <w:r>
        <w:rPr>
          <w:b/>
          <w:bCs/>
          <w:szCs w:val="20"/>
        </w:rPr>
        <w:t>Descripción:</w:t>
      </w:r>
      <w:r>
        <w:rPr>
          <w:szCs w:val="20"/>
        </w:rPr>
        <w:t> El sistema se integrará con una pasarela de pago externa mediante API REST. Enviará monto, moneda y descripción de la orden, y recibirá confirmación vía webhook o URL de retorno. El estado del pedido se actualizará automáticamente. La autenticación se realizará mediante claves API proporcionadas por la pasarela.</w:t>
      </w:r>
    </w:p>
    <w:p w14:paraId="14129AE2"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0A402CD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8CC8CA5"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A3C66CA" w14:textId="77777777" w:rsidR="00B313AE" w:rsidRDefault="00000000">
            <w:pPr>
              <w:pStyle w:val="Normalindentado1"/>
              <w:ind w:left="0"/>
              <w:rPr>
                <w:szCs w:val="20"/>
              </w:rPr>
            </w:pPr>
            <w:r>
              <w:rPr>
                <w:szCs w:val="20"/>
              </w:rPr>
              <w:t>RI - 06</w:t>
            </w:r>
          </w:p>
        </w:tc>
      </w:tr>
      <w:tr w:rsidR="00B313AE" w14:paraId="0E4014B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B055606"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6C2122C" w14:textId="77777777" w:rsidR="00B313AE" w:rsidRDefault="00000000">
            <w:pPr>
              <w:pStyle w:val="Normalindentado1"/>
              <w:ind w:left="0"/>
              <w:rPr>
                <w:szCs w:val="20"/>
              </w:rPr>
            </w:pPr>
            <w:r>
              <w:rPr>
                <w:szCs w:val="20"/>
              </w:rPr>
              <w:t>Integración con motor de renderizado 3D</w:t>
            </w:r>
          </w:p>
        </w:tc>
      </w:tr>
      <w:tr w:rsidR="00B313AE" w14:paraId="48A669AB"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B66F476"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7BD401D"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42516BEE" w14:textId="77777777" w:rsidR="00B313AE" w:rsidRDefault="00B313AE">
            <w:pPr>
              <w:pStyle w:val="Normalindentado1"/>
              <w:snapToGrid w:val="0"/>
              <w:ind w:left="0"/>
              <w:rPr>
                <w:szCs w:val="20"/>
              </w:rPr>
            </w:pPr>
          </w:p>
        </w:tc>
      </w:tr>
      <w:tr w:rsidR="00B313AE" w14:paraId="4BCEF55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330A7A7"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C9C8609" w14:textId="77777777" w:rsidR="00B313AE" w:rsidRDefault="00000000">
            <w:pPr>
              <w:pStyle w:val="Normalindentado1"/>
              <w:ind w:left="0"/>
              <w:rPr>
                <w:szCs w:val="20"/>
              </w:rPr>
            </w:pPr>
            <w:r>
              <w:rPr>
                <w:szCs w:val="20"/>
              </w:rPr>
              <w:t>Personalización 3D de productos</w:t>
            </w:r>
          </w:p>
        </w:tc>
      </w:tr>
      <w:tr w:rsidR="00B313AE" w14:paraId="78B6540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DA6DE00"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659F8635"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33EC81C9"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133BD064" w14:textId="77777777" w:rsidR="00B313AE" w:rsidRDefault="00B313AE">
            <w:pPr>
              <w:pStyle w:val="Normalindentado1"/>
              <w:snapToGrid w:val="0"/>
              <w:ind w:left="0"/>
              <w:rPr>
                <w:szCs w:val="20"/>
              </w:rPr>
            </w:pPr>
          </w:p>
        </w:tc>
      </w:tr>
    </w:tbl>
    <w:p w14:paraId="05C2B098" w14:textId="77777777" w:rsidR="00B313AE" w:rsidRDefault="00B313AE">
      <w:pPr>
        <w:pStyle w:val="Normalindentado3"/>
        <w:rPr>
          <w:szCs w:val="20"/>
        </w:rPr>
      </w:pPr>
    </w:p>
    <w:p w14:paraId="18FD6A19" w14:textId="77777777" w:rsidR="00B313AE" w:rsidRDefault="00000000">
      <w:pPr>
        <w:pStyle w:val="Normalindentado3"/>
        <w:rPr>
          <w:szCs w:val="20"/>
        </w:rPr>
      </w:pPr>
      <w:r>
        <w:rPr>
          <w:b/>
          <w:bCs/>
          <w:szCs w:val="20"/>
        </w:rPr>
        <w:t>Descripción:</w:t>
      </w:r>
      <w:r>
        <w:rPr>
          <w:szCs w:val="20"/>
        </w:rPr>
        <w:t> Se utilizará un motor 3D (librería cliente Three.js/Babylon.js). El sistema cargará modelos en formato glTF, expondrá opciones de personalización y capturará la configuración final en un objeto JSON que se enviará al backend como solicitud de cotización. Si se emplea un servicio externo, la comunicación será por API REST con clave de acceso.</w:t>
      </w:r>
    </w:p>
    <w:p w14:paraId="4CDC015F"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275F4D11"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F2D6D82"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CCEDF74" w14:textId="77777777" w:rsidR="00B313AE" w:rsidRDefault="00000000">
            <w:pPr>
              <w:pStyle w:val="Normalindentado1"/>
              <w:ind w:left="0"/>
              <w:rPr>
                <w:szCs w:val="20"/>
              </w:rPr>
            </w:pPr>
            <w:r>
              <w:rPr>
                <w:szCs w:val="20"/>
              </w:rPr>
              <w:t>RI - 07</w:t>
            </w:r>
          </w:p>
        </w:tc>
      </w:tr>
      <w:tr w:rsidR="00B313AE" w14:paraId="0B6FDE8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E1C5C9F"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119F243" w14:textId="77777777" w:rsidR="00B313AE" w:rsidRDefault="00000000">
            <w:pPr>
              <w:pStyle w:val="Normalindentado1"/>
              <w:ind w:left="0"/>
              <w:rPr>
                <w:szCs w:val="20"/>
              </w:rPr>
            </w:pPr>
            <w:r>
              <w:rPr>
                <w:szCs w:val="20"/>
              </w:rPr>
              <w:t>Integración con servicio de correo electrónico</w:t>
            </w:r>
          </w:p>
        </w:tc>
      </w:tr>
      <w:tr w:rsidR="00B313AE" w14:paraId="4793DAF9"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5DB83043"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7E207106"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3D9CE898" w14:textId="77777777" w:rsidR="00B313AE" w:rsidRDefault="00B313AE">
            <w:pPr>
              <w:pStyle w:val="Normalindentado1"/>
              <w:snapToGrid w:val="0"/>
              <w:ind w:left="0"/>
              <w:rPr>
                <w:szCs w:val="20"/>
              </w:rPr>
            </w:pPr>
          </w:p>
        </w:tc>
      </w:tr>
      <w:tr w:rsidR="00B313AE" w14:paraId="29769AC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E444E70"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D81D934" w14:textId="77777777" w:rsidR="00B313AE" w:rsidRDefault="00000000">
            <w:pPr>
              <w:pStyle w:val="Normalindentado1"/>
              <w:ind w:left="0"/>
              <w:rPr>
                <w:szCs w:val="20"/>
              </w:rPr>
            </w:pPr>
            <w:r>
              <w:rPr>
                <w:szCs w:val="20"/>
              </w:rPr>
              <w:t>Notificaciones transaccionales</w:t>
            </w:r>
          </w:p>
        </w:tc>
      </w:tr>
      <w:tr w:rsidR="00B313AE" w14:paraId="31B33CDE"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61C7393"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4C8A997B"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7C2EDDAB"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2CFAEF18" w14:textId="77777777" w:rsidR="00B313AE" w:rsidRDefault="00B313AE">
            <w:pPr>
              <w:pStyle w:val="Normalindentado1"/>
              <w:snapToGrid w:val="0"/>
              <w:ind w:left="0"/>
              <w:rPr>
                <w:szCs w:val="20"/>
              </w:rPr>
            </w:pPr>
          </w:p>
        </w:tc>
      </w:tr>
    </w:tbl>
    <w:p w14:paraId="4432DF9F" w14:textId="77777777" w:rsidR="00B313AE" w:rsidRDefault="00B313AE">
      <w:pPr>
        <w:pStyle w:val="Normalindentado3"/>
        <w:rPr>
          <w:szCs w:val="20"/>
        </w:rPr>
      </w:pPr>
    </w:p>
    <w:p w14:paraId="6EB9C1D5" w14:textId="77777777" w:rsidR="00B313AE" w:rsidRDefault="00000000">
      <w:pPr>
        <w:pStyle w:val="Normalindentado3"/>
        <w:rPr>
          <w:szCs w:val="20"/>
        </w:rPr>
      </w:pPr>
      <w:r>
        <w:rPr>
          <w:b/>
          <w:bCs/>
          <w:szCs w:val="20"/>
        </w:rPr>
        <w:t>Descripción:</w:t>
      </w:r>
      <w:r>
        <w:rPr>
          <w:szCs w:val="20"/>
        </w:rPr>
        <w:t> Se utilizará un servicio SMTP externo o API de envío de correos (SendGrid, Mailgun, etc.) para mensajes de registro, recuperación de contraseña, confirmación de pedido, respuesta a cotizaciones y soporte. Las credenciales de conexión serán configurables desde administración.</w:t>
      </w:r>
    </w:p>
    <w:p w14:paraId="674DF7DF"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00BCF14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52B0AA4"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F440D3E" w14:textId="77777777" w:rsidR="00B313AE" w:rsidRDefault="00000000">
            <w:pPr>
              <w:pStyle w:val="Normalindentado1"/>
              <w:ind w:left="0"/>
              <w:rPr>
                <w:szCs w:val="20"/>
              </w:rPr>
            </w:pPr>
            <w:r>
              <w:rPr>
                <w:szCs w:val="20"/>
              </w:rPr>
              <w:t>RI - 08</w:t>
            </w:r>
          </w:p>
        </w:tc>
      </w:tr>
      <w:tr w:rsidR="00B313AE" w14:paraId="23C097F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B81A80E"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68190ACF" w14:textId="77777777" w:rsidR="00B313AE" w:rsidRDefault="00000000">
            <w:pPr>
              <w:pStyle w:val="Normalindentado1"/>
              <w:ind w:left="0"/>
              <w:rPr>
                <w:szCs w:val="20"/>
              </w:rPr>
            </w:pPr>
            <w:r>
              <w:rPr>
                <w:szCs w:val="20"/>
              </w:rPr>
              <w:t>Base de datos relacional</w:t>
            </w:r>
          </w:p>
        </w:tc>
      </w:tr>
      <w:tr w:rsidR="00B313AE" w14:paraId="46EA1CC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E92C6BB"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4FDED245"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32356ED8" w14:textId="77777777" w:rsidR="00B313AE" w:rsidRDefault="00B313AE">
            <w:pPr>
              <w:pStyle w:val="Normalindentado1"/>
              <w:snapToGrid w:val="0"/>
              <w:ind w:left="0"/>
              <w:rPr>
                <w:szCs w:val="20"/>
              </w:rPr>
            </w:pPr>
          </w:p>
        </w:tc>
      </w:tr>
      <w:tr w:rsidR="00B313AE" w14:paraId="08498BB3"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E5EBCA3"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3377717D" w14:textId="77777777" w:rsidR="00B313AE" w:rsidRDefault="00000000">
            <w:pPr>
              <w:pStyle w:val="Normalindentado1"/>
              <w:ind w:left="0"/>
              <w:rPr>
                <w:szCs w:val="20"/>
              </w:rPr>
            </w:pPr>
            <w:r>
              <w:rPr>
                <w:szCs w:val="20"/>
              </w:rPr>
              <w:t>Almacenamiento de datos</w:t>
            </w:r>
          </w:p>
        </w:tc>
      </w:tr>
      <w:tr w:rsidR="00B313AE" w14:paraId="03F17F6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88109DA"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5963B008"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606519D1"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219C4AE2" w14:textId="77777777" w:rsidR="00B313AE" w:rsidRDefault="00B313AE">
            <w:pPr>
              <w:pStyle w:val="Normalindentado1"/>
              <w:snapToGrid w:val="0"/>
              <w:ind w:left="0"/>
              <w:rPr>
                <w:szCs w:val="20"/>
              </w:rPr>
            </w:pPr>
          </w:p>
        </w:tc>
      </w:tr>
    </w:tbl>
    <w:p w14:paraId="62B1F201" w14:textId="77777777" w:rsidR="00B313AE" w:rsidRDefault="00B313AE">
      <w:pPr>
        <w:pStyle w:val="Normalindentado3"/>
        <w:rPr>
          <w:szCs w:val="20"/>
        </w:rPr>
      </w:pPr>
    </w:p>
    <w:p w14:paraId="5F9DEACD" w14:textId="77777777" w:rsidR="00B313AE" w:rsidRDefault="00000000">
      <w:pPr>
        <w:pStyle w:val="Normalindentado3"/>
        <w:rPr>
          <w:szCs w:val="20"/>
        </w:rPr>
      </w:pPr>
      <w:r>
        <w:rPr>
          <w:b/>
          <w:bCs/>
          <w:szCs w:val="20"/>
        </w:rPr>
        <w:lastRenderedPageBreak/>
        <w:t>Descripción:</w:t>
      </w:r>
      <w:r>
        <w:rPr>
          <w:szCs w:val="20"/>
        </w:rPr>
        <w:t> El sistema empleará un sistema de gestión de bases de datos relacional MySQL 8.0+ accedido mediante un ORM desde el backend. La conexión se configurará con host, puerto, nombre de base de datos, usuario y contraseña.</w:t>
      </w:r>
    </w:p>
    <w:p w14:paraId="48459D87" w14:textId="77777777" w:rsidR="00B313AE" w:rsidRDefault="00000000">
      <w:pPr>
        <w:pStyle w:val="Ttulo3"/>
        <w:numPr>
          <w:ilvl w:val="2"/>
          <w:numId w:val="7"/>
        </w:numPr>
        <w:ind w:left="0" w:firstLine="0"/>
        <w:rPr>
          <w:sz w:val="20"/>
          <w:szCs w:val="20"/>
        </w:rPr>
      </w:pPr>
      <w:bookmarkStart w:id="27" w:name="_Toc235546034"/>
      <w:r>
        <w:rPr>
          <w:sz w:val="20"/>
          <w:szCs w:val="20"/>
        </w:rPr>
        <w:t>Interfaces de comunicación</w:t>
      </w:r>
      <w:bookmarkEnd w:id="27"/>
    </w:p>
    <w:p w14:paraId="31B922D4" w14:textId="77777777" w:rsidR="00B313AE" w:rsidRDefault="00B313AE">
      <w:pPr>
        <w:pStyle w:val="Normalindentado3"/>
        <w:rPr>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01160E67"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679F03D"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F022A1B" w14:textId="77777777" w:rsidR="00B313AE" w:rsidRDefault="00000000">
            <w:pPr>
              <w:pStyle w:val="Normalindentado1"/>
              <w:ind w:left="0"/>
              <w:rPr>
                <w:szCs w:val="20"/>
              </w:rPr>
            </w:pPr>
            <w:r>
              <w:rPr>
                <w:szCs w:val="20"/>
              </w:rPr>
              <w:t>RI - 09</w:t>
            </w:r>
          </w:p>
        </w:tc>
      </w:tr>
      <w:tr w:rsidR="00B313AE" w14:paraId="48F228F9"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4633288F"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33A7D70F" w14:textId="77777777" w:rsidR="00B313AE" w:rsidRDefault="00000000">
            <w:pPr>
              <w:pStyle w:val="Normalindentado1"/>
              <w:ind w:left="0"/>
              <w:rPr>
                <w:szCs w:val="20"/>
              </w:rPr>
            </w:pPr>
            <w:r>
              <w:rPr>
                <w:szCs w:val="20"/>
              </w:rPr>
              <w:t>Protocolo HTTPS para todo el tráfico</w:t>
            </w:r>
          </w:p>
        </w:tc>
      </w:tr>
      <w:tr w:rsidR="00B313AE" w14:paraId="567BBC6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D1AC016"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5647C77C" w14:textId="77777777" w:rsidR="00B313AE" w:rsidRDefault="00000000">
            <w:pPr>
              <w:pStyle w:val="Normalindentado1"/>
              <w:ind w:left="0"/>
              <w:rPr>
                <w:szCs w:val="20"/>
              </w:rPr>
            </w:pPr>
            <w:r>
              <w:rPr>
                <w:szCs w:val="20"/>
              </w:rPr>
              <w:t>Restricción</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1ABCC26E" w14:textId="77777777" w:rsidR="00B313AE" w:rsidRDefault="00B313AE">
            <w:pPr>
              <w:pStyle w:val="Normalindentado1"/>
              <w:snapToGrid w:val="0"/>
              <w:ind w:left="0"/>
              <w:rPr>
                <w:szCs w:val="20"/>
              </w:rPr>
            </w:pPr>
          </w:p>
        </w:tc>
      </w:tr>
      <w:tr w:rsidR="00B313AE" w14:paraId="4CB24E16"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3F73EA3"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F2AEC27" w14:textId="77777777" w:rsidR="00B313AE" w:rsidRDefault="00000000">
            <w:pPr>
              <w:pStyle w:val="Normalindentado1"/>
              <w:ind w:left="0"/>
              <w:rPr>
                <w:szCs w:val="20"/>
              </w:rPr>
            </w:pPr>
            <w:r>
              <w:rPr>
                <w:szCs w:val="20"/>
              </w:rPr>
              <w:t>Seguridad</w:t>
            </w:r>
          </w:p>
        </w:tc>
      </w:tr>
      <w:tr w:rsidR="00B313AE" w14:paraId="22CC589C"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F6A8B7D"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65763105"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02437B57"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71DF6902" w14:textId="77777777" w:rsidR="00B313AE" w:rsidRDefault="00B313AE">
            <w:pPr>
              <w:pStyle w:val="Normalindentado1"/>
              <w:snapToGrid w:val="0"/>
              <w:ind w:left="0"/>
              <w:rPr>
                <w:szCs w:val="20"/>
              </w:rPr>
            </w:pPr>
          </w:p>
        </w:tc>
      </w:tr>
    </w:tbl>
    <w:p w14:paraId="14700BDA" w14:textId="77777777" w:rsidR="00B313AE" w:rsidRDefault="00B313AE">
      <w:pPr>
        <w:pStyle w:val="guiazul"/>
        <w:ind w:left="1200"/>
        <w:rPr>
          <w:szCs w:val="20"/>
        </w:rPr>
      </w:pPr>
    </w:p>
    <w:p w14:paraId="29835FFF" w14:textId="77777777" w:rsidR="00B313AE" w:rsidRDefault="00000000">
      <w:pPr>
        <w:pStyle w:val="guiazul"/>
        <w:ind w:left="1200"/>
        <w:rPr>
          <w:color w:val="000000"/>
          <w:szCs w:val="20"/>
        </w:rPr>
      </w:pPr>
      <w:r>
        <w:rPr>
          <w:b/>
          <w:bCs/>
          <w:color w:val="000000"/>
          <w:szCs w:val="20"/>
        </w:rPr>
        <w:t>Descripción:</w:t>
      </w:r>
      <w:r>
        <w:rPr>
          <w:color w:val="000000"/>
          <w:szCs w:val="20"/>
        </w:rPr>
        <w:t> Toda comunicación entre el navegador del cliente y el servidor web, así como entre servidores, se realizará bajo HTTPS (TLS 1.2 o superior). El servidor contará con un certificado SSL válido y redirigirá automáticamente las peticiones HTTP a HTTPS.</w:t>
      </w:r>
    </w:p>
    <w:p w14:paraId="30067D26" w14:textId="77777777" w:rsidR="00B313AE" w:rsidRDefault="00B313AE">
      <w:pPr>
        <w:pStyle w:val="guiazul"/>
        <w:ind w:left="1200"/>
        <w:rPr>
          <w:color w:val="00000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583E108F"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03FBE789"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1EE263E" w14:textId="77777777" w:rsidR="00B313AE" w:rsidRDefault="00000000">
            <w:pPr>
              <w:pStyle w:val="Normalindentado1"/>
              <w:ind w:left="0"/>
              <w:rPr>
                <w:szCs w:val="20"/>
              </w:rPr>
            </w:pPr>
            <w:r>
              <w:rPr>
                <w:szCs w:val="20"/>
              </w:rPr>
              <w:t>RI - 10</w:t>
            </w:r>
          </w:p>
        </w:tc>
      </w:tr>
      <w:tr w:rsidR="00B313AE" w14:paraId="2111B4E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00E177D"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17A7F293" w14:textId="77777777" w:rsidR="00B313AE" w:rsidRDefault="00000000">
            <w:pPr>
              <w:pStyle w:val="Normalindentado1"/>
              <w:ind w:left="0"/>
              <w:rPr>
                <w:szCs w:val="20"/>
              </w:rPr>
            </w:pPr>
            <w:r>
              <w:rPr>
                <w:szCs w:val="20"/>
              </w:rPr>
              <w:t>API REST para comunicación con servicios externos</w:t>
            </w:r>
          </w:p>
        </w:tc>
      </w:tr>
      <w:tr w:rsidR="00B313AE" w14:paraId="68267A81"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3F5641BC"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6B24A322"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77934762" w14:textId="77777777" w:rsidR="00B313AE" w:rsidRDefault="00B313AE">
            <w:pPr>
              <w:pStyle w:val="Normalindentado1"/>
              <w:snapToGrid w:val="0"/>
              <w:ind w:left="0"/>
              <w:rPr>
                <w:szCs w:val="20"/>
              </w:rPr>
            </w:pPr>
          </w:p>
        </w:tc>
      </w:tr>
      <w:tr w:rsidR="00B313AE" w14:paraId="2FBDBAB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736831A"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715046EC" w14:textId="77777777" w:rsidR="00B313AE" w:rsidRDefault="00000000">
            <w:pPr>
              <w:pStyle w:val="Normalindentado1"/>
              <w:ind w:left="0"/>
              <w:rPr>
                <w:szCs w:val="20"/>
              </w:rPr>
            </w:pPr>
            <w:r>
              <w:rPr>
                <w:szCs w:val="20"/>
              </w:rPr>
              <w:t>Integración</w:t>
            </w:r>
          </w:p>
        </w:tc>
      </w:tr>
      <w:tr w:rsidR="00B313AE" w14:paraId="79B6BD14"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CB065AF"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36399955"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5ABC128A"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7C202EF7" w14:textId="77777777" w:rsidR="00B313AE" w:rsidRDefault="00B313AE">
            <w:pPr>
              <w:pStyle w:val="Normalindentado1"/>
              <w:snapToGrid w:val="0"/>
              <w:ind w:left="0"/>
              <w:rPr>
                <w:szCs w:val="20"/>
              </w:rPr>
            </w:pPr>
          </w:p>
        </w:tc>
      </w:tr>
    </w:tbl>
    <w:p w14:paraId="72809223" w14:textId="77777777" w:rsidR="00B313AE" w:rsidRDefault="00B313AE">
      <w:pPr>
        <w:pStyle w:val="guiazul"/>
        <w:ind w:left="1200"/>
        <w:rPr>
          <w:color w:val="000000"/>
          <w:szCs w:val="20"/>
        </w:rPr>
      </w:pPr>
    </w:p>
    <w:p w14:paraId="49733BE1" w14:textId="77777777" w:rsidR="00B313AE" w:rsidRDefault="00000000">
      <w:pPr>
        <w:pStyle w:val="guiazul"/>
        <w:ind w:left="1200"/>
        <w:rPr>
          <w:color w:val="000000"/>
          <w:szCs w:val="20"/>
        </w:rPr>
      </w:pPr>
      <w:r>
        <w:rPr>
          <w:b/>
          <w:bCs/>
          <w:color w:val="000000"/>
          <w:szCs w:val="20"/>
        </w:rPr>
        <w:t>Descripción:</w:t>
      </w:r>
      <w:r>
        <w:rPr>
          <w:color w:val="000000"/>
          <w:szCs w:val="20"/>
        </w:rPr>
        <w:t> Las comunicaciones con servicios externos (pasarela de pago, motor 3D SaaS, servicio de correo vía API) se efectuarán mediante peticiones HTTP/HTTPS con métodos GET, POST, PUT, intercambiando datos en formato JSON. Se emplearán tokens o claves API para autenticación. El sistema manejará códigos de respuesta HTTP estándar y aplicará reintentos ante errores de red según política definida.</w:t>
      </w:r>
    </w:p>
    <w:p w14:paraId="64CD079E" w14:textId="77777777" w:rsidR="00B313AE" w:rsidRDefault="00B313AE">
      <w:pPr>
        <w:pStyle w:val="guiazul"/>
        <w:ind w:left="1200"/>
        <w:rPr>
          <w:color w:val="000000"/>
          <w:szCs w:val="20"/>
        </w:rPr>
      </w:pPr>
    </w:p>
    <w:tbl>
      <w:tblPr>
        <w:tblW w:w="8154" w:type="dxa"/>
        <w:tblInd w:w="430" w:type="dxa"/>
        <w:tblLayout w:type="fixed"/>
        <w:tblCellMar>
          <w:left w:w="40" w:type="dxa"/>
          <w:bottom w:w="17" w:type="dxa"/>
          <w:right w:w="40" w:type="dxa"/>
        </w:tblCellMar>
        <w:tblLook w:val="04A0" w:firstRow="1" w:lastRow="0" w:firstColumn="1" w:lastColumn="0" w:noHBand="0" w:noVBand="1"/>
      </w:tblPr>
      <w:tblGrid>
        <w:gridCol w:w="2490"/>
        <w:gridCol w:w="1800"/>
        <w:gridCol w:w="1980"/>
        <w:gridCol w:w="1884"/>
      </w:tblGrid>
      <w:tr w:rsidR="00B313AE" w14:paraId="16A3518E"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8AA3348" w14:textId="77777777" w:rsidR="00B313AE" w:rsidRDefault="00000000">
            <w:pPr>
              <w:pStyle w:val="guiazul"/>
              <w:rPr>
                <w:i w:val="0"/>
                <w:iCs/>
                <w:color w:val="000000"/>
                <w:szCs w:val="20"/>
              </w:rPr>
            </w:pPr>
            <w:r>
              <w:rPr>
                <w:i w:val="0"/>
                <w:iCs/>
                <w:color w:val="000000"/>
                <w:szCs w:val="20"/>
              </w:rPr>
              <w:t>Número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247E26CD" w14:textId="77777777" w:rsidR="00B313AE" w:rsidRDefault="00000000">
            <w:pPr>
              <w:pStyle w:val="Normalindentado1"/>
              <w:ind w:left="0"/>
              <w:rPr>
                <w:szCs w:val="20"/>
              </w:rPr>
            </w:pPr>
            <w:r>
              <w:rPr>
                <w:szCs w:val="20"/>
              </w:rPr>
              <w:t>RI - 11</w:t>
            </w:r>
          </w:p>
        </w:tc>
      </w:tr>
      <w:tr w:rsidR="00B313AE" w14:paraId="02D2E539"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127C6837" w14:textId="77777777" w:rsidR="00B313AE" w:rsidRDefault="00000000">
            <w:pPr>
              <w:pStyle w:val="guiazul"/>
              <w:rPr>
                <w:i w:val="0"/>
                <w:iCs/>
                <w:color w:val="000000"/>
                <w:szCs w:val="20"/>
              </w:rPr>
            </w:pPr>
            <w:r>
              <w:rPr>
                <w:i w:val="0"/>
                <w:iCs/>
                <w:color w:val="000000"/>
                <w:szCs w:val="20"/>
              </w:rPr>
              <w:t>Nombre de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9B6BF3A" w14:textId="77777777" w:rsidR="00B313AE" w:rsidRDefault="00000000">
            <w:pPr>
              <w:pStyle w:val="Normalindentado1"/>
              <w:ind w:left="0"/>
              <w:rPr>
                <w:szCs w:val="20"/>
              </w:rPr>
            </w:pPr>
            <w:r>
              <w:rPr>
                <w:szCs w:val="20"/>
              </w:rPr>
              <w:t>Webhook para notificaciones de pago</w:t>
            </w:r>
          </w:p>
        </w:tc>
      </w:tr>
      <w:tr w:rsidR="00B313AE" w14:paraId="58722A6A"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FB06451" w14:textId="77777777" w:rsidR="00B313AE" w:rsidRDefault="00000000">
            <w:pPr>
              <w:pStyle w:val="guiazul"/>
              <w:rPr>
                <w:i w:val="0"/>
                <w:iCs/>
                <w:color w:val="000000"/>
                <w:szCs w:val="20"/>
              </w:rPr>
            </w:pPr>
            <w:r>
              <w:rPr>
                <w:i w:val="0"/>
                <w:iCs/>
                <w:color w:val="000000"/>
                <w:szCs w:val="20"/>
              </w:rPr>
              <w:t>Tipo</w:t>
            </w:r>
          </w:p>
        </w:tc>
        <w:tc>
          <w:tcPr>
            <w:tcW w:w="1800" w:type="dxa"/>
            <w:tcBorders>
              <w:top w:val="single" w:sz="4" w:space="0" w:color="000000"/>
              <w:left w:val="double" w:sz="4" w:space="0" w:color="000000"/>
              <w:bottom w:val="single" w:sz="4" w:space="0" w:color="000000"/>
            </w:tcBorders>
          </w:tcPr>
          <w:p w14:paraId="5D056280" w14:textId="77777777" w:rsidR="00B313AE" w:rsidRDefault="00000000">
            <w:pPr>
              <w:pStyle w:val="Normalindentado1"/>
              <w:ind w:left="0"/>
              <w:rPr>
                <w:szCs w:val="20"/>
              </w:rPr>
            </w:pPr>
            <w:r>
              <w:rPr>
                <w:szCs w:val="20"/>
              </w:rPr>
              <w:t>Requisito</w:t>
            </w:r>
          </w:p>
        </w:tc>
        <w:tc>
          <w:tcPr>
            <w:tcW w:w="3864" w:type="dxa"/>
            <w:gridSpan w:val="2"/>
            <w:tcBorders>
              <w:top w:val="single" w:sz="4" w:space="0" w:color="000000"/>
              <w:bottom w:val="single" w:sz="4" w:space="0" w:color="000000"/>
              <w:right w:val="single" w:sz="4" w:space="0" w:color="000000"/>
            </w:tcBorders>
            <w:tcMar>
              <w:left w:w="70" w:type="dxa"/>
              <w:bottom w:w="0" w:type="dxa"/>
              <w:right w:w="70" w:type="dxa"/>
            </w:tcMar>
          </w:tcPr>
          <w:p w14:paraId="32A0A8A2" w14:textId="77777777" w:rsidR="00B313AE" w:rsidRDefault="00B313AE">
            <w:pPr>
              <w:pStyle w:val="Normalindentado1"/>
              <w:snapToGrid w:val="0"/>
              <w:ind w:left="0"/>
              <w:rPr>
                <w:szCs w:val="20"/>
              </w:rPr>
            </w:pPr>
          </w:p>
        </w:tc>
      </w:tr>
      <w:tr w:rsidR="00B313AE" w14:paraId="61F083B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2ED1FD00" w14:textId="77777777" w:rsidR="00B313AE" w:rsidRDefault="00000000">
            <w:pPr>
              <w:pStyle w:val="guiazul"/>
              <w:rPr>
                <w:i w:val="0"/>
                <w:iCs/>
                <w:color w:val="000000"/>
                <w:szCs w:val="20"/>
              </w:rPr>
            </w:pPr>
            <w:r>
              <w:rPr>
                <w:i w:val="0"/>
                <w:iCs/>
                <w:color w:val="000000"/>
                <w:szCs w:val="20"/>
              </w:rPr>
              <w:t>Fuente del requisito</w:t>
            </w:r>
          </w:p>
        </w:tc>
        <w:tc>
          <w:tcPr>
            <w:tcW w:w="5664" w:type="dxa"/>
            <w:gridSpan w:val="3"/>
            <w:tcBorders>
              <w:top w:val="single" w:sz="4" w:space="0" w:color="000000"/>
              <w:left w:val="double" w:sz="4" w:space="0" w:color="000000"/>
              <w:bottom w:val="single" w:sz="4" w:space="0" w:color="000000"/>
              <w:right w:val="single" w:sz="4" w:space="0" w:color="000000"/>
            </w:tcBorders>
          </w:tcPr>
          <w:p w14:paraId="48E3B055" w14:textId="77777777" w:rsidR="00B313AE" w:rsidRDefault="00000000">
            <w:pPr>
              <w:pStyle w:val="Normalindentado1"/>
              <w:ind w:left="0"/>
              <w:rPr>
                <w:szCs w:val="20"/>
              </w:rPr>
            </w:pPr>
            <w:r>
              <w:rPr>
                <w:szCs w:val="20"/>
              </w:rPr>
              <w:t>Pasarela de pago</w:t>
            </w:r>
          </w:p>
        </w:tc>
      </w:tr>
      <w:tr w:rsidR="00B313AE" w14:paraId="250D5918" w14:textId="77777777">
        <w:tc>
          <w:tcPr>
            <w:tcW w:w="2490" w:type="dxa"/>
            <w:tcBorders>
              <w:top w:val="single" w:sz="4" w:space="0" w:color="000000"/>
              <w:left w:val="single" w:sz="4" w:space="0" w:color="000000"/>
              <w:bottom w:val="single" w:sz="4" w:space="0" w:color="000000"/>
              <w:right w:val="double" w:sz="4" w:space="0" w:color="000000"/>
            </w:tcBorders>
            <w:shd w:val="clear" w:color="auto" w:fill="EAEAEA"/>
          </w:tcPr>
          <w:p w14:paraId="62FA17B0" w14:textId="77777777" w:rsidR="00B313AE" w:rsidRDefault="00000000">
            <w:pPr>
              <w:pStyle w:val="guiazul"/>
              <w:rPr>
                <w:i w:val="0"/>
                <w:iCs/>
                <w:color w:val="000000"/>
                <w:szCs w:val="20"/>
              </w:rPr>
            </w:pPr>
            <w:r>
              <w:rPr>
                <w:i w:val="0"/>
                <w:iCs/>
                <w:color w:val="000000"/>
                <w:szCs w:val="20"/>
              </w:rPr>
              <w:t>Prioridad del requisito</w:t>
            </w:r>
          </w:p>
        </w:tc>
        <w:tc>
          <w:tcPr>
            <w:tcW w:w="1800" w:type="dxa"/>
            <w:tcBorders>
              <w:top w:val="single" w:sz="4" w:space="0" w:color="000000"/>
              <w:left w:val="double" w:sz="4" w:space="0" w:color="000000"/>
              <w:bottom w:val="single" w:sz="4" w:space="0" w:color="000000"/>
            </w:tcBorders>
          </w:tcPr>
          <w:p w14:paraId="2F6B9FB8" w14:textId="77777777" w:rsidR="00B313AE" w:rsidRDefault="00000000">
            <w:pPr>
              <w:pStyle w:val="Normalindentado1"/>
              <w:ind w:left="0"/>
            </w:pPr>
            <w:r>
              <w:rPr>
                <w:szCs w:val="20"/>
              </w:rPr>
              <w:t>Alta/Esencial</w:t>
            </w:r>
          </w:p>
        </w:tc>
        <w:tc>
          <w:tcPr>
            <w:tcW w:w="1980" w:type="dxa"/>
            <w:tcBorders>
              <w:top w:val="single" w:sz="4" w:space="0" w:color="000000"/>
              <w:bottom w:val="single" w:sz="4" w:space="0" w:color="000000"/>
            </w:tcBorders>
            <w:tcMar>
              <w:left w:w="70" w:type="dxa"/>
              <w:bottom w:w="0" w:type="dxa"/>
              <w:right w:w="70" w:type="dxa"/>
            </w:tcMar>
          </w:tcPr>
          <w:p w14:paraId="4EDB1515" w14:textId="77777777" w:rsidR="00B313AE" w:rsidRDefault="00B313AE">
            <w:pPr>
              <w:pStyle w:val="Normalindentado1"/>
              <w:snapToGrid w:val="0"/>
              <w:ind w:left="0"/>
              <w:rPr>
                <w:szCs w:val="20"/>
              </w:rPr>
            </w:pPr>
          </w:p>
        </w:tc>
        <w:tc>
          <w:tcPr>
            <w:tcW w:w="1884" w:type="dxa"/>
            <w:tcBorders>
              <w:top w:val="single" w:sz="4" w:space="0" w:color="000000"/>
              <w:bottom w:val="single" w:sz="4" w:space="0" w:color="000000"/>
              <w:right w:val="single" w:sz="4" w:space="0" w:color="000000"/>
            </w:tcBorders>
            <w:tcMar>
              <w:left w:w="70" w:type="dxa"/>
              <w:bottom w:w="0" w:type="dxa"/>
              <w:right w:w="70" w:type="dxa"/>
            </w:tcMar>
          </w:tcPr>
          <w:p w14:paraId="45C4AC28" w14:textId="77777777" w:rsidR="00B313AE" w:rsidRDefault="00B313AE">
            <w:pPr>
              <w:pStyle w:val="Normalindentado1"/>
              <w:snapToGrid w:val="0"/>
              <w:ind w:left="0"/>
              <w:rPr>
                <w:szCs w:val="20"/>
              </w:rPr>
            </w:pPr>
          </w:p>
        </w:tc>
      </w:tr>
    </w:tbl>
    <w:p w14:paraId="0C1FAA0A" w14:textId="77777777" w:rsidR="00B313AE" w:rsidRDefault="00B313AE">
      <w:pPr>
        <w:pStyle w:val="guiazul"/>
        <w:ind w:left="1200"/>
        <w:rPr>
          <w:color w:val="000000"/>
          <w:szCs w:val="20"/>
        </w:rPr>
      </w:pPr>
    </w:p>
    <w:p w14:paraId="35CAFD94" w14:textId="77777777" w:rsidR="00B313AE" w:rsidRDefault="00000000">
      <w:pPr>
        <w:pStyle w:val="guiazul"/>
        <w:ind w:left="1200"/>
        <w:rPr>
          <w:color w:val="000000"/>
          <w:szCs w:val="20"/>
        </w:rPr>
      </w:pPr>
      <w:r>
        <w:rPr>
          <w:b/>
          <w:bCs/>
          <w:color w:val="000000"/>
          <w:szCs w:val="20"/>
        </w:rPr>
        <w:t>Descripción:</w:t>
      </w:r>
      <w:r>
        <w:rPr>
          <w:color w:val="000000"/>
          <w:szCs w:val="20"/>
        </w:rPr>
        <w:t> La pasarela de pago notificará de forma asíncrona al sistema YESA mediante un webhook (petición POST a una URL segura). YESA expondrá un endpoint público para recibir estos eventos, validar su firma y actualizar el estado del pedido en la base de datos. La comunicación será mediante HTTPS y JSON.</w:t>
      </w:r>
    </w:p>
    <w:p w14:paraId="476ED63B" w14:textId="77777777" w:rsidR="00B313AE" w:rsidRDefault="00000000">
      <w:pPr>
        <w:pStyle w:val="Ttulo2"/>
        <w:numPr>
          <w:ilvl w:val="1"/>
          <w:numId w:val="7"/>
        </w:numPr>
        <w:ind w:left="0" w:firstLine="0"/>
        <w:rPr>
          <w:sz w:val="20"/>
          <w:szCs w:val="20"/>
        </w:rPr>
      </w:pPr>
      <w:bookmarkStart w:id="28" w:name="_Toc235546035"/>
      <w:r>
        <w:rPr>
          <w:sz w:val="20"/>
          <w:szCs w:val="20"/>
        </w:rPr>
        <w:t>Requisitos funcionales</w:t>
      </w:r>
      <w:bookmarkEnd w:id="28"/>
    </w:p>
    <w:p w14:paraId="021D6982" w14:textId="77777777" w:rsidR="00B313AE" w:rsidRDefault="00000000">
      <w:pPr>
        <w:pStyle w:val="Ttulo3"/>
        <w:numPr>
          <w:ilvl w:val="2"/>
          <w:numId w:val="7"/>
        </w:numPr>
        <w:ind w:left="0" w:firstLine="0"/>
        <w:rPr>
          <w:sz w:val="20"/>
          <w:szCs w:val="20"/>
        </w:rPr>
      </w:pPr>
      <w:bookmarkStart w:id="29" w:name="_Toc235546036"/>
      <w:r>
        <w:rPr>
          <w:sz w:val="20"/>
          <w:szCs w:val="20"/>
        </w:rPr>
        <w:t>Requisito funcional 1</w:t>
      </w:r>
      <w:bookmarkEnd w:id="29"/>
    </w:p>
    <w:p w14:paraId="3D654C0F" w14:textId="77777777" w:rsidR="00B313AE" w:rsidRDefault="00B313AE">
      <w:pPr>
        <w:rPr>
          <w:szCs w:val="20"/>
          <w:lang w:eastAsia="es-CO"/>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52F301E1"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7223BF41"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06D0F5B" w14:textId="77777777" w:rsidR="00B313AE" w:rsidRDefault="00000000">
            <w:pPr>
              <w:spacing w:after="160"/>
              <w:rPr>
                <w:szCs w:val="20"/>
                <w:lang w:eastAsia="es-CO"/>
              </w:rPr>
            </w:pPr>
            <w:r>
              <w:rPr>
                <w:color w:val="000000"/>
                <w:szCs w:val="20"/>
                <w:lang w:eastAsia="es-CO"/>
              </w:rPr>
              <w:t>RF01.</w:t>
            </w:r>
          </w:p>
        </w:tc>
      </w:tr>
      <w:tr w:rsidR="00B313AE" w14:paraId="5A74CBC1"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4F9BFD30"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2E4CFC38" w14:textId="77777777" w:rsidR="00B313AE" w:rsidRDefault="00000000">
            <w:pPr>
              <w:spacing w:after="160"/>
              <w:rPr>
                <w:szCs w:val="20"/>
                <w:lang w:eastAsia="es-CO"/>
              </w:rPr>
            </w:pPr>
            <w:r>
              <w:rPr>
                <w:szCs w:val="20"/>
                <w:lang w:eastAsia="es-CO"/>
              </w:rPr>
              <w:t>Registro de usuario</w:t>
            </w:r>
          </w:p>
        </w:tc>
      </w:tr>
      <w:tr w:rsidR="00B313AE" w14:paraId="76697AC6"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4DB99C08"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64A3AE7A" w14:textId="77777777" w:rsidR="00B313AE" w:rsidRDefault="00000000">
            <w:pPr>
              <w:spacing w:after="160"/>
              <w:rPr>
                <w:szCs w:val="20"/>
                <w:lang w:eastAsia="es-CO"/>
              </w:rPr>
            </w:pPr>
            <w:r>
              <w:rPr>
                <w:color w:val="000000"/>
                <w:szCs w:val="20"/>
                <w:lang w:eastAsia="es-CO"/>
              </w:rPr>
              <w:t>Cliente. Permite crear una cuenta en la tienda.</w:t>
            </w:r>
          </w:p>
        </w:tc>
      </w:tr>
      <w:tr w:rsidR="00B313AE" w14:paraId="7C9FBA13"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4797F2D1" w14:textId="77777777" w:rsidR="00B313AE" w:rsidRDefault="00000000">
            <w:pPr>
              <w:spacing w:after="160"/>
              <w:rPr>
                <w:szCs w:val="20"/>
                <w:lang w:eastAsia="es-CO"/>
              </w:rPr>
            </w:pPr>
            <w:r>
              <w:rPr>
                <w:b/>
                <w:bCs/>
                <w:color w:val="000000"/>
                <w:szCs w:val="20"/>
                <w:lang w:eastAsia="es-CO"/>
              </w:rPr>
              <w:lastRenderedPageBreak/>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2B4B238E" w14:textId="77777777" w:rsidR="00B313AE" w:rsidRDefault="00000000">
            <w:pPr>
              <w:spacing w:after="160"/>
              <w:rPr>
                <w:szCs w:val="20"/>
                <w:lang w:eastAsia="es-CO"/>
              </w:rPr>
            </w:pPr>
            <w:r>
              <w:rPr>
                <w:color w:val="000000"/>
                <w:szCs w:val="20"/>
                <w:lang w:eastAsia="es-CO"/>
              </w:rPr>
              <w:t>El sistema permitirá a un visitante registrarse como cliente proporcionando nombre, apellido, correo electrónico y contraseña. El sistema validará que el correo no esté registrado previamente, que la contraseña cumpla con una longitud mínima de 6 caracteres y que los campos obligatorios estén completos. En caso de datos inválidos se mostrarán mensajes de error específicos. Una vez registrado, el usuario recibirá un correo de confirmación y podrá iniciar sesión. La información se almacenará en la base de datos con la contraseña cifrada (hash).</w:t>
            </w:r>
          </w:p>
        </w:tc>
      </w:tr>
      <w:tr w:rsidR="00B313AE" w14:paraId="1CD98C23"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16B273A6"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570B6DD0"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6C809B7A"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tc>
      </w:tr>
    </w:tbl>
    <w:p w14:paraId="60E1D515" w14:textId="77777777" w:rsidR="00B313AE" w:rsidRDefault="00B313AE">
      <w:pPr>
        <w:pStyle w:val="Normalindentado3"/>
        <w:rPr>
          <w:szCs w:val="20"/>
        </w:rPr>
      </w:pPr>
    </w:p>
    <w:p w14:paraId="52B87393" w14:textId="77777777" w:rsidR="00B313AE" w:rsidRDefault="00000000">
      <w:pPr>
        <w:pStyle w:val="Ttulo3"/>
        <w:numPr>
          <w:ilvl w:val="2"/>
          <w:numId w:val="7"/>
        </w:numPr>
        <w:ind w:left="0" w:firstLine="0"/>
        <w:rPr>
          <w:sz w:val="20"/>
          <w:szCs w:val="20"/>
        </w:rPr>
      </w:pPr>
      <w:bookmarkStart w:id="30" w:name="_Toc235546037"/>
      <w:r>
        <w:rPr>
          <w:sz w:val="20"/>
          <w:szCs w:val="20"/>
        </w:rPr>
        <w:t>Requisito funcional 2</w:t>
      </w:r>
      <w:bookmarkEnd w:id="30"/>
    </w:p>
    <w:p w14:paraId="0936AC4B"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7CE1DFC2"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117C5D37"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B10C1A6" w14:textId="77777777" w:rsidR="00B313AE" w:rsidRDefault="00000000">
            <w:pPr>
              <w:spacing w:after="160"/>
              <w:rPr>
                <w:szCs w:val="20"/>
                <w:lang w:eastAsia="es-CO"/>
              </w:rPr>
            </w:pPr>
            <w:r>
              <w:rPr>
                <w:color w:val="000000"/>
                <w:szCs w:val="20"/>
                <w:lang w:eastAsia="es-CO"/>
              </w:rPr>
              <w:t>RF02.</w:t>
            </w:r>
          </w:p>
        </w:tc>
      </w:tr>
      <w:tr w:rsidR="00B313AE" w14:paraId="1E02124C"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00520965"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663F1B2A" w14:textId="77777777" w:rsidR="00B313AE" w:rsidRDefault="00000000">
            <w:pPr>
              <w:spacing w:after="160"/>
              <w:rPr>
                <w:szCs w:val="20"/>
                <w:lang w:eastAsia="es-CO"/>
              </w:rPr>
            </w:pPr>
            <w:r>
              <w:rPr>
                <w:szCs w:val="20"/>
                <w:lang w:eastAsia="es-CO"/>
              </w:rPr>
              <w:t>Inicio de sesión</w:t>
            </w:r>
          </w:p>
        </w:tc>
      </w:tr>
      <w:tr w:rsidR="00B313AE" w14:paraId="357734D0"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5084AF05"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0D3B429D" w14:textId="77777777" w:rsidR="00B313AE" w:rsidRDefault="00000000">
            <w:pPr>
              <w:spacing w:after="160"/>
              <w:rPr>
                <w:szCs w:val="20"/>
                <w:lang w:eastAsia="es-CO"/>
              </w:rPr>
            </w:pPr>
            <w:r>
              <w:rPr>
                <w:color w:val="000000"/>
                <w:szCs w:val="20"/>
                <w:lang w:eastAsia="es-CO"/>
              </w:rPr>
              <w:t>Administrador, Auxiliar, Cliente.</w:t>
            </w:r>
          </w:p>
        </w:tc>
      </w:tr>
      <w:tr w:rsidR="00B313AE" w14:paraId="7BB1DAF7"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3931D6BF"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4808264B" w14:textId="77777777" w:rsidR="00B313AE" w:rsidRDefault="00000000">
            <w:pPr>
              <w:spacing w:after="160"/>
              <w:rPr>
                <w:szCs w:val="20"/>
                <w:lang w:eastAsia="es-CO"/>
              </w:rPr>
            </w:pPr>
            <w:r>
              <w:rPr>
                <w:color w:val="000000"/>
                <w:szCs w:val="20"/>
                <w:lang w:eastAsia="es-CO"/>
              </w:rPr>
              <w:t>El sistema mostrará un formulario de acceso con campos para correo electrónico y contraseña. Al enviarlo, se verificará que las credenciales coincidan con un usuario activo en la base de datos. Si son correctas, se creará una sesión y se redirigirá al área correspondiente según el rol (panel de administración para admin/auxiliar, tienda para cliente). Si falla la autenticación, se mostrará un mensaje de error genérico y se permitirán hasta 5 intentos antes de bloquear temporalmente la cuenta por 15 minutos. El sistema registrará cada intento fallido en un log de seguridad.</w:t>
            </w:r>
          </w:p>
        </w:tc>
      </w:tr>
      <w:tr w:rsidR="00B313AE" w14:paraId="5CF3E6AE"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712A401F"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7CEAD1FB"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5786799A"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RNF04</w:t>
            </w:r>
          </w:p>
        </w:tc>
      </w:tr>
    </w:tbl>
    <w:p w14:paraId="13E583F8" w14:textId="77777777" w:rsidR="00B313AE" w:rsidRDefault="00B313AE">
      <w:pPr>
        <w:pStyle w:val="Normalindentado3"/>
        <w:rPr>
          <w:szCs w:val="20"/>
        </w:rPr>
      </w:pPr>
    </w:p>
    <w:p w14:paraId="67048401" w14:textId="77777777" w:rsidR="00B313AE" w:rsidRDefault="00000000">
      <w:pPr>
        <w:pStyle w:val="Ttulo3"/>
        <w:numPr>
          <w:ilvl w:val="2"/>
          <w:numId w:val="7"/>
        </w:numPr>
        <w:ind w:left="0" w:firstLine="0"/>
        <w:rPr>
          <w:sz w:val="20"/>
          <w:szCs w:val="20"/>
        </w:rPr>
      </w:pPr>
      <w:bookmarkStart w:id="31" w:name="_Toc235546038"/>
      <w:r>
        <w:rPr>
          <w:sz w:val="20"/>
          <w:szCs w:val="20"/>
        </w:rPr>
        <w:t>Requisito funcional 3</w:t>
      </w:r>
      <w:bookmarkEnd w:id="31"/>
    </w:p>
    <w:p w14:paraId="3348FC12"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68B85E7"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11FB12FD"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8141C38" w14:textId="77777777" w:rsidR="00B313AE" w:rsidRDefault="00000000">
            <w:pPr>
              <w:spacing w:after="160"/>
              <w:rPr>
                <w:szCs w:val="20"/>
                <w:lang w:eastAsia="es-CO"/>
              </w:rPr>
            </w:pPr>
            <w:r>
              <w:rPr>
                <w:color w:val="000000"/>
                <w:szCs w:val="20"/>
                <w:lang w:eastAsia="es-CO"/>
              </w:rPr>
              <w:t>RF03.</w:t>
            </w:r>
          </w:p>
        </w:tc>
      </w:tr>
      <w:tr w:rsidR="00B313AE" w14:paraId="3EE3F18B"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119CEEE6"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4C85AA52" w14:textId="77777777" w:rsidR="00B313AE" w:rsidRDefault="00000000">
            <w:pPr>
              <w:spacing w:after="160"/>
              <w:rPr>
                <w:szCs w:val="20"/>
                <w:lang w:eastAsia="es-CO"/>
              </w:rPr>
            </w:pPr>
            <w:r>
              <w:rPr>
                <w:szCs w:val="20"/>
                <w:lang w:eastAsia="es-CO"/>
              </w:rPr>
              <w:t>Gestión de usuarios</w:t>
            </w:r>
          </w:p>
        </w:tc>
      </w:tr>
      <w:tr w:rsidR="00B313AE" w14:paraId="781F4FFB"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49B62E99"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6D2679E6" w14:textId="77777777" w:rsidR="00B313AE" w:rsidRDefault="00000000">
            <w:pPr>
              <w:spacing w:after="160"/>
              <w:rPr>
                <w:szCs w:val="20"/>
                <w:lang w:eastAsia="es-CO"/>
              </w:rPr>
            </w:pPr>
            <w:r>
              <w:rPr>
                <w:color w:val="000000"/>
                <w:szCs w:val="20"/>
                <w:lang w:eastAsia="es-CO"/>
              </w:rPr>
              <w:t>Administrador. CRUD de cuentas de usuario.</w:t>
            </w:r>
          </w:p>
        </w:tc>
      </w:tr>
      <w:tr w:rsidR="00B313AE" w14:paraId="7378E749"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644C51E2" w14:textId="77777777" w:rsidR="00B313AE" w:rsidRDefault="00000000">
            <w:pPr>
              <w:spacing w:after="160"/>
              <w:rPr>
                <w:szCs w:val="20"/>
                <w:lang w:eastAsia="es-CO"/>
              </w:rPr>
            </w:pPr>
            <w:r>
              <w:rPr>
                <w:b/>
                <w:bCs/>
                <w:color w:val="000000"/>
                <w:szCs w:val="20"/>
                <w:lang w:eastAsia="es-CO"/>
              </w:rPr>
              <w:lastRenderedPageBreak/>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5EEE3520" w14:textId="77777777" w:rsidR="00B313AE" w:rsidRDefault="00000000">
            <w:pPr>
              <w:spacing w:after="160"/>
              <w:rPr>
                <w:szCs w:val="20"/>
                <w:lang w:eastAsia="es-CO"/>
              </w:rPr>
            </w:pPr>
            <w:r>
              <w:rPr>
                <w:color w:val="000000"/>
                <w:szCs w:val="20"/>
                <w:lang w:eastAsia="es-CO"/>
              </w:rPr>
              <w:t>El administrador podrá listar todos los usuarios del sistema (clientes y auxiliares) en una tabla con paginación, buscar por nombre o correo y filtrar por rol. Podrá crear un nuevo usuario ingresando nombre, apellido, correo, contraseña temporal y rol; el sistema forzará el cambio de contraseña en el primer inicio de sesión de ese usuario. También podrá editar datos (excepto el correo, que es único e inmutable) y desactivar cuentas (baja lógica) en lugar de eliminarlas, para preservar la integridad de pedidos y cotizaciones. Se validará la completitud de los campos obligatorios y la unicidad del correo.</w:t>
            </w:r>
          </w:p>
        </w:tc>
      </w:tr>
      <w:tr w:rsidR="00B313AE" w14:paraId="7452102F"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004DD37C"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44B6E82E"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37F60607"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RNF03</w:t>
            </w:r>
          </w:p>
        </w:tc>
      </w:tr>
    </w:tbl>
    <w:p w14:paraId="0B43CC85" w14:textId="77777777" w:rsidR="00B313AE" w:rsidRDefault="00B313AE">
      <w:pPr>
        <w:pStyle w:val="Normalindentado3"/>
        <w:rPr>
          <w:szCs w:val="20"/>
        </w:rPr>
      </w:pPr>
    </w:p>
    <w:p w14:paraId="4309BE18" w14:textId="77777777" w:rsidR="00B313AE" w:rsidRDefault="00000000">
      <w:pPr>
        <w:pStyle w:val="Ttulo3"/>
        <w:numPr>
          <w:ilvl w:val="2"/>
          <w:numId w:val="7"/>
        </w:numPr>
        <w:ind w:left="0" w:firstLine="0"/>
        <w:rPr>
          <w:sz w:val="20"/>
          <w:szCs w:val="20"/>
        </w:rPr>
      </w:pPr>
      <w:bookmarkStart w:id="32" w:name="_Toc235546039"/>
      <w:r>
        <w:rPr>
          <w:sz w:val="20"/>
          <w:szCs w:val="20"/>
        </w:rPr>
        <w:t>Requisito funcional 4</w:t>
      </w:r>
      <w:bookmarkEnd w:id="32"/>
    </w:p>
    <w:p w14:paraId="67CE65E6"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08084BE8"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742817D2"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4126C960" w14:textId="77777777" w:rsidR="00B313AE" w:rsidRDefault="00000000">
            <w:pPr>
              <w:spacing w:after="160"/>
              <w:rPr>
                <w:szCs w:val="20"/>
                <w:lang w:eastAsia="es-CO"/>
              </w:rPr>
            </w:pPr>
            <w:r>
              <w:rPr>
                <w:color w:val="000000"/>
                <w:szCs w:val="20"/>
                <w:lang w:eastAsia="es-CO"/>
              </w:rPr>
              <w:t>RF04.</w:t>
            </w:r>
          </w:p>
        </w:tc>
      </w:tr>
      <w:tr w:rsidR="00B313AE" w14:paraId="700D17BF"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4154C990"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6CC581AF" w14:textId="77777777" w:rsidR="00B313AE" w:rsidRDefault="00000000">
            <w:pPr>
              <w:spacing w:after="160"/>
              <w:rPr>
                <w:szCs w:val="20"/>
                <w:lang w:eastAsia="es-CO"/>
              </w:rPr>
            </w:pPr>
            <w:r>
              <w:rPr>
                <w:szCs w:val="20"/>
                <w:lang w:eastAsia="es-CO"/>
              </w:rPr>
              <w:t>Gestión de categorías</w:t>
            </w:r>
          </w:p>
        </w:tc>
      </w:tr>
      <w:tr w:rsidR="00B313AE" w14:paraId="052217FF"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41550049"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74F8BAC5" w14:textId="77777777" w:rsidR="00B313AE" w:rsidRDefault="00000000">
            <w:pPr>
              <w:spacing w:after="160"/>
              <w:rPr>
                <w:szCs w:val="20"/>
                <w:lang w:eastAsia="es-CO"/>
              </w:rPr>
            </w:pPr>
            <w:r>
              <w:rPr>
                <w:color w:val="000000"/>
                <w:szCs w:val="20"/>
                <w:lang w:eastAsia="es-CO"/>
              </w:rPr>
              <w:t>Administrador. CRUD de categorías de productos.</w:t>
            </w:r>
          </w:p>
        </w:tc>
      </w:tr>
      <w:tr w:rsidR="00B313AE" w14:paraId="4C3A5ED6"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07FF5201"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68F9A4F6" w14:textId="77777777" w:rsidR="00B313AE" w:rsidRDefault="00000000">
            <w:pPr>
              <w:spacing w:after="160"/>
              <w:rPr>
                <w:szCs w:val="20"/>
                <w:lang w:eastAsia="es-CO"/>
              </w:rPr>
            </w:pPr>
            <w:r>
              <w:rPr>
                <w:color w:val="000000"/>
                <w:szCs w:val="20"/>
                <w:lang w:eastAsia="es-CO"/>
              </w:rPr>
              <w:t>El sistema permitirá al administrador crear categorías con un nombre (único) y una descripción opcional. Se listarán en orden alfabético. Al intentar eliminar una categoría, el sistema verificará que no existan subcategorías o productos asociados; si los hay, impedirá la eliminación y mostrará un mensaje de advertencia. La edición permitirá cambiar nombre y descripción, manteniendo la restricción de unicidad en el nombre.</w:t>
            </w:r>
          </w:p>
        </w:tc>
      </w:tr>
      <w:tr w:rsidR="00B313AE" w14:paraId="11ED5285"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7655200A"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3ABB19D7"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36DB30D6" w14:textId="77777777" w:rsidR="00B313AE" w:rsidRDefault="00B313AE">
            <w:pPr>
              <w:spacing w:after="160"/>
              <w:textAlignment w:val="baseline"/>
              <w:rPr>
                <w:color w:val="000000"/>
                <w:szCs w:val="20"/>
                <w:lang w:eastAsia="es-CO"/>
              </w:rPr>
            </w:pPr>
          </w:p>
        </w:tc>
      </w:tr>
    </w:tbl>
    <w:p w14:paraId="58836473" w14:textId="77777777" w:rsidR="00B313AE" w:rsidRDefault="00B313AE">
      <w:pPr>
        <w:pStyle w:val="Normalindentado3"/>
        <w:ind w:left="0"/>
        <w:rPr>
          <w:szCs w:val="20"/>
        </w:rPr>
      </w:pPr>
    </w:p>
    <w:p w14:paraId="43B16918" w14:textId="77777777" w:rsidR="00B313AE" w:rsidRDefault="00000000">
      <w:pPr>
        <w:pStyle w:val="Ttulo3"/>
        <w:numPr>
          <w:ilvl w:val="2"/>
          <w:numId w:val="7"/>
        </w:numPr>
        <w:ind w:left="0" w:firstLine="0"/>
        <w:rPr>
          <w:sz w:val="20"/>
          <w:szCs w:val="20"/>
        </w:rPr>
      </w:pPr>
      <w:bookmarkStart w:id="33" w:name="_Toc235546040"/>
      <w:r>
        <w:rPr>
          <w:sz w:val="20"/>
          <w:szCs w:val="20"/>
        </w:rPr>
        <w:t>Requisito funcional 5</w:t>
      </w:r>
      <w:bookmarkEnd w:id="33"/>
    </w:p>
    <w:p w14:paraId="081984FB"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A04371B"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560F3AB1"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214B8A45" w14:textId="77777777" w:rsidR="00B313AE" w:rsidRDefault="00000000">
            <w:pPr>
              <w:spacing w:after="160"/>
              <w:rPr>
                <w:szCs w:val="20"/>
                <w:lang w:eastAsia="es-CO"/>
              </w:rPr>
            </w:pPr>
            <w:r>
              <w:rPr>
                <w:color w:val="000000"/>
                <w:szCs w:val="20"/>
                <w:lang w:eastAsia="es-CO"/>
              </w:rPr>
              <w:t>RF05.</w:t>
            </w:r>
          </w:p>
        </w:tc>
      </w:tr>
      <w:tr w:rsidR="00B313AE" w14:paraId="36A7DEE8"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3EC2EFEF"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577B7798" w14:textId="77777777" w:rsidR="00B313AE" w:rsidRDefault="00000000">
            <w:pPr>
              <w:spacing w:after="160"/>
              <w:rPr>
                <w:szCs w:val="20"/>
                <w:lang w:eastAsia="es-CO"/>
              </w:rPr>
            </w:pPr>
            <w:r>
              <w:rPr>
                <w:szCs w:val="20"/>
                <w:lang w:eastAsia="es-CO"/>
              </w:rPr>
              <w:t>Gestión de subcategorías</w:t>
            </w:r>
          </w:p>
        </w:tc>
      </w:tr>
      <w:tr w:rsidR="00B313AE" w14:paraId="1D11279A"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611F3834"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05BC1F80" w14:textId="77777777" w:rsidR="00B313AE" w:rsidRDefault="00000000">
            <w:pPr>
              <w:spacing w:after="160"/>
              <w:rPr>
                <w:szCs w:val="20"/>
                <w:lang w:eastAsia="es-CO"/>
              </w:rPr>
            </w:pPr>
            <w:r>
              <w:rPr>
                <w:color w:val="000000"/>
                <w:szCs w:val="20"/>
                <w:lang w:eastAsia="es-CO"/>
              </w:rPr>
              <w:t>Administrador. CRUD de subcategorías vinculadas a una categoría padre.</w:t>
            </w:r>
          </w:p>
        </w:tc>
      </w:tr>
      <w:tr w:rsidR="00B313AE" w14:paraId="71E33B94"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3628F7F7"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5CBDA156" w14:textId="77777777" w:rsidR="00B313AE" w:rsidRDefault="00000000">
            <w:pPr>
              <w:spacing w:after="160"/>
              <w:rPr>
                <w:szCs w:val="20"/>
                <w:lang w:eastAsia="es-CO"/>
              </w:rPr>
            </w:pPr>
            <w:r>
              <w:rPr>
                <w:color w:val="000000"/>
                <w:szCs w:val="20"/>
                <w:lang w:eastAsia="es-CO"/>
              </w:rPr>
              <w:t xml:space="preserve">El administrador podrá listar subcategorías agrupadas por categoría. Para crear una subcategoría seleccionará la categoría padre de una lista desplegable, e ingresará un nombre único dentro de esa categoría y una descripción opcional. La eliminación se bloqueará si la subcategoría tiene </w:t>
            </w:r>
            <w:r>
              <w:rPr>
                <w:color w:val="000000"/>
                <w:szCs w:val="20"/>
                <w:lang w:eastAsia="es-CO"/>
              </w:rPr>
              <w:lastRenderedPageBreak/>
              <w:t>productos asociados. La edición seguirá las mismas reglas de validación.</w:t>
            </w:r>
          </w:p>
        </w:tc>
      </w:tr>
      <w:tr w:rsidR="00B313AE" w14:paraId="2D72D401"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357186B7" w14:textId="77777777" w:rsidR="00B313AE" w:rsidRDefault="00000000">
            <w:pPr>
              <w:spacing w:after="160"/>
              <w:rPr>
                <w:szCs w:val="20"/>
                <w:lang w:eastAsia="es-CO"/>
              </w:rPr>
            </w:pPr>
            <w:r>
              <w:rPr>
                <w:b/>
                <w:bCs/>
                <w:color w:val="000000"/>
                <w:szCs w:val="20"/>
                <w:lang w:eastAsia="es-CO"/>
              </w:rPr>
              <w:lastRenderedPageBreak/>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5F49EE53"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3248C9CF" w14:textId="77777777" w:rsidR="00B313AE" w:rsidRDefault="00B313AE">
            <w:pPr>
              <w:spacing w:after="160"/>
              <w:textAlignment w:val="baseline"/>
              <w:rPr>
                <w:color w:val="000000"/>
                <w:szCs w:val="20"/>
                <w:lang w:eastAsia="es-CO"/>
              </w:rPr>
            </w:pPr>
          </w:p>
        </w:tc>
      </w:tr>
    </w:tbl>
    <w:p w14:paraId="293C00FB" w14:textId="77777777" w:rsidR="00B313AE" w:rsidRDefault="00B313AE">
      <w:pPr>
        <w:pStyle w:val="Normalindentado3"/>
        <w:rPr>
          <w:szCs w:val="20"/>
        </w:rPr>
      </w:pPr>
    </w:p>
    <w:p w14:paraId="7DFE761F" w14:textId="77777777" w:rsidR="00B313AE" w:rsidRDefault="00000000">
      <w:pPr>
        <w:pStyle w:val="Ttulo3"/>
        <w:numPr>
          <w:ilvl w:val="2"/>
          <w:numId w:val="7"/>
        </w:numPr>
        <w:ind w:left="0" w:firstLine="0"/>
        <w:rPr>
          <w:sz w:val="20"/>
          <w:szCs w:val="20"/>
        </w:rPr>
      </w:pPr>
      <w:bookmarkStart w:id="34" w:name="_Toc235546041"/>
      <w:r>
        <w:rPr>
          <w:sz w:val="20"/>
          <w:szCs w:val="20"/>
        </w:rPr>
        <w:t>Requisito funcional 6</w:t>
      </w:r>
      <w:bookmarkEnd w:id="34"/>
    </w:p>
    <w:p w14:paraId="26067468"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898"/>
        <w:gridCol w:w="6746"/>
      </w:tblGrid>
      <w:tr w:rsidR="00B313AE" w14:paraId="5FB99FF3" w14:textId="77777777">
        <w:trPr>
          <w:trHeight w:val="760"/>
        </w:trPr>
        <w:tc>
          <w:tcPr>
            <w:tcW w:w="1898" w:type="dxa"/>
            <w:tcBorders>
              <w:top w:val="single" w:sz="4" w:space="0" w:color="000000"/>
              <w:left w:val="single" w:sz="4" w:space="0" w:color="000000"/>
              <w:bottom w:val="single" w:sz="4" w:space="0" w:color="000000"/>
              <w:right w:val="single" w:sz="4" w:space="0" w:color="000000"/>
            </w:tcBorders>
          </w:tcPr>
          <w:p w14:paraId="60AC780C" w14:textId="77777777" w:rsidR="00B313AE" w:rsidRDefault="00000000">
            <w:pPr>
              <w:spacing w:after="160"/>
              <w:rPr>
                <w:szCs w:val="20"/>
                <w:lang w:eastAsia="es-CO"/>
              </w:rPr>
            </w:pPr>
            <w:r>
              <w:rPr>
                <w:b/>
                <w:bCs/>
                <w:color w:val="000000"/>
                <w:szCs w:val="20"/>
                <w:lang w:eastAsia="es-CO"/>
              </w:rPr>
              <w:t>Identificación del requerimiento:</w:t>
            </w:r>
          </w:p>
        </w:tc>
        <w:tc>
          <w:tcPr>
            <w:tcW w:w="6746" w:type="dxa"/>
            <w:tcBorders>
              <w:top w:val="single" w:sz="4" w:space="0" w:color="000000"/>
              <w:left w:val="single" w:sz="4" w:space="0" w:color="000000"/>
              <w:bottom w:val="single" w:sz="4" w:space="0" w:color="000000"/>
              <w:right w:val="single" w:sz="4" w:space="0" w:color="000000"/>
            </w:tcBorders>
          </w:tcPr>
          <w:p w14:paraId="53863C06" w14:textId="77777777" w:rsidR="00B313AE" w:rsidRDefault="00000000">
            <w:pPr>
              <w:spacing w:after="160"/>
              <w:rPr>
                <w:szCs w:val="20"/>
                <w:lang w:eastAsia="es-CO"/>
              </w:rPr>
            </w:pPr>
            <w:r>
              <w:rPr>
                <w:color w:val="000000"/>
                <w:szCs w:val="20"/>
                <w:lang w:eastAsia="es-CO"/>
              </w:rPr>
              <w:t>RF06.</w:t>
            </w:r>
          </w:p>
        </w:tc>
      </w:tr>
      <w:tr w:rsidR="00B313AE" w14:paraId="3B9B35B6" w14:textId="77777777">
        <w:trPr>
          <w:trHeight w:val="790"/>
        </w:trPr>
        <w:tc>
          <w:tcPr>
            <w:tcW w:w="1898" w:type="dxa"/>
            <w:tcBorders>
              <w:top w:val="single" w:sz="4" w:space="0" w:color="000000"/>
              <w:left w:val="single" w:sz="4" w:space="0" w:color="000000"/>
              <w:bottom w:val="single" w:sz="4" w:space="0" w:color="000000"/>
              <w:right w:val="single" w:sz="4" w:space="0" w:color="000000"/>
            </w:tcBorders>
          </w:tcPr>
          <w:p w14:paraId="6F3A0B16" w14:textId="77777777" w:rsidR="00B313AE" w:rsidRDefault="00000000">
            <w:pPr>
              <w:spacing w:after="160"/>
              <w:rPr>
                <w:szCs w:val="20"/>
                <w:lang w:eastAsia="es-CO"/>
              </w:rPr>
            </w:pPr>
            <w:r>
              <w:rPr>
                <w:b/>
                <w:bCs/>
                <w:color w:val="000000"/>
                <w:szCs w:val="20"/>
                <w:lang w:eastAsia="es-CO"/>
              </w:rPr>
              <w:t>Nombre del requerimiento: </w:t>
            </w:r>
          </w:p>
        </w:tc>
        <w:tc>
          <w:tcPr>
            <w:tcW w:w="6746" w:type="dxa"/>
            <w:tcBorders>
              <w:top w:val="single" w:sz="4" w:space="0" w:color="000000"/>
              <w:left w:val="single" w:sz="4" w:space="0" w:color="000000"/>
              <w:bottom w:val="single" w:sz="4" w:space="0" w:color="000000"/>
              <w:right w:val="single" w:sz="4" w:space="0" w:color="000000"/>
            </w:tcBorders>
          </w:tcPr>
          <w:p w14:paraId="20C834B8" w14:textId="77777777" w:rsidR="00B313AE" w:rsidRDefault="00000000">
            <w:pPr>
              <w:spacing w:after="160"/>
              <w:rPr>
                <w:szCs w:val="20"/>
                <w:lang w:eastAsia="es-CO"/>
              </w:rPr>
            </w:pPr>
            <w:r>
              <w:rPr>
                <w:szCs w:val="20"/>
                <w:lang w:eastAsia="es-CO"/>
              </w:rPr>
              <w:t>Gestión de productos</w:t>
            </w:r>
          </w:p>
        </w:tc>
      </w:tr>
      <w:tr w:rsidR="00B313AE" w14:paraId="682ABE05" w14:textId="77777777">
        <w:trPr>
          <w:trHeight w:val="728"/>
        </w:trPr>
        <w:tc>
          <w:tcPr>
            <w:tcW w:w="1898" w:type="dxa"/>
            <w:tcBorders>
              <w:top w:val="single" w:sz="4" w:space="0" w:color="000000"/>
              <w:left w:val="single" w:sz="4" w:space="0" w:color="000000"/>
              <w:bottom w:val="single" w:sz="4" w:space="0" w:color="000000"/>
              <w:right w:val="single" w:sz="4" w:space="0" w:color="000000"/>
            </w:tcBorders>
          </w:tcPr>
          <w:p w14:paraId="4C6849CE" w14:textId="77777777" w:rsidR="00B313AE" w:rsidRDefault="00000000">
            <w:pPr>
              <w:spacing w:after="160"/>
              <w:rPr>
                <w:szCs w:val="20"/>
                <w:lang w:eastAsia="es-CO"/>
              </w:rPr>
            </w:pPr>
            <w:r>
              <w:rPr>
                <w:b/>
                <w:bCs/>
                <w:color w:val="000000"/>
                <w:szCs w:val="20"/>
                <w:lang w:eastAsia="es-CO"/>
              </w:rPr>
              <w:t>Características:</w:t>
            </w:r>
          </w:p>
        </w:tc>
        <w:tc>
          <w:tcPr>
            <w:tcW w:w="6746" w:type="dxa"/>
            <w:tcBorders>
              <w:top w:val="single" w:sz="4" w:space="0" w:color="000000"/>
              <w:left w:val="single" w:sz="4" w:space="0" w:color="000000"/>
              <w:bottom w:val="single" w:sz="4" w:space="0" w:color="000000"/>
              <w:right w:val="single" w:sz="4" w:space="0" w:color="000000"/>
            </w:tcBorders>
          </w:tcPr>
          <w:p w14:paraId="57E430A3" w14:textId="77777777" w:rsidR="00B313AE" w:rsidRDefault="00000000">
            <w:pPr>
              <w:spacing w:after="160"/>
              <w:rPr>
                <w:szCs w:val="20"/>
                <w:lang w:eastAsia="es-CO"/>
              </w:rPr>
            </w:pPr>
            <w:r>
              <w:rPr>
                <w:color w:val="000000"/>
                <w:szCs w:val="20"/>
                <w:lang w:eastAsia="es-CO"/>
              </w:rPr>
              <w:t>Administrador. CRUD de productos del catálogo.</w:t>
            </w:r>
          </w:p>
        </w:tc>
      </w:tr>
      <w:tr w:rsidR="00B313AE" w14:paraId="7948E1BA" w14:textId="77777777">
        <w:trPr>
          <w:trHeight w:val="897"/>
        </w:trPr>
        <w:tc>
          <w:tcPr>
            <w:tcW w:w="1898" w:type="dxa"/>
            <w:tcBorders>
              <w:top w:val="single" w:sz="4" w:space="0" w:color="000000"/>
              <w:left w:val="single" w:sz="4" w:space="0" w:color="000000"/>
              <w:bottom w:val="single" w:sz="4" w:space="0" w:color="000000"/>
              <w:right w:val="single" w:sz="4" w:space="0" w:color="000000"/>
            </w:tcBorders>
          </w:tcPr>
          <w:p w14:paraId="4AC8B9BB" w14:textId="77777777" w:rsidR="00B313AE" w:rsidRDefault="00000000">
            <w:pPr>
              <w:spacing w:after="160"/>
              <w:rPr>
                <w:szCs w:val="20"/>
                <w:lang w:eastAsia="es-CO"/>
              </w:rPr>
            </w:pPr>
            <w:r>
              <w:rPr>
                <w:b/>
                <w:bCs/>
                <w:color w:val="000000"/>
                <w:szCs w:val="20"/>
                <w:lang w:eastAsia="es-CO"/>
              </w:rPr>
              <w:t>Descripción del requerimiento:</w:t>
            </w:r>
          </w:p>
        </w:tc>
        <w:tc>
          <w:tcPr>
            <w:tcW w:w="6746" w:type="dxa"/>
            <w:tcBorders>
              <w:top w:val="single" w:sz="4" w:space="0" w:color="000000"/>
              <w:left w:val="single" w:sz="4" w:space="0" w:color="000000"/>
              <w:bottom w:val="single" w:sz="4" w:space="0" w:color="000000"/>
              <w:right w:val="single" w:sz="4" w:space="0" w:color="000000"/>
            </w:tcBorders>
          </w:tcPr>
          <w:p w14:paraId="118A14B3" w14:textId="77777777" w:rsidR="00B313AE" w:rsidRDefault="00000000">
            <w:pPr>
              <w:spacing w:after="160"/>
              <w:rPr>
                <w:szCs w:val="20"/>
                <w:lang w:eastAsia="es-CO"/>
              </w:rPr>
            </w:pPr>
            <w:r>
              <w:rPr>
                <w:color w:val="000000"/>
                <w:szCs w:val="20"/>
                <w:lang w:eastAsia="es-CO"/>
              </w:rPr>
              <w:t>El administrador podrá agregar, modificar y desactivar productos. Cada producto requiere: nombre, descripción breve, descripción detallada, precio, cantidad en stock, al menos una imagen, categoría, subcategoría (opcional) y un indicador de si es personalizable (sí/no). Si es personalizable, se asociará un archivo de modelo 3D (glTF). El sistema validará que el precio sea numérico y positivo, que el stock sea entero ≥ 0, y que las imágenes tengan formatos permitidos (JPG, PNG). Permitirá búsqueda, filtrado por categoría/subcategoría y paginación. La eliminación física no se realizará; solo se desactivará el producto (baja lógica) para conservar el historial de ventas.</w:t>
            </w:r>
          </w:p>
        </w:tc>
      </w:tr>
      <w:tr w:rsidR="00B313AE" w14:paraId="1DA3355A" w14:textId="77777777">
        <w:trPr>
          <w:trHeight w:val="967"/>
        </w:trPr>
        <w:tc>
          <w:tcPr>
            <w:tcW w:w="1898" w:type="dxa"/>
            <w:tcBorders>
              <w:top w:val="single" w:sz="4" w:space="0" w:color="000000"/>
              <w:left w:val="single" w:sz="4" w:space="0" w:color="000000"/>
              <w:bottom w:val="single" w:sz="4" w:space="0" w:color="000000"/>
              <w:right w:val="single" w:sz="4" w:space="0" w:color="000000"/>
            </w:tcBorders>
          </w:tcPr>
          <w:p w14:paraId="7C08A071" w14:textId="77777777" w:rsidR="00B313AE" w:rsidRDefault="00000000">
            <w:pPr>
              <w:spacing w:after="160"/>
              <w:rPr>
                <w:szCs w:val="20"/>
                <w:lang w:eastAsia="es-CO"/>
              </w:rPr>
            </w:pPr>
            <w:r>
              <w:rPr>
                <w:b/>
                <w:bCs/>
                <w:color w:val="000000"/>
                <w:szCs w:val="20"/>
                <w:lang w:eastAsia="es-CO"/>
              </w:rPr>
              <w:t>Requerimientos NO funcionales:</w:t>
            </w:r>
          </w:p>
        </w:tc>
        <w:tc>
          <w:tcPr>
            <w:tcW w:w="6746" w:type="dxa"/>
            <w:tcBorders>
              <w:top w:val="single" w:sz="4" w:space="0" w:color="000000"/>
              <w:left w:val="single" w:sz="4" w:space="0" w:color="000000"/>
              <w:bottom w:val="single" w:sz="4" w:space="0" w:color="000000"/>
              <w:right w:val="single" w:sz="4" w:space="0" w:color="000000"/>
            </w:tcBorders>
          </w:tcPr>
          <w:p w14:paraId="72000343"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058A170E"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tc>
      </w:tr>
    </w:tbl>
    <w:p w14:paraId="19427931" w14:textId="77777777" w:rsidR="00B313AE" w:rsidRDefault="00B313AE">
      <w:pPr>
        <w:pStyle w:val="Normalindentado3"/>
        <w:rPr>
          <w:szCs w:val="20"/>
        </w:rPr>
      </w:pPr>
    </w:p>
    <w:p w14:paraId="263008D2" w14:textId="77777777" w:rsidR="00B313AE" w:rsidRDefault="00000000">
      <w:pPr>
        <w:pStyle w:val="Ttulo3"/>
        <w:numPr>
          <w:ilvl w:val="2"/>
          <w:numId w:val="7"/>
        </w:numPr>
        <w:ind w:left="0" w:firstLine="0"/>
        <w:rPr>
          <w:sz w:val="20"/>
          <w:szCs w:val="20"/>
        </w:rPr>
      </w:pPr>
      <w:bookmarkStart w:id="35" w:name="_Toc235546042"/>
      <w:r>
        <w:rPr>
          <w:sz w:val="20"/>
          <w:szCs w:val="20"/>
        </w:rPr>
        <w:t>Requisito funcional 7</w:t>
      </w:r>
      <w:bookmarkEnd w:id="35"/>
    </w:p>
    <w:p w14:paraId="1BCF26B9"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5A101E0"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750D5727"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1BD56C1B" w14:textId="77777777" w:rsidR="00B313AE" w:rsidRDefault="00000000">
            <w:pPr>
              <w:spacing w:after="160"/>
              <w:rPr>
                <w:szCs w:val="20"/>
                <w:lang w:eastAsia="es-CO"/>
              </w:rPr>
            </w:pPr>
            <w:r>
              <w:rPr>
                <w:color w:val="000000"/>
                <w:szCs w:val="20"/>
                <w:lang w:eastAsia="es-CO"/>
              </w:rPr>
              <w:t>RF07.</w:t>
            </w:r>
          </w:p>
        </w:tc>
      </w:tr>
      <w:tr w:rsidR="00B313AE" w14:paraId="4209BDF2"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6CD1E5CF"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4B6A2491" w14:textId="77777777" w:rsidR="00B313AE" w:rsidRDefault="00000000">
            <w:pPr>
              <w:spacing w:after="160"/>
              <w:rPr>
                <w:szCs w:val="20"/>
                <w:lang w:eastAsia="es-CO"/>
              </w:rPr>
            </w:pPr>
            <w:r>
              <w:rPr>
                <w:szCs w:val="20"/>
                <w:lang w:eastAsia="es-CO"/>
              </w:rPr>
              <w:t>Gestión de cotizaciones (Administrador / Auxiliar)</w:t>
            </w:r>
          </w:p>
        </w:tc>
      </w:tr>
      <w:tr w:rsidR="00B313AE" w14:paraId="7012402B"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0AC8BCA4"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51F99D3E" w14:textId="77777777" w:rsidR="00B313AE" w:rsidRDefault="00000000">
            <w:pPr>
              <w:spacing w:after="160"/>
              <w:rPr>
                <w:szCs w:val="20"/>
                <w:lang w:eastAsia="es-CO"/>
              </w:rPr>
            </w:pPr>
            <w:r>
              <w:rPr>
                <w:color w:val="000000"/>
                <w:szCs w:val="20"/>
                <w:lang w:eastAsia="es-CO"/>
              </w:rPr>
              <w:t>Administrador y Auxiliar. Recepción, revisión y respuesta de cotizaciones.</w:t>
            </w:r>
          </w:p>
        </w:tc>
      </w:tr>
      <w:tr w:rsidR="00B313AE" w14:paraId="3575492F"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07349A00"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0804A687" w14:textId="77777777" w:rsidR="00B313AE" w:rsidRDefault="00000000">
            <w:pPr>
              <w:spacing w:after="160"/>
              <w:rPr>
                <w:szCs w:val="20"/>
                <w:lang w:eastAsia="es-CO"/>
              </w:rPr>
            </w:pPr>
            <w:r>
              <w:rPr>
                <w:color w:val="000000"/>
                <w:szCs w:val="20"/>
                <w:lang w:eastAsia="es-CO"/>
              </w:rPr>
              <w:t xml:space="preserve">El sistema mostrará una lista de solicitudes de cotización generadas por clientes a través del personalizador 3D. Cada solicitud incluirá: nombre del cliente, correo, producto base, configuración seleccionada (JSON con opciones de personalización), fecha de solicitud y estado (pendiente / respondida). El usuario autorizado podrá abrir una solicitud, visualizar un resumen legible de la configuración, asignar un precio cotizado, escribir un mensaje de respuesta y enviar la cotización por correo electrónico al </w:t>
            </w:r>
            <w:r>
              <w:rPr>
                <w:color w:val="000000"/>
                <w:szCs w:val="20"/>
                <w:lang w:eastAsia="es-CO"/>
              </w:rPr>
              <w:lastRenderedPageBreak/>
              <w:t>cliente. El estado cambiará automáticamente a “respondida” y se almacenará la fecha de respuesta. Se notificará al cliente por correo con los detalles de la cotización.</w:t>
            </w:r>
          </w:p>
        </w:tc>
      </w:tr>
      <w:tr w:rsidR="00B313AE" w14:paraId="02CBA71B"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6F855621" w14:textId="77777777" w:rsidR="00B313AE" w:rsidRDefault="00000000">
            <w:pPr>
              <w:spacing w:after="160"/>
              <w:rPr>
                <w:szCs w:val="20"/>
                <w:lang w:eastAsia="es-CO"/>
              </w:rPr>
            </w:pPr>
            <w:r>
              <w:rPr>
                <w:b/>
                <w:bCs/>
                <w:color w:val="000000"/>
                <w:szCs w:val="20"/>
                <w:lang w:eastAsia="es-CO"/>
              </w:rPr>
              <w:lastRenderedPageBreak/>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694629D2"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43BF449E"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p w14:paraId="1BB82762"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RNF04</w:t>
            </w:r>
          </w:p>
        </w:tc>
      </w:tr>
    </w:tbl>
    <w:p w14:paraId="59D67BBE" w14:textId="77777777" w:rsidR="00B313AE" w:rsidRDefault="00B313AE">
      <w:pPr>
        <w:pStyle w:val="Normalindentado3"/>
        <w:rPr>
          <w:szCs w:val="20"/>
        </w:rPr>
      </w:pPr>
    </w:p>
    <w:p w14:paraId="14560610" w14:textId="77777777" w:rsidR="00B313AE" w:rsidRDefault="00000000">
      <w:pPr>
        <w:pStyle w:val="Ttulo3"/>
        <w:numPr>
          <w:ilvl w:val="2"/>
          <w:numId w:val="7"/>
        </w:numPr>
        <w:ind w:left="0" w:firstLine="0"/>
        <w:rPr>
          <w:sz w:val="20"/>
          <w:szCs w:val="20"/>
        </w:rPr>
      </w:pPr>
      <w:bookmarkStart w:id="36" w:name="_Toc235546043"/>
      <w:r>
        <w:rPr>
          <w:sz w:val="20"/>
          <w:szCs w:val="20"/>
        </w:rPr>
        <w:t>Requisito funcional 8</w:t>
      </w:r>
      <w:bookmarkEnd w:id="36"/>
    </w:p>
    <w:p w14:paraId="43335CB8"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02"/>
        <w:gridCol w:w="6742"/>
      </w:tblGrid>
      <w:tr w:rsidR="00B313AE" w14:paraId="1F1F0A0A" w14:textId="77777777">
        <w:trPr>
          <w:trHeight w:val="760"/>
        </w:trPr>
        <w:tc>
          <w:tcPr>
            <w:tcW w:w="1902" w:type="dxa"/>
            <w:tcBorders>
              <w:top w:val="single" w:sz="4" w:space="0" w:color="000000"/>
              <w:left w:val="single" w:sz="4" w:space="0" w:color="000000"/>
              <w:bottom w:val="single" w:sz="4" w:space="0" w:color="000000"/>
              <w:right w:val="single" w:sz="4" w:space="0" w:color="000000"/>
            </w:tcBorders>
          </w:tcPr>
          <w:p w14:paraId="2478CE92" w14:textId="77777777" w:rsidR="00B313AE" w:rsidRDefault="00000000">
            <w:pPr>
              <w:spacing w:after="160"/>
              <w:rPr>
                <w:szCs w:val="20"/>
                <w:lang w:eastAsia="es-CO"/>
              </w:rPr>
            </w:pPr>
            <w:r>
              <w:rPr>
                <w:b/>
                <w:bCs/>
                <w:color w:val="000000"/>
                <w:szCs w:val="20"/>
                <w:lang w:eastAsia="es-CO"/>
              </w:rPr>
              <w:t>Identificación del requerimiento:</w:t>
            </w:r>
          </w:p>
        </w:tc>
        <w:tc>
          <w:tcPr>
            <w:tcW w:w="6742" w:type="dxa"/>
            <w:tcBorders>
              <w:top w:val="single" w:sz="4" w:space="0" w:color="000000"/>
              <w:left w:val="single" w:sz="4" w:space="0" w:color="000000"/>
              <w:bottom w:val="single" w:sz="4" w:space="0" w:color="000000"/>
              <w:right w:val="single" w:sz="4" w:space="0" w:color="000000"/>
            </w:tcBorders>
          </w:tcPr>
          <w:p w14:paraId="499974B4" w14:textId="77777777" w:rsidR="00B313AE" w:rsidRDefault="00000000">
            <w:pPr>
              <w:spacing w:after="160"/>
              <w:rPr>
                <w:szCs w:val="20"/>
                <w:lang w:eastAsia="es-CO"/>
              </w:rPr>
            </w:pPr>
            <w:r>
              <w:rPr>
                <w:color w:val="000000"/>
                <w:szCs w:val="20"/>
                <w:lang w:eastAsia="es-CO"/>
              </w:rPr>
              <w:t>RF08.</w:t>
            </w:r>
          </w:p>
        </w:tc>
      </w:tr>
      <w:tr w:rsidR="00B313AE" w14:paraId="6861CAA5" w14:textId="77777777">
        <w:trPr>
          <w:trHeight w:val="790"/>
        </w:trPr>
        <w:tc>
          <w:tcPr>
            <w:tcW w:w="1902" w:type="dxa"/>
            <w:tcBorders>
              <w:top w:val="single" w:sz="4" w:space="0" w:color="000000"/>
              <w:left w:val="single" w:sz="4" w:space="0" w:color="000000"/>
              <w:bottom w:val="single" w:sz="4" w:space="0" w:color="000000"/>
              <w:right w:val="single" w:sz="4" w:space="0" w:color="000000"/>
            </w:tcBorders>
          </w:tcPr>
          <w:p w14:paraId="04D0E3A6" w14:textId="77777777" w:rsidR="00B313AE" w:rsidRDefault="00000000">
            <w:pPr>
              <w:spacing w:after="160"/>
              <w:rPr>
                <w:szCs w:val="20"/>
                <w:lang w:eastAsia="es-CO"/>
              </w:rPr>
            </w:pPr>
            <w:r>
              <w:rPr>
                <w:b/>
                <w:bCs/>
                <w:color w:val="000000"/>
                <w:szCs w:val="20"/>
                <w:lang w:eastAsia="es-CO"/>
              </w:rPr>
              <w:t>Nombre del requerimiento: </w:t>
            </w:r>
          </w:p>
        </w:tc>
        <w:tc>
          <w:tcPr>
            <w:tcW w:w="6742" w:type="dxa"/>
            <w:tcBorders>
              <w:top w:val="single" w:sz="4" w:space="0" w:color="000000"/>
              <w:left w:val="single" w:sz="4" w:space="0" w:color="000000"/>
              <w:bottom w:val="single" w:sz="4" w:space="0" w:color="000000"/>
              <w:right w:val="single" w:sz="4" w:space="0" w:color="000000"/>
            </w:tcBorders>
          </w:tcPr>
          <w:p w14:paraId="5CBA0BC1" w14:textId="77777777" w:rsidR="00B313AE" w:rsidRDefault="00000000">
            <w:pPr>
              <w:spacing w:after="160"/>
              <w:rPr>
                <w:szCs w:val="20"/>
                <w:lang w:eastAsia="es-CO"/>
              </w:rPr>
            </w:pPr>
            <w:r>
              <w:rPr>
                <w:szCs w:val="20"/>
                <w:lang w:eastAsia="es-CO"/>
              </w:rPr>
              <w:t>Gestión de soporte / atención al cliente (Administrador / Auxiliar)</w:t>
            </w:r>
          </w:p>
        </w:tc>
      </w:tr>
      <w:tr w:rsidR="00B313AE" w14:paraId="01B883C8" w14:textId="77777777">
        <w:trPr>
          <w:trHeight w:val="728"/>
        </w:trPr>
        <w:tc>
          <w:tcPr>
            <w:tcW w:w="1902" w:type="dxa"/>
            <w:tcBorders>
              <w:top w:val="single" w:sz="4" w:space="0" w:color="000000"/>
              <w:left w:val="single" w:sz="4" w:space="0" w:color="000000"/>
              <w:bottom w:val="single" w:sz="4" w:space="0" w:color="000000"/>
              <w:right w:val="single" w:sz="4" w:space="0" w:color="000000"/>
            </w:tcBorders>
          </w:tcPr>
          <w:p w14:paraId="0AA80C7D" w14:textId="77777777" w:rsidR="00B313AE" w:rsidRDefault="00000000">
            <w:pPr>
              <w:spacing w:after="160"/>
              <w:rPr>
                <w:szCs w:val="20"/>
                <w:lang w:eastAsia="es-CO"/>
              </w:rPr>
            </w:pPr>
            <w:r>
              <w:rPr>
                <w:b/>
                <w:bCs/>
                <w:color w:val="000000"/>
                <w:szCs w:val="20"/>
                <w:lang w:eastAsia="es-CO"/>
              </w:rPr>
              <w:t>Características:</w:t>
            </w:r>
          </w:p>
        </w:tc>
        <w:tc>
          <w:tcPr>
            <w:tcW w:w="6742" w:type="dxa"/>
            <w:tcBorders>
              <w:top w:val="single" w:sz="4" w:space="0" w:color="000000"/>
              <w:left w:val="single" w:sz="4" w:space="0" w:color="000000"/>
              <w:bottom w:val="single" w:sz="4" w:space="0" w:color="000000"/>
              <w:right w:val="single" w:sz="4" w:space="0" w:color="000000"/>
            </w:tcBorders>
          </w:tcPr>
          <w:p w14:paraId="6BF3C424" w14:textId="77777777" w:rsidR="00B313AE" w:rsidRDefault="00000000">
            <w:pPr>
              <w:spacing w:after="160"/>
              <w:rPr>
                <w:szCs w:val="20"/>
                <w:lang w:eastAsia="es-CO"/>
              </w:rPr>
            </w:pPr>
            <w:r>
              <w:rPr>
                <w:color w:val="000000"/>
                <w:szCs w:val="20"/>
                <w:lang w:eastAsia="es-CO"/>
              </w:rPr>
              <w:t>Cliente envía consulta; Administrador/Auxiliar gestionan tickets.</w:t>
            </w:r>
          </w:p>
        </w:tc>
      </w:tr>
      <w:tr w:rsidR="00B313AE" w14:paraId="1A52A6D1" w14:textId="77777777">
        <w:trPr>
          <w:trHeight w:val="897"/>
        </w:trPr>
        <w:tc>
          <w:tcPr>
            <w:tcW w:w="1902" w:type="dxa"/>
            <w:tcBorders>
              <w:top w:val="single" w:sz="4" w:space="0" w:color="000000"/>
              <w:left w:val="single" w:sz="4" w:space="0" w:color="000000"/>
              <w:bottom w:val="single" w:sz="4" w:space="0" w:color="000000"/>
              <w:right w:val="single" w:sz="4" w:space="0" w:color="000000"/>
            </w:tcBorders>
          </w:tcPr>
          <w:p w14:paraId="1EA435F2" w14:textId="77777777" w:rsidR="00B313AE" w:rsidRDefault="00000000">
            <w:pPr>
              <w:spacing w:after="160"/>
              <w:rPr>
                <w:szCs w:val="20"/>
                <w:lang w:eastAsia="es-CO"/>
              </w:rPr>
            </w:pPr>
            <w:r>
              <w:rPr>
                <w:b/>
                <w:bCs/>
                <w:color w:val="000000"/>
                <w:szCs w:val="20"/>
                <w:lang w:eastAsia="es-CO"/>
              </w:rPr>
              <w:t>Descripción del requerimiento:</w:t>
            </w:r>
          </w:p>
        </w:tc>
        <w:tc>
          <w:tcPr>
            <w:tcW w:w="6742" w:type="dxa"/>
            <w:tcBorders>
              <w:top w:val="single" w:sz="4" w:space="0" w:color="000000"/>
              <w:left w:val="single" w:sz="4" w:space="0" w:color="000000"/>
              <w:bottom w:val="single" w:sz="4" w:space="0" w:color="000000"/>
              <w:right w:val="single" w:sz="4" w:space="0" w:color="000000"/>
            </w:tcBorders>
          </w:tcPr>
          <w:p w14:paraId="1CB657CA" w14:textId="77777777" w:rsidR="00B313AE" w:rsidRDefault="00000000">
            <w:pPr>
              <w:spacing w:after="160"/>
              <w:rPr>
                <w:szCs w:val="20"/>
                <w:lang w:eastAsia="es-CO"/>
              </w:rPr>
            </w:pPr>
            <w:r>
              <w:rPr>
                <w:color w:val="000000"/>
                <w:szCs w:val="20"/>
                <w:lang w:eastAsia="es-CO"/>
              </w:rPr>
              <w:t>El cliente, desde la tienda, podrá completar un formulario de contacto con asunto y mensaje (autenticado o no, pero si está autenticado se precargarán sus datos). El sistema creará un ticket con estado “abierto” y notificará al equipo de soporte. En el panel de administración se listarán todos los tickets con filtros por estado y fecha. El administrador/auxiliar podrá abrir un ticket, leer el mensaje, escribir una respuesta y enviarla; el cliente la recibirá por correo electrónico. El ticket podrá cerrarse manualmente o al responder. Se mantendrá un historial de mensajes por cada ticket.</w:t>
            </w:r>
          </w:p>
        </w:tc>
      </w:tr>
      <w:tr w:rsidR="00B313AE" w14:paraId="6DB72167" w14:textId="77777777">
        <w:trPr>
          <w:trHeight w:val="967"/>
        </w:trPr>
        <w:tc>
          <w:tcPr>
            <w:tcW w:w="1902" w:type="dxa"/>
            <w:tcBorders>
              <w:top w:val="single" w:sz="4" w:space="0" w:color="000000"/>
              <w:left w:val="single" w:sz="4" w:space="0" w:color="000000"/>
              <w:bottom w:val="single" w:sz="4" w:space="0" w:color="000000"/>
              <w:right w:val="single" w:sz="4" w:space="0" w:color="000000"/>
            </w:tcBorders>
          </w:tcPr>
          <w:p w14:paraId="6FD66FDF" w14:textId="77777777" w:rsidR="00B313AE" w:rsidRDefault="00000000">
            <w:pPr>
              <w:spacing w:after="160"/>
              <w:rPr>
                <w:szCs w:val="20"/>
                <w:lang w:eastAsia="es-CO"/>
              </w:rPr>
            </w:pPr>
            <w:r>
              <w:rPr>
                <w:b/>
                <w:bCs/>
                <w:color w:val="000000"/>
                <w:szCs w:val="20"/>
                <w:lang w:eastAsia="es-CO"/>
              </w:rPr>
              <w:t>Requerimientos NO funcionales:</w:t>
            </w:r>
          </w:p>
        </w:tc>
        <w:tc>
          <w:tcPr>
            <w:tcW w:w="6742" w:type="dxa"/>
            <w:tcBorders>
              <w:top w:val="single" w:sz="4" w:space="0" w:color="000000"/>
              <w:left w:val="single" w:sz="4" w:space="0" w:color="000000"/>
              <w:bottom w:val="single" w:sz="4" w:space="0" w:color="000000"/>
              <w:right w:val="single" w:sz="4" w:space="0" w:color="000000"/>
            </w:tcBorders>
          </w:tcPr>
          <w:p w14:paraId="108EB6F3"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4E0D4259"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RNF02</w:t>
            </w:r>
          </w:p>
        </w:tc>
      </w:tr>
    </w:tbl>
    <w:p w14:paraId="25895ACA" w14:textId="77777777" w:rsidR="00B313AE" w:rsidRDefault="00B313AE">
      <w:pPr>
        <w:pStyle w:val="Normalindentado3"/>
        <w:rPr>
          <w:szCs w:val="20"/>
        </w:rPr>
      </w:pPr>
    </w:p>
    <w:p w14:paraId="216CC04A" w14:textId="77777777" w:rsidR="00B313AE" w:rsidRDefault="00000000">
      <w:pPr>
        <w:pStyle w:val="Ttulo3"/>
        <w:numPr>
          <w:ilvl w:val="2"/>
          <w:numId w:val="7"/>
        </w:numPr>
        <w:ind w:left="0" w:firstLine="0"/>
        <w:rPr>
          <w:sz w:val="20"/>
          <w:szCs w:val="20"/>
        </w:rPr>
      </w:pPr>
      <w:bookmarkStart w:id="37" w:name="_Toc235546044"/>
      <w:r>
        <w:rPr>
          <w:sz w:val="20"/>
          <w:szCs w:val="20"/>
        </w:rPr>
        <w:t>Requisito funcional 9</w:t>
      </w:r>
      <w:bookmarkEnd w:id="37"/>
    </w:p>
    <w:p w14:paraId="6419A69B"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73FAEBD6"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47196C56"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355E0BE4" w14:textId="77777777" w:rsidR="00B313AE" w:rsidRDefault="00000000">
            <w:pPr>
              <w:spacing w:after="160"/>
              <w:rPr>
                <w:szCs w:val="20"/>
                <w:lang w:eastAsia="es-CO"/>
              </w:rPr>
            </w:pPr>
            <w:r>
              <w:rPr>
                <w:color w:val="000000"/>
                <w:szCs w:val="20"/>
                <w:lang w:eastAsia="es-CO"/>
              </w:rPr>
              <w:t>RF09.</w:t>
            </w:r>
          </w:p>
        </w:tc>
      </w:tr>
      <w:tr w:rsidR="00B313AE" w14:paraId="26174589"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7C3671EA"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4FBD23E7" w14:textId="77777777" w:rsidR="00B313AE" w:rsidRDefault="00000000">
            <w:pPr>
              <w:spacing w:after="160"/>
              <w:rPr>
                <w:szCs w:val="20"/>
                <w:lang w:eastAsia="es-CO"/>
              </w:rPr>
            </w:pPr>
            <w:r>
              <w:rPr>
                <w:szCs w:val="20"/>
                <w:lang w:eastAsia="es-CO"/>
              </w:rPr>
              <w:t>Visualización del catálogo (Cliente)</w:t>
            </w:r>
          </w:p>
        </w:tc>
      </w:tr>
      <w:tr w:rsidR="00B313AE" w14:paraId="3DADF308"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65D372D5"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7BE93BF4" w14:textId="77777777" w:rsidR="00B313AE" w:rsidRDefault="00000000">
            <w:pPr>
              <w:spacing w:after="160"/>
              <w:rPr>
                <w:szCs w:val="20"/>
                <w:lang w:eastAsia="es-CO"/>
              </w:rPr>
            </w:pPr>
            <w:r>
              <w:rPr>
                <w:color w:val="000000"/>
                <w:szCs w:val="20"/>
                <w:lang w:eastAsia="es-CO"/>
              </w:rPr>
              <w:t>Cliente. Exploración de productos disponibles.</w:t>
            </w:r>
          </w:p>
        </w:tc>
      </w:tr>
      <w:tr w:rsidR="00B313AE" w14:paraId="45826825"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55514941"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2A742A2A" w14:textId="77777777" w:rsidR="00B313AE" w:rsidRDefault="00000000">
            <w:pPr>
              <w:spacing w:after="160"/>
              <w:rPr>
                <w:szCs w:val="20"/>
                <w:lang w:eastAsia="es-CO"/>
              </w:rPr>
            </w:pPr>
            <w:r>
              <w:rPr>
                <w:color w:val="000000"/>
                <w:szCs w:val="20"/>
                <w:lang w:eastAsia="es-CO"/>
              </w:rPr>
              <w:t>La tienda mostrará una vista de catálogo con todos los productos activos. Se implementará paginación (12 productos por página), filtros por categoría y subcategoría, y un campo de búsqueda por texto (nombre o descripción). Cada producto se presentará con su imagen principal, nombre y precio. Al hacer clic, el cliente accederá a la ficha de detalle donde verá todas las imágenes, descripción completa, opciones de cantidad, y botones “Agregar al carrito” o “Personalizar” (si aplica).</w:t>
            </w:r>
          </w:p>
        </w:tc>
      </w:tr>
      <w:tr w:rsidR="00B313AE" w14:paraId="7BB15045"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36E239F2" w14:textId="77777777" w:rsidR="00B313AE" w:rsidRDefault="00000000">
            <w:pPr>
              <w:spacing w:after="160"/>
              <w:rPr>
                <w:szCs w:val="20"/>
                <w:lang w:eastAsia="es-CO"/>
              </w:rPr>
            </w:pPr>
            <w:r>
              <w:rPr>
                <w:b/>
                <w:bCs/>
                <w:color w:val="000000"/>
                <w:szCs w:val="20"/>
                <w:lang w:eastAsia="es-CO"/>
              </w:rPr>
              <w:lastRenderedPageBreak/>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1FD5BEF9" w14:textId="77777777" w:rsidR="00B313AE" w:rsidRDefault="00000000">
            <w:pPr>
              <w:numPr>
                <w:ilvl w:val="0"/>
                <w:numId w:val="17"/>
              </w:numPr>
              <w:textAlignment w:val="baseline"/>
              <w:rPr>
                <w:color w:val="000000"/>
                <w:szCs w:val="20"/>
                <w:lang w:eastAsia="es-CO"/>
              </w:rPr>
            </w:pPr>
            <w:r>
              <w:rPr>
                <w:color w:val="000000"/>
                <w:szCs w:val="20"/>
                <w:lang w:eastAsia="es-CO"/>
              </w:rPr>
              <w:t>RNF02</w:t>
            </w:r>
          </w:p>
          <w:p w14:paraId="660C29ED" w14:textId="77777777" w:rsidR="00B313AE" w:rsidRDefault="00B313AE">
            <w:pPr>
              <w:spacing w:after="160"/>
              <w:textAlignment w:val="baseline"/>
              <w:rPr>
                <w:color w:val="000000"/>
                <w:szCs w:val="20"/>
                <w:lang w:eastAsia="es-CO"/>
              </w:rPr>
            </w:pPr>
          </w:p>
        </w:tc>
      </w:tr>
    </w:tbl>
    <w:p w14:paraId="5C616BD7" w14:textId="77777777" w:rsidR="00B313AE" w:rsidRDefault="00B313AE">
      <w:pPr>
        <w:pStyle w:val="Normalindentado3"/>
        <w:rPr>
          <w:szCs w:val="20"/>
        </w:rPr>
      </w:pPr>
    </w:p>
    <w:p w14:paraId="2072EBDA" w14:textId="77777777" w:rsidR="00B313AE" w:rsidRDefault="00000000">
      <w:pPr>
        <w:pStyle w:val="Ttulo3"/>
        <w:numPr>
          <w:ilvl w:val="2"/>
          <w:numId w:val="7"/>
        </w:numPr>
        <w:ind w:left="0" w:firstLine="0"/>
        <w:rPr>
          <w:sz w:val="20"/>
          <w:szCs w:val="20"/>
        </w:rPr>
      </w:pPr>
      <w:bookmarkStart w:id="38" w:name="_Toc235546045"/>
      <w:r>
        <w:rPr>
          <w:sz w:val="20"/>
          <w:szCs w:val="20"/>
        </w:rPr>
        <w:t>Requisito funcional 10</w:t>
      </w:r>
      <w:bookmarkEnd w:id="38"/>
    </w:p>
    <w:p w14:paraId="73CECE61"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12"/>
        <w:gridCol w:w="6732"/>
      </w:tblGrid>
      <w:tr w:rsidR="00B313AE" w14:paraId="61A60D0C" w14:textId="77777777">
        <w:trPr>
          <w:trHeight w:val="760"/>
        </w:trPr>
        <w:tc>
          <w:tcPr>
            <w:tcW w:w="1912" w:type="dxa"/>
            <w:tcBorders>
              <w:top w:val="single" w:sz="4" w:space="0" w:color="000000"/>
              <w:left w:val="single" w:sz="4" w:space="0" w:color="000000"/>
              <w:bottom w:val="single" w:sz="4" w:space="0" w:color="000000"/>
              <w:right w:val="single" w:sz="4" w:space="0" w:color="000000"/>
            </w:tcBorders>
          </w:tcPr>
          <w:p w14:paraId="5FD04451" w14:textId="77777777" w:rsidR="00B313AE" w:rsidRDefault="00000000">
            <w:pPr>
              <w:spacing w:after="160"/>
              <w:rPr>
                <w:szCs w:val="20"/>
                <w:lang w:eastAsia="es-CO"/>
              </w:rPr>
            </w:pPr>
            <w:r>
              <w:rPr>
                <w:b/>
                <w:bCs/>
                <w:color w:val="000000"/>
                <w:szCs w:val="20"/>
                <w:lang w:eastAsia="es-CO"/>
              </w:rPr>
              <w:t>Identificación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53D9B29D" w14:textId="77777777" w:rsidR="00B313AE" w:rsidRDefault="00000000">
            <w:pPr>
              <w:spacing w:after="160"/>
              <w:rPr>
                <w:szCs w:val="20"/>
                <w:lang w:eastAsia="es-CO"/>
              </w:rPr>
            </w:pPr>
            <w:r>
              <w:rPr>
                <w:color w:val="000000"/>
                <w:szCs w:val="20"/>
                <w:lang w:eastAsia="es-CO"/>
              </w:rPr>
              <w:t>RF10.</w:t>
            </w:r>
          </w:p>
        </w:tc>
      </w:tr>
      <w:tr w:rsidR="00B313AE" w14:paraId="4D2F87DB" w14:textId="77777777">
        <w:trPr>
          <w:trHeight w:val="790"/>
        </w:trPr>
        <w:tc>
          <w:tcPr>
            <w:tcW w:w="1912" w:type="dxa"/>
            <w:tcBorders>
              <w:top w:val="single" w:sz="4" w:space="0" w:color="000000"/>
              <w:left w:val="single" w:sz="4" w:space="0" w:color="000000"/>
              <w:bottom w:val="single" w:sz="4" w:space="0" w:color="000000"/>
              <w:right w:val="single" w:sz="4" w:space="0" w:color="000000"/>
            </w:tcBorders>
          </w:tcPr>
          <w:p w14:paraId="3A4F614C" w14:textId="77777777" w:rsidR="00B313AE" w:rsidRDefault="00000000">
            <w:pPr>
              <w:spacing w:after="160"/>
              <w:rPr>
                <w:szCs w:val="20"/>
                <w:lang w:eastAsia="es-CO"/>
              </w:rPr>
            </w:pPr>
            <w:r>
              <w:rPr>
                <w:b/>
                <w:bCs/>
                <w:color w:val="000000"/>
                <w:szCs w:val="20"/>
                <w:lang w:eastAsia="es-CO"/>
              </w:rPr>
              <w:t>Nombre del requerimiento: </w:t>
            </w:r>
          </w:p>
        </w:tc>
        <w:tc>
          <w:tcPr>
            <w:tcW w:w="6732" w:type="dxa"/>
            <w:tcBorders>
              <w:top w:val="single" w:sz="4" w:space="0" w:color="000000"/>
              <w:left w:val="single" w:sz="4" w:space="0" w:color="000000"/>
              <w:bottom w:val="single" w:sz="4" w:space="0" w:color="000000"/>
              <w:right w:val="single" w:sz="4" w:space="0" w:color="000000"/>
            </w:tcBorders>
          </w:tcPr>
          <w:p w14:paraId="12547595" w14:textId="77777777" w:rsidR="00B313AE" w:rsidRDefault="00000000">
            <w:pPr>
              <w:spacing w:after="160"/>
              <w:rPr>
                <w:szCs w:val="20"/>
                <w:lang w:eastAsia="es-CO"/>
              </w:rPr>
            </w:pPr>
            <w:r>
              <w:rPr>
                <w:szCs w:val="20"/>
                <w:lang w:eastAsia="es-CO"/>
              </w:rPr>
              <w:t>Carrito de compras (Cliente)</w:t>
            </w:r>
          </w:p>
        </w:tc>
      </w:tr>
      <w:tr w:rsidR="00B313AE" w14:paraId="3599DC9A" w14:textId="77777777">
        <w:trPr>
          <w:trHeight w:val="728"/>
        </w:trPr>
        <w:tc>
          <w:tcPr>
            <w:tcW w:w="1912" w:type="dxa"/>
            <w:tcBorders>
              <w:top w:val="single" w:sz="4" w:space="0" w:color="000000"/>
              <w:left w:val="single" w:sz="4" w:space="0" w:color="000000"/>
              <w:bottom w:val="single" w:sz="4" w:space="0" w:color="000000"/>
              <w:right w:val="single" w:sz="4" w:space="0" w:color="000000"/>
            </w:tcBorders>
          </w:tcPr>
          <w:p w14:paraId="337BB546" w14:textId="77777777" w:rsidR="00B313AE" w:rsidRDefault="00000000">
            <w:pPr>
              <w:spacing w:after="160"/>
              <w:rPr>
                <w:szCs w:val="20"/>
                <w:lang w:eastAsia="es-CO"/>
              </w:rPr>
            </w:pPr>
            <w:r>
              <w:rPr>
                <w:b/>
                <w:bCs/>
                <w:color w:val="000000"/>
                <w:szCs w:val="20"/>
                <w:lang w:eastAsia="es-CO"/>
              </w:rPr>
              <w:t>Características:</w:t>
            </w:r>
          </w:p>
        </w:tc>
        <w:tc>
          <w:tcPr>
            <w:tcW w:w="6732" w:type="dxa"/>
            <w:tcBorders>
              <w:top w:val="single" w:sz="4" w:space="0" w:color="000000"/>
              <w:left w:val="single" w:sz="4" w:space="0" w:color="000000"/>
              <w:bottom w:val="single" w:sz="4" w:space="0" w:color="000000"/>
              <w:right w:val="single" w:sz="4" w:space="0" w:color="000000"/>
            </w:tcBorders>
          </w:tcPr>
          <w:p w14:paraId="2BE61AAB" w14:textId="77777777" w:rsidR="00B313AE" w:rsidRDefault="00000000">
            <w:pPr>
              <w:spacing w:after="160"/>
              <w:rPr>
                <w:szCs w:val="20"/>
                <w:lang w:eastAsia="es-CO"/>
              </w:rPr>
            </w:pPr>
            <w:r>
              <w:rPr>
                <w:color w:val="000000"/>
                <w:szCs w:val="20"/>
                <w:lang w:eastAsia="es-CO"/>
              </w:rPr>
              <w:t>Cliente. Gestión de productos antes de la compra.</w:t>
            </w:r>
          </w:p>
        </w:tc>
      </w:tr>
      <w:tr w:rsidR="00B313AE" w14:paraId="022CCDD8" w14:textId="77777777">
        <w:trPr>
          <w:trHeight w:val="897"/>
        </w:trPr>
        <w:tc>
          <w:tcPr>
            <w:tcW w:w="1912" w:type="dxa"/>
            <w:tcBorders>
              <w:top w:val="single" w:sz="4" w:space="0" w:color="000000"/>
              <w:left w:val="single" w:sz="4" w:space="0" w:color="000000"/>
              <w:bottom w:val="single" w:sz="4" w:space="0" w:color="000000"/>
              <w:right w:val="single" w:sz="4" w:space="0" w:color="000000"/>
            </w:tcBorders>
          </w:tcPr>
          <w:p w14:paraId="6AB0C88C" w14:textId="77777777" w:rsidR="00B313AE" w:rsidRDefault="00000000">
            <w:pPr>
              <w:spacing w:after="160"/>
              <w:rPr>
                <w:szCs w:val="20"/>
                <w:lang w:eastAsia="es-CO"/>
              </w:rPr>
            </w:pPr>
            <w:r>
              <w:rPr>
                <w:b/>
                <w:bCs/>
                <w:color w:val="000000"/>
                <w:szCs w:val="20"/>
                <w:lang w:eastAsia="es-CO"/>
              </w:rPr>
              <w:t>Descripción del requerimiento:</w:t>
            </w:r>
          </w:p>
        </w:tc>
        <w:tc>
          <w:tcPr>
            <w:tcW w:w="6732" w:type="dxa"/>
            <w:tcBorders>
              <w:top w:val="single" w:sz="4" w:space="0" w:color="000000"/>
              <w:left w:val="single" w:sz="4" w:space="0" w:color="000000"/>
              <w:bottom w:val="single" w:sz="4" w:space="0" w:color="000000"/>
              <w:right w:val="single" w:sz="4" w:space="0" w:color="000000"/>
            </w:tcBorders>
          </w:tcPr>
          <w:p w14:paraId="1B0AA370" w14:textId="77777777" w:rsidR="00B313AE" w:rsidRDefault="00000000">
            <w:pPr>
              <w:spacing w:after="160"/>
              <w:rPr>
                <w:szCs w:val="20"/>
                <w:lang w:eastAsia="es-CO"/>
              </w:rPr>
            </w:pPr>
            <w:r>
              <w:rPr>
                <w:color w:val="000000"/>
                <w:szCs w:val="20"/>
                <w:lang w:eastAsia="es-CO"/>
              </w:rPr>
              <w:t>El cliente autenticado podrá agregar productos al carrito especificando cantidad. Podrá visualizar el carrito en cualquier momento, modificar cantidades o eliminar ítems. El carrito mostrará el subtotal por producto y el total general. Los productos personalizables (cotizaciones) no se agregan al carrito; en su lugar se envía directamente la solicitud de cotización. El carrito se conservará asociado a la cuenta del cliente entre sesiones.</w:t>
            </w:r>
          </w:p>
        </w:tc>
      </w:tr>
      <w:tr w:rsidR="00B313AE" w14:paraId="084615A3" w14:textId="77777777">
        <w:trPr>
          <w:trHeight w:val="967"/>
        </w:trPr>
        <w:tc>
          <w:tcPr>
            <w:tcW w:w="1912" w:type="dxa"/>
            <w:tcBorders>
              <w:top w:val="single" w:sz="4" w:space="0" w:color="000000"/>
              <w:left w:val="single" w:sz="4" w:space="0" w:color="000000"/>
              <w:bottom w:val="single" w:sz="4" w:space="0" w:color="000000"/>
              <w:right w:val="single" w:sz="4" w:space="0" w:color="000000"/>
            </w:tcBorders>
          </w:tcPr>
          <w:p w14:paraId="0BE175E5" w14:textId="77777777" w:rsidR="00B313AE" w:rsidRDefault="00000000">
            <w:pPr>
              <w:spacing w:after="160"/>
              <w:rPr>
                <w:szCs w:val="20"/>
                <w:lang w:eastAsia="es-CO"/>
              </w:rPr>
            </w:pPr>
            <w:r>
              <w:rPr>
                <w:b/>
                <w:bCs/>
                <w:color w:val="000000"/>
                <w:szCs w:val="20"/>
                <w:lang w:eastAsia="es-CO"/>
              </w:rPr>
              <w:t>Requerimientos NO funcionales:</w:t>
            </w:r>
          </w:p>
        </w:tc>
        <w:tc>
          <w:tcPr>
            <w:tcW w:w="6732" w:type="dxa"/>
            <w:tcBorders>
              <w:top w:val="single" w:sz="4" w:space="0" w:color="000000"/>
              <w:left w:val="single" w:sz="4" w:space="0" w:color="000000"/>
              <w:bottom w:val="single" w:sz="4" w:space="0" w:color="000000"/>
              <w:right w:val="single" w:sz="4" w:space="0" w:color="000000"/>
            </w:tcBorders>
          </w:tcPr>
          <w:p w14:paraId="63747BED" w14:textId="77777777" w:rsidR="00B313AE" w:rsidRDefault="00000000">
            <w:pPr>
              <w:numPr>
                <w:ilvl w:val="0"/>
                <w:numId w:val="17"/>
              </w:numPr>
              <w:textAlignment w:val="baseline"/>
              <w:rPr>
                <w:color w:val="000000"/>
                <w:szCs w:val="20"/>
                <w:lang w:eastAsia="es-CO"/>
              </w:rPr>
            </w:pPr>
            <w:r>
              <w:rPr>
                <w:color w:val="000000"/>
                <w:szCs w:val="20"/>
                <w:lang w:eastAsia="es-CO"/>
              </w:rPr>
              <w:t>RNF01</w:t>
            </w:r>
          </w:p>
          <w:p w14:paraId="06C32A9A"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RNF04</w:t>
            </w:r>
          </w:p>
        </w:tc>
      </w:tr>
    </w:tbl>
    <w:p w14:paraId="03B8D0D5" w14:textId="77777777" w:rsidR="00B313AE" w:rsidRDefault="00B313AE">
      <w:pPr>
        <w:pStyle w:val="Normalindentado3"/>
        <w:rPr>
          <w:szCs w:val="20"/>
        </w:rPr>
      </w:pPr>
    </w:p>
    <w:p w14:paraId="64301AD9" w14:textId="77777777" w:rsidR="00B313AE" w:rsidRDefault="00000000">
      <w:pPr>
        <w:pStyle w:val="Ttulo3"/>
        <w:numPr>
          <w:ilvl w:val="2"/>
          <w:numId w:val="7"/>
        </w:numPr>
        <w:ind w:left="0" w:firstLine="0"/>
        <w:rPr>
          <w:sz w:val="20"/>
          <w:szCs w:val="20"/>
        </w:rPr>
      </w:pPr>
      <w:bookmarkStart w:id="39" w:name="_Toc235546046"/>
      <w:r>
        <w:rPr>
          <w:sz w:val="20"/>
          <w:szCs w:val="20"/>
        </w:rPr>
        <w:t>Requisito funcional 11</w:t>
      </w:r>
      <w:bookmarkEnd w:id="39"/>
    </w:p>
    <w:p w14:paraId="2482DBC3"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897"/>
        <w:gridCol w:w="6747"/>
      </w:tblGrid>
      <w:tr w:rsidR="00B313AE" w14:paraId="35A40CF8" w14:textId="77777777">
        <w:trPr>
          <w:trHeight w:val="760"/>
        </w:trPr>
        <w:tc>
          <w:tcPr>
            <w:tcW w:w="1897" w:type="dxa"/>
            <w:tcBorders>
              <w:top w:val="single" w:sz="4" w:space="0" w:color="000000"/>
              <w:left w:val="single" w:sz="4" w:space="0" w:color="000000"/>
              <w:bottom w:val="single" w:sz="4" w:space="0" w:color="000000"/>
              <w:right w:val="single" w:sz="4" w:space="0" w:color="000000"/>
            </w:tcBorders>
          </w:tcPr>
          <w:p w14:paraId="4B359504" w14:textId="77777777" w:rsidR="00B313AE" w:rsidRDefault="00000000">
            <w:pPr>
              <w:spacing w:after="160"/>
              <w:rPr>
                <w:szCs w:val="20"/>
                <w:lang w:eastAsia="es-CO"/>
              </w:rPr>
            </w:pPr>
            <w:r>
              <w:rPr>
                <w:b/>
                <w:bCs/>
                <w:color w:val="000000"/>
                <w:szCs w:val="20"/>
                <w:lang w:eastAsia="es-CO"/>
              </w:rPr>
              <w:t>Identificación del requerimiento:</w:t>
            </w:r>
          </w:p>
        </w:tc>
        <w:tc>
          <w:tcPr>
            <w:tcW w:w="6747" w:type="dxa"/>
            <w:tcBorders>
              <w:top w:val="single" w:sz="4" w:space="0" w:color="000000"/>
              <w:left w:val="single" w:sz="4" w:space="0" w:color="000000"/>
              <w:bottom w:val="single" w:sz="4" w:space="0" w:color="000000"/>
              <w:right w:val="single" w:sz="4" w:space="0" w:color="000000"/>
            </w:tcBorders>
          </w:tcPr>
          <w:p w14:paraId="61A297BD" w14:textId="77777777" w:rsidR="00B313AE" w:rsidRDefault="00000000">
            <w:pPr>
              <w:spacing w:after="160"/>
              <w:rPr>
                <w:szCs w:val="20"/>
                <w:lang w:eastAsia="es-CO"/>
              </w:rPr>
            </w:pPr>
            <w:r>
              <w:rPr>
                <w:color w:val="000000"/>
                <w:szCs w:val="20"/>
                <w:lang w:eastAsia="es-CO"/>
              </w:rPr>
              <w:t>RF11.</w:t>
            </w:r>
          </w:p>
        </w:tc>
      </w:tr>
      <w:tr w:rsidR="00B313AE" w14:paraId="2780400E" w14:textId="77777777">
        <w:trPr>
          <w:trHeight w:val="790"/>
        </w:trPr>
        <w:tc>
          <w:tcPr>
            <w:tcW w:w="1897" w:type="dxa"/>
            <w:tcBorders>
              <w:top w:val="single" w:sz="4" w:space="0" w:color="000000"/>
              <w:left w:val="single" w:sz="4" w:space="0" w:color="000000"/>
              <w:bottom w:val="single" w:sz="4" w:space="0" w:color="000000"/>
              <w:right w:val="single" w:sz="4" w:space="0" w:color="000000"/>
            </w:tcBorders>
          </w:tcPr>
          <w:p w14:paraId="719261BA" w14:textId="77777777" w:rsidR="00B313AE" w:rsidRDefault="00000000">
            <w:pPr>
              <w:spacing w:after="160"/>
              <w:rPr>
                <w:szCs w:val="20"/>
                <w:lang w:eastAsia="es-CO"/>
              </w:rPr>
            </w:pPr>
            <w:r>
              <w:rPr>
                <w:b/>
                <w:bCs/>
                <w:color w:val="000000"/>
                <w:szCs w:val="20"/>
                <w:lang w:eastAsia="es-CO"/>
              </w:rPr>
              <w:t>Nombre del requerimiento: </w:t>
            </w:r>
          </w:p>
        </w:tc>
        <w:tc>
          <w:tcPr>
            <w:tcW w:w="6747" w:type="dxa"/>
            <w:tcBorders>
              <w:top w:val="single" w:sz="4" w:space="0" w:color="000000"/>
              <w:left w:val="single" w:sz="4" w:space="0" w:color="000000"/>
              <w:bottom w:val="single" w:sz="4" w:space="0" w:color="000000"/>
              <w:right w:val="single" w:sz="4" w:space="0" w:color="000000"/>
            </w:tcBorders>
          </w:tcPr>
          <w:p w14:paraId="17BC2265" w14:textId="77777777" w:rsidR="00B313AE" w:rsidRDefault="00000000">
            <w:pPr>
              <w:spacing w:after="160"/>
              <w:rPr>
                <w:szCs w:val="20"/>
                <w:lang w:eastAsia="es-CO"/>
              </w:rPr>
            </w:pPr>
            <w:r>
              <w:rPr>
                <w:szCs w:val="20"/>
                <w:lang w:eastAsia="es-CO"/>
              </w:rPr>
              <w:t>Proceso de pago (Cliente)</w:t>
            </w:r>
          </w:p>
        </w:tc>
      </w:tr>
      <w:tr w:rsidR="00B313AE" w14:paraId="33F32F81" w14:textId="77777777">
        <w:trPr>
          <w:trHeight w:val="728"/>
        </w:trPr>
        <w:tc>
          <w:tcPr>
            <w:tcW w:w="1897" w:type="dxa"/>
            <w:tcBorders>
              <w:top w:val="single" w:sz="4" w:space="0" w:color="000000"/>
              <w:left w:val="single" w:sz="4" w:space="0" w:color="000000"/>
              <w:bottom w:val="single" w:sz="4" w:space="0" w:color="000000"/>
              <w:right w:val="single" w:sz="4" w:space="0" w:color="000000"/>
            </w:tcBorders>
          </w:tcPr>
          <w:p w14:paraId="7E2617DF" w14:textId="77777777" w:rsidR="00B313AE" w:rsidRDefault="00000000">
            <w:pPr>
              <w:spacing w:after="160"/>
              <w:rPr>
                <w:szCs w:val="20"/>
                <w:lang w:eastAsia="es-CO"/>
              </w:rPr>
            </w:pPr>
            <w:r>
              <w:rPr>
                <w:b/>
                <w:bCs/>
                <w:color w:val="000000"/>
                <w:szCs w:val="20"/>
                <w:lang w:eastAsia="es-CO"/>
              </w:rPr>
              <w:t>Características:</w:t>
            </w:r>
          </w:p>
        </w:tc>
        <w:tc>
          <w:tcPr>
            <w:tcW w:w="6747" w:type="dxa"/>
            <w:tcBorders>
              <w:top w:val="single" w:sz="4" w:space="0" w:color="000000"/>
              <w:left w:val="single" w:sz="4" w:space="0" w:color="000000"/>
              <w:bottom w:val="single" w:sz="4" w:space="0" w:color="000000"/>
              <w:right w:val="single" w:sz="4" w:space="0" w:color="000000"/>
            </w:tcBorders>
          </w:tcPr>
          <w:p w14:paraId="166ECE76" w14:textId="77777777" w:rsidR="00B313AE" w:rsidRDefault="00000000">
            <w:pPr>
              <w:spacing w:after="160"/>
              <w:rPr>
                <w:szCs w:val="20"/>
                <w:lang w:eastAsia="es-CO"/>
              </w:rPr>
            </w:pPr>
            <w:r>
              <w:rPr>
                <w:color w:val="000000"/>
                <w:szCs w:val="20"/>
                <w:lang w:eastAsia="es-CO"/>
              </w:rPr>
              <w:t>Cliente. Pago de productos en el carrito.</w:t>
            </w:r>
          </w:p>
        </w:tc>
      </w:tr>
      <w:tr w:rsidR="00B313AE" w14:paraId="694D1D64" w14:textId="77777777">
        <w:trPr>
          <w:trHeight w:val="897"/>
        </w:trPr>
        <w:tc>
          <w:tcPr>
            <w:tcW w:w="1897" w:type="dxa"/>
            <w:tcBorders>
              <w:top w:val="single" w:sz="4" w:space="0" w:color="000000"/>
              <w:left w:val="single" w:sz="4" w:space="0" w:color="000000"/>
              <w:bottom w:val="single" w:sz="4" w:space="0" w:color="000000"/>
              <w:right w:val="single" w:sz="4" w:space="0" w:color="000000"/>
            </w:tcBorders>
          </w:tcPr>
          <w:p w14:paraId="137228E7" w14:textId="77777777" w:rsidR="00B313AE" w:rsidRDefault="00000000">
            <w:pPr>
              <w:spacing w:after="160"/>
              <w:rPr>
                <w:szCs w:val="20"/>
                <w:lang w:eastAsia="es-CO"/>
              </w:rPr>
            </w:pPr>
            <w:r>
              <w:rPr>
                <w:b/>
                <w:bCs/>
                <w:color w:val="000000"/>
                <w:szCs w:val="20"/>
                <w:lang w:eastAsia="es-CO"/>
              </w:rPr>
              <w:t>Descripción del requerimiento:</w:t>
            </w:r>
          </w:p>
        </w:tc>
        <w:tc>
          <w:tcPr>
            <w:tcW w:w="6747" w:type="dxa"/>
            <w:tcBorders>
              <w:top w:val="single" w:sz="4" w:space="0" w:color="000000"/>
              <w:left w:val="single" w:sz="4" w:space="0" w:color="000000"/>
              <w:bottom w:val="single" w:sz="4" w:space="0" w:color="000000"/>
              <w:right w:val="single" w:sz="4" w:space="0" w:color="000000"/>
            </w:tcBorders>
          </w:tcPr>
          <w:p w14:paraId="1D97F2DF" w14:textId="77777777" w:rsidR="00B313AE" w:rsidRDefault="00000000">
            <w:pPr>
              <w:spacing w:after="160"/>
              <w:rPr>
                <w:szCs w:val="20"/>
                <w:lang w:eastAsia="es-CO"/>
              </w:rPr>
            </w:pPr>
            <w:r>
              <w:rPr>
                <w:color w:val="000000"/>
                <w:szCs w:val="20"/>
                <w:lang w:eastAsia="es-CO"/>
              </w:rPr>
              <w:t>Desde el carrito, el cliente podrá iniciar el checkout, donde confirmará o ingresará su dirección de envío y seleccionará el método de pago disponible (tarjeta de crédito/débito u otros provistos por la pasarela). El sistema calculará el total y enviará la orden a la pasarela de pago externa. Una vez recibida la confirmación exitosa (vía webhook o retorno), el sistema creará el pedido en estado “pagado”, descontará el stock correspondiente y enviará un correo de confirmación al cliente. Si el pago es rechazado, se informará al cliente y no se modificará el stock. Toda la comunicación será bajo HTTPS y la pasarela manejará los datos financieros (alcance PCI-DSS).</w:t>
            </w:r>
          </w:p>
        </w:tc>
      </w:tr>
      <w:tr w:rsidR="00B313AE" w14:paraId="33CCD78C" w14:textId="77777777">
        <w:trPr>
          <w:trHeight w:val="967"/>
        </w:trPr>
        <w:tc>
          <w:tcPr>
            <w:tcW w:w="1897" w:type="dxa"/>
            <w:tcBorders>
              <w:top w:val="single" w:sz="4" w:space="0" w:color="000000"/>
              <w:left w:val="single" w:sz="4" w:space="0" w:color="000000"/>
              <w:bottom w:val="single" w:sz="4" w:space="0" w:color="000000"/>
              <w:right w:val="single" w:sz="4" w:space="0" w:color="000000"/>
            </w:tcBorders>
          </w:tcPr>
          <w:p w14:paraId="4E6D7100" w14:textId="77777777" w:rsidR="00B313AE" w:rsidRDefault="00000000">
            <w:pPr>
              <w:spacing w:after="160"/>
              <w:rPr>
                <w:szCs w:val="20"/>
                <w:lang w:eastAsia="es-CO"/>
              </w:rPr>
            </w:pPr>
            <w:r>
              <w:rPr>
                <w:b/>
                <w:bCs/>
                <w:color w:val="000000"/>
                <w:szCs w:val="20"/>
                <w:lang w:eastAsia="es-CO"/>
              </w:rPr>
              <w:lastRenderedPageBreak/>
              <w:t>Requerimientos NO funcionales:</w:t>
            </w:r>
          </w:p>
        </w:tc>
        <w:tc>
          <w:tcPr>
            <w:tcW w:w="6747" w:type="dxa"/>
            <w:tcBorders>
              <w:top w:val="single" w:sz="4" w:space="0" w:color="000000"/>
              <w:left w:val="single" w:sz="4" w:space="0" w:color="000000"/>
              <w:bottom w:val="single" w:sz="4" w:space="0" w:color="000000"/>
              <w:right w:val="single" w:sz="4" w:space="0" w:color="000000"/>
            </w:tcBorders>
          </w:tcPr>
          <w:p w14:paraId="5794E783" w14:textId="77777777" w:rsidR="00B313AE" w:rsidRDefault="00000000">
            <w:pPr>
              <w:numPr>
                <w:ilvl w:val="0"/>
                <w:numId w:val="3"/>
              </w:numPr>
              <w:textAlignment w:val="baseline"/>
              <w:rPr>
                <w:color w:val="000000"/>
                <w:szCs w:val="20"/>
                <w:lang w:eastAsia="es-CO"/>
              </w:rPr>
            </w:pPr>
            <w:r>
              <w:rPr>
                <w:color w:val="000000"/>
                <w:szCs w:val="20"/>
                <w:lang w:eastAsia="es-CO"/>
              </w:rPr>
              <w:t>RNF01</w:t>
            </w:r>
          </w:p>
          <w:p w14:paraId="0682769E" w14:textId="77777777" w:rsidR="00B313AE" w:rsidRDefault="00000000">
            <w:pPr>
              <w:numPr>
                <w:ilvl w:val="0"/>
                <w:numId w:val="3"/>
              </w:numPr>
              <w:spacing w:after="160"/>
              <w:textAlignment w:val="baseline"/>
              <w:rPr>
                <w:color w:val="000000"/>
                <w:szCs w:val="20"/>
                <w:lang w:eastAsia="es-CO"/>
              </w:rPr>
            </w:pPr>
            <w:r>
              <w:rPr>
                <w:color w:val="000000"/>
                <w:szCs w:val="20"/>
                <w:lang w:eastAsia="es-CO"/>
              </w:rPr>
              <w:t>RNF02</w:t>
            </w:r>
          </w:p>
          <w:p w14:paraId="560D3FB3" w14:textId="77777777" w:rsidR="00B313AE" w:rsidRDefault="00000000">
            <w:pPr>
              <w:numPr>
                <w:ilvl w:val="0"/>
                <w:numId w:val="3"/>
              </w:numPr>
              <w:spacing w:after="160"/>
              <w:textAlignment w:val="baseline"/>
              <w:rPr>
                <w:color w:val="000000"/>
                <w:szCs w:val="20"/>
                <w:lang w:eastAsia="es-CO"/>
              </w:rPr>
            </w:pPr>
            <w:r>
              <w:rPr>
                <w:color w:val="000000"/>
                <w:szCs w:val="20"/>
                <w:lang w:eastAsia="es-CO"/>
              </w:rPr>
              <w:t>RNF04</w:t>
            </w:r>
          </w:p>
          <w:p w14:paraId="555187A0" w14:textId="77777777" w:rsidR="00B313AE" w:rsidRDefault="00000000">
            <w:pPr>
              <w:numPr>
                <w:ilvl w:val="0"/>
                <w:numId w:val="3"/>
              </w:numPr>
              <w:spacing w:after="160"/>
              <w:textAlignment w:val="baseline"/>
              <w:rPr>
                <w:color w:val="000000"/>
                <w:szCs w:val="20"/>
                <w:lang w:eastAsia="es-CO"/>
              </w:rPr>
            </w:pPr>
            <w:r>
              <w:rPr>
                <w:color w:val="000000"/>
                <w:szCs w:val="20"/>
                <w:lang w:eastAsia="es-CO"/>
              </w:rPr>
              <w:t>RNF06</w:t>
            </w:r>
          </w:p>
        </w:tc>
      </w:tr>
    </w:tbl>
    <w:p w14:paraId="5475E834" w14:textId="77777777" w:rsidR="00B313AE" w:rsidRDefault="00B313AE">
      <w:pPr>
        <w:pStyle w:val="Normalindentado3"/>
        <w:rPr>
          <w:szCs w:val="20"/>
        </w:rPr>
      </w:pPr>
    </w:p>
    <w:p w14:paraId="4A5A04A2" w14:textId="77777777" w:rsidR="00B313AE" w:rsidRDefault="00000000">
      <w:pPr>
        <w:pStyle w:val="Ttulo3"/>
        <w:numPr>
          <w:ilvl w:val="2"/>
          <w:numId w:val="7"/>
        </w:numPr>
        <w:ind w:left="0" w:firstLine="0"/>
        <w:rPr>
          <w:sz w:val="20"/>
          <w:szCs w:val="20"/>
        </w:rPr>
      </w:pPr>
      <w:bookmarkStart w:id="40" w:name="_Toc235546047"/>
      <w:r>
        <w:rPr>
          <w:sz w:val="20"/>
          <w:szCs w:val="20"/>
        </w:rPr>
        <w:t>Requisito funcional 12</w:t>
      </w:r>
      <w:bookmarkEnd w:id="40"/>
    </w:p>
    <w:p w14:paraId="7A708A59" w14:textId="77777777" w:rsidR="00B313AE" w:rsidRDefault="00B313AE">
      <w:pPr>
        <w:pStyle w:val="Normalindentado3"/>
        <w:rPr>
          <w:szCs w:val="20"/>
        </w:rPr>
      </w:pPr>
    </w:p>
    <w:tbl>
      <w:tblPr>
        <w:tblW w:w="8644" w:type="dxa"/>
        <w:tblLayout w:type="fixed"/>
        <w:tblCellMar>
          <w:left w:w="70" w:type="dxa"/>
          <w:right w:w="70" w:type="dxa"/>
        </w:tblCellMar>
        <w:tblLook w:val="04A0" w:firstRow="1" w:lastRow="0" w:firstColumn="1" w:lastColumn="0" w:noHBand="0" w:noVBand="1"/>
      </w:tblPr>
      <w:tblGrid>
        <w:gridCol w:w="1904"/>
        <w:gridCol w:w="6740"/>
      </w:tblGrid>
      <w:tr w:rsidR="00B313AE" w14:paraId="414A2F13" w14:textId="77777777">
        <w:trPr>
          <w:trHeight w:val="760"/>
        </w:trPr>
        <w:tc>
          <w:tcPr>
            <w:tcW w:w="1904" w:type="dxa"/>
            <w:tcBorders>
              <w:top w:val="single" w:sz="4" w:space="0" w:color="000000"/>
              <w:left w:val="single" w:sz="4" w:space="0" w:color="000000"/>
              <w:bottom w:val="single" w:sz="4" w:space="0" w:color="000000"/>
              <w:right w:val="single" w:sz="4" w:space="0" w:color="000000"/>
            </w:tcBorders>
          </w:tcPr>
          <w:p w14:paraId="4A786DD2" w14:textId="77777777" w:rsidR="00B313AE" w:rsidRDefault="00000000">
            <w:pPr>
              <w:spacing w:after="160"/>
              <w:rPr>
                <w:szCs w:val="20"/>
                <w:lang w:eastAsia="es-CO"/>
              </w:rPr>
            </w:pPr>
            <w:r>
              <w:rPr>
                <w:b/>
                <w:bCs/>
                <w:color w:val="000000"/>
                <w:szCs w:val="20"/>
                <w:lang w:eastAsia="es-CO"/>
              </w:rPr>
              <w:t>Identificación del requerimiento:</w:t>
            </w:r>
          </w:p>
        </w:tc>
        <w:tc>
          <w:tcPr>
            <w:tcW w:w="6740" w:type="dxa"/>
            <w:tcBorders>
              <w:top w:val="single" w:sz="4" w:space="0" w:color="000000"/>
              <w:left w:val="single" w:sz="4" w:space="0" w:color="000000"/>
              <w:bottom w:val="single" w:sz="4" w:space="0" w:color="000000"/>
              <w:right w:val="single" w:sz="4" w:space="0" w:color="000000"/>
            </w:tcBorders>
          </w:tcPr>
          <w:p w14:paraId="0919E3F0" w14:textId="77777777" w:rsidR="00B313AE" w:rsidRDefault="00000000">
            <w:pPr>
              <w:spacing w:after="160"/>
              <w:rPr>
                <w:szCs w:val="20"/>
                <w:lang w:eastAsia="es-CO"/>
              </w:rPr>
            </w:pPr>
            <w:r>
              <w:rPr>
                <w:color w:val="000000"/>
                <w:szCs w:val="20"/>
                <w:lang w:eastAsia="es-CO"/>
              </w:rPr>
              <w:t>RF12.</w:t>
            </w:r>
          </w:p>
        </w:tc>
      </w:tr>
      <w:tr w:rsidR="00B313AE" w14:paraId="0C66C838" w14:textId="77777777">
        <w:trPr>
          <w:trHeight w:val="790"/>
        </w:trPr>
        <w:tc>
          <w:tcPr>
            <w:tcW w:w="1904" w:type="dxa"/>
            <w:tcBorders>
              <w:top w:val="single" w:sz="4" w:space="0" w:color="000000"/>
              <w:left w:val="single" w:sz="4" w:space="0" w:color="000000"/>
              <w:bottom w:val="single" w:sz="4" w:space="0" w:color="000000"/>
              <w:right w:val="single" w:sz="4" w:space="0" w:color="000000"/>
            </w:tcBorders>
          </w:tcPr>
          <w:p w14:paraId="55FCD148" w14:textId="77777777" w:rsidR="00B313AE" w:rsidRDefault="00000000">
            <w:pPr>
              <w:spacing w:after="160"/>
              <w:rPr>
                <w:szCs w:val="20"/>
                <w:lang w:eastAsia="es-CO"/>
              </w:rPr>
            </w:pPr>
            <w:r>
              <w:rPr>
                <w:b/>
                <w:bCs/>
                <w:color w:val="000000"/>
                <w:szCs w:val="20"/>
                <w:lang w:eastAsia="es-CO"/>
              </w:rPr>
              <w:t>Nombre del requerimiento: </w:t>
            </w:r>
          </w:p>
        </w:tc>
        <w:tc>
          <w:tcPr>
            <w:tcW w:w="6740" w:type="dxa"/>
            <w:tcBorders>
              <w:top w:val="single" w:sz="4" w:space="0" w:color="000000"/>
              <w:left w:val="single" w:sz="4" w:space="0" w:color="000000"/>
              <w:bottom w:val="single" w:sz="4" w:space="0" w:color="000000"/>
              <w:right w:val="single" w:sz="4" w:space="0" w:color="000000"/>
            </w:tcBorders>
          </w:tcPr>
          <w:p w14:paraId="5EF587C7" w14:textId="77777777" w:rsidR="00B313AE" w:rsidRDefault="00000000">
            <w:pPr>
              <w:spacing w:after="160"/>
              <w:rPr>
                <w:szCs w:val="20"/>
                <w:lang w:eastAsia="es-CO"/>
              </w:rPr>
            </w:pPr>
            <w:r>
              <w:rPr>
                <w:szCs w:val="20"/>
                <w:lang w:eastAsia="es-CO"/>
              </w:rPr>
              <w:t>Personalización 3D y solicitud de cotización (Cliente)</w:t>
            </w:r>
          </w:p>
        </w:tc>
      </w:tr>
      <w:tr w:rsidR="00B313AE" w14:paraId="4C3ECD7F" w14:textId="77777777">
        <w:trPr>
          <w:trHeight w:val="728"/>
        </w:trPr>
        <w:tc>
          <w:tcPr>
            <w:tcW w:w="1904" w:type="dxa"/>
            <w:tcBorders>
              <w:top w:val="single" w:sz="4" w:space="0" w:color="000000"/>
              <w:left w:val="single" w:sz="4" w:space="0" w:color="000000"/>
              <w:bottom w:val="single" w:sz="4" w:space="0" w:color="000000"/>
              <w:right w:val="single" w:sz="4" w:space="0" w:color="000000"/>
            </w:tcBorders>
          </w:tcPr>
          <w:p w14:paraId="5E1BC789" w14:textId="77777777" w:rsidR="00B313AE" w:rsidRDefault="00000000">
            <w:pPr>
              <w:spacing w:after="160"/>
              <w:rPr>
                <w:szCs w:val="20"/>
                <w:lang w:eastAsia="es-CO"/>
              </w:rPr>
            </w:pPr>
            <w:r>
              <w:rPr>
                <w:b/>
                <w:bCs/>
                <w:color w:val="000000"/>
                <w:szCs w:val="20"/>
                <w:lang w:eastAsia="es-CO"/>
              </w:rPr>
              <w:t>Características:</w:t>
            </w:r>
          </w:p>
        </w:tc>
        <w:tc>
          <w:tcPr>
            <w:tcW w:w="6740" w:type="dxa"/>
            <w:tcBorders>
              <w:top w:val="single" w:sz="4" w:space="0" w:color="000000"/>
              <w:left w:val="single" w:sz="4" w:space="0" w:color="000000"/>
              <w:bottom w:val="single" w:sz="4" w:space="0" w:color="000000"/>
              <w:right w:val="single" w:sz="4" w:space="0" w:color="000000"/>
            </w:tcBorders>
          </w:tcPr>
          <w:p w14:paraId="6AC2BFA3" w14:textId="77777777" w:rsidR="00B313AE" w:rsidRDefault="00000000">
            <w:pPr>
              <w:spacing w:after="160"/>
              <w:rPr>
                <w:szCs w:val="20"/>
                <w:lang w:eastAsia="es-CO"/>
              </w:rPr>
            </w:pPr>
            <w:r>
              <w:rPr>
                <w:color w:val="000000"/>
                <w:szCs w:val="20"/>
                <w:lang w:eastAsia="es-CO"/>
              </w:rPr>
              <w:t>Cliente. Uso del visor 3D para configurar un producto y enviar cotización.</w:t>
            </w:r>
          </w:p>
        </w:tc>
      </w:tr>
      <w:tr w:rsidR="00B313AE" w14:paraId="31CBADC9" w14:textId="77777777">
        <w:trPr>
          <w:trHeight w:val="897"/>
        </w:trPr>
        <w:tc>
          <w:tcPr>
            <w:tcW w:w="1904" w:type="dxa"/>
            <w:tcBorders>
              <w:top w:val="single" w:sz="4" w:space="0" w:color="000000"/>
              <w:left w:val="single" w:sz="4" w:space="0" w:color="000000"/>
              <w:bottom w:val="single" w:sz="4" w:space="0" w:color="000000"/>
              <w:right w:val="single" w:sz="4" w:space="0" w:color="000000"/>
            </w:tcBorders>
          </w:tcPr>
          <w:p w14:paraId="205E4F97" w14:textId="77777777" w:rsidR="00B313AE" w:rsidRDefault="00000000">
            <w:pPr>
              <w:spacing w:after="160"/>
              <w:rPr>
                <w:szCs w:val="20"/>
                <w:lang w:eastAsia="es-CO"/>
              </w:rPr>
            </w:pPr>
            <w:r>
              <w:rPr>
                <w:b/>
                <w:bCs/>
                <w:color w:val="000000"/>
                <w:szCs w:val="20"/>
                <w:lang w:eastAsia="es-CO"/>
              </w:rPr>
              <w:t>Descripción del requerimiento:</w:t>
            </w:r>
          </w:p>
        </w:tc>
        <w:tc>
          <w:tcPr>
            <w:tcW w:w="6740" w:type="dxa"/>
            <w:tcBorders>
              <w:top w:val="single" w:sz="4" w:space="0" w:color="000000"/>
              <w:left w:val="single" w:sz="4" w:space="0" w:color="000000"/>
              <w:bottom w:val="single" w:sz="4" w:space="0" w:color="000000"/>
              <w:right w:val="single" w:sz="4" w:space="0" w:color="000000"/>
            </w:tcBorders>
          </w:tcPr>
          <w:p w14:paraId="5D200E26" w14:textId="77777777" w:rsidR="00B313AE" w:rsidRDefault="00000000">
            <w:pPr>
              <w:spacing w:after="160"/>
              <w:rPr>
                <w:szCs w:val="20"/>
                <w:lang w:eastAsia="es-CO"/>
              </w:rPr>
            </w:pPr>
            <w:r>
              <w:rPr>
                <w:color w:val="000000"/>
                <w:szCs w:val="20"/>
                <w:lang w:eastAsia="es-CO"/>
              </w:rPr>
              <w:t>En la ficha de un producto marcado como personalizable, el cliente verá un visor 3D donde podrá rotar, hacer zoom y seleccionar opciones disponibles (color, textura, grabado, etc.). El sistema cargará el modelo base desde el servidor en formato glTF. Una vez satisfecho con la configuración, el cliente presionará “Solicitar cotización”. El sistema capturará la configuración en un objeto JSON y lo enviará al backend junto con los datos del cliente. Se creará una solicitud de cotización con estado “pendiente” y se notificará al cliente que su solicitud ha sido recibida. Esta solicitud será visible para el administrador/auxiliar en el módulo de cotizaciones (RF07).</w:t>
            </w:r>
          </w:p>
        </w:tc>
      </w:tr>
      <w:tr w:rsidR="00B313AE" w14:paraId="6687D30D" w14:textId="77777777">
        <w:trPr>
          <w:trHeight w:val="967"/>
        </w:trPr>
        <w:tc>
          <w:tcPr>
            <w:tcW w:w="1904" w:type="dxa"/>
            <w:tcBorders>
              <w:top w:val="single" w:sz="4" w:space="0" w:color="000000"/>
              <w:left w:val="single" w:sz="4" w:space="0" w:color="000000"/>
              <w:bottom w:val="single" w:sz="4" w:space="0" w:color="000000"/>
              <w:right w:val="single" w:sz="4" w:space="0" w:color="000000"/>
            </w:tcBorders>
          </w:tcPr>
          <w:p w14:paraId="6DD6B3A9" w14:textId="77777777" w:rsidR="00B313AE" w:rsidRDefault="00000000">
            <w:pPr>
              <w:spacing w:after="160"/>
              <w:rPr>
                <w:szCs w:val="20"/>
                <w:lang w:eastAsia="es-CO"/>
              </w:rPr>
            </w:pPr>
            <w:r>
              <w:rPr>
                <w:b/>
                <w:bCs/>
                <w:color w:val="000000"/>
                <w:szCs w:val="20"/>
                <w:lang w:eastAsia="es-CO"/>
              </w:rPr>
              <w:t>Requerimientos NO funcionales:</w:t>
            </w:r>
          </w:p>
        </w:tc>
        <w:tc>
          <w:tcPr>
            <w:tcW w:w="6740" w:type="dxa"/>
            <w:tcBorders>
              <w:top w:val="single" w:sz="4" w:space="0" w:color="000000"/>
              <w:left w:val="single" w:sz="4" w:space="0" w:color="000000"/>
              <w:bottom w:val="single" w:sz="4" w:space="0" w:color="000000"/>
              <w:right w:val="single" w:sz="4" w:space="0" w:color="000000"/>
            </w:tcBorders>
          </w:tcPr>
          <w:p w14:paraId="60B74AB6" w14:textId="77777777" w:rsidR="00B313AE" w:rsidRDefault="00000000">
            <w:pPr>
              <w:numPr>
                <w:ilvl w:val="0"/>
                <w:numId w:val="17"/>
              </w:numPr>
              <w:textAlignment w:val="baseline"/>
              <w:rPr>
                <w:color w:val="000000"/>
                <w:szCs w:val="20"/>
                <w:lang w:eastAsia="es-CO"/>
              </w:rPr>
            </w:pPr>
            <w:r>
              <w:rPr>
                <w:color w:val="000000"/>
                <w:szCs w:val="20"/>
                <w:lang w:eastAsia="es-CO"/>
              </w:rPr>
              <w:t>RNF02</w:t>
            </w:r>
          </w:p>
          <w:p w14:paraId="72BA0CBE" w14:textId="77777777" w:rsidR="00B313AE" w:rsidRDefault="00000000">
            <w:pPr>
              <w:numPr>
                <w:ilvl w:val="0"/>
                <w:numId w:val="17"/>
              </w:numPr>
              <w:spacing w:after="160"/>
              <w:textAlignment w:val="baseline"/>
              <w:rPr>
                <w:color w:val="000000"/>
                <w:szCs w:val="20"/>
                <w:lang w:eastAsia="es-CO"/>
              </w:rPr>
            </w:pPr>
            <w:r>
              <w:rPr>
                <w:color w:val="000000"/>
                <w:szCs w:val="20"/>
                <w:lang w:eastAsia="es-CO"/>
              </w:rPr>
              <w:t>RNF05</w:t>
            </w:r>
          </w:p>
        </w:tc>
      </w:tr>
    </w:tbl>
    <w:p w14:paraId="03B887A5" w14:textId="77777777" w:rsidR="00B313AE" w:rsidRDefault="00B313AE">
      <w:pPr>
        <w:pStyle w:val="Normalindentado3"/>
        <w:ind w:left="0"/>
        <w:rPr>
          <w:szCs w:val="20"/>
        </w:rPr>
      </w:pPr>
    </w:p>
    <w:p w14:paraId="59388A53" w14:textId="77777777" w:rsidR="00B313AE" w:rsidRDefault="00000000">
      <w:pPr>
        <w:pStyle w:val="Ttulo2"/>
        <w:numPr>
          <w:ilvl w:val="1"/>
          <w:numId w:val="7"/>
        </w:numPr>
        <w:ind w:left="0" w:firstLine="0"/>
        <w:rPr>
          <w:sz w:val="20"/>
          <w:szCs w:val="20"/>
        </w:rPr>
      </w:pPr>
      <w:bookmarkStart w:id="41" w:name="_Toc235546048"/>
      <w:r>
        <w:rPr>
          <w:sz w:val="20"/>
          <w:szCs w:val="20"/>
        </w:rPr>
        <w:t>Requisitos no funcionales</w:t>
      </w:r>
      <w:bookmarkEnd w:id="41"/>
    </w:p>
    <w:p w14:paraId="691F73A2" w14:textId="77777777" w:rsidR="00B313AE" w:rsidRDefault="00000000">
      <w:pPr>
        <w:pStyle w:val="Ttulo3"/>
        <w:numPr>
          <w:ilvl w:val="2"/>
          <w:numId w:val="7"/>
        </w:numPr>
        <w:ind w:left="0" w:firstLine="0"/>
        <w:rPr>
          <w:sz w:val="20"/>
          <w:szCs w:val="20"/>
        </w:rPr>
      </w:pPr>
      <w:bookmarkStart w:id="42" w:name="_Toc235546049"/>
      <w:r>
        <w:rPr>
          <w:sz w:val="20"/>
          <w:szCs w:val="20"/>
        </w:rPr>
        <w:t>Seguridad</w:t>
      </w:r>
      <w:bookmarkEnd w:id="42"/>
    </w:p>
    <w:p w14:paraId="76A3F3C0" w14:textId="77777777" w:rsidR="00B313AE" w:rsidRDefault="00B313AE">
      <w:pPr>
        <w:pStyle w:val="guiazul"/>
        <w:ind w:left="156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0A475A9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0ACB0E28"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2AEABC52" w14:textId="77777777" w:rsidR="00B313AE" w:rsidRDefault="00000000">
            <w:pPr>
              <w:spacing w:after="160"/>
              <w:rPr>
                <w:szCs w:val="20"/>
                <w:lang w:eastAsia="es-CO"/>
              </w:rPr>
            </w:pPr>
            <w:r>
              <w:rPr>
                <w:color w:val="000000"/>
                <w:szCs w:val="20"/>
                <w:lang w:eastAsia="es-CO"/>
              </w:rPr>
              <w:t>RNF01.</w:t>
            </w:r>
          </w:p>
        </w:tc>
      </w:tr>
      <w:tr w:rsidR="00B313AE" w14:paraId="47B728C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6E6A8980"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0829D403" w14:textId="77777777" w:rsidR="00B313AE" w:rsidRDefault="00000000">
            <w:pPr>
              <w:spacing w:after="160"/>
              <w:rPr>
                <w:szCs w:val="20"/>
                <w:lang w:eastAsia="es-CO"/>
              </w:rPr>
            </w:pPr>
            <w:r>
              <w:rPr>
                <w:color w:val="000000"/>
                <w:szCs w:val="20"/>
                <w:lang w:eastAsia="es-CO"/>
              </w:rPr>
              <w:t>Seguridad.</w:t>
            </w:r>
          </w:p>
        </w:tc>
      </w:tr>
      <w:tr w:rsidR="00B313AE" w14:paraId="685DD390"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58A3D173"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1FA71859" w14:textId="77777777" w:rsidR="00B313AE" w:rsidRDefault="00000000">
            <w:pPr>
              <w:spacing w:after="160"/>
              <w:rPr>
                <w:szCs w:val="20"/>
                <w:lang w:eastAsia="es-CO"/>
              </w:rPr>
            </w:pPr>
            <w:r>
              <w:rPr>
                <w:color w:val="000000"/>
                <w:szCs w:val="20"/>
                <w:lang w:eastAsia="es-CO"/>
              </w:rPr>
              <w:t>Protección contra accesos no autorizados y salvaguarda de información sensible.</w:t>
            </w:r>
          </w:p>
        </w:tc>
      </w:tr>
      <w:tr w:rsidR="00B313AE" w14:paraId="1EAEFCDA"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728A3538"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B28937D" w14:textId="77777777" w:rsidR="00B313AE" w:rsidRDefault="00000000">
            <w:pPr>
              <w:spacing w:after="160"/>
              <w:rPr>
                <w:szCs w:val="20"/>
                <w:lang w:eastAsia="es-CO"/>
              </w:rPr>
            </w:pPr>
            <w:r>
              <w:rPr>
                <w:color w:val="000000"/>
                <w:szCs w:val="20"/>
                <w:lang w:eastAsia="es-CO"/>
              </w:rPr>
              <w:t>- Toda comunicación estará cifrada con HTTPS/TLS 1.2 o superior.</w:t>
            </w:r>
            <w:r>
              <w:rPr>
                <w:color w:val="000000"/>
                <w:szCs w:val="20"/>
                <w:lang w:eastAsia="es-CO"/>
              </w:rPr>
              <w:br/>
              <w:t>- Las contraseñas se almacenarán con hash (bcrypt o similar).</w:t>
            </w:r>
            <w:r>
              <w:rPr>
                <w:color w:val="000000"/>
                <w:szCs w:val="20"/>
                <w:lang w:eastAsia="es-CO"/>
              </w:rPr>
              <w:br/>
              <w:t>- Se implementará control de acceso basado en roles (admin, auxiliar, cliente), verificando permisos en cada solicitud.</w:t>
            </w:r>
            <w:r>
              <w:rPr>
                <w:color w:val="000000"/>
                <w:szCs w:val="20"/>
                <w:lang w:eastAsia="es-CO"/>
              </w:rPr>
              <w:br/>
              <w:t>- Se registrarán logs de actividad de usuarios (inicio de sesión, operaciones críticas) y se conservarán por al menos 90 días.</w:t>
            </w:r>
            <w:r>
              <w:rPr>
                <w:color w:val="000000"/>
                <w:szCs w:val="20"/>
                <w:lang w:eastAsia="es-CO"/>
              </w:rPr>
              <w:br/>
              <w:t>- Los endpoints de la API interna validarán token CSRF para formularios y token JWT/sesión para autenticación.</w:t>
            </w:r>
            <w:r>
              <w:rPr>
                <w:color w:val="000000"/>
                <w:szCs w:val="20"/>
                <w:lang w:eastAsia="es-CO"/>
              </w:rPr>
              <w:br/>
            </w:r>
            <w:r>
              <w:rPr>
                <w:color w:val="000000"/>
                <w:szCs w:val="20"/>
                <w:lang w:eastAsia="es-CO"/>
              </w:rPr>
              <w:lastRenderedPageBreak/>
              <w:t>- Los datos personales se tratarán conforme a las leyes de protección de datos (ver RNF06).</w:t>
            </w:r>
            <w:r>
              <w:rPr>
                <w:color w:val="000000"/>
                <w:szCs w:val="20"/>
                <w:lang w:eastAsia="es-CO"/>
              </w:rPr>
              <w:br/>
              <w:t>- Se realizarán copias de seguridad diarias de la base de datos, almacenadas en ubicación distinta al servidor principal.</w:t>
            </w:r>
          </w:p>
        </w:tc>
      </w:tr>
      <w:tr w:rsidR="00B313AE" w14:paraId="27CCAA79"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3A26F3E3" w14:textId="77777777" w:rsidR="00B313AE" w:rsidRDefault="00000000">
            <w:pPr>
              <w:spacing w:after="160"/>
              <w:rPr>
                <w:szCs w:val="20"/>
                <w:lang w:eastAsia="es-CO"/>
              </w:rPr>
            </w:pPr>
            <w:r>
              <w:rPr>
                <w:b/>
                <w:bCs/>
                <w:color w:val="000000"/>
                <w:szCs w:val="20"/>
                <w:lang w:eastAsia="es-CO"/>
              </w:rPr>
              <w:lastRenderedPageBreak/>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03672A41" w14:textId="77777777" w:rsidR="00B313AE" w:rsidRDefault="00000000">
            <w:pPr>
              <w:spacing w:after="160"/>
              <w:rPr>
                <w:szCs w:val="20"/>
                <w:lang w:eastAsia="es-CO"/>
              </w:rPr>
            </w:pPr>
            <w:r>
              <w:rPr>
                <w:color w:val="000000"/>
                <w:szCs w:val="20"/>
                <w:lang w:eastAsia="es-CO"/>
              </w:rPr>
              <w:t>Alta.</w:t>
            </w:r>
          </w:p>
        </w:tc>
      </w:tr>
    </w:tbl>
    <w:p w14:paraId="71B4B9E6" w14:textId="77777777" w:rsidR="00B313AE" w:rsidRDefault="00B313AE">
      <w:pPr>
        <w:pStyle w:val="guiazul"/>
        <w:ind w:left="1560"/>
        <w:rPr>
          <w:szCs w:val="20"/>
        </w:rPr>
      </w:pPr>
    </w:p>
    <w:p w14:paraId="3D4C9382" w14:textId="77777777" w:rsidR="00B313AE" w:rsidRDefault="00000000">
      <w:pPr>
        <w:pStyle w:val="Ttulo3"/>
        <w:numPr>
          <w:ilvl w:val="2"/>
          <w:numId w:val="7"/>
        </w:numPr>
        <w:ind w:left="0" w:firstLine="0"/>
        <w:rPr>
          <w:sz w:val="20"/>
          <w:szCs w:val="20"/>
        </w:rPr>
      </w:pPr>
      <w:bookmarkStart w:id="43" w:name="_Toc235546050"/>
      <w:r>
        <w:rPr>
          <w:sz w:val="20"/>
          <w:szCs w:val="20"/>
        </w:rPr>
        <w:t>Requisitos de rendimiento</w:t>
      </w:r>
      <w:bookmarkEnd w:id="43"/>
    </w:p>
    <w:p w14:paraId="3DC3ABE2"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7B8C842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16A5C5C9"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70A16AD6" w14:textId="77777777" w:rsidR="00B313AE" w:rsidRDefault="00000000">
            <w:pPr>
              <w:spacing w:after="160"/>
              <w:rPr>
                <w:szCs w:val="20"/>
                <w:lang w:eastAsia="es-CO"/>
              </w:rPr>
            </w:pPr>
            <w:r>
              <w:rPr>
                <w:color w:val="000000"/>
                <w:szCs w:val="20"/>
                <w:lang w:eastAsia="es-CO"/>
              </w:rPr>
              <w:t>RNF02.</w:t>
            </w:r>
          </w:p>
        </w:tc>
      </w:tr>
      <w:tr w:rsidR="00B313AE" w14:paraId="2413F46A"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58B5F7DF"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57F31907" w14:textId="77777777" w:rsidR="00B313AE" w:rsidRDefault="00000000">
            <w:pPr>
              <w:spacing w:after="160"/>
              <w:rPr>
                <w:szCs w:val="20"/>
                <w:lang w:eastAsia="es-CO"/>
              </w:rPr>
            </w:pPr>
            <w:r>
              <w:rPr>
                <w:color w:val="000000"/>
                <w:szCs w:val="20"/>
                <w:lang w:eastAsia="es-CO"/>
              </w:rPr>
              <w:t>Rendimiento.</w:t>
            </w:r>
          </w:p>
        </w:tc>
      </w:tr>
      <w:tr w:rsidR="00B313AE" w14:paraId="3E0291A8"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2C945C4D"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52A5CEFD" w14:textId="77777777" w:rsidR="00B313AE" w:rsidRDefault="00000000">
            <w:pPr>
              <w:spacing w:after="160"/>
              <w:rPr>
                <w:szCs w:val="20"/>
                <w:lang w:eastAsia="es-CO"/>
              </w:rPr>
            </w:pPr>
            <w:r>
              <w:rPr>
                <w:color w:val="000000"/>
                <w:szCs w:val="20"/>
                <w:lang w:eastAsia="es-CO"/>
              </w:rPr>
              <w:t>Asegura que el sistema responda dentro de tiempos aceptables bajo carga esperada.</w:t>
            </w:r>
          </w:p>
        </w:tc>
      </w:tr>
      <w:tr w:rsidR="00B313AE" w14:paraId="69666673"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039ABA65"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61ED586E" w14:textId="77777777" w:rsidR="00B313AE" w:rsidRDefault="00000000">
            <w:pPr>
              <w:spacing w:after="160"/>
              <w:rPr>
                <w:szCs w:val="20"/>
                <w:lang w:eastAsia="es-CO"/>
              </w:rPr>
            </w:pPr>
            <w:r>
              <w:rPr>
                <w:color w:val="000000"/>
                <w:szCs w:val="20"/>
                <w:lang w:eastAsia="es-CO"/>
              </w:rPr>
              <w:t>El 95% de las peticiones de página (catálogo, búsqueda, carrito) deben completarse en menos de 2 segundos para un máximo de 100 usuarios concurrentes. El visor 3D debe cargar el modelo y estar interactivo en menos de 5 segundos con una conexión de 10 Mbps. La pasarela de pago no debe exceder 10 segundos en el proceso completo. El sistema debe soportar picos de 50 transacciones de compra por minuto sin degradación significativa.</w:t>
            </w:r>
          </w:p>
        </w:tc>
      </w:tr>
      <w:tr w:rsidR="00B313AE" w14:paraId="4AFEFB50"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18753899"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640911DB" w14:textId="77777777" w:rsidR="00B313AE" w:rsidRDefault="00000000">
            <w:pPr>
              <w:spacing w:after="160"/>
              <w:rPr>
                <w:szCs w:val="20"/>
                <w:lang w:eastAsia="es-CO"/>
              </w:rPr>
            </w:pPr>
            <w:r>
              <w:rPr>
                <w:color w:val="000000"/>
                <w:szCs w:val="20"/>
                <w:lang w:eastAsia="es-CO"/>
              </w:rPr>
              <w:t>Alta.</w:t>
            </w:r>
          </w:p>
        </w:tc>
      </w:tr>
    </w:tbl>
    <w:p w14:paraId="32FC1676" w14:textId="77777777" w:rsidR="00B313AE" w:rsidRDefault="00B313AE">
      <w:pPr>
        <w:pStyle w:val="guiazul"/>
        <w:ind w:left="1200"/>
        <w:rPr>
          <w:szCs w:val="20"/>
        </w:rPr>
      </w:pPr>
    </w:p>
    <w:p w14:paraId="0BF68403" w14:textId="77777777" w:rsidR="00B313AE" w:rsidRDefault="00000000">
      <w:pPr>
        <w:pStyle w:val="Ttulo3"/>
        <w:numPr>
          <w:ilvl w:val="2"/>
          <w:numId w:val="7"/>
        </w:numPr>
        <w:ind w:left="0" w:firstLine="0"/>
        <w:rPr>
          <w:sz w:val="20"/>
          <w:szCs w:val="20"/>
        </w:rPr>
      </w:pPr>
      <w:bookmarkStart w:id="44" w:name="_Toc235546051"/>
      <w:r>
        <w:rPr>
          <w:sz w:val="20"/>
          <w:szCs w:val="20"/>
        </w:rPr>
        <w:t>Fiabilidad</w:t>
      </w:r>
      <w:bookmarkEnd w:id="44"/>
    </w:p>
    <w:p w14:paraId="0B332416"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4F4CD22F"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43FC0DEC"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7AEFDD6" w14:textId="77777777" w:rsidR="00B313AE" w:rsidRDefault="00000000">
            <w:pPr>
              <w:spacing w:after="160"/>
              <w:rPr>
                <w:szCs w:val="20"/>
                <w:lang w:eastAsia="es-CO"/>
              </w:rPr>
            </w:pPr>
            <w:r>
              <w:rPr>
                <w:color w:val="000000"/>
                <w:szCs w:val="20"/>
                <w:lang w:eastAsia="es-CO"/>
              </w:rPr>
              <w:t>RNF03.</w:t>
            </w:r>
          </w:p>
        </w:tc>
      </w:tr>
      <w:tr w:rsidR="00B313AE" w14:paraId="3206C406"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51282DF0"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0D773A5D" w14:textId="77777777" w:rsidR="00B313AE" w:rsidRDefault="00000000">
            <w:pPr>
              <w:spacing w:after="160"/>
              <w:rPr>
                <w:szCs w:val="20"/>
                <w:lang w:eastAsia="es-CO"/>
              </w:rPr>
            </w:pPr>
            <w:r>
              <w:rPr>
                <w:color w:val="000000"/>
                <w:szCs w:val="20"/>
                <w:lang w:eastAsia="es-CO"/>
              </w:rPr>
              <w:t>Fiabilidad</w:t>
            </w:r>
          </w:p>
        </w:tc>
      </w:tr>
      <w:tr w:rsidR="00B313AE" w14:paraId="21DDD5DB"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489AE389"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7917D1F0" w14:textId="77777777" w:rsidR="00B313AE" w:rsidRDefault="00000000">
            <w:pPr>
              <w:spacing w:after="160"/>
              <w:rPr>
                <w:szCs w:val="20"/>
                <w:lang w:eastAsia="es-CO"/>
              </w:rPr>
            </w:pPr>
            <w:r>
              <w:rPr>
                <w:color w:val="000000"/>
                <w:szCs w:val="20"/>
                <w:lang w:eastAsia="es-CO"/>
              </w:rPr>
              <w:t>Garantiza la integridad y consistencia de la información almacenada.</w:t>
            </w:r>
          </w:p>
        </w:tc>
      </w:tr>
      <w:tr w:rsidR="00B313AE" w14:paraId="36CE741C"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5661FB2A"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07ED547A" w14:textId="77777777" w:rsidR="00B313AE" w:rsidRDefault="00000000">
            <w:pPr>
              <w:spacing w:after="160"/>
              <w:rPr>
                <w:szCs w:val="20"/>
                <w:lang w:eastAsia="es-CO"/>
              </w:rPr>
            </w:pPr>
            <w:r>
              <w:rPr>
                <w:color w:val="000000"/>
                <w:szCs w:val="20"/>
                <w:lang w:eastAsia="es-CO"/>
              </w:rPr>
              <w:t>La base de datos mantendrá integridad referencial (claves foráneas) y transacciones ACID para operaciones críticas (pedidos, pagos). El sistema no perderá datos por fallos de red: las solicitudes de cotización y los pedidos se almacenarán de forma atómica. En caso de error durante el pago, se preservará el estado consistente (no se descontará stock si el pago no fue confirmado). El tiempo medio entre fallos (MTBF) será de al menos 720 horas (30 días) en operación continua.</w:t>
            </w:r>
          </w:p>
        </w:tc>
      </w:tr>
      <w:tr w:rsidR="00B313AE" w14:paraId="1EB03AF5"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29491AF5"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749BF919" w14:textId="77777777" w:rsidR="00B313AE" w:rsidRDefault="00000000">
            <w:pPr>
              <w:spacing w:after="160"/>
              <w:rPr>
                <w:szCs w:val="20"/>
                <w:lang w:eastAsia="es-CO"/>
              </w:rPr>
            </w:pPr>
            <w:r>
              <w:rPr>
                <w:color w:val="000000"/>
                <w:szCs w:val="20"/>
                <w:lang w:eastAsia="es-CO"/>
              </w:rPr>
              <w:t>Alta.</w:t>
            </w:r>
          </w:p>
        </w:tc>
      </w:tr>
    </w:tbl>
    <w:p w14:paraId="69D27AAE" w14:textId="77777777" w:rsidR="00B313AE" w:rsidRDefault="00B313AE">
      <w:pPr>
        <w:pStyle w:val="guiazul"/>
        <w:ind w:left="1200"/>
        <w:rPr>
          <w:szCs w:val="20"/>
        </w:rPr>
      </w:pPr>
    </w:p>
    <w:p w14:paraId="4AB94F75" w14:textId="77777777" w:rsidR="00B313AE" w:rsidRDefault="00000000">
      <w:pPr>
        <w:pStyle w:val="Ttulo3"/>
        <w:numPr>
          <w:ilvl w:val="2"/>
          <w:numId w:val="7"/>
        </w:numPr>
        <w:ind w:left="0" w:firstLine="0"/>
        <w:rPr>
          <w:sz w:val="20"/>
          <w:szCs w:val="20"/>
        </w:rPr>
      </w:pPr>
      <w:bookmarkStart w:id="45" w:name="_Toc235546052"/>
      <w:r>
        <w:rPr>
          <w:sz w:val="20"/>
          <w:szCs w:val="20"/>
        </w:rPr>
        <w:t>Disponibilidad</w:t>
      </w:r>
      <w:bookmarkEnd w:id="45"/>
    </w:p>
    <w:p w14:paraId="422A2B13"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75A7411E"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66C33D22" w14:textId="77777777" w:rsidR="00B313AE" w:rsidRDefault="00000000">
            <w:pPr>
              <w:spacing w:after="160"/>
              <w:rPr>
                <w:szCs w:val="20"/>
                <w:lang w:eastAsia="es-CO"/>
              </w:rPr>
            </w:pPr>
            <w:r>
              <w:rPr>
                <w:b/>
                <w:bCs/>
                <w:color w:val="000000"/>
                <w:szCs w:val="20"/>
                <w:lang w:eastAsia="es-CO"/>
              </w:rPr>
              <w:lastRenderedPageBreak/>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6B0D3B42" w14:textId="77777777" w:rsidR="00B313AE" w:rsidRDefault="00000000">
            <w:pPr>
              <w:spacing w:after="160"/>
              <w:rPr>
                <w:szCs w:val="20"/>
                <w:lang w:eastAsia="es-CO"/>
              </w:rPr>
            </w:pPr>
            <w:r>
              <w:rPr>
                <w:color w:val="000000"/>
                <w:szCs w:val="20"/>
                <w:lang w:eastAsia="es-CO"/>
              </w:rPr>
              <w:t>RNF04.</w:t>
            </w:r>
          </w:p>
        </w:tc>
      </w:tr>
      <w:tr w:rsidR="00B313AE" w14:paraId="540FFE48"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2C7A1CB4"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63ABE228" w14:textId="77777777" w:rsidR="00B313AE" w:rsidRDefault="00000000">
            <w:pPr>
              <w:spacing w:after="160"/>
              <w:rPr>
                <w:szCs w:val="20"/>
                <w:lang w:eastAsia="es-CO"/>
              </w:rPr>
            </w:pPr>
            <w:r>
              <w:rPr>
                <w:color w:val="000000"/>
                <w:szCs w:val="20"/>
                <w:lang w:eastAsia="es-CO"/>
              </w:rPr>
              <w:t>Disponibilidad.</w:t>
            </w:r>
          </w:p>
        </w:tc>
      </w:tr>
      <w:tr w:rsidR="00B313AE" w14:paraId="3489FFB2"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049B03A0"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49E6C114" w14:textId="77777777" w:rsidR="00B313AE" w:rsidRDefault="00000000">
            <w:pPr>
              <w:spacing w:after="160"/>
              <w:rPr>
                <w:szCs w:val="20"/>
                <w:lang w:eastAsia="es-CO"/>
              </w:rPr>
            </w:pPr>
            <w:r>
              <w:rPr>
                <w:color w:val="000000"/>
                <w:szCs w:val="20"/>
                <w:lang w:eastAsia="es-CO"/>
              </w:rPr>
              <w:t>El sistema debe estar operativo la mayor parte del tiempo.</w:t>
            </w:r>
          </w:p>
        </w:tc>
      </w:tr>
      <w:tr w:rsidR="00B313AE" w14:paraId="678D3C14"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2D232AEE"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932A914" w14:textId="77777777" w:rsidR="00B313AE" w:rsidRDefault="00000000">
            <w:pPr>
              <w:spacing w:after="160"/>
              <w:rPr>
                <w:szCs w:val="20"/>
                <w:lang w:eastAsia="es-CO"/>
              </w:rPr>
            </w:pPr>
            <w:r>
              <w:rPr>
                <w:color w:val="000000"/>
                <w:szCs w:val="20"/>
                <w:lang w:eastAsia="es-CO"/>
              </w:rPr>
              <w:t>La disponibilidad objetivo será del 99.5% mensual (equivalente a un máximo de 3.6 horas de inactividad no planificada al mes). Las ventanas de mantenimiento programado serán comunicadas con al menos 48 horas de anticipación y se realizarán en horarios de baja demanda (madrugada). Se implementará monitoreo automático con alertas para detectar caídas del servicio.</w:t>
            </w:r>
          </w:p>
        </w:tc>
      </w:tr>
      <w:tr w:rsidR="00B313AE" w14:paraId="4FA914A7"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3046C6F9"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264C1407" w14:textId="77777777" w:rsidR="00B313AE" w:rsidRDefault="00000000">
            <w:pPr>
              <w:spacing w:after="160"/>
              <w:rPr>
                <w:szCs w:val="20"/>
                <w:lang w:eastAsia="es-CO"/>
              </w:rPr>
            </w:pPr>
            <w:r>
              <w:rPr>
                <w:color w:val="000000"/>
                <w:szCs w:val="20"/>
                <w:lang w:eastAsia="es-CO"/>
              </w:rPr>
              <w:t>Alta.</w:t>
            </w:r>
          </w:p>
        </w:tc>
      </w:tr>
    </w:tbl>
    <w:p w14:paraId="248A28C8" w14:textId="77777777" w:rsidR="00B313AE" w:rsidRDefault="00B313AE">
      <w:pPr>
        <w:pStyle w:val="guiazul"/>
        <w:ind w:left="1200"/>
        <w:rPr>
          <w:szCs w:val="20"/>
        </w:rPr>
      </w:pPr>
    </w:p>
    <w:p w14:paraId="634B3986" w14:textId="77777777" w:rsidR="00B313AE" w:rsidRDefault="00000000">
      <w:pPr>
        <w:pStyle w:val="Ttulo3"/>
        <w:numPr>
          <w:ilvl w:val="2"/>
          <w:numId w:val="7"/>
        </w:numPr>
        <w:ind w:left="0" w:firstLine="0"/>
        <w:rPr>
          <w:sz w:val="20"/>
          <w:szCs w:val="20"/>
        </w:rPr>
      </w:pPr>
      <w:bookmarkStart w:id="46" w:name="_Toc235546053"/>
      <w:r>
        <w:rPr>
          <w:sz w:val="20"/>
          <w:szCs w:val="20"/>
        </w:rPr>
        <w:t>Mantenibilidad</w:t>
      </w:r>
      <w:bookmarkEnd w:id="46"/>
    </w:p>
    <w:p w14:paraId="57EAC4B6" w14:textId="77777777" w:rsidR="00B313AE" w:rsidRDefault="00B313AE">
      <w:pPr>
        <w:pStyle w:val="guiazul"/>
        <w:ind w:left="12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15301F07"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64895DB2"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04DC5EDE" w14:textId="77777777" w:rsidR="00B313AE" w:rsidRDefault="00000000">
            <w:pPr>
              <w:spacing w:after="160"/>
              <w:rPr>
                <w:szCs w:val="20"/>
                <w:lang w:eastAsia="es-CO"/>
              </w:rPr>
            </w:pPr>
            <w:r>
              <w:rPr>
                <w:color w:val="000000"/>
                <w:szCs w:val="20"/>
                <w:lang w:eastAsia="es-CO"/>
              </w:rPr>
              <w:t>RNF05.</w:t>
            </w:r>
          </w:p>
        </w:tc>
      </w:tr>
      <w:tr w:rsidR="00B313AE" w14:paraId="539A94BB"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722301BE"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4406CAB0" w14:textId="77777777" w:rsidR="00B313AE" w:rsidRDefault="00000000">
            <w:pPr>
              <w:spacing w:after="160"/>
              <w:rPr>
                <w:szCs w:val="20"/>
                <w:lang w:eastAsia="es-CO"/>
              </w:rPr>
            </w:pPr>
            <w:r>
              <w:rPr>
                <w:color w:val="000000"/>
                <w:szCs w:val="20"/>
                <w:lang w:eastAsia="es-CO"/>
              </w:rPr>
              <w:t>Mantenibilidad.</w:t>
            </w:r>
          </w:p>
        </w:tc>
      </w:tr>
      <w:tr w:rsidR="00B313AE" w14:paraId="44E54B80"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6C48BF1E"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3DD8E566" w14:textId="77777777" w:rsidR="00B313AE" w:rsidRDefault="00000000">
            <w:pPr>
              <w:spacing w:after="160"/>
              <w:rPr>
                <w:szCs w:val="20"/>
                <w:lang w:eastAsia="es-CO"/>
              </w:rPr>
            </w:pPr>
            <w:r>
              <w:rPr>
                <w:color w:val="000000"/>
                <w:szCs w:val="20"/>
                <w:lang w:eastAsia="es-CO"/>
              </w:rPr>
              <w:t>Facilita las tareas de actualización y corrección del sistema.</w:t>
            </w:r>
          </w:p>
        </w:tc>
      </w:tr>
      <w:tr w:rsidR="00B313AE" w14:paraId="488EB05D"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2B8E5859"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0EE028EC" w14:textId="77777777" w:rsidR="00B313AE" w:rsidRDefault="00000000">
            <w:pPr>
              <w:spacing w:after="160"/>
              <w:rPr>
                <w:szCs w:val="20"/>
                <w:lang w:eastAsia="es-CO"/>
              </w:rPr>
            </w:pPr>
            <w:r>
              <w:rPr>
                <w:color w:val="000000"/>
                <w:szCs w:val="20"/>
                <w:lang w:eastAsia="es-CO"/>
              </w:rPr>
              <w:t>El código fuente será modular y seguirá un patrón de diseño MVC (o similar) para separar lógica de presentación, negocio y datos. El backend contará con documentación de API (Swagger/OpenAPI) para facilitar la integración futura. Las tareas de mantenimiento ordinario (cambios de catálogo, configuración de colores, textos legales) podrán realizarlas usuarios administradores desde el panel sin intervención de un desarrollador. El sistema permitirá la actualización de modelos 3D y activos sin requerir un redespliegue completo.</w:t>
            </w:r>
          </w:p>
        </w:tc>
      </w:tr>
      <w:tr w:rsidR="00B313AE" w14:paraId="7347384F"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2510B654"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0D2F867E" w14:textId="77777777" w:rsidR="00B313AE" w:rsidRDefault="00000000">
            <w:pPr>
              <w:spacing w:after="160"/>
              <w:rPr>
                <w:szCs w:val="20"/>
                <w:lang w:eastAsia="es-CO"/>
              </w:rPr>
            </w:pPr>
            <w:r>
              <w:rPr>
                <w:color w:val="000000"/>
                <w:szCs w:val="20"/>
                <w:lang w:eastAsia="es-CO"/>
              </w:rPr>
              <w:t>Alta.</w:t>
            </w:r>
          </w:p>
        </w:tc>
      </w:tr>
    </w:tbl>
    <w:p w14:paraId="0E4812CF" w14:textId="77777777" w:rsidR="00B313AE" w:rsidRDefault="00B313AE">
      <w:pPr>
        <w:pStyle w:val="guiazul"/>
        <w:ind w:left="1200"/>
        <w:rPr>
          <w:szCs w:val="20"/>
        </w:rPr>
      </w:pPr>
    </w:p>
    <w:p w14:paraId="7E063615" w14:textId="77777777" w:rsidR="00B313AE" w:rsidRDefault="00000000">
      <w:pPr>
        <w:pStyle w:val="Ttulo3"/>
        <w:numPr>
          <w:ilvl w:val="2"/>
          <w:numId w:val="7"/>
        </w:numPr>
        <w:ind w:left="0" w:firstLine="0"/>
        <w:rPr>
          <w:sz w:val="20"/>
          <w:szCs w:val="20"/>
        </w:rPr>
      </w:pPr>
      <w:bookmarkStart w:id="47" w:name="_Toc235546054"/>
      <w:r>
        <w:rPr>
          <w:sz w:val="20"/>
          <w:szCs w:val="20"/>
        </w:rPr>
        <w:t>Portabilidad</w:t>
      </w:r>
      <w:bookmarkEnd w:id="47"/>
    </w:p>
    <w:p w14:paraId="4F55CE3F" w14:textId="77777777" w:rsidR="00B313AE" w:rsidRDefault="00B313AE">
      <w:pPr>
        <w:pStyle w:val="guiazul"/>
        <w:ind w:left="156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6F63D6B9"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29D6223A"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16EBCEA9" w14:textId="77777777" w:rsidR="00B313AE" w:rsidRDefault="00000000">
            <w:pPr>
              <w:spacing w:after="160"/>
              <w:rPr>
                <w:szCs w:val="20"/>
                <w:lang w:eastAsia="es-CO"/>
              </w:rPr>
            </w:pPr>
            <w:r>
              <w:rPr>
                <w:color w:val="000000"/>
                <w:szCs w:val="20"/>
                <w:lang w:eastAsia="es-CO"/>
              </w:rPr>
              <w:t>RNF06.</w:t>
            </w:r>
          </w:p>
        </w:tc>
      </w:tr>
      <w:tr w:rsidR="00B313AE" w14:paraId="790A135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64317349"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5820AFEE" w14:textId="77777777" w:rsidR="00B313AE" w:rsidRDefault="00000000">
            <w:pPr>
              <w:spacing w:after="160"/>
              <w:rPr>
                <w:szCs w:val="20"/>
                <w:lang w:eastAsia="es-CO"/>
              </w:rPr>
            </w:pPr>
            <w:r>
              <w:rPr>
                <w:color w:val="000000"/>
                <w:szCs w:val="20"/>
                <w:lang w:eastAsia="es-CO"/>
              </w:rPr>
              <w:t>Portabilidad del sistema</w:t>
            </w:r>
          </w:p>
        </w:tc>
      </w:tr>
      <w:tr w:rsidR="00B313AE" w14:paraId="37411D3B"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12945D80"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60D3C533" w14:textId="77777777" w:rsidR="00B313AE" w:rsidRDefault="00000000">
            <w:pPr>
              <w:spacing w:after="160"/>
              <w:rPr>
                <w:szCs w:val="20"/>
                <w:lang w:eastAsia="es-CO"/>
              </w:rPr>
            </w:pPr>
            <w:r>
              <w:rPr>
                <w:color w:val="000000"/>
                <w:szCs w:val="20"/>
                <w:lang w:eastAsia="es-CO"/>
              </w:rPr>
              <w:t>Garantiza que el software pueda migrarse entre plataformas con el menor esfuerzo posible.</w:t>
            </w:r>
          </w:p>
        </w:tc>
      </w:tr>
      <w:tr w:rsidR="00B313AE" w14:paraId="3313EDF3"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580B22E5"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E468974" w14:textId="77777777" w:rsidR="00B313AE" w:rsidRDefault="00000000">
            <w:pPr>
              <w:spacing w:after="160"/>
              <w:rPr>
                <w:szCs w:val="20"/>
                <w:lang w:eastAsia="es-CO"/>
              </w:rPr>
            </w:pPr>
            <w:r>
              <w:rPr>
                <w:color w:val="000000"/>
                <w:szCs w:val="20"/>
                <w:lang w:eastAsia="es-CO"/>
              </w:rPr>
              <w:t>El sistema se desarrollará utilizando tecnologías multiplataforma que no dependan de un sistema operativo o infraestructura específica. Se establecen los siguientes atributos de portabilidad:</w:t>
            </w:r>
            <w:r>
              <w:rPr>
                <w:color w:val="000000"/>
                <w:szCs w:val="20"/>
                <w:lang w:eastAsia="es-CO"/>
              </w:rPr>
              <w:br/>
            </w:r>
            <w:r>
              <w:rPr>
                <w:color w:val="000000"/>
                <w:szCs w:val="20"/>
                <w:lang w:eastAsia="es-CO"/>
              </w:rPr>
              <w:br/>
              <w:t>• </w:t>
            </w:r>
            <w:r>
              <w:rPr>
                <w:b/>
                <w:bCs/>
                <w:color w:val="000000"/>
                <w:szCs w:val="20"/>
                <w:lang w:eastAsia="es-CO"/>
              </w:rPr>
              <w:t>Porcentaje de componentes dependientes del servidor:</w:t>
            </w:r>
            <w:r>
              <w:rPr>
                <w:color w:val="000000"/>
                <w:szCs w:val="20"/>
                <w:lang w:eastAsia="es-CO"/>
              </w:rPr>
              <w:t xml:space="preserve"> menos </w:t>
            </w:r>
            <w:r>
              <w:rPr>
                <w:color w:val="000000"/>
                <w:szCs w:val="20"/>
                <w:lang w:eastAsia="es-CO"/>
              </w:rPr>
              <w:lastRenderedPageBreak/>
              <w:t>del 15% de los módulos dependerán de configuraciones particulares del servidor (rutas absolutas, binarios del sistema, extensiones PHP no estándar).</w:t>
            </w:r>
            <w:r>
              <w:rPr>
                <w:color w:val="000000"/>
                <w:szCs w:val="20"/>
                <w:lang w:eastAsia="es-CO"/>
              </w:rPr>
              <w:br/>
              <w:t>• </w:t>
            </w:r>
            <w:r>
              <w:rPr>
                <w:b/>
                <w:bCs/>
                <w:color w:val="000000"/>
                <w:szCs w:val="20"/>
                <w:lang w:eastAsia="es-CO"/>
              </w:rPr>
              <w:t>Porcentaje de código dependiente del servidor:</w:t>
            </w:r>
            <w:r>
              <w:rPr>
                <w:color w:val="000000"/>
                <w:szCs w:val="20"/>
                <w:lang w:eastAsia="es-CO"/>
              </w:rPr>
              <w:t> menos del 10% del código fuente contendrá referencias directas al entorno de ejecución (ej. variables de entorno sin valores por defecto, llamadas a funciones específicas del S.O. anfitrión).</w:t>
            </w:r>
            <w:r>
              <w:rPr>
                <w:color w:val="000000"/>
                <w:szCs w:val="20"/>
                <w:lang w:eastAsia="es-CO"/>
              </w:rPr>
              <w:br/>
              <w:t>• </w:t>
            </w:r>
            <w:r>
              <w:rPr>
                <w:b/>
                <w:bCs/>
                <w:color w:val="000000"/>
                <w:szCs w:val="20"/>
                <w:lang w:eastAsia="es-CO"/>
              </w:rPr>
              <w:t>Lenguaje de programación:</w:t>
            </w:r>
            <w:r>
              <w:rPr>
                <w:color w:val="000000"/>
                <w:szCs w:val="20"/>
                <w:lang w:eastAsia="es-CO"/>
              </w:rPr>
              <w:t> se empleará un lenguaje interpretado de alta portabilidad (PHP 8.1+ o Node.js 18+), ejecutable en servidores Linux y, con configuración adecuada, en entornos Windows Server si fuera necesario.</w:t>
            </w:r>
            <w:r>
              <w:rPr>
                <w:color w:val="000000"/>
                <w:szCs w:val="20"/>
                <w:lang w:eastAsia="es-CO"/>
              </w:rPr>
              <w:br/>
              <w:t>• </w:t>
            </w:r>
            <w:r>
              <w:rPr>
                <w:b/>
                <w:bCs/>
                <w:color w:val="000000"/>
                <w:szCs w:val="20"/>
                <w:lang w:eastAsia="es-CO"/>
              </w:rPr>
              <w:t>Plataforma de desarrollo y despliegue:</w:t>
            </w:r>
            <w:r>
              <w:rPr>
                <w:color w:val="000000"/>
                <w:szCs w:val="20"/>
                <w:lang w:eastAsia="es-CO"/>
              </w:rPr>
              <w:t> se utilizará un framework MVC con soporte para múltiples bases de datos (Laravel con Eloquent o NestJS con TypeORM/Prisma). Adicionalmente, el proyecto incluirá una configuración de contenedores (Docker) que permita levantar el entorno completo en cualquier máquina con Docker Engine, eliminando dependencias del sistema anfitrión.</w:t>
            </w:r>
            <w:r>
              <w:rPr>
                <w:color w:val="000000"/>
                <w:szCs w:val="20"/>
                <w:lang w:eastAsia="es-CO"/>
              </w:rPr>
              <w:br/>
              <w:t>• </w:t>
            </w:r>
            <w:r>
              <w:rPr>
                <w:b/>
                <w:bCs/>
                <w:color w:val="000000"/>
                <w:szCs w:val="20"/>
                <w:lang w:eastAsia="es-CO"/>
              </w:rPr>
              <w:t>Sistema operativo del servidor:</w:t>
            </w:r>
            <w:r>
              <w:rPr>
                <w:color w:val="000000"/>
                <w:szCs w:val="20"/>
                <w:lang w:eastAsia="es-CO"/>
              </w:rPr>
              <w:t> el sistema se desplegará inicialmente sobre Linux (Ubuntu 20.04/22.04 LTS). No se emplearán llamadas al sistema exclusivas de Linux en la lógica de negocio; cualquier funcionalidad dependiente del S.O. se encapsulará en servicios intercambiables.</w:t>
            </w:r>
          </w:p>
        </w:tc>
      </w:tr>
      <w:tr w:rsidR="00B313AE" w14:paraId="437EC500"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1E9C4FB5" w14:textId="77777777" w:rsidR="00B313AE" w:rsidRDefault="00000000">
            <w:pPr>
              <w:spacing w:after="160"/>
              <w:rPr>
                <w:szCs w:val="20"/>
                <w:lang w:eastAsia="es-CO"/>
              </w:rPr>
            </w:pPr>
            <w:r>
              <w:rPr>
                <w:b/>
                <w:bCs/>
                <w:color w:val="000000"/>
                <w:szCs w:val="20"/>
                <w:lang w:eastAsia="es-CO"/>
              </w:rPr>
              <w:lastRenderedPageBreak/>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6DAA90B8" w14:textId="77777777" w:rsidR="00B313AE" w:rsidRDefault="00000000">
            <w:pPr>
              <w:spacing w:after="160"/>
              <w:rPr>
                <w:szCs w:val="20"/>
                <w:lang w:eastAsia="es-CO"/>
              </w:rPr>
            </w:pPr>
            <w:r>
              <w:rPr>
                <w:color w:val="000000"/>
                <w:szCs w:val="20"/>
                <w:lang w:eastAsia="es-CO"/>
              </w:rPr>
              <w:t>Media</w:t>
            </w:r>
          </w:p>
        </w:tc>
      </w:tr>
    </w:tbl>
    <w:p w14:paraId="7158690A" w14:textId="77777777" w:rsidR="00B313AE" w:rsidRDefault="00B313AE">
      <w:pPr>
        <w:pStyle w:val="guiazul"/>
        <w:rPr>
          <w:szCs w:val="20"/>
        </w:rPr>
      </w:pPr>
    </w:p>
    <w:p w14:paraId="67C28EE1" w14:textId="77777777" w:rsidR="00B313AE" w:rsidRDefault="00000000">
      <w:pPr>
        <w:pStyle w:val="Ttulo2"/>
        <w:numPr>
          <w:ilvl w:val="1"/>
          <w:numId w:val="7"/>
        </w:numPr>
        <w:ind w:left="0" w:firstLine="0"/>
        <w:rPr>
          <w:sz w:val="20"/>
          <w:szCs w:val="20"/>
        </w:rPr>
      </w:pPr>
      <w:bookmarkStart w:id="48" w:name="_Toc235546055"/>
      <w:r>
        <w:rPr>
          <w:sz w:val="20"/>
          <w:szCs w:val="20"/>
        </w:rPr>
        <w:t>Otros requisitos</w:t>
      </w:r>
      <w:bookmarkEnd w:id="48"/>
    </w:p>
    <w:p w14:paraId="2DF03D75" w14:textId="77777777" w:rsidR="00B313AE" w:rsidRDefault="00B313AE">
      <w:pPr>
        <w:pStyle w:val="guiazul"/>
        <w:ind w:left="600"/>
        <w:rPr>
          <w:szCs w:val="20"/>
        </w:rPr>
      </w:pPr>
    </w:p>
    <w:tbl>
      <w:tblPr>
        <w:tblW w:w="8859" w:type="dxa"/>
        <w:tblLayout w:type="fixed"/>
        <w:tblCellMar>
          <w:left w:w="70" w:type="dxa"/>
          <w:right w:w="70" w:type="dxa"/>
        </w:tblCellMar>
        <w:tblLook w:val="04A0" w:firstRow="1" w:lastRow="0" w:firstColumn="1" w:lastColumn="0" w:noHBand="0" w:noVBand="1"/>
      </w:tblPr>
      <w:tblGrid>
        <w:gridCol w:w="2355"/>
        <w:gridCol w:w="6504"/>
      </w:tblGrid>
      <w:tr w:rsidR="00B313AE" w14:paraId="2CD11CC6" w14:textId="77777777">
        <w:trPr>
          <w:trHeight w:val="573"/>
        </w:trPr>
        <w:tc>
          <w:tcPr>
            <w:tcW w:w="2355" w:type="dxa"/>
            <w:tcBorders>
              <w:top w:val="single" w:sz="4" w:space="0" w:color="000000"/>
              <w:left w:val="single" w:sz="4" w:space="0" w:color="000000"/>
              <w:bottom w:val="single" w:sz="4" w:space="0" w:color="000000"/>
              <w:right w:val="single" w:sz="4" w:space="0" w:color="000000"/>
            </w:tcBorders>
          </w:tcPr>
          <w:p w14:paraId="747284AC" w14:textId="77777777" w:rsidR="00B313AE" w:rsidRDefault="00000000">
            <w:pPr>
              <w:spacing w:after="160"/>
              <w:rPr>
                <w:szCs w:val="20"/>
                <w:lang w:eastAsia="es-CO"/>
              </w:rPr>
            </w:pPr>
            <w:r>
              <w:rPr>
                <w:b/>
                <w:bCs/>
                <w:color w:val="000000"/>
                <w:szCs w:val="20"/>
                <w:lang w:eastAsia="es-CO"/>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6858AC26" w14:textId="77777777" w:rsidR="00B313AE" w:rsidRDefault="00000000">
            <w:pPr>
              <w:spacing w:after="160"/>
              <w:rPr>
                <w:szCs w:val="20"/>
                <w:lang w:eastAsia="es-CO"/>
              </w:rPr>
            </w:pPr>
            <w:r>
              <w:rPr>
                <w:color w:val="000000"/>
                <w:szCs w:val="20"/>
                <w:lang w:eastAsia="es-CO"/>
              </w:rPr>
              <w:t>RNF07.</w:t>
            </w:r>
          </w:p>
        </w:tc>
      </w:tr>
      <w:tr w:rsidR="00B313AE" w14:paraId="2F4AA314" w14:textId="77777777">
        <w:trPr>
          <w:trHeight w:val="595"/>
        </w:trPr>
        <w:tc>
          <w:tcPr>
            <w:tcW w:w="2355" w:type="dxa"/>
            <w:tcBorders>
              <w:top w:val="single" w:sz="4" w:space="0" w:color="000000"/>
              <w:left w:val="single" w:sz="4" w:space="0" w:color="000000"/>
              <w:bottom w:val="single" w:sz="4" w:space="0" w:color="000000"/>
              <w:right w:val="single" w:sz="4" w:space="0" w:color="000000"/>
            </w:tcBorders>
          </w:tcPr>
          <w:p w14:paraId="6D49B224" w14:textId="77777777" w:rsidR="00B313AE" w:rsidRDefault="00000000">
            <w:pPr>
              <w:spacing w:after="160"/>
              <w:rPr>
                <w:szCs w:val="20"/>
                <w:lang w:eastAsia="es-CO"/>
              </w:rPr>
            </w:pPr>
            <w:r>
              <w:rPr>
                <w:b/>
                <w:bCs/>
                <w:color w:val="000000"/>
                <w:szCs w:val="20"/>
                <w:lang w:eastAsia="es-CO"/>
              </w:rPr>
              <w:t>Nombre del requerimiento: </w:t>
            </w:r>
          </w:p>
        </w:tc>
        <w:tc>
          <w:tcPr>
            <w:tcW w:w="6504" w:type="dxa"/>
            <w:tcBorders>
              <w:top w:val="single" w:sz="4" w:space="0" w:color="000000"/>
              <w:left w:val="single" w:sz="4" w:space="0" w:color="000000"/>
              <w:bottom w:val="single" w:sz="4" w:space="0" w:color="000000"/>
              <w:right w:val="single" w:sz="4" w:space="0" w:color="000000"/>
            </w:tcBorders>
          </w:tcPr>
          <w:p w14:paraId="3F440398" w14:textId="77777777" w:rsidR="00B313AE" w:rsidRDefault="00000000">
            <w:pPr>
              <w:spacing w:after="160"/>
              <w:rPr>
                <w:szCs w:val="20"/>
                <w:lang w:eastAsia="es-CO"/>
              </w:rPr>
            </w:pPr>
            <w:r>
              <w:rPr>
                <w:color w:val="000000"/>
                <w:szCs w:val="20"/>
                <w:lang w:eastAsia="es-CO"/>
              </w:rPr>
              <w:t>Requisitos legales, culturales y políticos</w:t>
            </w:r>
          </w:p>
        </w:tc>
      </w:tr>
      <w:tr w:rsidR="00B313AE" w14:paraId="6F53D31E" w14:textId="77777777">
        <w:trPr>
          <w:trHeight w:val="548"/>
        </w:trPr>
        <w:tc>
          <w:tcPr>
            <w:tcW w:w="2355" w:type="dxa"/>
            <w:tcBorders>
              <w:top w:val="single" w:sz="4" w:space="0" w:color="000000"/>
              <w:left w:val="single" w:sz="4" w:space="0" w:color="000000"/>
              <w:bottom w:val="single" w:sz="4" w:space="0" w:color="000000"/>
              <w:right w:val="single" w:sz="4" w:space="0" w:color="000000"/>
            </w:tcBorders>
          </w:tcPr>
          <w:p w14:paraId="5D5F0D55" w14:textId="77777777" w:rsidR="00B313AE" w:rsidRDefault="00000000">
            <w:pPr>
              <w:spacing w:after="160"/>
              <w:rPr>
                <w:szCs w:val="20"/>
                <w:lang w:eastAsia="es-CO"/>
              </w:rPr>
            </w:pPr>
            <w:r>
              <w:rPr>
                <w:b/>
                <w:bCs/>
                <w:color w:val="000000"/>
                <w:szCs w:val="20"/>
                <w:lang w:eastAsia="es-CO"/>
              </w:rPr>
              <w:t>Características:</w:t>
            </w:r>
          </w:p>
        </w:tc>
        <w:tc>
          <w:tcPr>
            <w:tcW w:w="6504" w:type="dxa"/>
            <w:tcBorders>
              <w:top w:val="single" w:sz="4" w:space="0" w:color="000000"/>
              <w:left w:val="single" w:sz="4" w:space="0" w:color="000000"/>
              <w:bottom w:val="single" w:sz="4" w:space="0" w:color="000000"/>
              <w:right w:val="single" w:sz="4" w:space="0" w:color="000000"/>
            </w:tcBorders>
          </w:tcPr>
          <w:p w14:paraId="228F5245" w14:textId="77777777" w:rsidR="00B313AE" w:rsidRDefault="00000000">
            <w:pPr>
              <w:spacing w:after="160"/>
              <w:rPr>
                <w:szCs w:val="20"/>
                <w:lang w:eastAsia="es-CO"/>
              </w:rPr>
            </w:pPr>
            <w:r>
              <w:rPr>
                <w:color w:val="000000"/>
                <w:szCs w:val="20"/>
                <w:lang w:eastAsia="es-CO"/>
              </w:rPr>
              <w:t>Asegura que el sistema opere dentro del marco jurídico del país de operación y respete las particularidades culturales y políticas aplicables.</w:t>
            </w:r>
          </w:p>
        </w:tc>
      </w:tr>
      <w:tr w:rsidR="00B313AE" w14:paraId="518390B5" w14:textId="77777777">
        <w:trPr>
          <w:trHeight w:val="676"/>
        </w:trPr>
        <w:tc>
          <w:tcPr>
            <w:tcW w:w="2355" w:type="dxa"/>
            <w:tcBorders>
              <w:top w:val="single" w:sz="4" w:space="0" w:color="000000"/>
              <w:left w:val="single" w:sz="4" w:space="0" w:color="000000"/>
              <w:bottom w:val="single" w:sz="4" w:space="0" w:color="000000"/>
              <w:right w:val="single" w:sz="4" w:space="0" w:color="000000"/>
            </w:tcBorders>
          </w:tcPr>
          <w:p w14:paraId="7DD70C9F" w14:textId="77777777" w:rsidR="00B313AE" w:rsidRDefault="00000000">
            <w:pPr>
              <w:spacing w:after="160"/>
              <w:rPr>
                <w:szCs w:val="20"/>
                <w:lang w:eastAsia="es-CO"/>
              </w:rPr>
            </w:pPr>
            <w:r>
              <w:rPr>
                <w:b/>
                <w:bCs/>
                <w:color w:val="000000"/>
                <w:szCs w:val="20"/>
                <w:lang w:eastAsia="es-CO"/>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Pr>
          <w:p w14:paraId="3E0C312A" w14:textId="77777777" w:rsidR="00B313AE" w:rsidRDefault="00000000">
            <w:pPr>
              <w:spacing w:after="160"/>
              <w:rPr>
                <w:color w:val="000000"/>
                <w:szCs w:val="20"/>
                <w:lang w:eastAsia="es-CO"/>
              </w:rPr>
            </w:pPr>
            <w:r>
              <w:rPr>
                <w:color w:val="000000"/>
                <w:szCs w:val="20"/>
                <w:lang w:eastAsia="es-CO"/>
              </w:rPr>
              <w:t>Requisitos legales: cumplimiento de la Ley 1581 de 2012 y decretos reglamentarios sobre protección de datos personales en Colombia. Se deberá implementar el aviso de privacidad y el procedimiento para ejercer los derechos ARCO (Acceso, Rectificación, Cancelación y Oposición) conforme a la normativa colombiana.</w:t>
            </w:r>
          </w:p>
          <w:p w14:paraId="74C6E668" w14:textId="77777777" w:rsidR="00B313AE" w:rsidRDefault="00000000">
            <w:pPr>
              <w:spacing w:after="160"/>
              <w:rPr>
                <w:color w:val="000000"/>
                <w:szCs w:val="20"/>
                <w:lang w:eastAsia="es-CO"/>
              </w:rPr>
            </w:pPr>
            <w:r>
              <w:rPr>
                <w:color w:val="000000"/>
                <w:szCs w:val="20"/>
                <w:lang w:eastAsia="es-CO"/>
              </w:rPr>
              <w:t>Requisitos culturales: fechas en formato dd/mm/aaaa, moneda en pesos colombianos (COP) con separador de miles (punto) y decimal (coma).</w:t>
            </w:r>
          </w:p>
          <w:p w14:paraId="0D820EEF" w14:textId="77777777" w:rsidR="00B313AE" w:rsidRDefault="00000000">
            <w:pPr>
              <w:spacing w:after="160"/>
              <w:rPr>
                <w:szCs w:val="20"/>
                <w:lang w:eastAsia="es-CO"/>
              </w:rPr>
            </w:pPr>
            <w:r>
              <w:rPr>
                <w:color w:val="000000"/>
                <w:szCs w:val="20"/>
                <w:lang w:eastAsia="es-CO"/>
              </w:rPr>
              <w:t>•</w:t>
            </w:r>
            <w:r>
              <w:rPr>
                <w:rFonts w:eastAsia="Arial"/>
                <w:color w:val="000000"/>
                <w:szCs w:val="20"/>
                <w:lang w:eastAsia="es-CO"/>
              </w:rPr>
              <w:t xml:space="preserve"> </w:t>
            </w:r>
            <w:r>
              <w:rPr>
                <w:color w:val="000000"/>
                <w:szCs w:val="20"/>
                <w:lang w:eastAsia="es-CO"/>
              </w:rPr>
              <w:t>El formato de fechas, horas, moneda y separadores numéricos se adaptará a la configuración regional del país de operación (ej. formato de fecha dd/mm/aaaa, signo de moneda local, punto o coma decimal según corresponda).</w:t>
            </w:r>
            <w:r>
              <w:rPr>
                <w:color w:val="000000"/>
                <w:szCs w:val="20"/>
                <w:lang w:eastAsia="es-CO"/>
              </w:rPr>
              <w:br/>
              <w:t>• No se incluirán funcionalidades, textos o imágenes que contravengan las leyes o costumbres locales (por ejemplo, restricciones a la venta de ciertos productos o materiales en regiones específicas).</w:t>
            </w:r>
          </w:p>
        </w:tc>
      </w:tr>
      <w:tr w:rsidR="00B313AE" w14:paraId="619A4D26" w14:textId="77777777">
        <w:trPr>
          <w:trHeight w:val="450"/>
        </w:trPr>
        <w:tc>
          <w:tcPr>
            <w:tcW w:w="2355" w:type="dxa"/>
            <w:tcBorders>
              <w:top w:val="single" w:sz="4" w:space="0" w:color="000000"/>
              <w:left w:val="single" w:sz="4" w:space="0" w:color="000000"/>
              <w:bottom w:val="single" w:sz="4" w:space="0" w:color="000000"/>
              <w:right w:val="single" w:sz="4" w:space="0" w:color="000000"/>
            </w:tcBorders>
          </w:tcPr>
          <w:p w14:paraId="3F535E33" w14:textId="77777777" w:rsidR="00B313AE" w:rsidRDefault="00000000">
            <w:pPr>
              <w:spacing w:after="160"/>
              <w:rPr>
                <w:szCs w:val="20"/>
                <w:lang w:eastAsia="es-CO"/>
              </w:rPr>
            </w:pPr>
            <w:r>
              <w:rPr>
                <w:b/>
                <w:bCs/>
                <w:color w:val="000000"/>
                <w:szCs w:val="20"/>
                <w:lang w:eastAsia="es-CO"/>
              </w:rPr>
              <w:t>Prioridad del requerimiento: </w:t>
            </w:r>
          </w:p>
        </w:tc>
        <w:tc>
          <w:tcPr>
            <w:tcW w:w="6504" w:type="dxa"/>
            <w:tcBorders>
              <w:top w:val="single" w:sz="4" w:space="0" w:color="000000"/>
              <w:left w:val="single" w:sz="4" w:space="0" w:color="000000"/>
              <w:bottom w:val="single" w:sz="4" w:space="0" w:color="000000"/>
              <w:right w:val="single" w:sz="4" w:space="0" w:color="000000"/>
            </w:tcBorders>
          </w:tcPr>
          <w:p w14:paraId="7C519A53" w14:textId="77777777" w:rsidR="00B313AE" w:rsidRDefault="00000000">
            <w:pPr>
              <w:spacing w:after="160"/>
              <w:rPr>
                <w:szCs w:val="20"/>
                <w:lang w:eastAsia="es-CO"/>
              </w:rPr>
            </w:pPr>
            <w:r>
              <w:rPr>
                <w:color w:val="000000"/>
                <w:szCs w:val="20"/>
                <w:lang w:eastAsia="es-CO"/>
              </w:rPr>
              <w:t>Alta.</w:t>
            </w:r>
          </w:p>
        </w:tc>
      </w:tr>
    </w:tbl>
    <w:p w14:paraId="778E9354" w14:textId="77777777" w:rsidR="00B313AE" w:rsidRDefault="00B313AE">
      <w:pPr>
        <w:pStyle w:val="guiazul"/>
        <w:ind w:left="600"/>
        <w:rPr>
          <w:szCs w:val="20"/>
        </w:rPr>
      </w:pPr>
    </w:p>
    <w:p w14:paraId="33B6E644" w14:textId="77777777" w:rsidR="00B313AE" w:rsidRDefault="00000000">
      <w:pPr>
        <w:pStyle w:val="Ttulo1"/>
        <w:ind w:left="0" w:firstLine="0"/>
        <w:rPr>
          <w:sz w:val="20"/>
          <w:szCs w:val="20"/>
        </w:rPr>
      </w:pPr>
      <w:bookmarkStart w:id="49" w:name="_Toc235546056"/>
      <w:r>
        <w:rPr>
          <w:sz w:val="20"/>
          <w:szCs w:val="20"/>
        </w:rPr>
        <w:t>Apéndices</w:t>
      </w:r>
      <w:bookmarkEnd w:id="49"/>
    </w:p>
    <w:p w14:paraId="0AAC9626" w14:textId="77777777" w:rsidR="00B313AE" w:rsidRDefault="00000000">
      <w:pPr>
        <w:pStyle w:val="guiazul"/>
        <w:rPr>
          <w:b/>
          <w:bCs/>
          <w:color w:val="000000"/>
          <w:szCs w:val="20"/>
        </w:rPr>
      </w:pPr>
      <w:r>
        <w:rPr>
          <w:b/>
          <w:bCs/>
          <w:color w:val="000000"/>
          <w:szCs w:val="20"/>
        </w:rPr>
        <w:t>Apéndice A: Glosario de términos (referencia)</w:t>
      </w:r>
    </w:p>
    <w:p w14:paraId="1A08E24F" w14:textId="77777777" w:rsidR="00B313AE" w:rsidRDefault="00000000">
      <w:pPr>
        <w:pStyle w:val="guiazul"/>
        <w:ind w:left="300"/>
        <w:rPr>
          <w:color w:val="000000"/>
          <w:szCs w:val="20"/>
        </w:rPr>
      </w:pPr>
      <w:r>
        <w:rPr>
          <w:color w:val="000000"/>
          <w:szCs w:val="20"/>
        </w:rPr>
        <w:t>Ver sección 1.4 "Definiciones, acrónimos y abreviaturas" de este documento.</w:t>
      </w:r>
    </w:p>
    <w:p w14:paraId="61DEB482" w14:textId="77777777" w:rsidR="00B313AE" w:rsidRDefault="00B313AE">
      <w:pPr>
        <w:pStyle w:val="guiazul"/>
        <w:ind w:left="300"/>
        <w:rPr>
          <w:color w:val="000000"/>
          <w:szCs w:val="20"/>
        </w:rPr>
      </w:pPr>
    </w:p>
    <w:p w14:paraId="37BFC7D4" w14:textId="77777777" w:rsidR="00B313AE" w:rsidRDefault="00000000">
      <w:pPr>
        <w:pStyle w:val="guiazul"/>
        <w:rPr>
          <w:b/>
          <w:bCs/>
          <w:color w:val="000000"/>
          <w:szCs w:val="20"/>
        </w:rPr>
      </w:pPr>
      <w:r>
        <w:rPr>
          <w:b/>
          <w:bCs/>
          <w:color w:val="000000"/>
          <w:szCs w:val="20"/>
        </w:rPr>
        <w:t>Apéndice B: Bocetos de interfaz de usuario (mockups)</w:t>
      </w:r>
    </w:p>
    <w:p w14:paraId="5361D95F" w14:textId="77777777" w:rsidR="00B313AE" w:rsidRDefault="00000000">
      <w:pPr>
        <w:pStyle w:val="guiazul"/>
        <w:ind w:left="300"/>
        <w:rPr>
          <w:color w:val="000000"/>
          <w:szCs w:val="20"/>
        </w:rPr>
      </w:pPr>
      <w:r>
        <w:rPr>
          <w:color w:val="000000"/>
          <w:szCs w:val="20"/>
        </w:rPr>
        <w:t>Pantallas a incluir:</w:t>
      </w:r>
    </w:p>
    <w:p w14:paraId="6BDCE4AE" w14:textId="77777777" w:rsidR="00B313AE" w:rsidRDefault="00000000">
      <w:pPr>
        <w:pStyle w:val="guiazul"/>
        <w:numPr>
          <w:ilvl w:val="0"/>
          <w:numId w:val="4"/>
        </w:numPr>
        <w:rPr>
          <w:color w:val="000000"/>
          <w:szCs w:val="20"/>
        </w:rPr>
      </w:pPr>
      <w:r>
        <w:rPr>
          <w:color w:val="000000"/>
          <w:szCs w:val="20"/>
        </w:rPr>
        <w:t>Página principal de la tienda (catálogo con productos destacados, buscador, menú).</w:t>
      </w:r>
    </w:p>
    <w:p w14:paraId="143DD8E1" w14:textId="77777777" w:rsidR="00B313AE" w:rsidRDefault="00000000">
      <w:pPr>
        <w:pStyle w:val="guiazul"/>
        <w:numPr>
          <w:ilvl w:val="0"/>
          <w:numId w:val="4"/>
        </w:numPr>
        <w:rPr>
          <w:color w:val="000000"/>
          <w:szCs w:val="20"/>
        </w:rPr>
      </w:pPr>
      <w:r>
        <w:rPr>
          <w:color w:val="000000"/>
          <w:szCs w:val="20"/>
        </w:rPr>
        <w:t>Ficha de producto (imagen, descripción, visor 3D en caso de personalizable).</w:t>
      </w:r>
    </w:p>
    <w:p w14:paraId="23B5F859" w14:textId="77777777" w:rsidR="00B313AE" w:rsidRDefault="00000000">
      <w:pPr>
        <w:pStyle w:val="guiazul"/>
        <w:numPr>
          <w:ilvl w:val="0"/>
          <w:numId w:val="4"/>
        </w:numPr>
        <w:rPr>
          <w:color w:val="000000"/>
          <w:szCs w:val="20"/>
        </w:rPr>
      </w:pPr>
      <w:r>
        <w:rPr>
          <w:color w:val="000000"/>
          <w:szCs w:val="20"/>
        </w:rPr>
        <w:t>Carrito de compras (lista de ítems, total, botón de checkout).</w:t>
      </w:r>
    </w:p>
    <w:p w14:paraId="1705222F" w14:textId="77777777" w:rsidR="00B313AE" w:rsidRDefault="00000000">
      <w:pPr>
        <w:pStyle w:val="guiazul"/>
        <w:numPr>
          <w:ilvl w:val="0"/>
          <w:numId w:val="4"/>
        </w:numPr>
        <w:rPr>
          <w:color w:val="000000"/>
          <w:szCs w:val="20"/>
        </w:rPr>
      </w:pPr>
      <w:r>
        <w:rPr>
          <w:color w:val="000000"/>
          <w:szCs w:val="20"/>
        </w:rPr>
        <w:t>Proceso de pago (resumen de orden, selección de método de pago, confirmación).</w:t>
      </w:r>
    </w:p>
    <w:p w14:paraId="3AFD333A" w14:textId="77777777" w:rsidR="00B313AE" w:rsidRDefault="00000000">
      <w:pPr>
        <w:pStyle w:val="guiazul"/>
        <w:numPr>
          <w:ilvl w:val="0"/>
          <w:numId w:val="4"/>
        </w:numPr>
        <w:rPr>
          <w:color w:val="000000"/>
          <w:szCs w:val="20"/>
        </w:rPr>
      </w:pPr>
      <w:r>
        <w:rPr>
          <w:color w:val="000000"/>
          <w:szCs w:val="20"/>
        </w:rPr>
        <w:t>Panel de administración: lista de productos, formulario de creación/edición de producto, lista de cotizaciones, detalle de cotización, lista de tickets de soporte.</w:t>
      </w:r>
    </w:p>
    <w:p w14:paraId="1EA2FCDB" w14:textId="77777777" w:rsidR="00B313AE" w:rsidRDefault="00000000">
      <w:pPr>
        <w:pStyle w:val="guiazul"/>
        <w:numPr>
          <w:ilvl w:val="0"/>
          <w:numId w:val="4"/>
        </w:numPr>
        <w:rPr>
          <w:color w:val="000000"/>
          <w:szCs w:val="20"/>
        </w:rPr>
      </w:pPr>
      <w:r>
        <w:rPr>
          <w:color w:val="000000"/>
          <w:szCs w:val="20"/>
        </w:rPr>
        <w:t>Visor 3D con opciones de personalización.</w:t>
      </w:r>
    </w:p>
    <w:p w14:paraId="6DCB2DA8" w14:textId="77777777" w:rsidR="00B313AE" w:rsidRDefault="00000000">
      <w:pPr>
        <w:pStyle w:val="guiazul"/>
        <w:ind w:left="300"/>
        <w:rPr>
          <w:color w:val="000000"/>
          <w:szCs w:val="20"/>
        </w:rPr>
      </w:pPr>
      <w:r>
        <w:rPr>
          <w:color w:val="000000"/>
          <w:szCs w:val="20"/>
        </w:rPr>
        <w:t>Referencia: Los archivos de mockups se encuentran en la carpeta docs/mockups/ del repositorio del proyecto.</w:t>
      </w:r>
    </w:p>
    <w:p w14:paraId="26A3668A" w14:textId="77777777" w:rsidR="00B313AE" w:rsidRDefault="00B313AE">
      <w:pPr>
        <w:pStyle w:val="guiazul"/>
        <w:ind w:left="300"/>
        <w:rPr>
          <w:color w:val="000000"/>
          <w:szCs w:val="20"/>
        </w:rPr>
      </w:pPr>
    </w:p>
    <w:p w14:paraId="65A1942C" w14:textId="77777777" w:rsidR="00B313AE" w:rsidRDefault="00000000">
      <w:pPr>
        <w:pStyle w:val="guiazul"/>
        <w:rPr>
          <w:b/>
          <w:bCs/>
          <w:color w:val="000000"/>
          <w:szCs w:val="20"/>
        </w:rPr>
      </w:pPr>
      <w:r>
        <w:rPr>
          <w:b/>
          <w:bCs/>
          <w:color w:val="000000"/>
          <w:szCs w:val="20"/>
        </w:rPr>
        <w:t>Apéndice C: Modelo de datos preliminar</w:t>
      </w:r>
    </w:p>
    <w:p w14:paraId="02BE463D" w14:textId="77777777" w:rsidR="00B313AE" w:rsidRDefault="00000000">
      <w:pPr>
        <w:pStyle w:val="guiazul"/>
        <w:ind w:left="300"/>
        <w:rPr>
          <w:color w:val="000000"/>
          <w:szCs w:val="20"/>
        </w:rPr>
      </w:pPr>
      <w:r>
        <w:rPr>
          <w:color w:val="000000"/>
          <w:szCs w:val="20"/>
        </w:rPr>
        <w:t>Entidades y atributos principales:</w:t>
      </w:r>
    </w:p>
    <w:p w14:paraId="58993500" w14:textId="77777777" w:rsidR="00B313AE" w:rsidRDefault="00000000">
      <w:pPr>
        <w:pStyle w:val="guiazul"/>
        <w:numPr>
          <w:ilvl w:val="0"/>
          <w:numId w:val="15"/>
        </w:numPr>
        <w:rPr>
          <w:color w:val="000000"/>
          <w:szCs w:val="20"/>
        </w:rPr>
      </w:pPr>
      <w:r>
        <w:rPr>
          <w:b/>
          <w:bCs/>
          <w:color w:val="000000"/>
          <w:szCs w:val="20"/>
        </w:rPr>
        <w:t>Usuario</w:t>
      </w:r>
      <w:r>
        <w:rPr>
          <w:color w:val="000000"/>
          <w:szCs w:val="20"/>
        </w:rPr>
        <w:t>: id, nombre, apellido, email (único), contraseña (hash), rol (admin, auxiliar, cliente), activo (booleano), fecha_creación.</w:t>
      </w:r>
    </w:p>
    <w:p w14:paraId="08932C9A" w14:textId="77777777" w:rsidR="00B313AE" w:rsidRDefault="00000000">
      <w:pPr>
        <w:pStyle w:val="guiazul"/>
        <w:numPr>
          <w:ilvl w:val="0"/>
          <w:numId w:val="15"/>
        </w:numPr>
        <w:rPr>
          <w:color w:val="000000"/>
          <w:szCs w:val="20"/>
        </w:rPr>
      </w:pPr>
      <w:r>
        <w:rPr>
          <w:b/>
          <w:bCs/>
          <w:color w:val="000000"/>
          <w:szCs w:val="20"/>
        </w:rPr>
        <w:t>Categoría</w:t>
      </w:r>
      <w:r>
        <w:rPr>
          <w:color w:val="000000"/>
          <w:szCs w:val="20"/>
        </w:rPr>
        <w:t>: id, nombre (único), descripción.</w:t>
      </w:r>
    </w:p>
    <w:p w14:paraId="1122D422" w14:textId="77777777" w:rsidR="00B313AE" w:rsidRDefault="00000000">
      <w:pPr>
        <w:pStyle w:val="guiazul"/>
        <w:numPr>
          <w:ilvl w:val="0"/>
          <w:numId w:val="15"/>
        </w:numPr>
        <w:rPr>
          <w:color w:val="000000"/>
          <w:szCs w:val="20"/>
        </w:rPr>
      </w:pPr>
      <w:r>
        <w:rPr>
          <w:b/>
          <w:bCs/>
          <w:color w:val="000000"/>
          <w:szCs w:val="20"/>
        </w:rPr>
        <w:t>Subcategoría</w:t>
      </w:r>
      <w:r>
        <w:rPr>
          <w:color w:val="000000"/>
          <w:szCs w:val="20"/>
        </w:rPr>
        <w:t>: id, nombre, descripción, categoría_id (FK a Categoría).</w:t>
      </w:r>
    </w:p>
    <w:p w14:paraId="0030DB12" w14:textId="77777777" w:rsidR="00B313AE" w:rsidRDefault="00000000">
      <w:pPr>
        <w:pStyle w:val="guiazul"/>
        <w:numPr>
          <w:ilvl w:val="0"/>
          <w:numId w:val="15"/>
        </w:numPr>
        <w:rPr>
          <w:color w:val="000000"/>
          <w:szCs w:val="20"/>
        </w:rPr>
      </w:pPr>
      <w:r>
        <w:rPr>
          <w:b/>
          <w:bCs/>
          <w:color w:val="000000"/>
          <w:szCs w:val="20"/>
        </w:rPr>
        <w:t>Producto</w:t>
      </w:r>
      <w:r>
        <w:rPr>
          <w:color w:val="000000"/>
          <w:szCs w:val="20"/>
        </w:rPr>
        <w:t>: id, nombre, descripción_corta, descripción_larga, precio, stock, imagen_principal, categoría_id (FK), subcategoría_id (FK, nullable), personalizable (booleano), modelo_3d_ruta (string, nullable), activo.</w:t>
      </w:r>
    </w:p>
    <w:p w14:paraId="6D50F649" w14:textId="77777777" w:rsidR="00B313AE" w:rsidRDefault="00000000">
      <w:pPr>
        <w:pStyle w:val="guiazul"/>
        <w:numPr>
          <w:ilvl w:val="0"/>
          <w:numId w:val="15"/>
        </w:numPr>
        <w:rPr>
          <w:color w:val="000000"/>
          <w:szCs w:val="20"/>
        </w:rPr>
      </w:pPr>
      <w:r>
        <w:rPr>
          <w:b/>
          <w:bCs/>
          <w:color w:val="000000"/>
          <w:szCs w:val="20"/>
        </w:rPr>
        <w:t>ImagenProducto</w:t>
      </w:r>
      <w:r>
        <w:rPr>
          <w:color w:val="000000"/>
          <w:szCs w:val="20"/>
        </w:rPr>
        <w:t>: id, producto_id (FK), ruta, orden.</w:t>
      </w:r>
    </w:p>
    <w:p w14:paraId="560549ED" w14:textId="77777777" w:rsidR="00B313AE" w:rsidRDefault="00000000">
      <w:pPr>
        <w:pStyle w:val="guiazul"/>
        <w:numPr>
          <w:ilvl w:val="0"/>
          <w:numId w:val="15"/>
        </w:numPr>
        <w:rPr>
          <w:color w:val="000000"/>
          <w:szCs w:val="20"/>
        </w:rPr>
      </w:pPr>
      <w:r>
        <w:rPr>
          <w:b/>
          <w:bCs/>
          <w:color w:val="000000"/>
          <w:szCs w:val="20"/>
        </w:rPr>
        <w:t>Pedido</w:t>
      </w:r>
      <w:r>
        <w:rPr>
          <w:color w:val="000000"/>
          <w:szCs w:val="20"/>
        </w:rPr>
        <w:t>: id, cliente_id (FK), estado (carrito, pagado, enviado, etc.), total, dirección_envío, fecha_pedido.</w:t>
      </w:r>
    </w:p>
    <w:p w14:paraId="23F1F79E" w14:textId="77777777" w:rsidR="00B313AE" w:rsidRDefault="00000000">
      <w:pPr>
        <w:pStyle w:val="guiazul"/>
        <w:numPr>
          <w:ilvl w:val="0"/>
          <w:numId w:val="15"/>
        </w:numPr>
        <w:rPr>
          <w:color w:val="000000"/>
          <w:szCs w:val="20"/>
        </w:rPr>
      </w:pPr>
      <w:r>
        <w:rPr>
          <w:b/>
          <w:bCs/>
          <w:color w:val="000000"/>
          <w:szCs w:val="20"/>
        </w:rPr>
        <w:t>DetallePedido</w:t>
      </w:r>
      <w:r>
        <w:rPr>
          <w:color w:val="000000"/>
          <w:szCs w:val="20"/>
        </w:rPr>
        <w:t>: id, pedido_id (FK), producto_id (FK), cantidad, precio_unitario.</w:t>
      </w:r>
    </w:p>
    <w:p w14:paraId="14B53F2B" w14:textId="77777777" w:rsidR="00B313AE" w:rsidRDefault="00000000">
      <w:pPr>
        <w:pStyle w:val="guiazul"/>
        <w:numPr>
          <w:ilvl w:val="0"/>
          <w:numId w:val="15"/>
        </w:numPr>
        <w:rPr>
          <w:color w:val="000000"/>
          <w:szCs w:val="20"/>
        </w:rPr>
      </w:pPr>
      <w:r>
        <w:rPr>
          <w:b/>
          <w:bCs/>
          <w:color w:val="000000"/>
          <w:szCs w:val="20"/>
        </w:rPr>
        <w:t>Cotización</w:t>
      </w:r>
      <w:r>
        <w:rPr>
          <w:color w:val="000000"/>
          <w:szCs w:val="20"/>
        </w:rPr>
        <w:t>: id, cliente_id (FK), producto_base_id (FK), configuración (JSON), estado (pendiente, respondida), fecha_solicitud, fecha_respuesta, precio_cotizado, mensaje_respuesta.</w:t>
      </w:r>
    </w:p>
    <w:p w14:paraId="08451523" w14:textId="77777777" w:rsidR="00B313AE" w:rsidRDefault="00000000">
      <w:pPr>
        <w:pStyle w:val="guiazul"/>
        <w:numPr>
          <w:ilvl w:val="0"/>
          <w:numId w:val="15"/>
        </w:numPr>
        <w:rPr>
          <w:color w:val="000000"/>
          <w:szCs w:val="20"/>
        </w:rPr>
      </w:pPr>
      <w:r>
        <w:rPr>
          <w:b/>
          <w:bCs/>
          <w:color w:val="000000"/>
          <w:szCs w:val="20"/>
        </w:rPr>
        <w:t>TicketSoporte</w:t>
      </w:r>
      <w:r>
        <w:rPr>
          <w:color w:val="000000"/>
          <w:szCs w:val="20"/>
        </w:rPr>
        <w:t>: id, cliente_id (FK, nullable si no autenticado), asunto, mensaje, estado (abierto, respondido, cerrado), fecha_apertura.</w:t>
      </w:r>
    </w:p>
    <w:p w14:paraId="5D48A240" w14:textId="77777777" w:rsidR="00B313AE" w:rsidRDefault="00000000">
      <w:pPr>
        <w:pStyle w:val="guiazul"/>
        <w:numPr>
          <w:ilvl w:val="0"/>
          <w:numId w:val="15"/>
        </w:numPr>
        <w:rPr>
          <w:color w:val="000000"/>
          <w:szCs w:val="20"/>
        </w:rPr>
      </w:pPr>
      <w:r>
        <w:rPr>
          <w:b/>
          <w:bCs/>
          <w:color w:val="000000"/>
          <w:szCs w:val="20"/>
        </w:rPr>
        <w:t>MensajeTicket</w:t>
      </w:r>
      <w:r>
        <w:rPr>
          <w:color w:val="000000"/>
          <w:szCs w:val="20"/>
        </w:rPr>
        <w:t>: id, ticket_id (FK), remitente (cliente/admin), mensaje, fecha.</w:t>
      </w:r>
    </w:p>
    <w:p w14:paraId="4685567A" w14:textId="77777777" w:rsidR="00B313AE" w:rsidRDefault="00000000">
      <w:pPr>
        <w:pStyle w:val="guiazul"/>
        <w:ind w:left="300"/>
        <w:rPr>
          <w:color w:val="000000"/>
          <w:szCs w:val="20"/>
        </w:rPr>
      </w:pPr>
      <w:r>
        <w:rPr>
          <w:color w:val="000000"/>
          <w:szCs w:val="20"/>
        </w:rPr>
        <w:t>Relaciones básicas:</w:t>
      </w:r>
    </w:p>
    <w:p w14:paraId="04536F60" w14:textId="77777777" w:rsidR="00B313AE" w:rsidRDefault="00000000">
      <w:pPr>
        <w:pStyle w:val="guiazul"/>
        <w:numPr>
          <w:ilvl w:val="0"/>
          <w:numId w:val="13"/>
        </w:numPr>
        <w:rPr>
          <w:color w:val="000000"/>
          <w:szCs w:val="20"/>
        </w:rPr>
      </w:pPr>
      <w:r>
        <w:rPr>
          <w:color w:val="000000"/>
          <w:szCs w:val="20"/>
        </w:rPr>
        <w:t>Un usuario tiene muchos pedidos y cotizaciones.</w:t>
      </w:r>
    </w:p>
    <w:p w14:paraId="0FE45C51" w14:textId="77777777" w:rsidR="00B313AE" w:rsidRDefault="00000000">
      <w:pPr>
        <w:pStyle w:val="guiazul"/>
        <w:numPr>
          <w:ilvl w:val="0"/>
          <w:numId w:val="13"/>
        </w:numPr>
        <w:rPr>
          <w:color w:val="000000"/>
          <w:szCs w:val="20"/>
        </w:rPr>
      </w:pPr>
      <w:r>
        <w:rPr>
          <w:color w:val="000000"/>
          <w:szCs w:val="20"/>
        </w:rPr>
        <w:t>Una categoría tiene muchas subcategorías; una subcategoría pertenece a una categoría.</w:t>
      </w:r>
    </w:p>
    <w:p w14:paraId="46B649DF" w14:textId="77777777" w:rsidR="00B313AE" w:rsidRDefault="00000000">
      <w:pPr>
        <w:pStyle w:val="guiazul"/>
        <w:numPr>
          <w:ilvl w:val="0"/>
          <w:numId w:val="13"/>
        </w:numPr>
        <w:rPr>
          <w:color w:val="000000"/>
          <w:szCs w:val="20"/>
        </w:rPr>
      </w:pPr>
      <w:r>
        <w:rPr>
          <w:color w:val="000000"/>
          <w:szCs w:val="20"/>
        </w:rPr>
        <w:t>Un producto pertenece a una categoría y opcionalmente a una subcategoría.</w:t>
      </w:r>
    </w:p>
    <w:p w14:paraId="5A3CBD90" w14:textId="77777777" w:rsidR="00B313AE" w:rsidRDefault="00000000">
      <w:pPr>
        <w:pStyle w:val="guiazul"/>
        <w:numPr>
          <w:ilvl w:val="0"/>
          <w:numId w:val="13"/>
        </w:numPr>
        <w:rPr>
          <w:color w:val="000000"/>
          <w:szCs w:val="20"/>
        </w:rPr>
      </w:pPr>
      <w:r>
        <w:rPr>
          <w:color w:val="000000"/>
          <w:szCs w:val="20"/>
        </w:rPr>
        <w:t>Un pedido tiene muchos detalles de pedido; un producto puede aparecer en muchos detalles.</w:t>
      </w:r>
    </w:p>
    <w:p w14:paraId="67411713" w14:textId="77777777" w:rsidR="00B313AE" w:rsidRDefault="00000000">
      <w:pPr>
        <w:pStyle w:val="guiazul"/>
        <w:numPr>
          <w:ilvl w:val="0"/>
          <w:numId w:val="13"/>
        </w:numPr>
        <w:rPr>
          <w:color w:val="000000"/>
          <w:szCs w:val="20"/>
        </w:rPr>
      </w:pPr>
      <w:r>
        <w:rPr>
          <w:color w:val="000000"/>
          <w:szCs w:val="20"/>
        </w:rPr>
        <w:t>Una cotización está asociada a un producto base y a un cliente.</w:t>
      </w:r>
    </w:p>
    <w:p w14:paraId="471F24F8" w14:textId="77777777" w:rsidR="00B313AE" w:rsidRDefault="00000000">
      <w:pPr>
        <w:pStyle w:val="guiazul"/>
        <w:numPr>
          <w:ilvl w:val="0"/>
          <w:numId w:val="13"/>
        </w:numPr>
        <w:rPr>
          <w:color w:val="000000"/>
          <w:szCs w:val="20"/>
        </w:rPr>
      </w:pPr>
      <w:r>
        <w:rPr>
          <w:color w:val="000000"/>
          <w:szCs w:val="20"/>
        </w:rPr>
        <w:t>Un ticket puede tener muchos mensajes.</w:t>
      </w:r>
    </w:p>
    <w:p w14:paraId="10DA1B9C" w14:textId="77777777" w:rsidR="00B313AE" w:rsidRDefault="00000000">
      <w:pPr>
        <w:pStyle w:val="guiazul"/>
        <w:ind w:left="300"/>
        <w:rPr>
          <w:color w:val="000000"/>
          <w:szCs w:val="20"/>
        </w:rPr>
      </w:pPr>
      <w:r>
        <w:rPr>
          <w:color w:val="000000"/>
          <w:szCs w:val="20"/>
        </w:rPr>
        <w:t>Nota: El diagrama entidad-relación detallado se elaborará en la fase de diseño.</w:t>
      </w:r>
    </w:p>
    <w:p w14:paraId="1A61D729" w14:textId="77777777" w:rsidR="00B313AE" w:rsidRDefault="00B313AE">
      <w:pPr>
        <w:pStyle w:val="guiazul"/>
        <w:ind w:left="300"/>
        <w:rPr>
          <w:color w:val="000000"/>
          <w:szCs w:val="20"/>
        </w:rPr>
      </w:pPr>
    </w:p>
    <w:p w14:paraId="36880F2B" w14:textId="77777777" w:rsidR="00B313AE" w:rsidRDefault="00000000">
      <w:pPr>
        <w:pStyle w:val="guiazul"/>
        <w:rPr>
          <w:b/>
          <w:bCs/>
          <w:color w:val="000000"/>
          <w:szCs w:val="20"/>
        </w:rPr>
      </w:pPr>
      <w:r>
        <w:rPr>
          <w:b/>
          <w:bCs/>
          <w:color w:val="000000"/>
          <w:szCs w:val="20"/>
        </w:rPr>
        <w:t>Apéndice D: Especificación de la API de la pasarela de pago (referencia)</w:t>
      </w:r>
    </w:p>
    <w:p w14:paraId="1CBAC535" w14:textId="77777777" w:rsidR="00B313AE" w:rsidRDefault="00000000">
      <w:pPr>
        <w:pStyle w:val="guiazul"/>
        <w:ind w:left="300"/>
        <w:rPr>
          <w:color w:val="000000"/>
          <w:szCs w:val="20"/>
        </w:rPr>
      </w:pPr>
      <w:r>
        <w:rPr>
          <w:color w:val="000000"/>
          <w:szCs w:val="20"/>
        </w:rPr>
        <w:t>YESA se integrará con una pasarela de pago aún por definir. Contenido previsto:</w:t>
      </w:r>
    </w:p>
    <w:p w14:paraId="442C3AE6" w14:textId="77777777" w:rsidR="00B313AE" w:rsidRDefault="00000000">
      <w:pPr>
        <w:pStyle w:val="guiazul"/>
        <w:numPr>
          <w:ilvl w:val="0"/>
          <w:numId w:val="10"/>
        </w:numPr>
        <w:rPr>
          <w:color w:val="000000"/>
          <w:szCs w:val="20"/>
        </w:rPr>
      </w:pPr>
      <w:r>
        <w:rPr>
          <w:color w:val="000000"/>
          <w:szCs w:val="20"/>
        </w:rPr>
        <w:t>URL base del API de la pasarela (sandbox y producción).</w:t>
      </w:r>
    </w:p>
    <w:p w14:paraId="6FDC6FAE" w14:textId="77777777" w:rsidR="00B313AE" w:rsidRDefault="00000000">
      <w:pPr>
        <w:pStyle w:val="guiazul"/>
        <w:numPr>
          <w:ilvl w:val="0"/>
          <w:numId w:val="10"/>
        </w:numPr>
        <w:rPr>
          <w:color w:val="000000"/>
          <w:szCs w:val="20"/>
        </w:rPr>
      </w:pPr>
      <w:r>
        <w:rPr>
          <w:color w:val="000000"/>
          <w:szCs w:val="20"/>
        </w:rPr>
        <w:t>Endpoint para crear una intención de pago.</w:t>
      </w:r>
    </w:p>
    <w:p w14:paraId="76B55627" w14:textId="77777777" w:rsidR="00B313AE" w:rsidRDefault="00000000">
      <w:pPr>
        <w:pStyle w:val="guiazul"/>
        <w:numPr>
          <w:ilvl w:val="0"/>
          <w:numId w:val="10"/>
        </w:numPr>
        <w:rPr>
          <w:color w:val="000000"/>
          <w:szCs w:val="20"/>
        </w:rPr>
      </w:pPr>
      <w:r>
        <w:rPr>
          <w:color w:val="000000"/>
          <w:szCs w:val="20"/>
        </w:rPr>
        <w:t>Endpoint para webhook de confirmación.</w:t>
      </w:r>
    </w:p>
    <w:p w14:paraId="25B6FE65" w14:textId="77777777" w:rsidR="00B313AE" w:rsidRDefault="00000000">
      <w:pPr>
        <w:pStyle w:val="guiazul"/>
        <w:numPr>
          <w:ilvl w:val="0"/>
          <w:numId w:val="10"/>
        </w:numPr>
        <w:rPr>
          <w:color w:val="000000"/>
          <w:szCs w:val="20"/>
        </w:rPr>
      </w:pPr>
      <w:r>
        <w:rPr>
          <w:color w:val="000000"/>
          <w:szCs w:val="20"/>
        </w:rPr>
        <w:t>Formato de la petición (JSON) con ejemplo.</w:t>
      </w:r>
    </w:p>
    <w:p w14:paraId="784A35A4" w14:textId="77777777" w:rsidR="00B313AE" w:rsidRDefault="00000000">
      <w:pPr>
        <w:pStyle w:val="guiazul"/>
        <w:numPr>
          <w:ilvl w:val="0"/>
          <w:numId w:val="10"/>
        </w:numPr>
        <w:rPr>
          <w:color w:val="000000"/>
          <w:szCs w:val="20"/>
        </w:rPr>
      </w:pPr>
      <w:r>
        <w:rPr>
          <w:color w:val="000000"/>
          <w:szCs w:val="20"/>
        </w:rPr>
        <w:t>Formato de la respuesta.</w:t>
      </w:r>
    </w:p>
    <w:p w14:paraId="51F8C352" w14:textId="77777777" w:rsidR="00B313AE" w:rsidRDefault="00000000">
      <w:pPr>
        <w:pStyle w:val="guiazul"/>
        <w:numPr>
          <w:ilvl w:val="0"/>
          <w:numId w:val="10"/>
        </w:numPr>
        <w:rPr>
          <w:color w:val="000000"/>
          <w:szCs w:val="20"/>
        </w:rPr>
      </w:pPr>
      <w:r>
        <w:rPr>
          <w:color w:val="000000"/>
          <w:szCs w:val="20"/>
        </w:rPr>
        <w:t>Método de autenticación (API Key, OAuth2).</w:t>
      </w:r>
    </w:p>
    <w:p w14:paraId="4F6A0C9C" w14:textId="77777777" w:rsidR="00B313AE" w:rsidRDefault="00000000">
      <w:pPr>
        <w:pStyle w:val="guiazul"/>
        <w:numPr>
          <w:ilvl w:val="0"/>
          <w:numId w:val="10"/>
        </w:numPr>
        <w:rPr>
          <w:color w:val="000000"/>
          <w:szCs w:val="20"/>
        </w:rPr>
      </w:pPr>
      <w:r>
        <w:rPr>
          <w:color w:val="000000"/>
          <w:szCs w:val="20"/>
        </w:rPr>
        <w:t>Manual de integración del proveedor.</w:t>
      </w:r>
    </w:p>
    <w:p w14:paraId="3272A520" w14:textId="77777777" w:rsidR="00B313AE" w:rsidRDefault="00000000">
      <w:pPr>
        <w:pStyle w:val="guiazul"/>
        <w:ind w:left="300"/>
        <w:rPr>
          <w:color w:val="000000"/>
          <w:szCs w:val="20"/>
        </w:rPr>
      </w:pPr>
      <w:r>
        <w:rPr>
          <w:color w:val="000000"/>
          <w:szCs w:val="20"/>
        </w:rPr>
        <w:lastRenderedPageBreak/>
        <w:t>Referencia: Los detalles se tomarán del portal de desarrolladores del proveedor elegido (ej. Stripe, PayPal, Mercado Pago). Este apéndice se completará en la fase de implementación.</w:t>
      </w:r>
    </w:p>
    <w:p w14:paraId="7335780A" w14:textId="77777777" w:rsidR="00B313AE" w:rsidRDefault="00B313AE">
      <w:pPr>
        <w:pStyle w:val="guiazul"/>
        <w:ind w:left="300"/>
        <w:rPr>
          <w:color w:val="000000"/>
          <w:szCs w:val="20"/>
        </w:rPr>
      </w:pPr>
    </w:p>
    <w:p w14:paraId="654B1968" w14:textId="77777777" w:rsidR="00B313AE" w:rsidRDefault="00000000">
      <w:pPr>
        <w:pStyle w:val="guiazul"/>
        <w:rPr>
          <w:b/>
          <w:bCs/>
          <w:color w:val="000000"/>
          <w:szCs w:val="20"/>
        </w:rPr>
      </w:pPr>
      <w:r>
        <w:rPr>
          <w:b/>
          <w:bCs/>
          <w:color w:val="000000"/>
          <w:szCs w:val="20"/>
        </w:rPr>
        <w:t>Apéndice E: Catálogo de productos</w:t>
      </w:r>
    </w:p>
    <w:p w14:paraId="0D1A9BB4" w14:textId="77777777" w:rsidR="00B313AE" w:rsidRDefault="00000000">
      <w:pPr>
        <w:pStyle w:val="guiazul"/>
        <w:ind w:left="300"/>
        <w:rPr>
          <w:color w:val="000000"/>
          <w:szCs w:val="20"/>
        </w:rPr>
      </w:pPr>
      <w:r>
        <w:rPr>
          <w:color w:val="000000"/>
          <w:szCs w:val="20"/>
        </w:rPr>
        <w:t>El cliente proporcionará un listado con los productos que deben cargarse inicialmente. Formato esperado:</w:t>
      </w:r>
    </w:p>
    <w:tbl>
      <w:tblPr>
        <w:tblW w:w="8930" w:type="dxa"/>
        <w:tblInd w:w="142" w:type="dxa"/>
        <w:tblLayout w:type="fixed"/>
        <w:tblCellMar>
          <w:top w:w="150" w:type="dxa"/>
          <w:left w:w="0" w:type="dxa"/>
          <w:bottom w:w="150" w:type="dxa"/>
          <w:right w:w="240" w:type="dxa"/>
        </w:tblCellMar>
        <w:tblLook w:val="04A0" w:firstRow="1" w:lastRow="0" w:firstColumn="1" w:lastColumn="0" w:noHBand="0" w:noVBand="1"/>
      </w:tblPr>
      <w:tblGrid>
        <w:gridCol w:w="1276"/>
        <w:gridCol w:w="1701"/>
        <w:gridCol w:w="1417"/>
        <w:gridCol w:w="1276"/>
        <w:gridCol w:w="992"/>
        <w:gridCol w:w="2268"/>
      </w:tblGrid>
      <w:tr w:rsidR="00B313AE" w14:paraId="31662BC4" w14:textId="77777777">
        <w:trPr>
          <w:trHeight w:val="309"/>
          <w:tblHeader/>
        </w:trPr>
        <w:tc>
          <w:tcPr>
            <w:tcW w:w="1276"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0D3F19A" w14:textId="77777777" w:rsidR="00B313AE" w:rsidRDefault="00000000">
            <w:pPr>
              <w:pStyle w:val="guiazul"/>
              <w:jc w:val="center"/>
              <w:rPr>
                <w:color w:val="000000"/>
                <w:szCs w:val="20"/>
              </w:rPr>
            </w:pPr>
            <w:r>
              <w:rPr>
                <w:color w:val="000000"/>
                <w:szCs w:val="20"/>
              </w:rPr>
              <w:t>Categoría</w:t>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6DE87709" w14:textId="77777777" w:rsidR="00B313AE" w:rsidRDefault="00000000">
            <w:pPr>
              <w:pStyle w:val="guiazul"/>
              <w:jc w:val="center"/>
              <w:rPr>
                <w:color w:val="000000"/>
                <w:szCs w:val="20"/>
              </w:rPr>
            </w:pPr>
            <w:r>
              <w:rPr>
                <w:color w:val="000000"/>
                <w:szCs w:val="20"/>
              </w:rPr>
              <w:t>Subcategoría</w:t>
            </w:r>
          </w:p>
        </w:tc>
        <w:tc>
          <w:tcPr>
            <w:tcW w:w="1417"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0A2B8929" w14:textId="77777777" w:rsidR="00B313AE" w:rsidRDefault="00000000">
            <w:pPr>
              <w:pStyle w:val="guiazul"/>
              <w:jc w:val="center"/>
              <w:rPr>
                <w:color w:val="000000"/>
                <w:szCs w:val="20"/>
              </w:rPr>
            </w:pPr>
            <w:r>
              <w:rPr>
                <w:color w:val="000000"/>
                <w:szCs w:val="20"/>
              </w:rPr>
              <w:t>Nombre del producto</w:t>
            </w:r>
          </w:p>
        </w:tc>
        <w:tc>
          <w:tcPr>
            <w:tcW w:w="1276"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4339AB28" w14:textId="77777777" w:rsidR="00B313AE" w:rsidRDefault="00000000">
            <w:pPr>
              <w:pStyle w:val="guiazul"/>
              <w:jc w:val="center"/>
              <w:rPr>
                <w:color w:val="000000"/>
                <w:szCs w:val="20"/>
              </w:rPr>
            </w:pPr>
            <w:r>
              <w:rPr>
                <w:color w:val="000000"/>
                <w:szCs w:val="20"/>
              </w:rPr>
              <w:t>Precio (COP)</w:t>
            </w:r>
          </w:p>
        </w:tc>
        <w:tc>
          <w:tcPr>
            <w:tcW w:w="992"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1667FF64" w14:textId="77777777" w:rsidR="00B313AE" w:rsidRDefault="00000000">
            <w:pPr>
              <w:pStyle w:val="guiazul"/>
              <w:jc w:val="center"/>
              <w:rPr>
                <w:color w:val="000000"/>
                <w:szCs w:val="20"/>
              </w:rPr>
            </w:pPr>
            <w:r>
              <w:rPr>
                <w:color w:val="000000"/>
                <w:szCs w:val="20"/>
              </w:rPr>
              <w:t>Stock</w:t>
            </w:r>
          </w:p>
        </w:tc>
        <w:tc>
          <w:tcPr>
            <w:tcW w:w="2268"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2EBD5B59" w14:textId="77777777" w:rsidR="00B313AE" w:rsidRDefault="00000000">
            <w:pPr>
              <w:pStyle w:val="guiazul"/>
              <w:jc w:val="center"/>
              <w:rPr>
                <w:color w:val="000000"/>
                <w:szCs w:val="20"/>
              </w:rPr>
            </w:pPr>
            <w:r>
              <w:rPr>
                <w:color w:val="000000"/>
                <w:szCs w:val="20"/>
              </w:rPr>
              <w:t>Imagen principal</w:t>
            </w:r>
          </w:p>
        </w:tc>
      </w:tr>
      <w:tr w:rsidR="00B313AE" w14:paraId="25F8DCCE" w14:textId="77777777">
        <w:trPr>
          <w:trHeight w:val="309"/>
        </w:trPr>
        <w:tc>
          <w:tcPr>
            <w:tcW w:w="1276" w:type="dxa"/>
            <w:tcBorders>
              <w:top w:val="single" w:sz="4" w:space="0" w:color="000000"/>
              <w:left w:val="single" w:sz="4" w:space="0" w:color="000000"/>
              <w:bottom w:val="single" w:sz="4" w:space="0" w:color="000000"/>
              <w:right w:val="single" w:sz="4" w:space="0" w:color="000000"/>
            </w:tcBorders>
            <w:vAlign w:val="center"/>
          </w:tcPr>
          <w:p w14:paraId="37A9CE27" w14:textId="77777777" w:rsidR="00B313AE" w:rsidRDefault="00000000">
            <w:pPr>
              <w:pStyle w:val="guiazul"/>
              <w:ind w:left="300"/>
              <w:jc w:val="center"/>
              <w:rPr>
                <w:color w:val="000000"/>
                <w:szCs w:val="20"/>
              </w:rPr>
            </w:pPr>
            <w:r>
              <w:rPr>
                <w:color w:val="000000"/>
                <w:szCs w:val="20"/>
              </w:rPr>
              <w:t>Vajillas</w:t>
            </w:r>
          </w:p>
        </w:tc>
        <w:tc>
          <w:tcPr>
            <w:tcW w:w="1701" w:type="dxa"/>
            <w:tcBorders>
              <w:top w:val="single" w:sz="4" w:space="0" w:color="000000"/>
              <w:left w:val="single" w:sz="4" w:space="0" w:color="000000"/>
              <w:bottom w:val="single" w:sz="4" w:space="0" w:color="000000"/>
              <w:right w:val="single" w:sz="4" w:space="0" w:color="000000"/>
            </w:tcBorders>
            <w:tcMar>
              <w:left w:w="240" w:type="dxa"/>
            </w:tcMar>
            <w:vAlign w:val="center"/>
          </w:tcPr>
          <w:p w14:paraId="085680BE" w14:textId="77777777" w:rsidR="00B313AE" w:rsidRDefault="00000000">
            <w:pPr>
              <w:pStyle w:val="guiazul"/>
              <w:jc w:val="center"/>
              <w:rPr>
                <w:color w:val="000000"/>
                <w:szCs w:val="20"/>
              </w:rPr>
            </w:pPr>
            <w:r>
              <w:rPr>
                <w:color w:val="000000"/>
                <w:szCs w:val="20"/>
              </w:rPr>
              <w:t>Platos</w:t>
            </w:r>
          </w:p>
        </w:tc>
        <w:tc>
          <w:tcPr>
            <w:tcW w:w="1417" w:type="dxa"/>
            <w:tcBorders>
              <w:top w:val="single" w:sz="4" w:space="0" w:color="000000"/>
              <w:left w:val="single" w:sz="4" w:space="0" w:color="000000"/>
              <w:bottom w:val="single" w:sz="4" w:space="0" w:color="000000"/>
              <w:right w:val="single" w:sz="4" w:space="0" w:color="000000"/>
            </w:tcBorders>
            <w:tcMar>
              <w:left w:w="240" w:type="dxa"/>
            </w:tcMar>
            <w:vAlign w:val="center"/>
          </w:tcPr>
          <w:p w14:paraId="7995B2F1" w14:textId="77777777" w:rsidR="00B313AE" w:rsidRDefault="00000000">
            <w:pPr>
              <w:pStyle w:val="guiazul"/>
              <w:jc w:val="center"/>
              <w:rPr>
                <w:color w:val="000000"/>
                <w:szCs w:val="20"/>
              </w:rPr>
            </w:pPr>
            <w:r>
              <w:rPr>
                <w:color w:val="000000"/>
                <w:szCs w:val="20"/>
              </w:rPr>
              <w:t>Plato hondo artesanal</w:t>
            </w:r>
          </w:p>
        </w:tc>
        <w:tc>
          <w:tcPr>
            <w:tcW w:w="1276" w:type="dxa"/>
            <w:tcBorders>
              <w:top w:val="single" w:sz="4" w:space="0" w:color="000000"/>
              <w:left w:val="single" w:sz="4" w:space="0" w:color="000000"/>
              <w:bottom w:val="single" w:sz="4" w:space="0" w:color="000000"/>
              <w:right w:val="single" w:sz="4" w:space="0" w:color="000000"/>
            </w:tcBorders>
            <w:tcMar>
              <w:left w:w="240" w:type="dxa"/>
            </w:tcMar>
            <w:vAlign w:val="center"/>
          </w:tcPr>
          <w:p w14:paraId="7EFEB10C" w14:textId="77777777" w:rsidR="00B313AE" w:rsidRDefault="00000000">
            <w:pPr>
              <w:pStyle w:val="guiazul"/>
              <w:jc w:val="center"/>
              <w:rPr>
                <w:color w:val="000000"/>
                <w:szCs w:val="20"/>
              </w:rPr>
            </w:pPr>
            <w:r>
              <w:rPr>
                <w:color w:val="000000"/>
                <w:szCs w:val="20"/>
              </w:rPr>
              <w:t>45.000</w:t>
            </w:r>
          </w:p>
        </w:tc>
        <w:tc>
          <w:tcPr>
            <w:tcW w:w="992" w:type="dxa"/>
            <w:tcBorders>
              <w:top w:val="single" w:sz="4" w:space="0" w:color="000000"/>
              <w:left w:val="single" w:sz="4" w:space="0" w:color="000000"/>
              <w:bottom w:val="single" w:sz="4" w:space="0" w:color="000000"/>
              <w:right w:val="single" w:sz="4" w:space="0" w:color="000000"/>
            </w:tcBorders>
            <w:tcMar>
              <w:left w:w="240" w:type="dxa"/>
            </w:tcMar>
            <w:vAlign w:val="center"/>
          </w:tcPr>
          <w:p w14:paraId="0BDB0FF9" w14:textId="77777777" w:rsidR="00B313AE" w:rsidRDefault="00000000">
            <w:pPr>
              <w:pStyle w:val="guiazul"/>
              <w:jc w:val="center"/>
              <w:rPr>
                <w:color w:val="000000"/>
                <w:szCs w:val="20"/>
              </w:rPr>
            </w:pPr>
            <w:r>
              <w:rPr>
                <w:color w:val="000000"/>
                <w:szCs w:val="20"/>
              </w:rPr>
              <w:t>20</w:t>
            </w:r>
          </w:p>
        </w:tc>
        <w:tc>
          <w:tcPr>
            <w:tcW w:w="226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6E008B9C" w14:textId="77777777" w:rsidR="00B313AE" w:rsidRDefault="00000000">
            <w:pPr>
              <w:pStyle w:val="guiazul"/>
              <w:jc w:val="center"/>
              <w:rPr>
                <w:color w:val="000000"/>
                <w:szCs w:val="20"/>
              </w:rPr>
            </w:pPr>
            <w:r>
              <w:rPr>
                <w:color w:val="000000"/>
                <w:szCs w:val="20"/>
              </w:rPr>
              <w:t>plato_hondo.jpg</w:t>
            </w:r>
          </w:p>
        </w:tc>
      </w:tr>
      <w:tr w:rsidR="00B313AE" w14:paraId="0517793F" w14:textId="77777777">
        <w:trPr>
          <w:trHeight w:val="463"/>
        </w:trPr>
        <w:tc>
          <w:tcPr>
            <w:tcW w:w="1276" w:type="dxa"/>
            <w:tcBorders>
              <w:top w:val="single" w:sz="4" w:space="0" w:color="000000"/>
              <w:left w:val="single" w:sz="4" w:space="0" w:color="000000"/>
              <w:bottom w:val="single" w:sz="4" w:space="0" w:color="000000"/>
              <w:right w:val="single" w:sz="4" w:space="0" w:color="000000"/>
            </w:tcBorders>
            <w:vAlign w:val="center"/>
          </w:tcPr>
          <w:p w14:paraId="573B8B7F" w14:textId="77777777" w:rsidR="00B313AE" w:rsidRDefault="00000000">
            <w:pPr>
              <w:pStyle w:val="guiazul"/>
              <w:ind w:left="300"/>
              <w:jc w:val="center"/>
              <w:rPr>
                <w:color w:val="000000"/>
                <w:szCs w:val="20"/>
              </w:rPr>
            </w:pPr>
            <w:r>
              <w:rPr>
                <w:color w:val="000000"/>
                <w:szCs w:val="20"/>
              </w:rPr>
              <w:t>Decoración</w:t>
            </w:r>
          </w:p>
        </w:tc>
        <w:tc>
          <w:tcPr>
            <w:tcW w:w="1701" w:type="dxa"/>
            <w:tcBorders>
              <w:top w:val="single" w:sz="4" w:space="0" w:color="000000"/>
              <w:left w:val="single" w:sz="4" w:space="0" w:color="000000"/>
              <w:bottom w:val="single" w:sz="4" w:space="0" w:color="000000"/>
              <w:right w:val="single" w:sz="4" w:space="0" w:color="000000"/>
            </w:tcBorders>
            <w:tcMar>
              <w:left w:w="240" w:type="dxa"/>
            </w:tcMar>
            <w:vAlign w:val="center"/>
          </w:tcPr>
          <w:p w14:paraId="22637DFA" w14:textId="77777777" w:rsidR="00B313AE" w:rsidRDefault="00000000">
            <w:pPr>
              <w:pStyle w:val="guiazul"/>
              <w:jc w:val="center"/>
              <w:rPr>
                <w:color w:val="000000"/>
                <w:szCs w:val="20"/>
              </w:rPr>
            </w:pPr>
            <w:r>
              <w:rPr>
                <w:color w:val="000000"/>
                <w:szCs w:val="20"/>
              </w:rPr>
              <w:t>Jarrones</w:t>
            </w:r>
          </w:p>
        </w:tc>
        <w:tc>
          <w:tcPr>
            <w:tcW w:w="1417" w:type="dxa"/>
            <w:tcBorders>
              <w:top w:val="single" w:sz="4" w:space="0" w:color="000000"/>
              <w:left w:val="single" w:sz="4" w:space="0" w:color="000000"/>
              <w:bottom w:val="single" w:sz="4" w:space="0" w:color="000000"/>
              <w:right w:val="single" w:sz="4" w:space="0" w:color="000000"/>
            </w:tcBorders>
            <w:tcMar>
              <w:left w:w="240" w:type="dxa"/>
            </w:tcMar>
            <w:vAlign w:val="center"/>
          </w:tcPr>
          <w:p w14:paraId="5DE49671" w14:textId="77777777" w:rsidR="00B313AE" w:rsidRDefault="00000000">
            <w:pPr>
              <w:pStyle w:val="guiazul"/>
              <w:jc w:val="center"/>
              <w:rPr>
                <w:color w:val="000000"/>
                <w:szCs w:val="20"/>
              </w:rPr>
            </w:pPr>
            <w:r>
              <w:rPr>
                <w:color w:val="000000"/>
                <w:szCs w:val="20"/>
              </w:rPr>
              <w:t>Jarrón esmaltado azul</w:t>
            </w:r>
          </w:p>
        </w:tc>
        <w:tc>
          <w:tcPr>
            <w:tcW w:w="1276" w:type="dxa"/>
            <w:tcBorders>
              <w:top w:val="single" w:sz="4" w:space="0" w:color="000000"/>
              <w:left w:val="single" w:sz="4" w:space="0" w:color="000000"/>
              <w:bottom w:val="single" w:sz="4" w:space="0" w:color="000000"/>
              <w:right w:val="single" w:sz="4" w:space="0" w:color="000000"/>
            </w:tcBorders>
            <w:tcMar>
              <w:left w:w="240" w:type="dxa"/>
            </w:tcMar>
            <w:vAlign w:val="center"/>
          </w:tcPr>
          <w:p w14:paraId="256C56DA" w14:textId="77777777" w:rsidR="00B313AE" w:rsidRDefault="00000000">
            <w:pPr>
              <w:pStyle w:val="guiazul"/>
              <w:jc w:val="center"/>
              <w:rPr>
                <w:color w:val="000000"/>
                <w:szCs w:val="20"/>
              </w:rPr>
            </w:pPr>
            <w:r>
              <w:rPr>
                <w:color w:val="000000"/>
                <w:szCs w:val="20"/>
              </w:rPr>
              <w:t>120.000</w:t>
            </w:r>
          </w:p>
        </w:tc>
        <w:tc>
          <w:tcPr>
            <w:tcW w:w="99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84CAEF4" w14:textId="77777777" w:rsidR="00B313AE" w:rsidRDefault="00000000">
            <w:pPr>
              <w:pStyle w:val="guiazul"/>
              <w:jc w:val="center"/>
              <w:rPr>
                <w:color w:val="000000"/>
                <w:szCs w:val="20"/>
              </w:rPr>
            </w:pPr>
            <w:r>
              <w:rPr>
                <w:color w:val="000000"/>
                <w:szCs w:val="20"/>
              </w:rPr>
              <w:t>5</w:t>
            </w:r>
          </w:p>
        </w:tc>
        <w:tc>
          <w:tcPr>
            <w:tcW w:w="226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0E0A49A" w14:textId="77777777" w:rsidR="00B313AE" w:rsidRDefault="00000000">
            <w:pPr>
              <w:pStyle w:val="guiazul"/>
              <w:jc w:val="center"/>
              <w:rPr>
                <w:color w:val="000000"/>
                <w:szCs w:val="20"/>
              </w:rPr>
            </w:pPr>
            <w:r>
              <w:rPr>
                <w:color w:val="000000"/>
                <w:szCs w:val="20"/>
              </w:rPr>
              <w:t>jarron_azul.jpg</w:t>
            </w:r>
          </w:p>
        </w:tc>
      </w:tr>
      <w:tr w:rsidR="00B313AE" w14:paraId="3510B008" w14:textId="77777777">
        <w:trPr>
          <w:trHeight w:val="154"/>
        </w:trPr>
        <w:tc>
          <w:tcPr>
            <w:tcW w:w="1276" w:type="dxa"/>
            <w:tcBorders>
              <w:top w:val="single" w:sz="4" w:space="0" w:color="000000"/>
              <w:left w:val="single" w:sz="4" w:space="0" w:color="000000"/>
              <w:bottom w:val="single" w:sz="4" w:space="0" w:color="000000"/>
              <w:right w:val="single" w:sz="4" w:space="0" w:color="000000"/>
            </w:tcBorders>
            <w:vAlign w:val="center"/>
          </w:tcPr>
          <w:p w14:paraId="70931C6F" w14:textId="77777777" w:rsidR="00B313AE" w:rsidRDefault="00000000">
            <w:pPr>
              <w:pStyle w:val="guiazul"/>
              <w:ind w:left="300"/>
              <w:jc w:val="center"/>
              <w:rPr>
                <w:color w:val="000000"/>
                <w:szCs w:val="20"/>
              </w:rPr>
            </w:pPr>
            <w:r>
              <w:rPr>
                <w:color w:val="000000"/>
                <w:szCs w:val="20"/>
              </w:rPr>
              <w:t>...</w:t>
            </w:r>
          </w:p>
        </w:tc>
        <w:tc>
          <w:tcPr>
            <w:tcW w:w="1701" w:type="dxa"/>
            <w:tcBorders>
              <w:top w:val="single" w:sz="4" w:space="0" w:color="000000"/>
              <w:left w:val="single" w:sz="4" w:space="0" w:color="000000"/>
              <w:bottom w:val="single" w:sz="4" w:space="0" w:color="000000"/>
              <w:right w:val="single" w:sz="4" w:space="0" w:color="000000"/>
            </w:tcBorders>
            <w:tcMar>
              <w:left w:w="240" w:type="dxa"/>
            </w:tcMar>
            <w:vAlign w:val="center"/>
          </w:tcPr>
          <w:p w14:paraId="56B6B127" w14:textId="77777777" w:rsidR="00B313AE" w:rsidRDefault="00000000">
            <w:pPr>
              <w:pStyle w:val="guiazul"/>
              <w:ind w:left="300"/>
              <w:jc w:val="center"/>
              <w:rPr>
                <w:color w:val="000000"/>
                <w:szCs w:val="20"/>
              </w:rPr>
            </w:pPr>
            <w:r>
              <w:rPr>
                <w:color w:val="000000"/>
                <w:szCs w:val="20"/>
              </w:rPr>
              <w:t>...</w:t>
            </w:r>
          </w:p>
        </w:tc>
        <w:tc>
          <w:tcPr>
            <w:tcW w:w="1417" w:type="dxa"/>
            <w:tcBorders>
              <w:top w:val="single" w:sz="4" w:space="0" w:color="000000"/>
              <w:left w:val="single" w:sz="4" w:space="0" w:color="000000"/>
              <w:bottom w:val="single" w:sz="4" w:space="0" w:color="000000"/>
              <w:right w:val="single" w:sz="4" w:space="0" w:color="000000"/>
            </w:tcBorders>
            <w:tcMar>
              <w:left w:w="240" w:type="dxa"/>
            </w:tcMar>
            <w:vAlign w:val="center"/>
          </w:tcPr>
          <w:p w14:paraId="39B7157C" w14:textId="77777777" w:rsidR="00B313AE" w:rsidRDefault="00000000">
            <w:pPr>
              <w:pStyle w:val="guiazul"/>
              <w:ind w:left="300"/>
              <w:jc w:val="center"/>
              <w:rPr>
                <w:color w:val="000000"/>
                <w:szCs w:val="20"/>
              </w:rPr>
            </w:pPr>
            <w:r>
              <w:rPr>
                <w:color w:val="000000"/>
                <w:szCs w:val="20"/>
              </w:rPr>
              <w:t>...</w:t>
            </w:r>
          </w:p>
        </w:tc>
        <w:tc>
          <w:tcPr>
            <w:tcW w:w="1276" w:type="dxa"/>
            <w:tcBorders>
              <w:top w:val="single" w:sz="4" w:space="0" w:color="000000"/>
              <w:left w:val="single" w:sz="4" w:space="0" w:color="000000"/>
              <w:bottom w:val="single" w:sz="4" w:space="0" w:color="000000"/>
              <w:right w:val="single" w:sz="4" w:space="0" w:color="000000"/>
            </w:tcBorders>
            <w:tcMar>
              <w:left w:w="240" w:type="dxa"/>
            </w:tcMar>
            <w:vAlign w:val="center"/>
          </w:tcPr>
          <w:p w14:paraId="3FC01A9A" w14:textId="77777777" w:rsidR="00B313AE" w:rsidRDefault="00000000">
            <w:pPr>
              <w:pStyle w:val="guiazul"/>
              <w:ind w:left="300"/>
              <w:jc w:val="center"/>
              <w:rPr>
                <w:color w:val="000000"/>
                <w:szCs w:val="20"/>
              </w:rPr>
            </w:pPr>
            <w:r>
              <w:rPr>
                <w:color w:val="000000"/>
                <w:szCs w:val="20"/>
              </w:rPr>
              <w:t>...</w:t>
            </w:r>
          </w:p>
        </w:tc>
        <w:tc>
          <w:tcPr>
            <w:tcW w:w="99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7C956A5" w14:textId="77777777" w:rsidR="00B313AE" w:rsidRDefault="00000000">
            <w:pPr>
              <w:pStyle w:val="guiazul"/>
              <w:ind w:left="300"/>
              <w:jc w:val="center"/>
              <w:rPr>
                <w:color w:val="000000"/>
                <w:szCs w:val="20"/>
              </w:rPr>
            </w:pPr>
            <w:r>
              <w:rPr>
                <w:color w:val="000000"/>
                <w:szCs w:val="20"/>
              </w:rPr>
              <w:t>...</w:t>
            </w:r>
          </w:p>
        </w:tc>
        <w:tc>
          <w:tcPr>
            <w:tcW w:w="226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20DC379" w14:textId="77777777" w:rsidR="00B313AE" w:rsidRDefault="00000000">
            <w:pPr>
              <w:pStyle w:val="guiazul"/>
              <w:ind w:left="300"/>
              <w:jc w:val="center"/>
              <w:rPr>
                <w:color w:val="000000"/>
                <w:szCs w:val="20"/>
              </w:rPr>
            </w:pPr>
            <w:r>
              <w:rPr>
                <w:color w:val="000000"/>
                <w:szCs w:val="20"/>
              </w:rPr>
              <w:t>...</w:t>
            </w:r>
          </w:p>
        </w:tc>
      </w:tr>
    </w:tbl>
    <w:p w14:paraId="5C3DE9C9" w14:textId="77777777" w:rsidR="00B313AE" w:rsidRDefault="00B313AE">
      <w:pPr>
        <w:pStyle w:val="guiazul"/>
        <w:ind w:left="300"/>
        <w:rPr>
          <w:color w:val="000000"/>
          <w:szCs w:val="20"/>
        </w:rPr>
      </w:pPr>
    </w:p>
    <w:p w14:paraId="4E3EBDC7" w14:textId="77777777" w:rsidR="00B313AE" w:rsidRDefault="00000000">
      <w:pPr>
        <w:pStyle w:val="guiazul"/>
        <w:ind w:left="300"/>
        <w:rPr>
          <w:color w:val="000000"/>
          <w:szCs w:val="20"/>
        </w:rPr>
      </w:pPr>
      <w:r>
        <w:rPr>
          <w:color w:val="000000"/>
          <w:szCs w:val="20"/>
        </w:rPr>
        <w:t>Este apéndice se completará con el listado entregado por el cliente antes de la puesta en marcha.</w:t>
      </w:r>
    </w:p>
    <w:p w14:paraId="58035B80" w14:textId="77777777" w:rsidR="00B313AE" w:rsidRDefault="00B313AE">
      <w:pPr>
        <w:pStyle w:val="guiazul"/>
        <w:ind w:left="300"/>
        <w:rPr>
          <w:color w:val="000000"/>
          <w:szCs w:val="20"/>
        </w:rPr>
      </w:pPr>
    </w:p>
    <w:p w14:paraId="13DA2009" w14:textId="77777777" w:rsidR="00B313AE" w:rsidRDefault="00000000">
      <w:pPr>
        <w:pStyle w:val="guiazul"/>
        <w:rPr>
          <w:b/>
          <w:bCs/>
          <w:color w:val="000000"/>
          <w:szCs w:val="20"/>
        </w:rPr>
      </w:pPr>
      <w:r>
        <w:rPr>
          <w:b/>
          <w:bCs/>
          <w:color w:val="000000"/>
          <w:szCs w:val="20"/>
        </w:rPr>
        <w:t>Apéndice F: Matriz de trazabilidad</w:t>
      </w:r>
    </w:p>
    <w:p w14:paraId="320BA747" w14:textId="77777777" w:rsidR="00B313AE" w:rsidRDefault="00B313AE">
      <w:pPr>
        <w:pStyle w:val="guiazul"/>
        <w:rPr>
          <w:b/>
          <w:bCs/>
          <w:color w:val="000000"/>
          <w:szCs w:val="20"/>
        </w:rPr>
      </w:pPr>
    </w:p>
    <w:tbl>
      <w:tblPr>
        <w:tblW w:w="9206" w:type="dxa"/>
        <w:jc w:val="center"/>
        <w:tblLayout w:type="fixed"/>
        <w:tblCellMar>
          <w:top w:w="150" w:type="dxa"/>
          <w:left w:w="0" w:type="dxa"/>
          <w:bottom w:w="150" w:type="dxa"/>
          <w:right w:w="240" w:type="dxa"/>
        </w:tblCellMar>
        <w:tblLook w:val="04A0" w:firstRow="1" w:lastRow="0" w:firstColumn="1" w:lastColumn="0" w:noHBand="0" w:noVBand="1"/>
      </w:tblPr>
      <w:tblGrid>
        <w:gridCol w:w="1074"/>
        <w:gridCol w:w="1895"/>
        <w:gridCol w:w="2482"/>
        <w:gridCol w:w="3755"/>
      </w:tblGrid>
      <w:tr w:rsidR="00B313AE" w14:paraId="08B2F188" w14:textId="77777777">
        <w:trPr>
          <w:tblHeader/>
          <w:jc w:val="center"/>
        </w:trPr>
        <w:tc>
          <w:tcPr>
            <w:tcW w:w="1074"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41D1681" w14:textId="77777777" w:rsidR="00B313AE" w:rsidRDefault="00000000">
            <w:pPr>
              <w:pStyle w:val="guiazul"/>
              <w:jc w:val="center"/>
              <w:rPr>
                <w:color w:val="000000"/>
                <w:szCs w:val="20"/>
              </w:rPr>
            </w:pPr>
            <w:r>
              <w:rPr>
                <w:color w:val="000000"/>
                <w:szCs w:val="20"/>
              </w:rPr>
              <w:t>Requisito</w:t>
            </w:r>
          </w:p>
        </w:tc>
        <w:tc>
          <w:tcPr>
            <w:tcW w:w="1895"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6AF4FFD1" w14:textId="77777777" w:rsidR="00B313AE" w:rsidRDefault="00000000">
            <w:pPr>
              <w:pStyle w:val="guiazul"/>
              <w:jc w:val="center"/>
              <w:rPr>
                <w:color w:val="000000"/>
                <w:szCs w:val="20"/>
              </w:rPr>
            </w:pPr>
            <w:r>
              <w:rPr>
                <w:color w:val="000000"/>
                <w:szCs w:val="20"/>
              </w:rPr>
              <w:t>Nombre</w:t>
            </w:r>
          </w:p>
        </w:tc>
        <w:tc>
          <w:tcPr>
            <w:tcW w:w="2482"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5406F487" w14:textId="77777777" w:rsidR="00B313AE" w:rsidRDefault="00000000">
            <w:pPr>
              <w:pStyle w:val="guiazul"/>
              <w:jc w:val="center"/>
              <w:rPr>
                <w:color w:val="000000"/>
                <w:szCs w:val="20"/>
              </w:rPr>
            </w:pPr>
            <w:r>
              <w:rPr>
                <w:color w:val="000000"/>
                <w:szCs w:val="20"/>
              </w:rPr>
              <w:t>Módulo</w:t>
            </w:r>
          </w:p>
        </w:tc>
        <w:tc>
          <w:tcPr>
            <w:tcW w:w="3755" w:type="dxa"/>
            <w:tcBorders>
              <w:top w:val="single" w:sz="4" w:space="0" w:color="000000"/>
              <w:left w:val="single" w:sz="4" w:space="0" w:color="000000"/>
              <w:bottom w:val="single" w:sz="4" w:space="0" w:color="000000"/>
              <w:right w:val="single" w:sz="4" w:space="0" w:color="000000"/>
            </w:tcBorders>
            <w:shd w:val="clear" w:color="auto" w:fill="E8E8E8"/>
            <w:tcMar>
              <w:left w:w="240" w:type="dxa"/>
            </w:tcMar>
            <w:vAlign w:val="center"/>
          </w:tcPr>
          <w:p w14:paraId="29DFC5C5" w14:textId="77777777" w:rsidR="00B313AE" w:rsidRDefault="00000000">
            <w:pPr>
              <w:pStyle w:val="guiazul"/>
              <w:jc w:val="center"/>
              <w:rPr>
                <w:color w:val="000000"/>
                <w:szCs w:val="20"/>
              </w:rPr>
            </w:pPr>
            <w:r>
              <w:rPr>
                <w:color w:val="000000"/>
                <w:szCs w:val="20"/>
              </w:rPr>
              <w:t>Caso de prueba (ejemplo)</w:t>
            </w:r>
          </w:p>
        </w:tc>
      </w:tr>
      <w:tr w:rsidR="00B313AE" w14:paraId="603ED0E1"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53E8B583" w14:textId="77777777" w:rsidR="00B313AE" w:rsidRDefault="00000000">
            <w:pPr>
              <w:pStyle w:val="guiazul"/>
              <w:jc w:val="center"/>
              <w:rPr>
                <w:color w:val="000000"/>
                <w:szCs w:val="20"/>
              </w:rPr>
            </w:pPr>
            <w:r>
              <w:rPr>
                <w:color w:val="000000"/>
                <w:szCs w:val="20"/>
              </w:rPr>
              <w:t>RF01</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21884AE4" w14:textId="77777777" w:rsidR="00B313AE" w:rsidRDefault="00000000">
            <w:pPr>
              <w:pStyle w:val="guiazul"/>
              <w:jc w:val="center"/>
              <w:rPr>
                <w:color w:val="000000"/>
                <w:szCs w:val="20"/>
              </w:rPr>
            </w:pPr>
            <w:r>
              <w:rPr>
                <w:color w:val="000000"/>
                <w:szCs w:val="20"/>
              </w:rPr>
              <w:t>Registro de usuario</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04ADE0AD" w14:textId="77777777" w:rsidR="00B313AE" w:rsidRDefault="00000000">
            <w:pPr>
              <w:pStyle w:val="guiazul"/>
              <w:jc w:val="center"/>
              <w:rPr>
                <w:color w:val="000000"/>
                <w:szCs w:val="20"/>
              </w:rPr>
            </w:pPr>
            <w:r>
              <w:rPr>
                <w:color w:val="000000"/>
                <w:szCs w:val="20"/>
              </w:rPr>
              <w:t>Autenticación</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D910A24" w14:textId="77777777" w:rsidR="00B313AE" w:rsidRDefault="00000000">
            <w:pPr>
              <w:pStyle w:val="guiazul"/>
              <w:rPr>
                <w:color w:val="000000"/>
                <w:szCs w:val="20"/>
              </w:rPr>
            </w:pPr>
            <w:r>
              <w:rPr>
                <w:color w:val="000000"/>
                <w:szCs w:val="20"/>
              </w:rPr>
              <w:t>Verificar que un visitante puede crear una cuenta con datos válidos y recibe correo.</w:t>
            </w:r>
          </w:p>
        </w:tc>
      </w:tr>
      <w:tr w:rsidR="00B313AE" w14:paraId="29FCD4A9"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4E044B7" w14:textId="77777777" w:rsidR="00B313AE" w:rsidRDefault="00000000">
            <w:pPr>
              <w:pStyle w:val="guiazul"/>
              <w:jc w:val="center"/>
              <w:rPr>
                <w:color w:val="000000"/>
                <w:szCs w:val="20"/>
              </w:rPr>
            </w:pPr>
            <w:r>
              <w:rPr>
                <w:color w:val="000000"/>
                <w:szCs w:val="20"/>
              </w:rPr>
              <w:t>RF02</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0AB91FCA" w14:textId="77777777" w:rsidR="00B313AE" w:rsidRDefault="00000000">
            <w:pPr>
              <w:pStyle w:val="guiazul"/>
              <w:jc w:val="center"/>
              <w:rPr>
                <w:color w:val="000000"/>
                <w:szCs w:val="20"/>
              </w:rPr>
            </w:pPr>
            <w:r>
              <w:rPr>
                <w:color w:val="000000"/>
                <w:szCs w:val="20"/>
              </w:rPr>
              <w:t>Inicio de sesión</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7B052CCB" w14:textId="77777777" w:rsidR="00B313AE" w:rsidRDefault="00000000">
            <w:pPr>
              <w:pStyle w:val="guiazul"/>
              <w:jc w:val="center"/>
              <w:rPr>
                <w:color w:val="000000"/>
                <w:szCs w:val="20"/>
              </w:rPr>
            </w:pPr>
            <w:r>
              <w:rPr>
                <w:color w:val="000000"/>
                <w:szCs w:val="20"/>
              </w:rPr>
              <w:t>Autenticación</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0947297" w14:textId="77777777" w:rsidR="00B313AE" w:rsidRDefault="00000000">
            <w:pPr>
              <w:pStyle w:val="guiazul"/>
              <w:rPr>
                <w:color w:val="000000"/>
                <w:szCs w:val="20"/>
              </w:rPr>
            </w:pPr>
            <w:r>
              <w:rPr>
                <w:color w:val="000000"/>
                <w:szCs w:val="20"/>
              </w:rPr>
              <w:t>Verificar que usuario activo accede con credenciales correctas; cuenta bloqueada tras 5 intentos fallidos.</w:t>
            </w:r>
          </w:p>
        </w:tc>
      </w:tr>
      <w:tr w:rsidR="00B313AE" w14:paraId="11F4378F"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3772E03" w14:textId="77777777" w:rsidR="00B313AE" w:rsidRDefault="00000000">
            <w:pPr>
              <w:pStyle w:val="guiazul"/>
              <w:jc w:val="center"/>
              <w:rPr>
                <w:color w:val="000000"/>
                <w:szCs w:val="20"/>
              </w:rPr>
            </w:pPr>
            <w:r>
              <w:rPr>
                <w:color w:val="000000"/>
                <w:szCs w:val="20"/>
              </w:rPr>
              <w:t>RF03</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E2D0207" w14:textId="77777777" w:rsidR="00B313AE" w:rsidRDefault="00000000">
            <w:pPr>
              <w:pStyle w:val="guiazul"/>
              <w:jc w:val="center"/>
              <w:rPr>
                <w:color w:val="000000"/>
                <w:szCs w:val="20"/>
              </w:rPr>
            </w:pPr>
            <w:r>
              <w:rPr>
                <w:color w:val="000000"/>
                <w:szCs w:val="20"/>
              </w:rPr>
              <w:t>Gestión de usuarios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FB3B7AF" w14:textId="77777777" w:rsidR="00B313AE" w:rsidRDefault="00000000">
            <w:pPr>
              <w:pStyle w:val="guiazul"/>
              <w:jc w:val="center"/>
              <w:rPr>
                <w:color w:val="000000"/>
                <w:szCs w:val="20"/>
              </w:rPr>
            </w:pPr>
            <w:r>
              <w:rPr>
                <w:color w:val="000000"/>
                <w:szCs w:val="20"/>
              </w:rPr>
              <w:t>Admin/Usuarios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C9A9934" w14:textId="77777777" w:rsidR="00B313AE" w:rsidRDefault="00000000">
            <w:pPr>
              <w:pStyle w:val="guiazul"/>
              <w:rPr>
                <w:color w:val="000000"/>
                <w:szCs w:val="20"/>
              </w:rPr>
            </w:pPr>
            <w:r>
              <w:rPr>
                <w:color w:val="000000"/>
                <w:szCs w:val="20"/>
              </w:rPr>
              <w:t>Crear un auxiliar, verificar que aparece en lista, desactivarlo y ver que no puede iniciar sesión.</w:t>
            </w:r>
          </w:p>
        </w:tc>
      </w:tr>
      <w:tr w:rsidR="00B313AE" w14:paraId="5B6206C8"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104305B" w14:textId="77777777" w:rsidR="00B313AE" w:rsidRDefault="00000000">
            <w:pPr>
              <w:pStyle w:val="guiazul"/>
              <w:jc w:val="center"/>
              <w:rPr>
                <w:color w:val="000000"/>
                <w:szCs w:val="20"/>
              </w:rPr>
            </w:pPr>
            <w:r>
              <w:rPr>
                <w:color w:val="000000"/>
                <w:szCs w:val="20"/>
              </w:rPr>
              <w:t>RF04</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78BFF0DE" w14:textId="77777777" w:rsidR="00B313AE" w:rsidRDefault="00000000">
            <w:pPr>
              <w:pStyle w:val="guiazul"/>
              <w:jc w:val="center"/>
              <w:rPr>
                <w:color w:val="000000"/>
                <w:szCs w:val="20"/>
              </w:rPr>
            </w:pPr>
            <w:r>
              <w:rPr>
                <w:color w:val="000000"/>
                <w:szCs w:val="20"/>
              </w:rPr>
              <w:t>Gestión de categorías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76885E5F" w14:textId="77777777" w:rsidR="00B313AE" w:rsidRDefault="00000000">
            <w:pPr>
              <w:pStyle w:val="guiazul"/>
              <w:jc w:val="center"/>
              <w:rPr>
                <w:color w:val="000000"/>
                <w:szCs w:val="20"/>
              </w:rPr>
            </w:pPr>
            <w:r>
              <w:rPr>
                <w:color w:val="000000"/>
                <w:szCs w:val="20"/>
              </w:rPr>
              <w:t>Admin/Categorías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689947BD" w14:textId="77777777" w:rsidR="00B313AE" w:rsidRDefault="00000000">
            <w:pPr>
              <w:pStyle w:val="guiazul"/>
              <w:rPr>
                <w:color w:val="000000"/>
                <w:szCs w:val="20"/>
              </w:rPr>
            </w:pPr>
            <w:r>
              <w:rPr>
                <w:color w:val="000000"/>
                <w:szCs w:val="20"/>
              </w:rPr>
              <w:t>Crear categoría, intentar borrarla con subcategorías asociadas (debe fallar).</w:t>
            </w:r>
          </w:p>
        </w:tc>
      </w:tr>
      <w:tr w:rsidR="00B313AE" w14:paraId="534D676B"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5AAB20CA" w14:textId="77777777" w:rsidR="00B313AE" w:rsidRDefault="00000000">
            <w:pPr>
              <w:pStyle w:val="guiazul"/>
              <w:jc w:val="center"/>
              <w:rPr>
                <w:color w:val="000000"/>
                <w:szCs w:val="20"/>
              </w:rPr>
            </w:pPr>
            <w:r>
              <w:rPr>
                <w:color w:val="000000"/>
                <w:szCs w:val="20"/>
              </w:rPr>
              <w:t>RF05</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7215C211" w14:textId="77777777" w:rsidR="00B313AE" w:rsidRDefault="00000000">
            <w:pPr>
              <w:pStyle w:val="guiazul"/>
              <w:jc w:val="center"/>
              <w:rPr>
                <w:color w:val="000000"/>
                <w:szCs w:val="20"/>
              </w:rPr>
            </w:pPr>
            <w:r>
              <w:rPr>
                <w:color w:val="000000"/>
                <w:szCs w:val="20"/>
              </w:rPr>
              <w:t>Gestión de subcategorías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7C2FA77" w14:textId="77777777" w:rsidR="00B313AE" w:rsidRDefault="00000000">
            <w:pPr>
              <w:pStyle w:val="guiazul"/>
              <w:jc w:val="center"/>
              <w:rPr>
                <w:color w:val="000000"/>
                <w:szCs w:val="20"/>
              </w:rPr>
            </w:pPr>
            <w:r>
              <w:rPr>
                <w:color w:val="000000"/>
                <w:szCs w:val="20"/>
              </w:rPr>
              <w:t>Admin/Subcategorías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E0F7D7A" w14:textId="77777777" w:rsidR="00B313AE" w:rsidRDefault="00000000">
            <w:pPr>
              <w:pStyle w:val="guiazul"/>
              <w:rPr>
                <w:color w:val="000000"/>
                <w:szCs w:val="20"/>
              </w:rPr>
            </w:pPr>
            <w:r>
              <w:rPr>
                <w:color w:val="000000"/>
                <w:szCs w:val="20"/>
              </w:rPr>
              <w:t>Crear subcategoría vinculada a una categoría, validar unicidad del nombre.</w:t>
            </w:r>
          </w:p>
        </w:tc>
      </w:tr>
      <w:tr w:rsidR="00B313AE" w14:paraId="06AB3B98"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5B855341" w14:textId="77777777" w:rsidR="00B313AE" w:rsidRDefault="00000000">
            <w:pPr>
              <w:pStyle w:val="guiazul"/>
              <w:jc w:val="center"/>
              <w:rPr>
                <w:color w:val="000000"/>
                <w:szCs w:val="20"/>
              </w:rPr>
            </w:pPr>
            <w:r>
              <w:rPr>
                <w:color w:val="000000"/>
                <w:szCs w:val="20"/>
              </w:rPr>
              <w:t>RF06</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24D7C739" w14:textId="77777777" w:rsidR="00B313AE" w:rsidRDefault="00000000">
            <w:pPr>
              <w:pStyle w:val="guiazul"/>
              <w:jc w:val="center"/>
              <w:rPr>
                <w:color w:val="000000"/>
                <w:szCs w:val="20"/>
              </w:rPr>
            </w:pPr>
            <w:r>
              <w:rPr>
                <w:color w:val="000000"/>
                <w:szCs w:val="20"/>
              </w:rPr>
              <w:t>Gestión de productos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05028AAF" w14:textId="77777777" w:rsidR="00B313AE" w:rsidRDefault="00000000">
            <w:pPr>
              <w:pStyle w:val="guiazul"/>
              <w:jc w:val="center"/>
              <w:rPr>
                <w:color w:val="000000"/>
                <w:szCs w:val="20"/>
              </w:rPr>
            </w:pPr>
            <w:r>
              <w:rPr>
                <w:color w:val="000000"/>
                <w:szCs w:val="20"/>
              </w:rPr>
              <w:t>Admin/Productos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4D8F1F29" w14:textId="77777777" w:rsidR="00B313AE" w:rsidRDefault="00000000">
            <w:pPr>
              <w:pStyle w:val="guiazul"/>
              <w:rPr>
                <w:color w:val="000000"/>
                <w:szCs w:val="20"/>
              </w:rPr>
            </w:pPr>
            <w:r>
              <w:rPr>
                <w:color w:val="000000"/>
                <w:szCs w:val="20"/>
              </w:rPr>
              <w:t>Agregar producto con todos los campos, verificar que se muestra en el catálogo.</w:t>
            </w:r>
          </w:p>
        </w:tc>
      </w:tr>
      <w:tr w:rsidR="00B313AE" w14:paraId="757ADB9C"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7219E592" w14:textId="77777777" w:rsidR="00B313AE" w:rsidRDefault="00000000">
            <w:pPr>
              <w:pStyle w:val="guiazul"/>
              <w:jc w:val="center"/>
              <w:rPr>
                <w:color w:val="000000"/>
                <w:szCs w:val="20"/>
              </w:rPr>
            </w:pPr>
            <w:r>
              <w:rPr>
                <w:color w:val="000000"/>
                <w:szCs w:val="20"/>
              </w:rPr>
              <w:t>RF07</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6890A72" w14:textId="77777777" w:rsidR="00B313AE" w:rsidRDefault="00000000">
            <w:pPr>
              <w:pStyle w:val="guiazul"/>
              <w:jc w:val="center"/>
              <w:rPr>
                <w:color w:val="000000"/>
                <w:szCs w:val="20"/>
              </w:rPr>
            </w:pPr>
            <w:r>
              <w:rPr>
                <w:color w:val="000000"/>
                <w:szCs w:val="20"/>
              </w:rPr>
              <w:t>Gestión de cotizaciones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262B3B9" w14:textId="77777777" w:rsidR="00B313AE" w:rsidRDefault="00000000">
            <w:pPr>
              <w:pStyle w:val="guiazul"/>
              <w:jc w:val="center"/>
              <w:rPr>
                <w:color w:val="000000"/>
                <w:szCs w:val="20"/>
              </w:rPr>
            </w:pPr>
            <w:r>
              <w:rPr>
                <w:color w:val="000000"/>
                <w:szCs w:val="20"/>
              </w:rPr>
              <w:t>Admin/Cotizaciones</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0F9580CC" w14:textId="77777777" w:rsidR="00B313AE" w:rsidRDefault="00000000">
            <w:pPr>
              <w:pStyle w:val="guiazul"/>
              <w:rPr>
                <w:color w:val="000000"/>
                <w:szCs w:val="20"/>
              </w:rPr>
            </w:pPr>
            <w:r>
              <w:rPr>
                <w:color w:val="000000"/>
                <w:szCs w:val="20"/>
              </w:rPr>
              <w:t>Recibir solicitud, responder con precio y verificar que cliente recibe correo.</w:t>
            </w:r>
          </w:p>
        </w:tc>
      </w:tr>
      <w:tr w:rsidR="00B313AE" w14:paraId="5083DF5D"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0547F725" w14:textId="77777777" w:rsidR="00B313AE" w:rsidRDefault="00000000">
            <w:pPr>
              <w:pStyle w:val="guiazul"/>
              <w:jc w:val="center"/>
              <w:rPr>
                <w:color w:val="000000"/>
                <w:szCs w:val="20"/>
              </w:rPr>
            </w:pPr>
            <w:r>
              <w:rPr>
                <w:color w:val="000000"/>
                <w:szCs w:val="20"/>
              </w:rPr>
              <w:lastRenderedPageBreak/>
              <w:t>RF08</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34E10981" w14:textId="77777777" w:rsidR="00B313AE" w:rsidRDefault="00000000">
            <w:pPr>
              <w:pStyle w:val="guiazul"/>
              <w:jc w:val="center"/>
              <w:rPr>
                <w:color w:val="000000"/>
                <w:szCs w:val="20"/>
              </w:rPr>
            </w:pPr>
            <w:r>
              <w:rPr>
                <w:color w:val="000000"/>
                <w:szCs w:val="20"/>
              </w:rPr>
              <w:t>Gestión de soporte</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8366325" w14:textId="77777777" w:rsidR="00B313AE" w:rsidRDefault="00000000">
            <w:pPr>
              <w:pStyle w:val="guiazul"/>
              <w:jc w:val="center"/>
              <w:rPr>
                <w:color w:val="000000"/>
                <w:szCs w:val="20"/>
              </w:rPr>
            </w:pPr>
            <w:r>
              <w:rPr>
                <w:color w:val="000000"/>
                <w:szCs w:val="20"/>
              </w:rPr>
              <w:t>Admin/Soporte</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9864EA5" w14:textId="77777777" w:rsidR="00B313AE" w:rsidRDefault="00000000">
            <w:pPr>
              <w:pStyle w:val="guiazul"/>
              <w:rPr>
                <w:color w:val="000000"/>
                <w:szCs w:val="20"/>
              </w:rPr>
            </w:pPr>
            <w:r>
              <w:rPr>
                <w:color w:val="000000"/>
                <w:szCs w:val="20"/>
              </w:rPr>
              <w:t>Cliente envía consulta, admin responde y ticket cambia a estado respondido.</w:t>
            </w:r>
          </w:p>
        </w:tc>
      </w:tr>
      <w:tr w:rsidR="00B313AE" w14:paraId="0220C2F3"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6E1CE14D" w14:textId="77777777" w:rsidR="00B313AE" w:rsidRDefault="00000000">
            <w:pPr>
              <w:pStyle w:val="guiazul"/>
              <w:jc w:val="center"/>
              <w:rPr>
                <w:color w:val="000000"/>
                <w:szCs w:val="20"/>
              </w:rPr>
            </w:pPr>
            <w:r>
              <w:rPr>
                <w:color w:val="000000"/>
                <w:szCs w:val="20"/>
              </w:rPr>
              <w:t>RF09</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4FC441A" w14:textId="77777777" w:rsidR="00B313AE" w:rsidRDefault="00000000">
            <w:pPr>
              <w:pStyle w:val="guiazul"/>
              <w:jc w:val="center"/>
              <w:rPr>
                <w:color w:val="000000"/>
                <w:szCs w:val="20"/>
              </w:rPr>
            </w:pPr>
            <w:r>
              <w:rPr>
                <w:color w:val="000000"/>
                <w:szCs w:val="20"/>
              </w:rPr>
              <w:t>Visualización de catálogo</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CCD8079" w14:textId="77777777" w:rsidR="00B313AE" w:rsidRDefault="00000000">
            <w:pPr>
              <w:pStyle w:val="guiazul"/>
              <w:jc w:val="center"/>
              <w:rPr>
                <w:color w:val="000000"/>
                <w:szCs w:val="20"/>
              </w:rPr>
            </w:pPr>
            <w:r>
              <w:rPr>
                <w:color w:val="000000"/>
                <w:szCs w:val="20"/>
              </w:rPr>
              <w:t>Tienda/Catálogo</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2C6726E" w14:textId="77777777" w:rsidR="00B313AE" w:rsidRDefault="00000000">
            <w:pPr>
              <w:pStyle w:val="guiazul"/>
              <w:rPr>
                <w:color w:val="000000"/>
                <w:szCs w:val="20"/>
              </w:rPr>
            </w:pPr>
            <w:r>
              <w:rPr>
                <w:color w:val="000000"/>
                <w:szCs w:val="20"/>
              </w:rPr>
              <w:t>Aplicar filtros y búsqueda; comprobar paginación.</w:t>
            </w:r>
          </w:p>
        </w:tc>
      </w:tr>
      <w:tr w:rsidR="00B313AE" w14:paraId="6C16084B"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3DE3A7B7" w14:textId="77777777" w:rsidR="00B313AE" w:rsidRDefault="00000000">
            <w:pPr>
              <w:pStyle w:val="guiazul"/>
              <w:jc w:val="center"/>
              <w:rPr>
                <w:color w:val="000000"/>
                <w:szCs w:val="20"/>
              </w:rPr>
            </w:pPr>
            <w:r>
              <w:rPr>
                <w:color w:val="000000"/>
                <w:szCs w:val="20"/>
              </w:rPr>
              <w:t>RF10</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61A5DD3D" w14:textId="77777777" w:rsidR="00B313AE" w:rsidRDefault="00000000">
            <w:pPr>
              <w:pStyle w:val="guiazul"/>
              <w:jc w:val="center"/>
              <w:rPr>
                <w:color w:val="000000"/>
                <w:szCs w:val="20"/>
              </w:rPr>
            </w:pPr>
            <w:r>
              <w:rPr>
                <w:color w:val="000000"/>
                <w:szCs w:val="20"/>
              </w:rPr>
              <w:t>Carrito de compras</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3256220" w14:textId="77777777" w:rsidR="00B313AE" w:rsidRDefault="00000000">
            <w:pPr>
              <w:pStyle w:val="guiazul"/>
              <w:jc w:val="center"/>
              <w:rPr>
                <w:color w:val="000000"/>
                <w:szCs w:val="20"/>
              </w:rPr>
            </w:pPr>
            <w:r>
              <w:rPr>
                <w:color w:val="000000"/>
                <w:szCs w:val="20"/>
              </w:rPr>
              <w:t>Tienda/Carrito</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C322DDB" w14:textId="77777777" w:rsidR="00B313AE" w:rsidRDefault="00000000">
            <w:pPr>
              <w:pStyle w:val="guiazul"/>
              <w:rPr>
                <w:color w:val="000000"/>
                <w:szCs w:val="20"/>
              </w:rPr>
            </w:pPr>
            <w:r>
              <w:rPr>
                <w:color w:val="000000"/>
                <w:szCs w:val="20"/>
              </w:rPr>
              <w:t>Agregar producto, modificar cantidad, eliminar.</w:t>
            </w:r>
          </w:p>
        </w:tc>
      </w:tr>
      <w:tr w:rsidR="00B313AE" w14:paraId="37AB26FA"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24490801" w14:textId="77777777" w:rsidR="00B313AE" w:rsidRDefault="00000000">
            <w:pPr>
              <w:pStyle w:val="guiazul"/>
              <w:jc w:val="center"/>
              <w:rPr>
                <w:color w:val="000000"/>
                <w:szCs w:val="20"/>
              </w:rPr>
            </w:pPr>
            <w:r>
              <w:rPr>
                <w:color w:val="000000"/>
                <w:szCs w:val="20"/>
              </w:rPr>
              <w:t>RF11</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20C4D16D" w14:textId="77777777" w:rsidR="00B313AE" w:rsidRDefault="00000000">
            <w:pPr>
              <w:pStyle w:val="guiazul"/>
              <w:jc w:val="center"/>
              <w:rPr>
                <w:color w:val="000000"/>
                <w:szCs w:val="20"/>
              </w:rPr>
            </w:pPr>
            <w:r>
              <w:rPr>
                <w:color w:val="000000"/>
                <w:szCs w:val="20"/>
              </w:rPr>
              <w:t>Proceso de pago</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39A30BE1" w14:textId="77777777" w:rsidR="00B313AE" w:rsidRDefault="00000000">
            <w:pPr>
              <w:pStyle w:val="guiazul"/>
              <w:jc w:val="center"/>
              <w:rPr>
                <w:color w:val="000000"/>
                <w:szCs w:val="20"/>
              </w:rPr>
            </w:pPr>
            <w:r>
              <w:rPr>
                <w:color w:val="000000"/>
                <w:szCs w:val="20"/>
              </w:rPr>
              <w:t>Tienda/Checkout</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3F0B82F1" w14:textId="77777777" w:rsidR="00B313AE" w:rsidRDefault="00000000">
            <w:pPr>
              <w:pStyle w:val="guiazul"/>
              <w:rPr>
                <w:color w:val="000000"/>
                <w:szCs w:val="20"/>
              </w:rPr>
            </w:pPr>
            <w:r>
              <w:rPr>
                <w:color w:val="000000"/>
                <w:szCs w:val="20"/>
              </w:rPr>
              <w:t>Realizar pago exitoso, verificar descuento de stock y correo de confirmación.</w:t>
            </w:r>
          </w:p>
        </w:tc>
      </w:tr>
      <w:tr w:rsidR="00B313AE" w14:paraId="458FCA96" w14:textId="77777777">
        <w:trPr>
          <w:jc w:val="center"/>
        </w:trPr>
        <w:tc>
          <w:tcPr>
            <w:tcW w:w="1074" w:type="dxa"/>
            <w:tcBorders>
              <w:top w:val="single" w:sz="4" w:space="0" w:color="000000"/>
              <w:left w:val="single" w:sz="4" w:space="0" w:color="000000"/>
              <w:bottom w:val="single" w:sz="4" w:space="0" w:color="000000"/>
              <w:right w:val="single" w:sz="4" w:space="0" w:color="000000"/>
            </w:tcBorders>
            <w:vAlign w:val="center"/>
          </w:tcPr>
          <w:p w14:paraId="3C030CFA" w14:textId="77777777" w:rsidR="00B313AE" w:rsidRDefault="00000000">
            <w:pPr>
              <w:pStyle w:val="guiazul"/>
              <w:jc w:val="center"/>
              <w:rPr>
                <w:color w:val="000000"/>
                <w:szCs w:val="20"/>
              </w:rPr>
            </w:pPr>
            <w:r>
              <w:rPr>
                <w:color w:val="000000"/>
                <w:szCs w:val="20"/>
              </w:rPr>
              <w:t>RF12</w:t>
            </w:r>
          </w:p>
        </w:tc>
        <w:tc>
          <w:tcPr>
            <w:tcW w:w="1895" w:type="dxa"/>
            <w:tcBorders>
              <w:top w:val="single" w:sz="4" w:space="0" w:color="000000"/>
              <w:left w:val="single" w:sz="4" w:space="0" w:color="000000"/>
              <w:bottom w:val="single" w:sz="4" w:space="0" w:color="000000"/>
              <w:right w:val="single" w:sz="4" w:space="0" w:color="000000"/>
            </w:tcBorders>
            <w:tcMar>
              <w:left w:w="240" w:type="dxa"/>
            </w:tcMar>
            <w:vAlign w:val="center"/>
          </w:tcPr>
          <w:p w14:paraId="5C15A996" w14:textId="77777777" w:rsidR="00B313AE" w:rsidRDefault="00000000">
            <w:pPr>
              <w:pStyle w:val="guiazul"/>
              <w:jc w:val="center"/>
              <w:rPr>
                <w:color w:val="000000"/>
                <w:szCs w:val="20"/>
              </w:rPr>
            </w:pPr>
            <w:r>
              <w:rPr>
                <w:color w:val="000000"/>
                <w:szCs w:val="20"/>
              </w:rPr>
              <w:t>Personalización 3D y cotización</w:t>
            </w:r>
          </w:p>
        </w:tc>
        <w:tc>
          <w:tcPr>
            <w:tcW w:w="2482" w:type="dxa"/>
            <w:tcBorders>
              <w:top w:val="single" w:sz="4" w:space="0" w:color="000000"/>
              <w:left w:val="single" w:sz="4" w:space="0" w:color="000000"/>
              <w:bottom w:val="single" w:sz="4" w:space="0" w:color="000000"/>
              <w:right w:val="single" w:sz="4" w:space="0" w:color="000000"/>
            </w:tcBorders>
            <w:tcMar>
              <w:left w:w="240" w:type="dxa"/>
            </w:tcMar>
            <w:vAlign w:val="center"/>
          </w:tcPr>
          <w:p w14:paraId="4617C65E" w14:textId="77777777" w:rsidR="00B313AE" w:rsidRDefault="00000000">
            <w:pPr>
              <w:pStyle w:val="guiazul"/>
              <w:jc w:val="center"/>
              <w:rPr>
                <w:color w:val="000000"/>
                <w:szCs w:val="20"/>
              </w:rPr>
            </w:pPr>
            <w:r>
              <w:rPr>
                <w:color w:val="000000"/>
                <w:szCs w:val="20"/>
              </w:rPr>
              <w:t>Tienda/Personalizador</w:t>
            </w:r>
          </w:p>
        </w:tc>
        <w:tc>
          <w:tcPr>
            <w:tcW w:w="37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14:paraId="1921ED0D" w14:textId="77777777" w:rsidR="00B313AE" w:rsidRDefault="00000000">
            <w:pPr>
              <w:pStyle w:val="guiazul"/>
              <w:rPr>
                <w:color w:val="000000"/>
                <w:szCs w:val="20"/>
              </w:rPr>
            </w:pPr>
            <w:r>
              <w:rPr>
                <w:color w:val="000000"/>
                <w:szCs w:val="20"/>
              </w:rPr>
              <w:t>Configurar modelo 3D, enviar solicitud y que aparezca en panel de admin como pendiente.</w:t>
            </w:r>
          </w:p>
        </w:tc>
      </w:tr>
    </w:tbl>
    <w:p w14:paraId="385BC58B" w14:textId="77777777" w:rsidR="00B313AE" w:rsidRDefault="00B313AE">
      <w:pPr>
        <w:pStyle w:val="guiazul"/>
        <w:ind w:left="300"/>
        <w:rPr>
          <w:color w:val="000000"/>
          <w:szCs w:val="20"/>
        </w:rPr>
      </w:pPr>
    </w:p>
    <w:p w14:paraId="33B6324C" w14:textId="77777777" w:rsidR="00B313AE" w:rsidRDefault="00000000">
      <w:pPr>
        <w:pStyle w:val="guiazul"/>
        <w:rPr>
          <w:b/>
          <w:bCs/>
          <w:color w:val="000000"/>
          <w:szCs w:val="20"/>
        </w:rPr>
      </w:pPr>
      <w:r>
        <w:rPr>
          <w:b/>
          <w:bCs/>
          <w:color w:val="000000"/>
          <w:szCs w:val="20"/>
        </w:rPr>
        <w:t>Apéndice G: Políticas de privacidad y términos de uso (borrador)</w:t>
      </w:r>
    </w:p>
    <w:p w14:paraId="6FB46E6A" w14:textId="77777777" w:rsidR="00B313AE" w:rsidRDefault="00000000">
      <w:pPr>
        <w:pStyle w:val="guiazul"/>
        <w:ind w:left="300"/>
        <w:rPr>
          <w:color w:val="000000"/>
          <w:szCs w:val="20"/>
        </w:rPr>
      </w:pPr>
      <w:r>
        <w:rPr>
          <w:color w:val="000000"/>
          <w:szCs w:val="20"/>
        </w:rPr>
        <w:t>Aviso de privacidad:</w:t>
      </w:r>
    </w:p>
    <w:p w14:paraId="77FCCC6B" w14:textId="77777777" w:rsidR="00B313AE" w:rsidRDefault="00000000">
      <w:pPr>
        <w:pStyle w:val="guiazul"/>
        <w:numPr>
          <w:ilvl w:val="0"/>
          <w:numId w:val="14"/>
        </w:numPr>
        <w:rPr>
          <w:color w:val="000000"/>
          <w:szCs w:val="20"/>
        </w:rPr>
      </w:pPr>
      <w:r>
        <w:rPr>
          <w:color w:val="000000"/>
          <w:szCs w:val="20"/>
        </w:rPr>
        <w:t>Responsable del tratamiento (razón social del cliente).</w:t>
      </w:r>
    </w:p>
    <w:p w14:paraId="383B2513" w14:textId="77777777" w:rsidR="00B313AE" w:rsidRDefault="00000000">
      <w:pPr>
        <w:pStyle w:val="guiazul"/>
        <w:numPr>
          <w:ilvl w:val="0"/>
          <w:numId w:val="14"/>
        </w:numPr>
        <w:rPr>
          <w:color w:val="000000"/>
          <w:szCs w:val="20"/>
        </w:rPr>
      </w:pPr>
      <w:r>
        <w:rPr>
          <w:color w:val="000000"/>
          <w:szCs w:val="20"/>
        </w:rPr>
        <w:t>Datos recolectados (nombre, email, dirección, información de pagos no almacenada).</w:t>
      </w:r>
    </w:p>
    <w:p w14:paraId="500A1BA6" w14:textId="77777777" w:rsidR="00B313AE" w:rsidRDefault="00000000">
      <w:pPr>
        <w:pStyle w:val="guiazul"/>
        <w:numPr>
          <w:ilvl w:val="0"/>
          <w:numId w:val="14"/>
        </w:numPr>
        <w:rPr>
          <w:color w:val="000000"/>
          <w:szCs w:val="20"/>
        </w:rPr>
      </w:pPr>
      <w:r>
        <w:rPr>
          <w:color w:val="000000"/>
          <w:szCs w:val="20"/>
        </w:rPr>
        <w:t>Finalidad del tratamiento (gestión de compras, envío de cotizaciones, soporte, marketing si autoriza).</w:t>
      </w:r>
    </w:p>
    <w:p w14:paraId="2ED38FAA" w14:textId="77777777" w:rsidR="00B313AE" w:rsidRDefault="00000000">
      <w:pPr>
        <w:pStyle w:val="guiazul"/>
        <w:numPr>
          <w:ilvl w:val="0"/>
          <w:numId w:val="14"/>
        </w:numPr>
        <w:rPr>
          <w:color w:val="000000"/>
          <w:szCs w:val="20"/>
        </w:rPr>
      </w:pPr>
      <w:r>
        <w:rPr>
          <w:color w:val="000000"/>
          <w:szCs w:val="20"/>
        </w:rPr>
        <w:t>Derechos ARCO y mecanismo para ejercerlos.</w:t>
      </w:r>
    </w:p>
    <w:p w14:paraId="053B36DE" w14:textId="77777777" w:rsidR="00B313AE" w:rsidRDefault="00000000">
      <w:pPr>
        <w:pStyle w:val="guiazul"/>
        <w:numPr>
          <w:ilvl w:val="0"/>
          <w:numId w:val="14"/>
        </w:numPr>
        <w:rPr>
          <w:color w:val="000000"/>
          <w:szCs w:val="20"/>
        </w:rPr>
      </w:pPr>
      <w:r>
        <w:rPr>
          <w:color w:val="000000"/>
          <w:szCs w:val="20"/>
        </w:rPr>
        <w:t>Transferencia de datos a terceros (pasarela de pago, servicio de correo).</w:t>
      </w:r>
    </w:p>
    <w:p w14:paraId="4BB48869" w14:textId="77777777" w:rsidR="00B313AE" w:rsidRDefault="00000000">
      <w:pPr>
        <w:pStyle w:val="guiazul"/>
        <w:numPr>
          <w:ilvl w:val="0"/>
          <w:numId w:val="14"/>
        </w:numPr>
        <w:rPr>
          <w:color w:val="000000"/>
          <w:szCs w:val="20"/>
        </w:rPr>
      </w:pPr>
      <w:r>
        <w:rPr>
          <w:color w:val="000000"/>
          <w:szCs w:val="20"/>
        </w:rPr>
        <w:t>Periodo de conservación de los datos.</w:t>
      </w:r>
    </w:p>
    <w:p w14:paraId="67E212F6" w14:textId="77777777" w:rsidR="00B313AE" w:rsidRDefault="00000000">
      <w:pPr>
        <w:pStyle w:val="guiazul"/>
        <w:ind w:left="300"/>
        <w:rPr>
          <w:color w:val="000000"/>
          <w:szCs w:val="20"/>
        </w:rPr>
      </w:pPr>
      <w:r>
        <w:rPr>
          <w:color w:val="000000"/>
          <w:szCs w:val="20"/>
        </w:rPr>
        <w:t>Términos y condiciones:</w:t>
      </w:r>
    </w:p>
    <w:p w14:paraId="66FE5A01" w14:textId="77777777" w:rsidR="00B313AE" w:rsidRDefault="00000000">
      <w:pPr>
        <w:pStyle w:val="guiazul"/>
        <w:numPr>
          <w:ilvl w:val="0"/>
          <w:numId w:val="16"/>
        </w:numPr>
        <w:rPr>
          <w:color w:val="000000"/>
          <w:szCs w:val="20"/>
        </w:rPr>
      </w:pPr>
      <w:r>
        <w:rPr>
          <w:color w:val="000000"/>
          <w:szCs w:val="20"/>
        </w:rPr>
        <w:t>Descripción del servicio YESA.</w:t>
      </w:r>
    </w:p>
    <w:p w14:paraId="46CFD51E" w14:textId="77777777" w:rsidR="00B313AE" w:rsidRDefault="00000000">
      <w:pPr>
        <w:pStyle w:val="guiazul"/>
        <w:numPr>
          <w:ilvl w:val="0"/>
          <w:numId w:val="16"/>
        </w:numPr>
        <w:rPr>
          <w:color w:val="000000"/>
          <w:szCs w:val="20"/>
        </w:rPr>
      </w:pPr>
      <w:r>
        <w:rPr>
          <w:color w:val="000000"/>
          <w:szCs w:val="20"/>
        </w:rPr>
        <w:t>Proceso de compra, precios en COP e impuestos.</w:t>
      </w:r>
    </w:p>
    <w:p w14:paraId="2E2FCA4C" w14:textId="77777777" w:rsidR="00B313AE" w:rsidRDefault="00000000">
      <w:pPr>
        <w:pStyle w:val="guiazul"/>
        <w:numPr>
          <w:ilvl w:val="0"/>
          <w:numId w:val="16"/>
        </w:numPr>
        <w:rPr>
          <w:color w:val="000000"/>
          <w:szCs w:val="20"/>
        </w:rPr>
      </w:pPr>
      <w:r>
        <w:rPr>
          <w:color w:val="000000"/>
          <w:szCs w:val="20"/>
        </w:rPr>
        <w:t>Política de envíos y devoluciones.</w:t>
      </w:r>
    </w:p>
    <w:p w14:paraId="7A709CBF" w14:textId="77777777" w:rsidR="00B313AE" w:rsidRDefault="00000000">
      <w:pPr>
        <w:pStyle w:val="guiazul"/>
        <w:numPr>
          <w:ilvl w:val="0"/>
          <w:numId w:val="16"/>
        </w:numPr>
        <w:rPr>
          <w:color w:val="000000"/>
          <w:szCs w:val="20"/>
        </w:rPr>
      </w:pPr>
      <w:r>
        <w:rPr>
          <w:color w:val="000000"/>
          <w:szCs w:val="20"/>
        </w:rPr>
        <w:t>Limitación de responsabilidad.</w:t>
      </w:r>
    </w:p>
    <w:p w14:paraId="4D3A551B" w14:textId="77777777" w:rsidR="00B313AE" w:rsidRDefault="00000000">
      <w:pPr>
        <w:pStyle w:val="guiazul"/>
        <w:numPr>
          <w:ilvl w:val="0"/>
          <w:numId w:val="16"/>
        </w:numPr>
        <w:rPr>
          <w:color w:val="000000"/>
          <w:szCs w:val="20"/>
        </w:rPr>
      </w:pPr>
      <w:r>
        <w:rPr>
          <w:color w:val="000000"/>
          <w:szCs w:val="20"/>
        </w:rPr>
        <w:t>Propiedad intelectual del sitio y los modelos 3D.</w:t>
      </w:r>
    </w:p>
    <w:p w14:paraId="51DFC141" w14:textId="77777777" w:rsidR="00B313AE" w:rsidRDefault="00000000">
      <w:pPr>
        <w:pStyle w:val="guiazul"/>
        <w:numPr>
          <w:ilvl w:val="0"/>
          <w:numId w:val="16"/>
        </w:numPr>
        <w:rPr>
          <w:color w:val="000000"/>
          <w:szCs w:val="20"/>
        </w:rPr>
      </w:pPr>
      <w:r>
        <w:rPr>
          <w:color w:val="000000"/>
          <w:szCs w:val="20"/>
        </w:rPr>
        <w:t>Legislación aplicable (leyes colombianas) y resolución de conflictos.</w:t>
      </w:r>
    </w:p>
    <w:p w14:paraId="1005A94B" w14:textId="77777777" w:rsidR="00B313AE" w:rsidRDefault="00B313AE">
      <w:pPr>
        <w:pStyle w:val="guiazul"/>
        <w:ind w:left="300"/>
        <w:rPr>
          <w:color w:val="000000"/>
          <w:szCs w:val="20"/>
        </w:rPr>
      </w:pPr>
    </w:p>
    <w:p w14:paraId="443C4B15" w14:textId="77777777" w:rsidR="00B313AE" w:rsidRDefault="00000000">
      <w:pPr>
        <w:pStyle w:val="guiazul"/>
        <w:rPr>
          <w:b/>
          <w:bCs/>
          <w:color w:val="000000"/>
          <w:szCs w:val="20"/>
        </w:rPr>
      </w:pPr>
      <w:r>
        <w:rPr>
          <w:b/>
          <w:bCs/>
          <w:color w:val="000000"/>
          <w:szCs w:val="20"/>
        </w:rPr>
        <w:t>Apéndice H: Lista consolidada de elementos pendientes (TBD)</w:t>
      </w:r>
    </w:p>
    <w:p w14:paraId="58193E3E" w14:textId="77777777" w:rsidR="00B313AE" w:rsidRDefault="00000000">
      <w:pPr>
        <w:pStyle w:val="guiazul"/>
        <w:ind w:left="300"/>
        <w:rPr>
          <w:color w:val="000000"/>
          <w:szCs w:val="20"/>
        </w:rPr>
      </w:pPr>
      <w:r>
        <w:rPr>
          <w:color w:val="000000"/>
          <w:szCs w:val="20"/>
        </w:rPr>
        <w:t>Conforme a la recomendación del estándar IEEE 830 de mantener un índice único de puntos pendientes de definición (TBD), se listan a continuación todos los elementos marcados como "por determinar" a lo largo de este documento:</w:t>
      </w:r>
    </w:p>
    <w:p w14:paraId="5B75B3A7" w14:textId="77777777" w:rsidR="00B313AE" w:rsidRDefault="00000000">
      <w:pPr>
        <w:pStyle w:val="guiazul"/>
        <w:numPr>
          <w:ilvl w:val="0"/>
          <w:numId w:val="14"/>
        </w:numPr>
        <w:rPr>
          <w:color w:val="000000"/>
          <w:szCs w:val="20"/>
        </w:rPr>
      </w:pPr>
      <w:r>
        <w:rPr>
          <w:color w:val="000000"/>
          <w:szCs w:val="20"/>
        </w:rPr>
        <w:t>Proveedor de pasarela de pago a contratar (Stripe, PayPal, Mercado Pago u otro) — afecta RF05, RF11 y el Apéndice D.</w:t>
      </w:r>
    </w:p>
    <w:p w14:paraId="4D79F36C" w14:textId="77777777" w:rsidR="00B313AE" w:rsidRDefault="00000000">
      <w:pPr>
        <w:pStyle w:val="guiazul"/>
        <w:numPr>
          <w:ilvl w:val="0"/>
          <w:numId w:val="14"/>
        </w:numPr>
        <w:rPr>
          <w:color w:val="000000"/>
          <w:szCs w:val="20"/>
        </w:rPr>
      </w:pPr>
      <w:r>
        <w:rPr>
          <w:color w:val="000000"/>
          <w:szCs w:val="20"/>
        </w:rPr>
        <w:t>Motor de renderizado 3D definitivo (Three.js, Babylon.js o servicio SaaS externo) — afecta RF02, RF06 y RF12.</w:t>
      </w:r>
    </w:p>
    <w:p w14:paraId="5A7C4356" w14:textId="77777777" w:rsidR="00B313AE" w:rsidRDefault="00000000">
      <w:pPr>
        <w:pStyle w:val="guiazul"/>
        <w:numPr>
          <w:ilvl w:val="0"/>
          <w:numId w:val="14"/>
        </w:numPr>
        <w:rPr>
          <w:color w:val="000000"/>
          <w:szCs w:val="20"/>
        </w:rPr>
      </w:pPr>
      <w:r>
        <w:rPr>
          <w:color w:val="000000"/>
          <w:szCs w:val="20"/>
        </w:rPr>
        <w:t>Listado final de categorías, subcategorías, productos e imágenes iniciales a cargar — Apéndice E, pendiente de entrega por el cliente.</w:t>
      </w:r>
    </w:p>
    <w:p w14:paraId="6C30108F" w14:textId="77777777" w:rsidR="00B313AE" w:rsidRDefault="00000000">
      <w:pPr>
        <w:pStyle w:val="guiazul"/>
        <w:numPr>
          <w:ilvl w:val="0"/>
          <w:numId w:val="14"/>
        </w:numPr>
        <w:rPr>
          <w:color w:val="000000"/>
          <w:szCs w:val="20"/>
        </w:rPr>
      </w:pPr>
      <w:r>
        <w:rPr>
          <w:color w:val="000000"/>
          <w:szCs w:val="20"/>
        </w:rPr>
        <w:t>Especificación de la configuración del servidor de producción (Ref-07) — pendiente del equipo de infraestructura/DevOps.</w:t>
      </w:r>
    </w:p>
    <w:p w14:paraId="0AF82162" w14:textId="77777777" w:rsidR="00B313AE" w:rsidRDefault="00000000">
      <w:pPr>
        <w:pStyle w:val="guiazul"/>
        <w:numPr>
          <w:ilvl w:val="0"/>
          <w:numId w:val="14"/>
        </w:numPr>
        <w:rPr>
          <w:color w:val="000000"/>
          <w:szCs w:val="20"/>
        </w:rPr>
      </w:pPr>
      <w:r>
        <w:rPr>
          <w:color w:val="000000"/>
          <w:szCs w:val="20"/>
        </w:rPr>
        <w:t>Textos legales definitivos (aviso de privacidad y términos y condiciones) — Apéndice G, actualmente en borrador.</w:t>
      </w:r>
    </w:p>
    <w:sectPr w:rsidR="00B313AE">
      <w:headerReference w:type="default" r:id="rId15"/>
      <w:footerReference w:type="default" r:id="rId16"/>
      <w:headerReference w:type="first" r:id="rId17"/>
      <w:footerReference w:type="first" r:id="rId18"/>
      <w:pgSz w:w="11906" w:h="16838"/>
      <w:pgMar w:top="1418" w:right="1701" w:bottom="1418"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FD56" w14:textId="77777777" w:rsidR="00B60FA5" w:rsidRDefault="00B60FA5">
      <w:r>
        <w:separator/>
      </w:r>
    </w:p>
  </w:endnote>
  <w:endnote w:type="continuationSeparator" w:id="0">
    <w:p w14:paraId="5C4F657C" w14:textId="77777777" w:rsidR="00B60FA5" w:rsidRDefault="00B60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Zurich XBlk BT;Arial Black">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B313AE" w14:paraId="0B1F4BA7" w14:textId="77777777">
      <w:tc>
        <w:tcPr>
          <w:tcW w:w="1947" w:type="dxa"/>
          <w:tcBorders>
            <w:top w:val="single" w:sz="4" w:space="0" w:color="292929"/>
          </w:tcBorders>
        </w:tcPr>
        <w:p w14:paraId="33488D8B" w14:textId="77777777" w:rsidR="00B313AE" w:rsidRDefault="00B313AE">
          <w:pPr>
            <w:pStyle w:val="Encabezado"/>
            <w:snapToGrid w:val="0"/>
            <w:jc w:val="right"/>
            <w:rPr>
              <w:sz w:val="16"/>
            </w:rPr>
          </w:pPr>
        </w:p>
      </w:tc>
      <w:tc>
        <w:tcPr>
          <w:tcW w:w="163" w:type="dxa"/>
          <w:tcBorders>
            <w:top w:val="single" w:sz="4" w:space="0" w:color="292929"/>
          </w:tcBorders>
          <w:vAlign w:val="center"/>
        </w:tcPr>
        <w:p w14:paraId="016AE88A" w14:textId="77777777" w:rsidR="00B313AE" w:rsidRDefault="00B313AE">
          <w:pPr>
            <w:pStyle w:val="Encabezado"/>
            <w:snapToGrid w:val="0"/>
            <w:jc w:val="right"/>
            <w:rPr>
              <w:sz w:val="16"/>
            </w:rPr>
          </w:pPr>
        </w:p>
      </w:tc>
      <w:tc>
        <w:tcPr>
          <w:tcW w:w="6534" w:type="dxa"/>
          <w:tcBorders>
            <w:top w:val="single" w:sz="4" w:space="0" w:color="292929"/>
          </w:tcBorders>
          <w:vAlign w:val="center"/>
        </w:tcPr>
        <w:p w14:paraId="7D679DD7" w14:textId="77777777" w:rsidR="00B313AE" w:rsidRDefault="00000000">
          <w:pPr>
            <w:pStyle w:val="Encabezado"/>
            <w:jc w:val="right"/>
            <w:rPr>
              <w:sz w:val="16"/>
            </w:rPr>
          </w:pPr>
          <w:r>
            <w:rPr>
              <w:color w:val="241A61"/>
              <w:sz w:val="16"/>
            </w:rPr>
            <w:t>Descripción de requisitos del sofware</w:t>
          </w:r>
        </w:p>
      </w:tc>
    </w:tr>
  </w:tbl>
  <w:p w14:paraId="4AA5FF23" w14:textId="77777777" w:rsidR="00B313AE" w:rsidRDefault="00B313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E66D" w14:textId="77777777" w:rsidR="00B313AE" w:rsidRDefault="00B313A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B313AE" w14:paraId="77EE446A" w14:textId="77777777">
      <w:tc>
        <w:tcPr>
          <w:tcW w:w="1947" w:type="dxa"/>
          <w:tcBorders>
            <w:top w:val="single" w:sz="4" w:space="0" w:color="292929"/>
          </w:tcBorders>
        </w:tcPr>
        <w:p w14:paraId="74EC5804" w14:textId="77777777" w:rsidR="00B313AE" w:rsidRDefault="00B313AE">
          <w:pPr>
            <w:pStyle w:val="Encabezado"/>
            <w:snapToGrid w:val="0"/>
            <w:jc w:val="right"/>
            <w:rPr>
              <w:sz w:val="16"/>
            </w:rPr>
          </w:pPr>
        </w:p>
      </w:tc>
      <w:tc>
        <w:tcPr>
          <w:tcW w:w="163" w:type="dxa"/>
          <w:tcBorders>
            <w:top w:val="single" w:sz="4" w:space="0" w:color="292929"/>
          </w:tcBorders>
          <w:vAlign w:val="center"/>
        </w:tcPr>
        <w:p w14:paraId="29F98BBD" w14:textId="77777777" w:rsidR="00B313AE" w:rsidRDefault="00B313AE">
          <w:pPr>
            <w:pStyle w:val="Encabezado"/>
            <w:snapToGrid w:val="0"/>
            <w:jc w:val="right"/>
            <w:rPr>
              <w:sz w:val="16"/>
            </w:rPr>
          </w:pPr>
        </w:p>
      </w:tc>
      <w:tc>
        <w:tcPr>
          <w:tcW w:w="6534" w:type="dxa"/>
          <w:tcBorders>
            <w:top w:val="single" w:sz="4" w:space="0" w:color="292929"/>
          </w:tcBorders>
          <w:vAlign w:val="center"/>
        </w:tcPr>
        <w:p w14:paraId="657295EB" w14:textId="77777777" w:rsidR="00B313AE" w:rsidRDefault="00000000">
          <w:pPr>
            <w:pStyle w:val="Encabezado"/>
            <w:jc w:val="right"/>
          </w:pPr>
          <w:r>
            <w:rPr>
              <w:color w:val="241A61"/>
              <w:sz w:val="16"/>
            </w:rPr>
            <w:t>Descripción de requisitos del sofware</w:t>
          </w:r>
        </w:p>
      </w:tc>
    </w:tr>
  </w:tbl>
  <w:p w14:paraId="0AC393DE" w14:textId="77777777" w:rsidR="00B313AE" w:rsidRDefault="00B313A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EB76" w14:textId="77777777" w:rsidR="00B313AE" w:rsidRDefault="00B313A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B313AE" w14:paraId="55CB9D6C" w14:textId="77777777">
      <w:tc>
        <w:tcPr>
          <w:tcW w:w="1947" w:type="dxa"/>
          <w:tcBorders>
            <w:top w:val="single" w:sz="4" w:space="0" w:color="292929"/>
          </w:tcBorders>
        </w:tcPr>
        <w:p w14:paraId="4C145411" w14:textId="77777777" w:rsidR="00B313AE" w:rsidRDefault="00B313AE">
          <w:pPr>
            <w:pStyle w:val="Encabezado"/>
            <w:snapToGrid w:val="0"/>
            <w:jc w:val="right"/>
            <w:rPr>
              <w:sz w:val="16"/>
            </w:rPr>
          </w:pPr>
        </w:p>
      </w:tc>
      <w:tc>
        <w:tcPr>
          <w:tcW w:w="163" w:type="dxa"/>
          <w:tcBorders>
            <w:top w:val="single" w:sz="4" w:space="0" w:color="292929"/>
          </w:tcBorders>
          <w:vAlign w:val="center"/>
        </w:tcPr>
        <w:p w14:paraId="42E9ED29" w14:textId="77777777" w:rsidR="00B313AE" w:rsidRDefault="00B313AE">
          <w:pPr>
            <w:pStyle w:val="Encabezado"/>
            <w:snapToGrid w:val="0"/>
            <w:jc w:val="right"/>
            <w:rPr>
              <w:sz w:val="16"/>
            </w:rPr>
          </w:pPr>
        </w:p>
      </w:tc>
      <w:tc>
        <w:tcPr>
          <w:tcW w:w="6534" w:type="dxa"/>
          <w:tcBorders>
            <w:top w:val="single" w:sz="4" w:space="0" w:color="292929"/>
          </w:tcBorders>
          <w:vAlign w:val="center"/>
        </w:tcPr>
        <w:p w14:paraId="233C27B2" w14:textId="77777777" w:rsidR="00B313AE" w:rsidRDefault="00000000">
          <w:pPr>
            <w:pStyle w:val="Encabezado"/>
            <w:jc w:val="right"/>
          </w:pPr>
          <w:r>
            <w:rPr>
              <w:color w:val="241A61"/>
              <w:sz w:val="16"/>
            </w:rPr>
            <w:t>Descripción de requisitos del sofware</w:t>
          </w:r>
        </w:p>
      </w:tc>
    </w:tr>
  </w:tbl>
  <w:p w14:paraId="7F631631" w14:textId="77777777" w:rsidR="00B313AE" w:rsidRDefault="00B313A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6465" w14:textId="77777777" w:rsidR="00B313AE" w:rsidRDefault="00B313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4D873" w14:textId="77777777" w:rsidR="00B60FA5" w:rsidRDefault="00B60FA5">
      <w:r>
        <w:separator/>
      </w:r>
    </w:p>
  </w:footnote>
  <w:footnote w:type="continuationSeparator" w:id="0">
    <w:p w14:paraId="5BABF884" w14:textId="77777777" w:rsidR="00B60FA5" w:rsidRDefault="00B60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5514"/>
      <w:gridCol w:w="1183"/>
    </w:tblGrid>
    <w:tr w:rsidR="00B313AE" w14:paraId="3D905667" w14:textId="77777777">
      <w:tc>
        <w:tcPr>
          <w:tcW w:w="1947" w:type="dxa"/>
          <w:tcBorders>
            <w:bottom w:val="single" w:sz="4" w:space="0" w:color="292929"/>
          </w:tcBorders>
        </w:tcPr>
        <w:p w14:paraId="2FA6321A" w14:textId="0644AC88" w:rsidR="00B313AE" w:rsidRDefault="00057E1A">
          <w:pPr>
            <w:pStyle w:val="Encabezado"/>
            <w:rPr>
              <w:sz w:val="16"/>
            </w:rPr>
          </w:pPr>
          <w:r w:rsidRPr="00057E1A">
            <w:rPr>
              <w:b/>
              <w:noProof/>
              <w:color w:val="241A61"/>
            </w:rPr>
            <w:pict w14:anchorId="2EDA9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 o:spid="_x0000_i1025" type="#_x0000_t75" style="width:90pt;height:36.75pt;visibility:visible;mso-wrap-style:square">
                <v:imagedata r:id="rId1" o:title=""/>
              </v:shape>
            </w:pict>
          </w:r>
        </w:p>
      </w:tc>
      <w:tc>
        <w:tcPr>
          <w:tcW w:w="5514" w:type="dxa"/>
          <w:tcBorders>
            <w:bottom w:val="single" w:sz="4" w:space="0" w:color="292929"/>
          </w:tcBorders>
          <w:vAlign w:val="center"/>
        </w:tcPr>
        <w:p w14:paraId="15DCDB80" w14:textId="77777777" w:rsidR="00B313AE" w:rsidRDefault="00000000">
          <w:pPr>
            <w:pStyle w:val="Encabezado"/>
            <w:jc w:val="center"/>
            <w:rPr>
              <w:b/>
              <w:bCs/>
              <w:color w:val="241A61"/>
            </w:rPr>
          </w:pPr>
          <w:r>
            <w:rPr>
              <w:b/>
              <w:bCs/>
              <w:color w:val="241A61"/>
            </w:rPr>
            <w:t>Plataforma web de comercio electrónico para la gestión y personalización de productos YESA.</w:t>
          </w:r>
        </w:p>
        <w:p w14:paraId="54DD7EFD" w14:textId="77777777" w:rsidR="00B313AE" w:rsidRDefault="00000000">
          <w:pPr>
            <w:pStyle w:val="Encabezado"/>
            <w:jc w:val="center"/>
            <w:rPr>
              <w:b/>
              <w:bCs/>
              <w:color w:val="241A61"/>
            </w:rPr>
          </w:pPr>
          <w:r>
            <w:rPr>
              <w:b/>
              <w:bCs/>
              <w:color w:val="241A61"/>
            </w:rPr>
            <w:t>Especificación de requisitos de software</w:t>
          </w:r>
        </w:p>
      </w:tc>
      <w:tc>
        <w:tcPr>
          <w:tcW w:w="1183" w:type="dxa"/>
          <w:tcBorders>
            <w:bottom w:val="single" w:sz="4" w:space="0" w:color="292929"/>
          </w:tcBorders>
          <w:vAlign w:val="center"/>
        </w:tcPr>
        <w:p w14:paraId="505D804F" w14:textId="77777777" w:rsidR="00B313AE" w:rsidRDefault="00000000">
          <w:pPr>
            <w:pStyle w:val="Encabezado"/>
            <w:jc w:val="right"/>
            <w:rPr>
              <w:color w:val="241A61"/>
            </w:rPr>
          </w:pPr>
          <w:r>
            <w:rPr>
              <w:color w:val="241A61"/>
            </w:rPr>
            <w:t>1.0</w:t>
          </w:r>
        </w:p>
        <w:p w14:paraId="2E102CB8" w14:textId="77777777" w:rsidR="00B313AE" w:rsidRDefault="0000000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654F72CD" w14:textId="77777777" w:rsidR="00B313AE" w:rsidRDefault="00B313A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932E" w14:textId="77777777" w:rsidR="00B313AE" w:rsidRDefault="00B313AE">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5143"/>
      <w:gridCol w:w="1554"/>
    </w:tblGrid>
    <w:tr w:rsidR="00B313AE" w14:paraId="3A5AAE15" w14:textId="77777777">
      <w:tc>
        <w:tcPr>
          <w:tcW w:w="1947" w:type="dxa"/>
          <w:tcBorders>
            <w:bottom w:val="single" w:sz="4" w:space="0" w:color="292929"/>
          </w:tcBorders>
        </w:tcPr>
        <w:p w14:paraId="332B7937" w14:textId="77777777" w:rsidR="00B313AE" w:rsidRDefault="00B313AE">
          <w:pPr>
            <w:pStyle w:val="Encabezado"/>
            <w:snapToGrid w:val="0"/>
            <w:jc w:val="center"/>
            <w:rPr>
              <w:sz w:val="16"/>
            </w:rPr>
          </w:pPr>
        </w:p>
      </w:tc>
      <w:tc>
        <w:tcPr>
          <w:tcW w:w="5143" w:type="dxa"/>
          <w:tcBorders>
            <w:bottom w:val="single" w:sz="4" w:space="0" w:color="292929"/>
          </w:tcBorders>
          <w:vAlign w:val="center"/>
        </w:tcPr>
        <w:p w14:paraId="25D6124B" w14:textId="77777777" w:rsidR="00B313AE" w:rsidRDefault="00000000">
          <w:pPr>
            <w:pStyle w:val="Encabezado"/>
            <w:jc w:val="center"/>
            <w:rPr>
              <w:b/>
              <w:bCs/>
              <w:color w:val="000000"/>
            </w:rPr>
          </w:pPr>
          <w:r>
            <w:rPr>
              <w:rFonts w:eastAsia="Arial"/>
              <w:color w:val="000000"/>
            </w:rPr>
            <w:t xml:space="preserve"> </w:t>
          </w:r>
          <w:r>
            <w:rPr>
              <w:color w:val="000000"/>
            </w:rPr>
            <w:t>Plataforma web de comercio electrónico para la gestión y personalización de productos YESA.</w:t>
          </w:r>
        </w:p>
        <w:p w14:paraId="20887C86" w14:textId="77777777" w:rsidR="00B313AE" w:rsidRDefault="00000000">
          <w:pPr>
            <w:pStyle w:val="Encabezado"/>
            <w:jc w:val="center"/>
            <w:rPr>
              <w:b/>
              <w:bCs/>
              <w:color w:val="000000"/>
            </w:rPr>
          </w:pPr>
          <w:r>
            <w:rPr>
              <w:b/>
              <w:bCs/>
              <w:color w:val="000000"/>
            </w:rPr>
            <w:t>Especificación de requisitos de software</w:t>
          </w:r>
        </w:p>
      </w:tc>
      <w:tc>
        <w:tcPr>
          <w:tcW w:w="1554" w:type="dxa"/>
          <w:tcBorders>
            <w:bottom w:val="single" w:sz="4" w:space="0" w:color="292929"/>
          </w:tcBorders>
          <w:vAlign w:val="center"/>
        </w:tcPr>
        <w:p w14:paraId="2F1DD9C7" w14:textId="77777777" w:rsidR="00B313AE" w:rsidRDefault="00B313AE">
          <w:pPr>
            <w:pStyle w:val="Encabezado"/>
            <w:snapToGrid w:val="0"/>
            <w:jc w:val="right"/>
            <w:rPr>
              <w:color w:val="241A61"/>
            </w:rPr>
          </w:pPr>
        </w:p>
        <w:p w14:paraId="27386A81" w14:textId="77777777" w:rsidR="00B313AE" w:rsidRDefault="0000000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43D51F97" w14:textId="77777777" w:rsidR="00B313AE" w:rsidRDefault="00B313A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67CC" w14:textId="77777777" w:rsidR="00B313AE" w:rsidRDefault="00B313AE">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5143"/>
      <w:gridCol w:w="1554"/>
    </w:tblGrid>
    <w:tr w:rsidR="00B313AE" w14:paraId="76F23EB2" w14:textId="77777777">
      <w:tc>
        <w:tcPr>
          <w:tcW w:w="1947" w:type="dxa"/>
          <w:tcBorders>
            <w:bottom w:val="single" w:sz="4" w:space="0" w:color="292929"/>
          </w:tcBorders>
        </w:tcPr>
        <w:p w14:paraId="7B405D0E" w14:textId="77777777" w:rsidR="00B313AE" w:rsidRDefault="00B313AE">
          <w:pPr>
            <w:pStyle w:val="Encabezado"/>
            <w:snapToGrid w:val="0"/>
            <w:jc w:val="center"/>
            <w:rPr>
              <w:sz w:val="16"/>
            </w:rPr>
          </w:pPr>
        </w:p>
      </w:tc>
      <w:tc>
        <w:tcPr>
          <w:tcW w:w="5143" w:type="dxa"/>
          <w:tcBorders>
            <w:bottom w:val="single" w:sz="4" w:space="0" w:color="292929"/>
          </w:tcBorders>
          <w:vAlign w:val="center"/>
        </w:tcPr>
        <w:p w14:paraId="6F3EC969" w14:textId="77777777" w:rsidR="00B313AE" w:rsidRDefault="00000000">
          <w:pPr>
            <w:pStyle w:val="Encabezado"/>
            <w:jc w:val="center"/>
            <w:rPr>
              <w:color w:val="000000"/>
            </w:rPr>
          </w:pPr>
          <w:r>
            <w:rPr>
              <w:rFonts w:eastAsia="Arial"/>
              <w:color w:val="000000"/>
            </w:rPr>
            <w:t xml:space="preserve"> </w:t>
          </w:r>
          <w:r>
            <w:rPr>
              <w:color w:val="000000"/>
            </w:rPr>
            <w:t>Plataforma web de comercio electrónico para la gestión y personalización de productos YESA.</w:t>
          </w:r>
        </w:p>
        <w:p w14:paraId="56C1AD91" w14:textId="77777777" w:rsidR="00B313AE" w:rsidRDefault="00000000">
          <w:pPr>
            <w:pStyle w:val="Encabezado"/>
            <w:jc w:val="center"/>
            <w:rPr>
              <w:b/>
              <w:bCs/>
              <w:color w:val="000000"/>
            </w:rPr>
          </w:pPr>
          <w:r>
            <w:rPr>
              <w:b/>
              <w:bCs/>
              <w:color w:val="000000"/>
            </w:rPr>
            <w:t>Especificación de requisitos de software</w:t>
          </w:r>
        </w:p>
      </w:tc>
      <w:tc>
        <w:tcPr>
          <w:tcW w:w="1554" w:type="dxa"/>
          <w:tcBorders>
            <w:bottom w:val="single" w:sz="4" w:space="0" w:color="292929"/>
          </w:tcBorders>
          <w:vAlign w:val="center"/>
        </w:tcPr>
        <w:p w14:paraId="5F2C6738" w14:textId="77777777" w:rsidR="00B313AE" w:rsidRDefault="00B313AE">
          <w:pPr>
            <w:pStyle w:val="Encabezado"/>
            <w:snapToGrid w:val="0"/>
            <w:jc w:val="right"/>
            <w:rPr>
              <w:color w:val="241A61"/>
            </w:rPr>
          </w:pPr>
        </w:p>
        <w:p w14:paraId="4580BD7D" w14:textId="77777777" w:rsidR="00B313AE" w:rsidRDefault="0000000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28</w:t>
          </w:r>
          <w:r>
            <w:rPr>
              <w:rStyle w:val="Nmerodepgina"/>
              <w:color w:val="241A61"/>
            </w:rPr>
            <w:fldChar w:fldCharType="end"/>
          </w:r>
        </w:p>
      </w:tc>
    </w:tr>
  </w:tbl>
  <w:p w14:paraId="465C2E25" w14:textId="77777777" w:rsidR="00B313AE" w:rsidRDefault="00B313A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84DB" w14:textId="77777777" w:rsidR="00B313AE" w:rsidRDefault="00B313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85F"/>
    <w:multiLevelType w:val="multilevel"/>
    <w:tmpl w:val="74B0FB14"/>
    <w:lvl w:ilvl="0">
      <w:start w:val="1"/>
      <w:numFmt w:val="bullet"/>
      <w:lvlText w:val=""/>
      <w:lvlJc w:val="left"/>
      <w:pPr>
        <w:tabs>
          <w:tab w:val="num" w:pos="0"/>
        </w:tabs>
        <w:ind w:left="13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6E4B33"/>
    <w:multiLevelType w:val="multilevel"/>
    <w:tmpl w:val="5DEECC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DB22281"/>
    <w:multiLevelType w:val="multilevel"/>
    <w:tmpl w:val="F4166F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31E0B5F"/>
    <w:multiLevelType w:val="multilevel"/>
    <w:tmpl w:val="00A4CBD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F06E80"/>
    <w:multiLevelType w:val="multilevel"/>
    <w:tmpl w:val="CB4E2B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75D763D"/>
    <w:multiLevelType w:val="multilevel"/>
    <w:tmpl w:val="99946D50"/>
    <w:lvl w:ilvl="0">
      <w:start w:val="1"/>
      <w:numFmt w:val="bullet"/>
      <w:lvlText w:val=""/>
      <w:lvlJc w:val="left"/>
      <w:pPr>
        <w:tabs>
          <w:tab w:val="num" w:pos="0"/>
        </w:tabs>
        <w:ind w:left="13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6D303A"/>
    <w:multiLevelType w:val="multilevel"/>
    <w:tmpl w:val="C472FF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C2C0A24"/>
    <w:multiLevelType w:val="multilevel"/>
    <w:tmpl w:val="75280E34"/>
    <w:lvl w:ilvl="0">
      <w:start w:val="1"/>
      <w:numFmt w:val="bullet"/>
      <w:lvlText w:val=""/>
      <w:lvlJc w:val="left"/>
      <w:pPr>
        <w:tabs>
          <w:tab w:val="num" w:pos="0"/>
        </w:tabs>
        <w:ind w:left="13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59E4AAB"/>
    <w:multiLevelType w:val="multilevel"/>
    <w:tmpl w:val="B70CD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9" w15:restartNumberingAfterBreak="0">
    <w:nsid w:val="272C6B8E"/>
    <w:multiLevelType w:val="multilevel"/>
    <w:tmpl w:val="C54EEA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344621F"/>
    <w:multiLevelType w:val="multilevel"/>
    <w:tmpl w:val="0DA86C42"/>
    <w:lvl w:ilvl="0">
      <w:start w:val="1"/>
      <w:numFmt w:val="bullet"/>
      <w:lvlText w:val=""/>
      <w:lvlJc w:val="left"/>
      <w:pPr>
        <w:tabs>
          <w:tab w:val="num" w:pos="0"/>
        </w:tabs>
        <w:ind w:left="127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3835D6D"/>
    <w:multiLevelType w:val="multilevel"/>
    <w:tmpl w:val="D51AF8A2"/>
    <w:lvl w:ilvl="0">
      <w:start w:val="1"/>
      <w:numFmt w:val="bullet"/>
      <w:lvlText w:val=""/>
      <w:lvlJc w:val="left"/>
      <w:pPr>
        <w:tabs>
          <w:tab w:val="num" w:pos="0"/>
        </w:tabs>
        <w:ind w:left="127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723111D"/>
    <w:multiLevelType w:val="multilevel"/>
    <w:tmpl w:val="5350795E"/>
    <w:lvl w:ilvl="0">
      <w:start w:val="1"/>
      <w:numFmt w:val="bullet"/>
      <w:lvlText w:val=""/>
      <w:lvlJc w:val="left"/>
      <w:pPr>
        <w:tabs>
          <w:tab w:val="num" w:pos="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7EC52DC"/>
    <w:multiLevelType w:val="multilevel"/>
    <w:tmpl w:val="1270D3A4"/>
    <w:lvl w:ilvl="0">
      <w:start w:val="1"/>
      <w:numFmt w:val="decimal"/>
      <w:pStyle w:val="Ttulo1"/>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4" w15:restartNumberingAfterBreak="0">
    <w:nsid w:val="66786686"/>
    <w:multiLevelType w:val="multilevel"/>
    <w:tmpl w:val="D9BEF3CE"/>
    <w:lvl w:ilvl="0">
      <w:start w:val="1"/>
      <w:numFmt w:val="decimal"/>
      <w:lvlText w:val="%1"/>
      <w:lvlJc w:val="left"/>
      <w:pPr>
        <w:tabs>
          <w:tab w:val="num" w:pos="360"/>
        </w:tabs>
        <w:ind w:left="360" w:hanging="360"/>
      </w:pPr>
    </w:lvl>
    <w:lvl w:ilvl="1">
      <w:start w:val="1"/>
      <w:numFmt w:val="bullet"/>
      <w:lvlText w:val=""/>
      <w:lvlJc w:val="left"/>
      <w:pPr>
        <w:tabs>
          <w:tab w:val="num" w:pos="0"/>
        </w:tabs>
        <w:ind w:left="960" w:hanging="360"/>
      </w:pPr>
      <w:rPr>
        <w:rFonts w:ascii="Symbol" w:hAnsi="Symbol" w:cs="Symbol" w:hint="default"/>
      </w:r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5" w15:restartNumberingAfterBreak="0">
    <w:nsid w:val="761135D2"/>
    <w:multiLevelType w:val="multilevel"/>
    <w:tmpl w:val="0A76A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FAE7CB0"/>
    <w:multiLevelType w:val="multilevel"/>
    <w:tmpl w:val="623E5A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61796771">
    <w:abstractNumId w:val="8"/>
  </w:num>
  <w:num w:numId="2" w16cid:durableId="2102219855">
    <w:abstractNumId w:val="10"/>
  </w:num>
  <w:num w:numId="3" w16cid:durableId="946351903">
    <w:abstractNumId w:val="12"/>
  </w:num>
  <w:num w:numId="4" w16cid:durableId="1626429413">
    <w:abstractNumId w:val="9"/>
  </w:num>
  <w:num w:numId="5" w16cid:durableId="950940069">
    <w:abstractNumId w:val="0"/>
  </w:num>
  <w:num w:numId="6" w16cid:durableId="1804495676">
    <w:abstractNumId w:val="7"/>
  </w:num>
  <w:num w:numId="7" w16cid:durableId="567811438">
    <w:abstractNumId w:val="13"/>
  </w:num>
  <w:num w:numId="8" w16cid:durableId="1056398430">
    <w:abstractNumId w:val="3"/>
  </w:num>
  <w:num w:numId="9" w16cid:durableId="1151747520">
    <w:abstractNumId w:val="11"/>
  </w:num>
  <w:num w:numId="10" w16cid:durableId="118956561">
    <w:abstractNumId w:val="16"/>
  </w:num>
  <w:num w:numId="11" w16cid:durableId="413674181">
    <w:abstractNumId w:val="5"/>
  </w:num>
  <w:num w:numId="12" w16cid:durableId="1272320290">
    <w:abstractNumId w:val="14"/>
  </w:num>
  <w:num w:numId="13" w16cid:durableId="557399773">
    <w:abstractNumId w:val="6"/>
  </w:num>
  <w:num w:numId="14" w16cid:durableId="639459328">
    <w:abstractNumId w:val="1"/>
  </w:num>
  <w:num w:numId="15" w16cid:durableId="1685088287">
    <w:abstractNumId w:val="15"/>
  </w:num>
  <w:num w:numId="16" w16cid:durableId="1943804219">
    <w:abstractNumId w:val="4"/>
  </w:num>
  <w:num w:numId="17" w16cid:durableId="1843202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autoHyphenation/>
  <w:hyphenationZone w:val="425"/>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13AE"/>
    <w:rsid w:val="00057E1A"/>
    <w:rsid w:val="00853BD0"/>
    <w:rsid w:val="00B313AE"/>
    <w:rsid w:val="00B60F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7182"/>
  <w15:docId w15:val="{B4B87EAE-C3D6-4AC8-A403-4D0E402A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Times New Roman" w:hAnsi="Arial" w:cs="Arial"/>
      <w:szCs w:val="24"/>
      <w:lang w:val="es-CO" w:eastAsia="zh-CN"/>
    </w:rPr>
  </w:style>
  <w:style w:type="paragraph" w:styleId="Ttulo1">
    <w:name w:val="heading 1"/>
    <w:basedOn w:val="Normal"/>
    <w:next w:val="Normalindentado1"/>
    <w:uiPriority w:val="9"/>
    <w:qFormat/>
    <w:pPr>
      <w:keepNext/>
      <w:numPr>
        <w:numId w:val="7"/>
      </w:numPr>
      <w:spacing w:before="240" w:after="60"/>
      <w:outlineLvl w:val="0"/>
    </w:pPr>
    <w:rPr>
      <w:b/>
      <w:bCs/>
      <w:kern w:val="2"/>
      <w:sz w:val="32"/>
      <w:szCs w:val="32"/>
    </w:rPr>
  </w:style>
  <w:style w:type="paragraph" w:styleId="Ttulo2">
    <w:name w:val="heading 2"/>
    <w:basedOn w:val="Normal"/>
    <w:next w:val="Normalindentado2"/>
    <w:uiPriority w:val="9"/>
    <w:unhideWhenUsed/>
    <w:qFormat/>
    <w:pPr>
      <w:keepNext/>
      <w:tabs>
        <w:tab w:val="num" w:pos="360"/>
      </w:tabs>
      <w:spacing w:before="240" w:after="60"/>
      <w:ind w:left="360" w:hanging="360"/>
      <w:outlineLvl w:val="1"/>
    </w:pPr>
    <w:rPr>
      <w:b/>
      <w:bCs/>
      <w:iCs/>
      <w:sz w:val="28"/>
      <w:szCs w:val="28"/>
    </w:rPr>
  </w:style>
  <w:style w:type="paragraph" w:styleId="Ttulo3">
    <w:name w:val="heading 3"/>
    <w:basedOn w:val="Normal"/>
    <w:next w:val="Normalindentado3"/>
    <w:uiPriority w:val="9"/>
    <w:unhideWhenUsed/>
    <w:qFormat/>
    <w:pPr>
      <w:keepNext/>
      <w:tabs>
        <w:tab w:val="num" w:pos="360"/>
      </w:tabs>
      <w:spacing w:before="240" w:after="60"/>
      <w:ind w:left="360" w:hanging="360"/>
      <w:outlineLvl w:val="2"/>
    </w:pPr>
    <w:rPr>
      <w:b/>
      <w:bCs/>
      <w:sz w:val="26"/>
      <w:szCs w:val="26"/>
    </w:rPr>
  </w:style>
  <w:style w:type="paragraph" w:styleId="Ttulo4">
    <w:name w:val="heading 4"/>
    <w:basedOn w:val="Normal"/>
    <w:next w:val="Normalindentado4"/>
    <w:uiPriority w:val="9"/>
    <w:semiHidden/>
    <w:unhideWhenUsed/>
    <w:qFormat/>
    <w:pPr>
      <w:keepNext/>
      <w:numPr>
        <w:ilvl w:val="3"/>
        <w:numId w:val="1"/>
      </w:numPr>
      <w:spacing w:before="240" w:after="60"/>
      <w:ind w:left="900"/>
      <w:outlineLvl w:val="3"/>
    </w:pPr>
    <w:rPr>
      <w:b/>
      <w:bCs/>
      <w:sz w:val="28"/>
      <w:szCs w:val="28"/>
    </w:rPr>
  </w:style>
  <w:style w:type="paragraph" w:styleId="Ttulo5">
    <w:name w:val="heading 5"/>
    <w:basedOn w:val="Normal"/>
    <w:next w:val="Normalindentado5"/>
    <w:uiPriority w:val="9"/>
    <w:semiHidden/>
    <w:unhideWhenUsed/>
    <w:qFormat/>
    <w:pPr>
      <w:numPr>
        <w:ilvl w:val="4"/>
        <w:numId w:val="1"/>
      </w:num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numPr>
        <w:ilvl w:val="5"/>
        <w:numId w:val="1"/>
      </w:numPr>
      <w:outlineLvl w:val="5"/>
    </w:pPr>
    <w:rPr>
      <w:i/>
      <w:iCs/>
      <w:sz w:val="22"/>
    </w:rPr>
  </w:style>
  <w:style w:type="paragraph" w:styleId="Ttulo7">
    <w:name w:val="heading 7"/>
    <w:basedOn w:val="Normal"/>
    <w:next w:val="Normal"/>
    <w:qFormat/>
    <w:pPr>
      <w:keepNext/>
      <w:numPr>
        <w:ilvl w:val="6"/>
        <w:numId w:val="1"/>
      </w:numPr>
      <w:outlineLvl w:val="6"/>
    </w:pPr>
    <w:rPr>
      <w:i/>
      <w:iCs/>
    </w:r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Wingdings" w:hAnsi="Wingdings" w:cs="Wingdings"/>
      <w:color w:val="0000FF"/>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Wingdings" w:hAnsi="Wingdings" w:cs="Wingdings"/>
      <w:color w:val="0000FF"/>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Wingdings" w:hAnsi="Wingdings" w:cs="Wingdings"/>
      <w:color w:val="0000FF"/>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rPr>
      <w:rFonts w:ascii="Symbol" w:hAnsi="Symbol" w:cs="Symbol"/>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7z0">
    <w:name w:val="WW8Num17z0"/>
    <w:qFormat/>
    <w:rPr>
      <w:rFonts w:ascii="Wingdings" w:hAnsi="Wingdings" w:cs="Wingdings"/>
      <w:color w:val="0000FF"/>
    </w:rPr>
  </w:style>
  <w:style w:type="character" w:customStyle="1" w:styleId="WW8Num17z1">
    <w:name w:val="WW8Num17z1"/>
    <w:qFormat/>
    <w:rPr>
      <w:rFonts w:ascii="Times New Roman" w:eastAsia="Times New Roman" w:hAnsi="Times New Roman" w:cs="Times New Roman"/>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7z4">
    <w:name w:val="WW8Num17z4"/>
    <w:qFormat/>
    <w:rPr>
      <w:rFonts w:ascii="Courier New" w:hAnsi="Courier New" w:cs="Courier New"/>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color w:val="00000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color w:val="0000FF"/>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color w:val="0000FF"/>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styleId="Nmerodepgina">
    <w:name w:val="page number"/>
    <w:basedOn w:val="Fuentedeprrafopredeter"/>
  </w:style>
  <w:style w:type="character" w:styleId="Hipervnculo">
    <w:name w:val="Hyperlink"/>
    <w:uiPriority w:val="99"/>
    <w:rPr>
      <w:color w:val="0000FF"/>
      <w:u w:val="single"/>
    </w:rPr>
  </w:style>
  <w:style w:type="character" w:customStyle="1" w:styleId="FootnoteCharacters">
    <w:name w:val="Footnote Characters"/>
    <w:qFormat/>
    <w:rPr>
      <w:vertAlign w:val="superscript"/>
    </w:rPr>
  </w:style>
  <w:style w:type="character" w:customStyle="1" w:styleId="Trminodefinido">
    <w:name w:val="Término definido"/>
    <w:qFormat/>
    <w:rPr>
      <w:i/>
    </w:rPr>
  </w:style>
  <w:style w:type="character" w:styleId="Refdecomentario">
    <w:name w:val="annotation reference"/>
    <w:qFormat/>
    <w:rPr>
      <w:sz w:val="16"/>
      <w:szCs w:val="16"/>
    </w:rPr>
  </w:style>
  <w:style w:type="character" w:customStyle="1" w:styleId="IndexLink">
    <w:name w:val="Index Link"/>
    <w:qFormat/>
  </w:style>
  <w:style w:type="paragraph" w:customStyle="1" w:styleId="Heading">
    <w:name w:val="Heading"/>
    <w:basedOn w:val="Normal"/>
    <w:next w:val="Textoindependiente"/>
    <w:qFormat/>
    <w:pPr>
      <w:spacing w:before="240" w:after="60"/>
      <w:jc w:val="center"/>
      <w:outlineLvl w:val="0"/>
    </w:pPr>
    <w:rPr>
      <w:b/>
      <w:bCs/>
      <w:kern w:val="2"/>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next w:val="Normal"/>
    <w:qFormat/>
    <w:pPr>
      <w:spacing w:before="120" w:after="120"/>
    </w:pPr>
    <w:rPr>
      <w:b/>
      <w:bCs/>
      <w:szCs w:val="20"/>
    </w:rPr>
  </w:style>
  <w:style w:type="paragraph" w:customStyle="1" w:styleId="Index">
    <w:name w:val="Index"/>
    <w:basedOn w:val="Normal"/>
    <w:qFormat/>
    <w:pPr>
      <w:suppressLineNumbers/>
    </w:pPr>
    <w:rPr>
      <w:rFonts w:cs="FreeSans"/>
    </w:rPr>
  </w:style>
  <w:style w:type="paragraph" w:customStyle="1" w:styleId="Normalindentado1">
    <w:name w:val="Normal indentado 1"/>
    <w:basedOn w:val="Normal"/>
    <w:qFormat/>
    <w:pPr>
      <w:ind w:left="300"/>
    </w:pPr>
  </w:style>
  <w:style w:type="paragraph" w:customStyle="1" w:styleId="Normalindentado2">
    <w:name w:val="Normal indentado 2"/>
    <w:basedOn w:val="Normal"/>
    <w:qFormat/>
    <w:pPr>
      <w:ind w:left="600"/>
    </w:pPr>
  </w:style>
  <w:style w:type="paragraph" w:customStyle="1" w:styleId="Normalindentado3">
    <w:name w:val="Normal indentado 3"/>
    <w:basedOn w:val="Normal"/>
    <w:qFormat/>
    <w:pPr>
      <w:ind w:left="1200"/>
    </w:pPr>
  </w:style>
  <w:style w:type="paragraph" w:customStyle="1" w:styleId="Normalindentado4">
    <w:name w:val="Normal indentado 4"/>
    <w:basedOn w:val="Normal"/>
    <w:qFormat/>
    <w:pPr>
      <w:ind w:left="1200"/>
    </w:pPr>
  </w:style>
  <w:style w:type="paragraph" w:customStyle="1" w:styleId="Normalindentado5">
    <w:name w:val="Normal indentado 5"/>
    <w:basedOn w:val="Normalindentado4"/>
    <w:qFormat/>
    <w:pPr>
      <w:ind w:left="1500"/>
    </w:pPr>
  </w:style>
  <w:style w:type="paragraph" w:customStyle="1" w:styleId="Portada">
    <w:name w:val="Portada"/>
    <w:basedOn w:val="Normal"/>
    <w:qFormat/>
    <w:rPr>
      <w:rFonts w:ascii="Zurich XBlk BT;Arial Black" w:hAnsi="Zurich XBlk BT;Arial Black" w:cs="Zurich XBlk BT;Arial Black"/>
      <w:sz w:val="22"/>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styleId="Listaconnmeros">
    <w:name w:val="List Number"/>
    <w:basedOn w:val="Normal"/>
    <w:qFormat/>
    <w:pPr>
      <w:tabs>
        <w:tab w:val="left" w:pos="360"/>
      </w:tabs>
      <w:ind w:left="360" w:hanging="360"/>
    </w:pPr>
  </w:style>
  <w:style w:type="paragraph" w:styleId="Listaconnmeros2">
    <w:name w:val="List Number 2"/>
    <w:basedOn w:val="Normal"/>
    <w:qFormat/>
    <w:pPr>
      <w:tabs>
        <w:tab w:val="left" w:pos="643"/>
      </w:tabs>
      <w:ind w:left="643" w:hanging="360"/>
    </w:pPr>
  </w:style>
  <w:style w:type="paragraph" w:styleId="Listaconnmeros3">
    <w:name w:val="List Number 3"/>
    <w:basedOn w:val="Normal"/>
    <w:qFormat/>
    <w:pPr>
      <w:tabs>
        <w:tab w:val="left" w:pos="926"/>
      </w:tabs>
      <w:ind w:left="926" w:hanging="360"/>
    </w:pPr>
  </w:style>
  <w:style w:type="paragraph" w:styleId="Listaconnmeros4">
    <w:name w:val="List Number 4"/>
    <w:basedOn w:val="Normal"/>
    <w:qFormat/>
    <w:pPr>
      <w:tabs>
        <w:tab w:val="left" w:pos="1209"/>
      </w:tabs>
      <w:ind w:left="1209" w:hanging="360"/>
    </w:pPr>
  </w:style>
  <w:style w:type="paragraph" w:styleId="Listaconnmeros5">
    <w:name w:val="List Number 5"/>
    <w:basedOn w:val="Normal"/>
    <w:qFormat/>
    <w:pPr>
      <w:tabs>
        <w:tab w:val="left" w:pos="1492"/>
      </w:tabs>
      <w:ind w:left="1492" w:hanging="360"/>
    </w:pPr>
  </w:style>
  <w:style w:type="paragraph" w:styleId="Listaconvietas">
    <w:name w:val="List Bullet"/>
    <w:basedOn w:val="Normal"/>
    <w:qFormat/>
    <w:pPr>
      <w:tabs>
        <w:tab w:val="left" w:pos="360"/>
      </w:tabs>
      <w:ind w:left="360" w:hanging="360"/>
    </w:pPr>
  </w:style>
  <w:style w:type="paragraph" w:styleId="Listaconvietas2">
    <w:name w:val="List Bullet 2"/>
    <w:basedOn w:val="Normal"/>
    <w:qFormat/>
    <w:pPr>
      <w:tabs>
        <w:tab w:val="left" w:pos="643"/>
      </w:tabs>
      <w:ind w:left="643" w:hanging="360"/>
    </w:pPr>
  </w:style>
  <w:style w:type="paragraph" w:styleId="Listaconvietas3">
    <w:name w:val="List Bullet 3"/>
    <w:basedOn w:val="Normal"/>
    <w:qFormat/>
    <w:pPr>
      <w:tabs>
        <w:tab w:val="left" w:pos="926"/>
      </w:tabs>
      <w:ind w:left="926" w:hanging="360"/>
    </w:pPr>
  </w:style>
  <w:style w:type="paragraph" w:styleId="Listaconvietas4">
    <w:name w:val="List Bullet 4"/>
    <w:basedOn w:val="Normal"/>
    <w:qFormat/>
    <w:pPr>
      <w:tabs>
        <w:tab w:val="left" w:pos="1209"/>
      </w:tabs>
      <w:ind w:left="1209" w:hanging="360"/>
    </w:pPr>
  </w:style>
  <w:style w:type="paragraph" w:styleId="Listaconvietas5">
    <w:name w:val="List Bullet 5"/>
    <w:basedOn w:val="Normal"/>
    <w:qFormat/>
    <w:pPr>
      <w:tabs>
        <w:tab w:val="left" w:pos="1492"/>
      </w:tabs>
      <w:ind w:left="1492" w:hanging="360"/>
    </w:pPr>
  </w:style>
  <w:style w:type="paragraph" w:styleId="Encabezadodenota">
    <w:name w:val="Note Heading"/>
    <w:basedOn w:val="Normal"/>
    <w:next w:val="Normal"/>
    <w:qFormat/>
  </w:style>
  <w:style w:type="paragraph" w:styleId="Textoindependiente2">
    <w:name w:val="Body Text 2"/>
    <w:basedOn w:val="Normal"/>
    <w:qFormat/>
    <w:pPr>
      <w:spacing w:line="360" w:lineRule="auto"/>
      <w:jc w:val="both"/>
    </w:pPr>
  </w:style>
  <w:style w:type="paragraph" w:styleId="Cierre">
    <w:name w:val="Closing"/>
    <w:basedOn w:val="Normal"/>
    <w:qFormat/>
    <w:pPr>
      <w:ind w:left="4252"/>
    </w:pPr>
  </w:style>
  <w:style w:type="paragraph" w:styleId="Continuarlista">
    <w:name w:val="List Continue"/>
    <w:basedOn w:val="Normal"/>
    <w:qFormat/>
    <w:pPr>
      <w:spacing w:after="120"/>
      <w:ind w:left="283"/>
    </w:pPr>
  </w:style>
  <w:style w:type="paragraph" w:styleId="Continuarlista2">
    <w:name w:val="List Continue 2"/>
    <w:basedOn w:val="Normal"/>
    <w:qFormat/>
    <w:pPr>
      <w:spacing w:after="120"/>
      <w:ind w:left="566"/>
    </w:pPr>
  </w:style>
  <w:style w:type="paragraph" w:styleId="Continuarlista3">
    <w:name w:val="List Continue 3"/>
    <w:basedOn w:val="Normal"/>
    <w:qFormat/>
    <w:pPr>
      <w:spacing w:after="120"/>
      <w:ind w:left="849"/>
    </w:pPr>
  </w:style>
  <w:style w:type="paragraph" w:styleId="Continuarlista4">
    <w:name w:val="List Continue 4"/>
    <w:basedOn w:val="Normal"/>
    <w:qFormat/>
    <w:pPr>
      <w:spacing w:after="120"/>
      <w:ind w:left="1132"/>
    </w:pPr>
  </w:style>
  <w:style w:type="paragraph" w:styleId="Continuarlista5">
    <w:name w:val="List Continue 5"/>
    <w:basedOn w:val="Normal"/>
    <w:qFormat/>
    <w:pPr>
      <w:spacing w:after="120"/>
      <w:ind w:left="1415"/>
    </w:pPr>
  </w:style>
  <w:style w:type="paragraph" w:styleId="DireccinHTML">
    <w:name w:val="HTML Address"/>
    <w:basedOn w:val="Normal"/>
    <w:qFormat/>
    <w:rPr>
      <w:i/>
      <w:iCs/>
    </w:rPr>
  </w:style>
  <w:style w:type="paragraph" w:styleId="Direccinsobre">
    <w:name w:val="envelope address"/>
    <w:basedOn w:val="Normal"/>
    <w:pPr>
      <w:ind w:left="2880"/>
    </w:pPr>
  </w:style>
  <w:style w:type="paragraph" w:styleId="Encabezadodelista">
    <w:name w:val="toa heading"/>
    <w:basedOn w:val="Normal"/>
    <w:next w:val="Normal"/>
    <w:qFormat/>
    <w:pPr>
      <w:spacing w:before="120"/>
    </w:pPr>
    <w:rPr>
      <w:b/>
      <w:bCs/>
    </w:rPr>
  </w:style>
  <w:style w:type="paragraph" w:styleId="Encabezadodemensaje">
    <w:name w:val="Message Header"/>
    <w:basedOn w:val="Normal"/>
    <w:qFormat/>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styleId="Fecha">
    <w:name w:val="Date"/>
    <w:basedOn w:val="Normal"/>
    <w:next w:val="Normal"/>
    <w:qFormat/>
  </w:style>
  <w:style w:type="paragraph" w:styleId="Firma">
    <w:name w:val="Signature"/>
    <w:basedOn w:val="Normal"/>
    <w:pPr>
      <w:ind w:left="4252"/>
    </w:pPr>
  </w:style>
  <w:style w:type="paragraph" w:styleId="Firmadecorreoelectrnico">
    <w:name w:val="E-mail Signature"/>
    <w:basedOn w:val="Normal"/>
    <w:qFormat/>
  </w:style>
  <w:style w:type="paragraph" w:styleId="HTMLconformatoprevio">
    <w:name w:val="HTML Preformatted"/>
    <w:basedOn w:val="Normal"/>
    <w:qFormat/>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qFormat/>
    <w:pPr>
      <w:ind w:left="960" w:hanging="240"/>
    </w:pPr>
  </w:style>
  <w:style w:type="paragraph" w:styleId="ndice5">
    <w:name w:val="index 5"/>
    <w:basedOn w:val="Normal"/>
    <w:next w:val="Normal"/>
    <w:qFormat/>
    <w:pPr>
      <w:ind w:left="1200" w:hanging="240"/>
    </w:pPr>
  </w:style>
  <w:style w:type="paragraph" w:styleId="ndice6">
    <w:name w:val="index 6"/>
    <w:basedOn w:val="Normal"/>
    <w:next w:val="Normal"/>
    <w:qFormat/>
    <w:pPr>
      <w:ind w:left="1440" w:hanging="240"/>
    </w:pPr>
  </w:style>
  <w:style w:type="paragraph" w:styleId="ndice7">
    <w:name w:val="index 7"/>
    <w:basedOn w:val="Normal"/>
    <w:next w:val="Normal"/>
    <w:qFormat/>
    <w:pPr>
      <w:ind w:left="1680" w:hanging="240"/>
    </w:pPr>
  </w:style>
  <w:style w:type="paragraph" w:styleId="ndice8">
    <w:name w:val="index 8"/>
    <w:basedOn w:val="Normal"/>
    <w:next w:val="Normal"/>
    <w:qFormat/>
    <w:pPr>
      <w:ind w:left="1920" w:hanging="240"/>
    </w:pPr>
  </w:style>
  <w:style w:type="paragraph" w:styleId="ndice9">
    <w:name w:val="index 9"/>
    <w:basedOn w:val="Normal"/>
    <w:next w:val="Normal"/>
    <w:qFormat/>
    <w:pPr>
      <w:ind w:left="2160" w:hanging="240"/>
    </w:pPr>
  </w:style>
  <w:style w:type="paragraph" w:styleId="Lista2">
    <w:name w:val="List 2"/>
    <w:basedOn w:val="Normal"/>
    <w:qFormat/>
    <w:pPr>
      <w:ind w:left="566" w:hanging="283"/>
    </w:pPr>
  </w:style>
  <w:style w:type="paragraph" w:styleId="Lista3">
    <w:name w:val="List 3"/>
    <w:basedOn w:val="Normal"/>
    <w:qFormat/>
    <w:pPr>
      <w:ind w:left="849" w:hanging="283"/>
    </w:pPr>
  </w:style>
  <w:style w:type="paragraph" w:styleId="Lista4">
    <w:name w:val="List 4"/>
    <w:basedOn w:val="Normal"/>
    <w:qFormat/>
    <w:pPr>
      <w:ind w:left="1132" w:hanging="283"/>
    </w:pPr>
  </w:style>
  <w:style w:type="paragraph" w:styleId="Lista5">
    <w:name w:val="List 5"/>
    <w:basedOn w:val="Normal"/>
    <w:qFormat/>
    <w:pPr>
      <w:ind w:left="1415" w:hanging="283"/>
    </w:pPr>
  </w:style>
  <w:style w:type="paragraph" w:styleId="Mapadeldocumento">
    <w:name w:val="Document Map"/>
    <w:basedOn w:val="Normal"/>
    <w:qFormat/>
    <w:pPr>
      <w:shd w:val="clear" w:color="auto" w:fill="000080"/>
    </w:pPr>
    <w:rPr>
      <w:rFonts w:ascii="Tahoma" w:hAnsi="Tahoma" w:cs="Tahoma"/>
    </w:rPr>
  </w:style>
  <w:style w:type="paragraph" w:styleId="NormalWeb">
    <w:name w:val="Normal (Web)"/>
    <w:basedOn w:val="Normal"/>
    <w:qFormat/>
  </w:style>
  <w:style w:type="paragraph" w:styleId="Remitedesobre">
    <w:name w:val="envelope return"/>
    <w:basedOn w:val="Normal"/>
    <w:rPr>
      <w:szCs w:val="20"/>
    </w:rPr>
  </w:style>
  <w:style w:type="paragraph" w:styleId="Saludo">
    <w:name w:val="Salutation"/>
    <w:basedOn w:val="Normal"/>
    <w:next w:val="Normal"/>
    <w:qFormat/>
  </w:style>
  <w:style w:type="paragraph" w:styleId="Sangra2detindependiente">
    <w:name w:val="Body Text Indent 2"/>
    <w:basedOn w:val="Normal"/>
    <w:qFormat/>
    <w:pPr>
      <w:spacing w:after="120" w:line="480" w:lineRule="auto"/>
      <w:ind w:left="283"/>
    </w:pPr>
  </w:style>
  <w:style w:type="paragraph" w:styleId="Sangra3detindependiente">
    <w:name w:val="Body Text Indent 3"/>
    <w:basedOn w:val="Normal"/>
    <w:qFormat/>
    <w:pPr>
      <w:spacing w:after="120"/>
      <w:ind w:left="283"/>
    </w:pPr>
    <w:rPr>
      <w:sz w:val="16"/>
      <w:szCs w:val="16"/>
    </w:rPr>
  </w:style>
  <w:style w:type="paragraph" w:styleId="Sangradetextonormal">
    <w:name w:val="Body Text Indent"/>
    <w:basedOn w:val="Normal"/>
    <w:pPr>
      <w:spacing w:after="120"/>
      <w:ind w:left="283"/>
    </w:pPr>
  </w:style>
  <w:style w:type="paragraph" w:styleId="Sangranormal">
    <w:name w:val="Normal Indent"/>
    <w:basedOn w:val="Normal"/>
    <w:qFormat/>
    <w:pPr>
      <w:ind w:left="708"/>
    </w:pPr>
  </w:style>
  <w:style w:type="paragraph" w:styleId="Subttulo">
    <w:name w:val="Subtitle"/>
    <w:basedOn w:val="Normal"/>
    <w:next w:val="Textoindependiente"/>
    <w:uiPriority w:val="11"/>
    <w:qFormat/>
    <w:pPr>
      <w:spacing w:after="60"/>
      <w:jc w:val="center"/>
      <w:outlineLvl w:val="1"/>
    </w:pPr>
  </w:style>
  <w:style w:type="paragraph" w:styleId="Tabladeilustraciones">
    <w:name w:val="table of figures"/>
    <w:basedOn w:val="Normal"/>
    <w:next w:val="Normal"/>
    <w:qFormat/>
    <w:pPr>
      <w:ind w:left="480" w:hanging="480"/>
    </w:pPr>
  </w:style>
  <w:style w:type="paragraph" w:styleId="Textocomentario">
    <w:name w:val="annotation text"/>
    <w:basedOn w:val="Normal"/>
    <w:qFormat/>
    <w:rPr>
      <w:szCs w:val="20"/>
    </w:rPr>
  </w:style>
  <w:style w:type="paragraph" w:styleId="Textoconsangra">
    <w:name w:val="table of authorities"/>
    <w:basedOn w:val="Normal"/>
    <w:next w:val="Normal"/>
    <w:qFormat/>
    <w:pPr>
      <w:ind w:left="240" w:hanging="240"/>
    </w:pPr>
  </w:style>
  <w:style w:type="paragraph" w:styleId="Textodebloque">
    <w:name w:val="Block Text"/>
    <w:basedOn w:val="Normal"/>
    <w:qFormat/>
    <w:pPr>
      <w:spacing w:after="120"/>
      <w:ind w:left="1440" w:right="1440"/>
    </w:pPr>
  </w:style>
  <w:style w:type="paragraph" w:styleId="Textoindependiente3">
    <w:name w:val="Body Text 3"/>
    <w:basedOn w:val="Normal"/>
    <w:qFormat/>
    <w:pPr>
      <w:spacing w:after="120"/>
    </w:pPr>
    <w:rPr>
      <w:sz w:val="16"/>
      <w:szCs w:val="16"/>
    </w:rPr>
  </w:style>
  <w:style w:type="paragraph" w:styleId="Textoindependienteprimerasangra">
    <w:name w:val="Body Text First Indent"/>
    <w:basedOn w:val="Textoindependiente"/>
    <w:qFormat/>
    <w:pPr>
      <w:spacing w:after="120"/>
      <w:ind w:firstLine="210"/>
    </w:pPr>
    <w:rPr>
      <w:sz w:val="24"/>
    </w:rPr>
  </w:style>
  <w:style w:type="paragraph" w:styleId="Textoindependienteprimerasangra2">
    <w:name w:val="Body Text First Indent 2"/>
    <w:basedOn w:val="Sangradetextonormal"/>
    <w:qFormat/>
    <w:pPr>
      <w:ind w:firstLine="210"/>
    </w:pPr>
  </w:style>
  <w:style w:type="paragraph" w:styleId="Textomacro">
    <w:name w:val="macro"/>
    <w:qFormat/>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Times New Roman" w:hAnsi="Courier New" w:cs="Courier New"/>
      <w:lang w:val="es-ES" w:eastAsia="zh-CN"/>
    </w:rPr>
  </w:style>
  <w:style w:type="paragraph" w:styleId="Textonotaalfinal">
    <w:name w:val="endnote text"/>
    <w:basedOn w:val="Normal"/>
    <w:rPr>
      <w:szCs w:val="20"/>
    </w:rPr>
  </w:style>
  <w:style w:type="paragraph" w:styleId="Textosinformato">
    <w:name w:val="Plain Text"/>
    <w:basedOn w:val="Normal"/>
    <w:qFormat/>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qFormat/>
  </w:style>
  <w:style w:type="paragraph" w:customStyle="1" w:styleId="guiazul">
    <w:name w:val="guiazul"/>
    <w:basedOn w:val="NormalWeb"/>
    <w:qFormat/>
    <w:rPr>
      <w:i/>
      <w:color w:val="0000FF"/>
    </w:rPr>
  </w:style>
  <w:style w:type="paragraph" w:customStyle="1" w:styleId="EstiloPortadaArial15ptNegritaColorpersonalizadoRGB36">
    <w:name w:val="Estilo Portada + Arial 15 pt Negrita Color personalizado(RGB(36"/>
    <w:basedOn w:val="Portada"/>
    <w:qFormat/>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qFormat/>
    <w:pPr>
      <w:ind w:left="2880"/>
    </w:pPr>
    <w:rPr>
      <w:rFonts w:ascii="Arial" w:hAnsi="Arial" w:cs="Arial"/>
      <w:b/>
      <w:bCs/>
      <w:color w:val="5F5F5F"/>
      <w:szCs w:val="22"/>
    </w:rPr>
  </w:style>
  <w:style w:type="paragraph" w:customStyle="1" w:styleId="Tabletext">
    <w:name w:val="Tabletext"/>
    <w:basedOn w:val="Normal"/>
    <w:qFormat/>
    <w:pPr>
      <w:keepLines/>
      <w:widowControl w:val="0"/>
      <w:spacing w:after="120" w:line="240" w:lineRule="atLeast"/>
    </w:pPr>
    <w:rPr>
      <w:rFonts w:ascii="Verdana" w:hAnsi="Verdana" w:cs="Verdana"/>
      <w:szCs w:val="20"/>
      <w:lang w:val="en-US"/>
    </w:rPr>
  </w:style>
  <w:style w:type="paragraph" w:customStyle="1" w:styleId="infoblue">
    <w:name w:val="infoblue"/>
    <w:basedOn w:val="Normal"/>
    <w:qFormat/>
    <w:pPr>
      <w:spacing w:after="120" w:line="240" w:lineRule="atLeast"/>
      <w:ind w:left="720"/>
    </w:pPr>
    <w:rPr>
      <w:rFonts w:ascii="Verdana" w:eastAsia="Arial Unicode MS" w:hAnsi="Verdana" w:cs="Verdana"/>
      <w:i/>
      <w:iCs/>
      <w:color w:val="0000FF"/>
      <w:szCs w:val="20"/>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8074</Words>
  <Characters>44407</Characters>
  <Application>Microsoft Office Word</Application>
  <DocSecurity>0</DocSecurity>
  <Lines>370</Lines>
  <Paragraphs>104</Paragraphs>
  <ScaleCrop>false</ScaleCrop>
  <Company/>
  <LinksUpToDate>false</LinksUpToDate>
  <CharactersWithSpaces>52377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AdminSena</cp:lastModifiedBy>
  <cp:revision>2</cp:revision>
  <dcterms:created xsi:type="dcterms:W3CDTF">2026-07-21T22:07:00Z</dcterms:created>
  <dcterms:modified xsi:type="dcterms:W3CDTF">2026-07-21T22:07:00Z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dc:description/>
  <cp:keywords/>
  <dc:language>en-US</dc:language>
  <cp:lastModifiedBy>Ian A. Q.</cp:lastModifiedBy>
  <cp:lastPrinted>2003-02-19T09:46:00Z</cp:lastPrinted>
  <dcterms:modified xsi:type="dcterms:W3CDTF">2026-07-11T19:49:00Z</dcterms:modified>
  <cp:revision>3</cp:revision>
  <dc:subject/>
  <dc:title>Requisitos del software</dc:title>
</cp:coreProperties>
</file>