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7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46"/>
        <w:gridCol w:w="3571"/>
        <w:gridCol w:w="1099"/>
        <w:gridCol w:w="4311"/>
      </w:tblGrid>
      <w:tr w:rsidR="000817BC" w:rsidRPr="000F3866" w14:paraId="233FCFD7" w14:textId="77777777" w:rsidTr="00353DD8">
        <w:trPr>
          <w:trHeight w:val="47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33FCFD3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shd w:val="clear" w:color="auto" w:fill="auto"/>
          </w:tcPr>
          <w:p w14:paraId="233FCFD4" w14:textId="77777777" w:rsidR="000817BC" w:rsidRPr="000F3866" w:rsidRDefault="000817BC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9717BF">
              <w:rPr>
                <w:b/>
                <w:sz w:val="20"/>
                <w:szCs w:val="20"/>
                <w:highlight w:val="yellow"/>
                <w:u w:val="single"/>
              </w:rPr>
              <w:t>ООО «</w:t>
            </w:r>
            <w:proofErr w:type="spellStart"/>
            <w:r w:rsidRPr="009717BF">
              <w:rPr>
                <w:b/>
                <w:sz w:val="20"/>
                <w:szCs w:val="20"/>
                <w:highlight w:val="yellow"/>
                <w:u w:val="single"/>
                <w:lang w:eastAsia="ru-RU"/>
              </w:rPr>
              <w:t>Ю.С.Про</w:t>
            </w:r>
            <w:proofErr w:type="spellEnd"/>
            <w:r w:rsidRPr="009717BF">
              <w:rPr>
                <w:b/>
                <w:sz w:val="20"/>
                <w:szCs w:val="20"/>
                <w:highlight w:val="yellow"/>
                <w:u w:val="single"/>
              </w:rPr>
              <w:t>»</w:t>
            </w:r>
          </w:p>
        </w:tc>
        <w:tc>
          <w:tcPr>
            <w:tcW w:w="1099" w:type="dxa"/>
            <w:tcBorders>
              <w:top w:val="single" w:sz="4" w:space="0" w:color="000000"/>
            </w:tcBorders>
            <w:shd w:val="clear" w:color="auto" w:fill="auto"/>
          </w:tcPr>
          <w:p w14:paraId="233FCFD5" w14:textId="77777777" w:rsidR="000817BC" w:rsidRPr="000F3866" w:rsidRDefault="000817BC" w:rsidP="00C840FD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431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233FCFD6" w14:textId="77777777" w:rsidR="000817BC" w:rsidRPr="00A03197" w:rsidRDefault="00A556A6" w:rsidP="000817BC">
            <w:pPr>
              <w:rPr>
                <w:b/>
                <w:sz w:val="20"/>
                <w:szCs w:val="20"/>
                <w:u w:val="single"/>
                <w:lang w:val="en-US"/>
              </w:rPr>
            </w:pPr>
            <w:r w:rsidRPr="00587E0B">
              <w:rPr>
                <w:rFonts w:eastAsia="Calibri"/>
                <w:b/>
                <w:sz w:val="20"/>
                <w:szCs w:val="20"/>
                <w:highlight w:val="yellow"/>
                <w:u w:val="single"/>
                <w:lang w:eastAsia="en-US"/>
              </w:rPr>
              <w:t>ООО «_____________»</w:t>
            </w:r>
          </w:p>
        </w:tc>
      </w:tr>
      <w:tr w:rsidR="000817BC" w:rsidRPr="000F3866" w14:paraId="233FCFDC" w14:textId="77777777" w:rsidTr="00D26E9E">
        <w:trPr>
          <w:trHeight w:val="636"/>
        </w:trPr>
        <w:tc>
          <w:tcPr>
            <w:tcW w:w="1346" w:type="dxa"/>
            <w:tcBorders>
              <w:left w:val="single" w:sz="4" w:space="0" w:color="000000"/>
            </w:tcBorders>
            <w:shd w:val="clear" w:color="auto" w:fill="auto"/>
          </w:tcPr>
          <w:p w14:paraId="233FCFD8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0F3866">
              <w:rPr>
                <w:b/>
                <w:sz w:val="20"/>
                <w:szCs w:val="20"/>
              </w:rPr>
              <w:t>Юр.адрес</w:t>
            </w:r>
            <w:proofErr w:type="spellEnd"/>
          </w:p>
        </w:tc>
        <w:tc>
          <w:tcPr>
            <w:tcW w:w="3571" w:type="dxa"/>
            <w:shd w:val="clear" w:color="auto" w:fill="auto"/>
          </w:tcPr>
          <w:p w14:paraId="233FCFD9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  <w:lang w:eastAsia="ru-RU"/>
              </w:rPr>
              <w:t>115487, г. Москва, Проспект Андропова д. 38 корпус 3, офис 211</w:t>
            </w:r>
          </w:p>
        </w:tc>
        <w:tc>
          <w:tcPr>
            <w:tcW w:w="1099" w:type="dxa"/>
            <w:shd w:val="clear" w:color="auto" w:fill="auto"/>
          </w:tcPr>
          <w:p w14:paraId="233FCFDA" w14:textId="77777777" w:rsidR="000817BC" w:rsidRPr="000F3866" w:rsidRDefault="000817BC" w:rsidP="00C840FD">
            <w:pPr>
              <w:jc w:val="both"/>
              <w:rPr>
                <w:b/>
                <w:sz w:val="20"/>
                <w:szCs w:val="20"/>
                <w:lang w:eastAsia="ru-RU"/>
              </w:rPr>
            </w:pPr>
            <w:proofErr w:type="spellStart"/>
            <w:r w:rsidRPr="000F3866">
              <w:rPr>
                <w:b/>
                <w:sz w:val="20"/>
                <w:szCs w:val="20"/>
              </w:rPr>
              <w:t>Юр.адрес</w:t>
            </w:r>
            <w:proofErr w:type="spellEnd"/>
          </w:p>
        </w:tc>
        <w:tc>
          <w:tcPr>
            <w:tcW w:w="4311" w:type="dxa"/>
            <w:tcBorders>
              <w:right w:val="single" w:sz="4" w:space="0" w:color="000000"/>
            </w:tcBorders>
            <w:shd w:val="clear" w:color="auto" w:fill="auto"/>
          </w:tcPr>
          <w:p w14:paraId="233FCFDB" w14:textId="77777777" w:rsidR="000817BC" w:rsidRPr="000F3866" w:rsidRDefault="00A556A6" w:rsidP="002A2BE2">
            <w:pPr>
              <w:widowControl w:val="0"/>
              <w:suppressAutoHyphens w:val="0"/>
              <w:snapToGrid w:val="0"/>
              <w:spacing w:line="300" w:lineRule="auto"/>
              <w:ind w:left="40"/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 xml:space="preserve"> </w:t>
            </w:r>
            <w:r w:rsidR="00587E0B" w:rsidRPr="00587E0B">
              <w:rPr>
                <w:b/>
                <w:sz w:val="20"/>
                <w:szCs w:val="20"/>
                <w:highlight w:val="yellow"/>
              </w:rPr>
              <w:t>____________________________</w:t>
            </w:r>
          </w:p>
        </w:tc>
      </w:tr>
      <w:tr w:rsidR="000817BC" w:rsidRPr="000F3866" w14:paraId="233FCFE1" w14:textId="77777777" w:rsidTr="00907806">
        <w:tc>
          <w:tcPr>
            <w:tcW w:w="1346" w:type="dxa"/>
            <w:tcBorders>
              <w:left w:val="single" w:sz="4" w:space="0" w:color="000000"/>
            </w:tcBorders>
            <w:shd w:val="clear" w:color="auto" w:fill="auto"/>
          </w:tcPr>
          <w:p w14:paraId="233FCFDD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ОГРН</w:t>
            </w:r>
          </w:p>
        </w:tc>
        <w:tc>
          <w:tcPr>
            <w:tcW w:w="35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3FCFDE" w14:textId="77777777" w:rsidR="000817BC" w:rsidRPr="000F3866" w:rsidRDefault="000817BC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1077746305658</w:t>
            </w:r>
          </w:p>
        </w:tc>
        <w:tc>
          <w:tcPr>
            <w:tcW w:w="1099" w:type="dxa"/>
            <w:shd w:val="clear" w:color="auto" w:fill="auto"/>
          </w:tcPr>
          <w:p w14:paraId="233FCFDF" w14:textId="77777777" w:rsidR="000817BC" w:rsidRPr="000F3866" w:rsidRDefault="00F35746" w:rsidP="002A2BE2">
            <w:pPr>
              <w:jc w:val="both"/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ИНН</w:t>
            </w:r>
            <w:r w:rsidR="00E86871" w:rsidRPr="000F3866">
              <w:rPr>
                <w:b/>
                <w:sz w:val="20"/>
                <w:szCs w:val="20"/>
                <w:lang w:val="en-US"/>
              </w:rPr>
              <w:t>/</w:t>
            </w:r>
            <w:r w:rsidR="00E86871" w:rsidRPr="000F3866">
              <w:rPr>
                <w:b/>
                <w:sz w:val="20"/>
                <w:szCs w:val="20"/>
              </w:rPr>
              <w:t>КПП</w:t>
            </w:r>
          </w:p>
        </w:tc>
        <w:tc>
          <w:tcPr>
            <w:tcW w:w="4311" w:type="dxa"/>
            <w:tcBorders>
              <w:right w:val="single" w:sz="4" w:space="0" w:color="000000"/>
            </w:tcBorders>
            <w:shd w:val="clear" w:color="auto" w:fill="auto"/>
          </w:tcPr>
          <w:p w14:paraId="233FCFE0" w14:textId="77777777" w:rsidR="000817BC" w:rsidRPr="00587E0B" w:rsidRDefault="00A556A6" w:rsidP="006714AF">
            <w:pPr>
              <w:jc w:val="both"/>
              <w:rPr>
                <w:b/>
                <w:sz w:val="20"/>
                <w:szCs w:val="20"/>
                <w:u w:val="single"/>
              </w:rPr>
            </w:pPr>
            <w:r w:rsidRPr="000F3866">
              <w:rPr>
                <w:b/>
                <w:sz w:val="20"/>
                <w:szCs w:val="20"/>
                <w:u w:val="single"/>
              </w:rPr>
              <w:t xml:space="preserve"> </w:t>
            </w:r>
            <w:r w:rsidR="00587E0B" w:rsidRPr="00587E0B">
              <w:rPr>
                <w:b/>
                <w:sz w:val="20"/>
                <w:szCs w:val="20"/>
                <w:highlight w:val="yellow"/>
                <w:u w:val="single"/>
              </w:rPr>
              <w:t>____________</w:t>
            </w:r>
            <w:r w:rsidR="00587E0B" w:rsidRPr="00587E0B">
              <w:rPr>
                <w:b/>
                <w:sz w:val="20"/>
                <w:szCs w:val="20"/>
                <w:highlight w:val="yellow"/>
                <w:u w:val="single"/>
                <w:lang w:val="en-US"/>
              </w:rPr>
              <w:t>/</w:t>
            </w:r>
            <w:r w:rsidR="00587E0B" w:rsidRPr="00587E0B">
              <w:rPr>
                <w:b/>
                <w:sz w:val="20"/>
                <w:szCs w:val="20"/>
                <w:highlight w:val="yellow"/>
                <w:u w:val="single"/>
              </w:rPr>
              <w:t>______________</w:t>
            </w:r>
          </w:p>
        </w:tc>
      </w:tr>
      <w:tr w:rsidR="00C840FD" w:rsidRPr="000F3866" w14:paraId="233FCFE6" w14:textId="77777777" w:rsidTr="00907806">
        <w:tc>
          <w:tcPr>
            <w:tcW w:w="13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FCFE2" w14:textId="77777777" w:rsidR="00C840FD" w:rsidRPr="000F3866" w:rsidRDefault="00C840FD">
            <w:pPr>
              <w:jc w:val="both"/>
              <w:rPr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</w:rPr>
              <w:t>Тел.</w:t>
            </w:r>
          </w:p>
        </w:tc>
        <w:tc>
          <w:tcPr>
            <w:tcW w:w="35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3FCFE3" w14:textId="77777777" w:rsidR="00C840FD" w:rsidRPr="000F3866" w:rsidRDefault="00C840FD">
            <w:pPr>
              <w:snapToGrid w:val="0"/>
              <w:jc w:val="both"/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(495)640-77-83</w:t>
            </w:r>
          </w:p>
        </w:tc>
        <w:tc>
          <w:tcPr>
            <w:tcW w:w="1099" w:type="dxa"/>
            <w:tcBorders>
              <w:bottom w:val="single" w:sz="4" w:space="0" w:color="000000"/>
            </w:tcBorders>
            <w:shd w:val="clear" w:color="auto" w:fill="auto"/>
          </w:tcPr>
          <w:p w14:paraId="233FCFE4" w14:textId="77777777" w:rsidR="00C840FD" w:rsidRPr="00F7664D" w:rsidRDefault="00F7664D" w:rsidP="00C840FD">
            <w:pPr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3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CFE5" w14:textId="77777777" w:rsidR="00C840FD" w:rsidRPr="000F3866" w:rsidRDefault="00F7664D" w:rsidP="00C840FD">
            <w:pPr>
              <w:snapToGri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</w:t>
            </w:r>
          </w:p>
        </w:tc>
      </w:tr>
    </w:tbl>
    <w:p w14:paraId="233FCFE7" w14:textId="77777777" w:rsidR="00847ADE" w:rsidRPr="000F3866" w:rsidRDefault="00847ADE">
      <w:pPr>
        <w:jc w:val="both"/>
        <w:rPr>
          <w:sz w:val="20"/>
          <w:szCs w:val="20"/>
        </w:rPr>
      </w:pP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6135"/>
        <w:gridCol w:w="900"/>
        <w:gridCol w:w="3240"/>
        <w:gridCol w:w="10"/>
      </w:tblGrid>
      <w:tr w:rsidR="00847ADE" w:rsidRPr="000F3866" w14:paraId="233FCFE9" w14:textId="77777777">
        <w:trPr>
          <w:gridAfter w:val="1"/>
          <w:wAfter w:w="10" w:type="dxa"/>
          <w:trHeight w:val="255"/>
        </w:trPr>
        <w:tc>
          <w:tcPr>
            <w:tcW w:w="10275" w:type="dxa"/>
            <w:gridSpan w:val="3"/>
            <w:shd w:val="clear" w:color="auto" w:fill="auto"/>
            <w:vAlign w:val="bottom"/>
          </w:tcPr>
          <w:p w14:paraId="233FCFE8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 xml:space="preserve">                                       </w:t>
            </w:r>
            <w:r w:rsidRPr="000F3866">
              <w:rPr>
                <w:b/>
                <w:bCs/>
                <w:sz w:val="20"/>
                <w:szCs w:val="20"/>
              </w:rPr>
              <w:t>Образец заполнения платежного поручения</w:t>
            </w:r>
          </w:p>
        </w:tc>
      </w:tr>
      <w:tr w:rsidR="00847ADE" w:rsidRPr="000F3866" w14:paraId="233FCFED" w14:textId="77777777">
        <w:trPr>
          <w:trHeight w:val="255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EA" w14:textId="77777777" w:rsidR="00847ADE" w:rsidRPr="000F3866" w:rsidRDefault="00847ADE" w:rsidP="006E057B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 xml:space="preserve">ИНН </w:t>
            </w:r>
            <w:r w:rsidRPr="000F3866">
              <w:rPr>
                <w:sz w:val="20"/>
                <w:szCs w:val="20"/>
                <w:lang w:val="en-US"/>
              </w:rPr>
              <w:t xml:space="preserve"> </w:t>
            </w:r>
            <w:r w:rsidRPr="000F3866">
              <w:rPr>
                <w:sz w:val="20"/>
                <w:szCs w:val="20"/>
              </w:rPr>
              <w:t xml:space="preserve">  </w:t>
            </w:r>
            <w:r w:rsidR="00907806" w:rsidRPr="000F3866">
              <w:rPr>
                <w:b/>
                <w:sz w:val="20"/>
                <w:szCs w:val="20"/>
                <w:lang w:eastAsia="ru-RU"/>
              </w:rPr>
              <w:t>7703625087</w:t>
            </w:r>
            <w:r w:rsidRPr="000F3866">
              <w:rPr>
                <w:sz w:val="20"/>
                <w:szCs w:val="20"/>
              </w:rPr>
              <w:t xml:space="preserve">                        КПП </w:t>
            </w:r>
            <w:r w:rsidR="00C36E2F" w:rsidRPr="000F3866">
              <w:rPr>
                <w:b/>
                <w:sz w:val="20"/>
                <w:szCs w:val="20"/>
                <w:lang w:eastAsia="ru-RU"/>
              </w:rPr>
              <w:t>772</w:t>
            </w:r>
            <w:r w:rsidR="006E057B" w:rsidRPr="000F3866">
              <w:rPr>
                <w:b/>
                <w:sz w:val="20"/>
                <w:szCs w:val="20"/>
                <w:lang w:eastAsia="ru-RU"/>
              </w:rPr>
              <w:t>5</w:t>
            </w:r>
            <w:r w:rsidR="00907806" w:rsidRPr="000F3866">
              <w:rPr>
                <w:b/>
                <w:sz w:val="20"/>
                <w:szCs w:val="20"/>
                <w:lang w:eastAsia="ru-RU"/>
              </w:rPr>
              <w:t>01001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233FCFEB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FCFEC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</w:tr>
      <w:tr w:rsidR="00847ADE" w:rsidRPr="000F3866" w14:paraId="233FCFF1" w14:textId="77777777">
        <w:trPr>
          <w:trHeight w:val="255"/>
        </w:trPr>
        <w:tc>
          <w:tcPr>
            <w:tcW w:w="613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EE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 xml:space="preserve">Получатель:   </w:t>
            </w:r>
            <w:r w:rsidRPr="000F3866">
              <w:rPr>
                <w:b/>
                <w:sz w:val="20"/>
                <w:szCs w:val="20"/>
              </w:rPr>
              <w:t xml:space="preserve"> ООО «</w:t>
            </w:r>
            <w:proofErr w:type="spellStart"/>
            <w:r w:rsidR="00907806" w:rsidRPr="000F3866">
              <w:rPr>
                <w:b/>
                <w:sz w:val="20"/>
                <w:szCs w:val="20"/>
                <w:lang w:eastAsia="ru-RU"/>
              </w:rPr>
              <w:t>Ю.С.Про</w:t>
            </w:r>
            <w:proofErr w:type="spellEnd"/>
            <w:r w:rsidRPr="000F3866">
              <w:rPr>
                <w:b/>
                <w:sz w:val="20"/>
                <w:szCs w:val="20"/>
              </w:rPr>
              <w:t>»</w:t>
            </w: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EF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FCFF0" w14:textId="77777777" w:rsidR="00847ADE" w:rsidRPr="000F3866" w:rsidRDefault="00847ADE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 </w:t>
            </w:r>
          </w:p>
        </w:tc>
      </w:tr>
      <w:tr w:rsidR="00847ADE" w:rsidRPr="000F3866" w14:paraId="233FCFF5" w14:textId="77777777">
        <w:trPr>
          <w:trHeight w:val="234"/>
        </w:trPr>
        <w:tc>
          <w:tcPr>
            <w:tcW w:w="6135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F2" w14:textId="77777777" w:rsidR="00847ADE" w:rsidRPr="000F3866" w:rsidRDefault="00847ADE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33FCFF3" w14:textId="77777777" w:rsidR="00847ADE" w:rsidRPr="000F3866" w:rsidRDefault="00847ADE">
            <w:pPr>
              <w:rPr>
                <w:b/>
                <w:sz w:val="20"/>
                <w:szCs w:val="20"/>
              </w:rPr>
            </w:pPr>
            <w:proofErr w:type="spellStart"/>
            <w:r w:rsidRPr="000F3866">
              <w:rPr>
                <w:sz w:val="20"/>
                <w:szCs w:val="20"/>
              </w:rPr>
              <w:t>Сч</w:t>
            </w:r>
            <w:proofErr w:type="spellEnd"/>
            <w:r w:rsidRPr="000F3866">
              <w:rPr>
                <w:sz w:val="20"/>
                <w:szCs w:val="20"/>
              </w:rPr>
              <w:t>. №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FCFF4" w14:textId="77777777" w:rsidR="00847ADE" w:rsidRPr="000F3866" w:rsidRDefault="00D90D29">
            <w:pPr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  <w:lang w:eastAsia="ru-RU"/>
              </w:rPr>
              <w:t>40702810638000002707</w:t>
            </w:r>
          </w:p>
        </w:tc>
      </w:tr>
      <w:tr w:rsidR="00847ADE" w:rsidRPr="000F3866" w14:paraId="233FCFF9" w14:textId="77777777">
        <w:trPr>
          <w:trHeight w:val="255"/>
        </w:trPr>
        <w:tc>
          <w:tcPr>
            <w:tcW w:w="61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14:paraId="233FCFF6" w14:textId="77777777" w:rsidR="00847ADE" w:rsidRPr="000F3866" w:rsidRDefault="00D90D29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 xml:space="preserve">Банк получателя: </w:t>
            </w:r>
            <w:r w:rsidRPr="000F3866">
              <w:rPr>
                <w:b/>
                <w:sz w:val="20"/>
                <w:szCs w:val="20"/>
                <w:lang w:eastAsia="ru-RU"/>
              </w:rPr>
              <w:t>ОАО «Сбербанк России» г. Москва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F7" w14:textId="77777777" w:rsidR="00847ADE" w:rsidRPr="000F3866" w:rsidRDefault="00847ADE">
            <w:pPr>
              <w:rPr>
                <w:b/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БИК</w:t>
            </w:r>
          </w:p>
        </w:tc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FCFF8" w14:textId="77777777" w:rsidR="00847ADE" w:rsidRPr="000F3866" w:rsidRDefault="00D90D29">
            <w:pPr>
              <w:rPr>
                <w:b/>
                <w:sz w:val="20"/>
                <w:szCs w:val="20"/>
              </w:rPr>
            </w:pPr>
            <w:r w:rsidRPr="000F3866">
              <w:rPr>
                <w:b/>
                <w:sz w:val="20"/>
                <w:szCs w:val="20"/>
                <w:lang w:eastAsia="ru-RU"/>
              </w:rPr>
              <w:t>044525225</w:t>
            </w:r>
          </w:p>
        </w:tc>
      </w:tr>
      <w:tr w:rsidR="00847ADE" w:rsidRPr="000F3866" w14:paraId="233FCFFD" w14:textId="77777777">
        <w:trPr>
          <w:trHeight w:val="272"/>
        </w:trPr>
        <w:tc>
          <w:tcPr>
            <w:tcW w:w="61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FA" w14:textId="77777777" w:rsidR="00847ADE" w:rsidRPr="000F3866" w:rsidRDefault="00847ADE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3FCFFB" w14:textId="77777777" w:rsidR="00847ADE" w:rsidRPr="000F3866" w:rsidRDefault="00847ADE">
            <w:pPr>
              <w:rPr>
                <w:b/>
                <w:sz w:val="20"/>
                <w:szCs w:val="20"/>
              </w:rPr>
            </w:pPr>
            <w:proofErr w:type="spellStart"/>
            <w:r w:rsidRPr="000F3866">
              <w:rPr>
                <w:sz w:val="20"/>
                <w:szCs w:val="20"/>
              </w:rPr>
              <w:t>Сч</w:t>
            </w:r>
            <w:proofErr w:type="spellEnd"/>
            <w:r w:rsidRPr="000F3866">
              <w:rPr>
                <w:sz w:val="20"/>
                <w:szCs w:val="20"/>
              </w:rPr>
              <w:t>. №</w:t>
            </w:r>
          </w:p>
        </w:tc>
        <w:tc>
          <w:tcPr>
            <w:tcW w:w="32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FCFFC" w14:textId="77777777" w:rsidR="00847ADE" w:rsidRPr="000F3866" w:rsidRDefault="00D90D29">
            <w:pPr>
              <w:rPr>
                <w:b/>
                <w:sz w:val="20"/>
                <w:szCs w:val="20"/>
                <w:lang w:val="en-US"/>
              </w:rPr>
            </w:pPr>
            <w:r w:rsidRPr="000F3866">
              <w:rPr>
                <w:b/>
                <w:sz w:val="20"/>
                <w:szCs w:val="20"/>
                <w:lang w:eastAsia="ru-RU"/>
              </w:rPr>
              <w:t>30101810400000000225</w:t>
            </w:r>
          </w:p>
        </w:tc>
      </w:tr>
    </w:tbl>
    <w:p w14:paraId="233FCFFE" w14:textId="77777777" w:rsidR="00847ADE" w:rsidRPr="000F3866" w:rsidRDefault="00847ADE">
      <w:pPr>
        <w:jc w:val="center"/>
        <w:rPr>
          <w:b/>
          <w:sz w:val="20"/>
          <w:szCs w:val="20"/>
          <w:lang w:val="en-US"/>
        </w:rPr>
      </w:pPr>
    </w:p>
    <w:p w14:paraId="233FCFFF" w14:textId="77777777" w:rsidR="00847ADE" w:rsidRPr="000F3866" w:rsidRDefault="00B051BF">
      <w:pPr>
        <w:jc w:val="center"/>
        <w:rPr>
          <w:b/>
          <w:sz w:val="20"/>
          <w:szCs w:val="20"/>
        </w:rPr>
      </w:pPr>
      <w:r w:rsidRPr="000F3866">
        <w:rPr>
          <w:b/>
          <w:sz w:val="20"/>
          <w:szCs w:val="20"/>
        </w:rPr>
        <w:t xml:space="preserve">ДОГОВОР-СЧЕТ № </w:t>
      </w:r>
      <w:r w:rsidR="00A556A6" w:rsidRPr="00587E0B">
        <w:rPr>
          <w:b/>
          <w:sz w:val="20"/>
          <w:szCs w:val="20"/>
          <w:highlight w:val="yellow"/>
        </w:rPr>
        <w:t>_____</w:t>
      </w:r>
    </w:p>
    <w:p w14:paraId="233FD000" w14:textId="77777777" w:rsidR="00847ADE" w:rsidRPr="000F3866" w:rsidRDefault="00130CD6">
      <w:pPr>
        <w:rPr>
          <w:sz w:val="20"/>
          <w:szCs w:val="20"/>
        </w:rPr>
      </w:pP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</w:r>
      <w:r w:rsidRPr="000F3866">
        <w:rPr>
          <w:b/>
          <w:sz w:val="20"/>
          <w:szCs w:val="20"/>
        </w:rPr>
        <w:tab/>
        <w:t xml:space="preserve">       </w:t>
      </w:r>
      <w:r w:rsidRPr="00587E0B">
        <w:rPr>
          <w:b/>
          <w:sz w:val="20"/>
          <w:szCs w:val="20"/>
          <w:highlight w:val="yellow"/>
        </w:rPr>
        <w:t>«</w:t>
      </w:r>
      <w:r w:rsidR="00A556A6" w:rsidRPr="00587E0B">
        <w:rPr>
          <w:b/>
          <w:sz w:val="20"/>
          <w:szCs w:val="20"/>
          <w:highlight w:val="yellow"/>
        </w:rPr>
        <w:t xml:space="preserve">   </w:t>
      </w:r>
      <w:r w:rsidRPr="00587E0B">
        <w:rPr>
          <w:b/>
          <w:sz w:val="20"/>
          <w:szCs w:val="20"/>
          <w:highlight w:val="yellow"/>
        </w:rPr>
        <w:t xml:space="preserve">»  </w:t>
      </w:r>
      <w:r w:rsidR="00A556A6" w:rsidRPr="00587E0B">
        <w:rPr>
          <w:b/>
          <w:sz w:val="20"/>
          <w:szCs w:val="20"/>
          <w:highlight w:val="yellow"/>
        </w:rPr>
        <w:t xml:space="preserve">           </w:t>
      </w:r>
      <w:r w:rsidR="00587E0B">
        <w:rPr>
          <w:b/>
          <w:sz w:val="20"/>
          <w:szCs w:val="20"/>
          <w:highlight w:val="yellow"/>
        </w:rPr>
        <w:t xml:space="preserve"> 2024</w:t>
      </w:r>
      <w:r w:rsidR="00847ADE" w:rsidRPr="00587E0B">
        <w:rPr>
          <w:b/>
          <w:sz w:val="20"/>
          <w:szCs w:val="20"/>
          <w:highlight w:val="yellow"/>
        </w:rPr>
        <w:t xml:space="preserve"> г.</w:t>
      </w:r>
    </w:p>
    <w:p w14:paraId="233FD001" w14:textId="77777777" w:rsidR="00847ADE" w:rsidRPr="000F3866" w:rsidRDefault="00847ADE">
      <w:pPr>
        <w:ind w:left="-18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ab/>
      </w:r>
    </w:p>
    <w:p w14:paraId="233FD002" w14:textId="77777777" w:rsidR="00847ADE" w:rsidRPr="000F3866" w:rsidRDefault="00847ADE">
      <w:pPr>
        <w:numPr>
          <w:ilvl w:val="0"/>
          <w:numId w:val="2"/>
        </w:numPr>
        <w:jc w:val="both"/>
        <w:rPr>
          <w:sz w:val="20"/>
          <w:szCs w:val="20"/>
        </w:rPr>
      </w:pPr>
      <w:r w:rsidRPr="000F3866">
        <w:rPr>
          <w:sz w:val="20"/>
          <w:szCs w:val="20"/>
        </w:rPr>
        <w:t>Исполнитель обязуется выполнить, а Заказчик - принять и оплатить услуги, на условиях и в сроки, предусмотренные настоящим Договором-счетом:</w:t>
      </w:r>
    </w:p>
    <w:p w14:paraId="233FD003" w14:textId="77777777" w:rsidR="00847ADE" w:rsidRPr="000F3866" w:rsidRDefault="00847ADE">
      <w:pPr>
        <w:jc w:val="both"/>
        <w:rPr>
          <w:sz w:val="20"/>
          <w:szCs w:val="20"/>
        </w:rPr>
      </w:pPr>
    </w:p>
    <w:tbl>
      <w:tblPr>
        <w:tblW w:w="10315" w:type="dxa"/>
        <w:tblInd w:w="93" w:type="dxa"/>
        <w:tblLook w:val="04A0" w:firstRow="1" w:lastRow="0" w:firstColumn="1" w:lastColumn="0" w:noHBand="0" w:noVBand="1"/>
      </w:tblPr>
      <w:tblGrid>
        <w:gridCol w:w="240"/>
        <w:gridCol w:w="222"/>
        <w:gridCol w:w="222"/>
        <w:gridCol w:w="240"/>
        <w:gridCol w:w="222"/>
        <w:gridCol w:w="236"/>
        <w:gridCol w:w="236"/>
        <w:gridCol w:w="240"/>
        <w:gridCol w:w="240"/>
        <w:gridCol w:w="4154"/>
        <w:gridCol w:w="640"/>
        <w:gridCol w:w="566"/>
        <w:gridCol w:w="299"/>
        <w:gridCol w:w="222"/>
        <w:gridCol w:w="222"/>
        <w:gridCol w:w="222"/>
        <w:gridCol w:w="222"/>
        <w:gridCol w:w="113"/>
        <w:gridCol w:w="109"/>
        <w:gridCol w:w="1438"/>
        <w:gridCol w:w="10"/>
      </w:tblGrid>
      <w:tr w:rsidR="00934D6C" w:rsidRPr="000F3866" w14:paraId="233FD00A" w14:textId="77777777" w:rsidTr="005B641B">
        <w:trPr>
          <w:gridAfter w:val="1"/>
          <w:wAfter w:w="10" w:type="dxa"/>
          <w:trHeight w:val="487"/>
        </w:trPr>
        <w:tc>
          <w:tcPr>
            <w:tcW w:w="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4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568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5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Товары (работы, услуги)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6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7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Ед.</w:t>
            </w:r>
          </w:p>
        </w:tc>
        <w:tc>
          <w:tcPr>
            <w:tcW w:w="1300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FD008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54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3FD009" w14:textId="77777777" w:rsidR="00934D6C" w:rsidRPr="000F3866" w:rsidRDefault="00934D6C" w:rsidP="00934D6C">
            <w:pPr>
              <w:suppressAutoHyphens w:val="0"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</w:tr>
      <w:tr w:rsidR="006D66FB" w:rsidRPr="000F3866" w14:paraId="233FD011" w14:textId="77777777" w:rsidTr="00C563C4">
        <w:trPr>
          <w:gridAfter w:val="1"/>
          <w:wAfter w:w="10" w:type="dxa"/>
          <w:trHeight w:val="940"/>
        </w:trPr>
        <w:tc>
          <w:tcPr>
            <w:tcW w:w="68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B" w14:textId="77777777" w:rsidR="006D66FB" w:rsidRPr="000F3866" w:rsidRDefault="0048654E" w:rsidP="00106082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1</w:t>
            </w:r>
          </w:p>
        </w:tc>
        <w:tc>
          <w:tcPr>
            <w:tcW w:w="5568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</w:tcPr>
          <w:p w14:paraId="233FD00C" w14:textId="77777777" w:rsidR="006D66FB" w:rsidRPr="000F3866" w:rsidRDefault="00C563C4" w:rsidP="00C56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 xml:space="preserve">Оказание услуг </w:t>
            </w:r>
            <w:r w:rsidR="001B508F">
              <w:rPr>
                <w:sz w:val="20"/>
                <w:szCs w:val="20"/>
                <w:highlight w:val="yellow"/>
              </w:rPr>
              <w:t>по</w:t>
            </w:r>
            <w:r w:rsidR="00931B79" w:rsidRPr="00587E0B">
              <w:rPr>
                <w:sz w:val="20"/>
                <w:szCs w:val="20"/>
                <w:highlight w:val="yellow"/>
              </w:rPr>
              <w:t xml:space="preserve"> </w:t>
            </w:r>
            <w:r w:rsidR="00A556A6" w:rsidRPr="00587E0B">
              <w:rPr>
                <w:sz w:val="20"/>
                <w:szCs w:val="20"/>
                <w:highlight w:val="yellow"/>
              </w:rPr>
              <w:t>___________________________</w:t>
            </w:r>
            <w:r w:rsidR="00DE300B" w:rsidRPr="00587E0B">
              <w:rPr>
                <w:sz w:val="20"/>
                <w:szCs w:val="20"/>
                <w:highlight w:val="yellow"/>
              </w:rPr>
              <w:t xml:space="preserve"> </w:t>
            </w:r>
            <w:r w:rsidR="00090C11" w:rsidRPr="00587E0B">
              <w:rPr>
                <w:sz w:val="20"/>
                <w:szCs w:val="20"/>
                <w:highlight w:val="yellow"/>
              </w:rPr>
              <w:t>объект</w:t>
            </w:r>
            <w:r w:rsidR="002A2BE2" w:rsidRPr="00587E0B">
              <w:rPr>
                <w:sz w:val="20"/>
                <w:szCs w:val="20"/>
                <w:highlight w:val="yellow"/>
              </w:rPr>
              <w:t>а</w:t>
            </w:r>
            <w:r w:rsidR="00AD7812" w:rsidRPr="00587E0B">
              <w:rPr>
                <w:sz w:val="20"/>
                <w:szCs w:val="20"/>
                <w:highlight w:val="yellow"/>
              </w:rPr>
              <w:t xml:space="preserve"> Заказчика находящегося по адресу:</w:t>
            </w:r>
            <w:r w:rsidR="006D66FB" w:rsidRPr="00587E0B">
              <w:rPr>
                <w:sz w:val="20"/>
                <w:szCs w:val="20"/>
                <w:highlight w:val="yellow"/>
              </w:rPr>
              <w:t xml:space="preserve"> </w:t>
            </w:r>
            <w:r w:rsidR="00A556A6" w:rsidRPr="00587E0B">
              <w:rPr>
                <w:sz w:val="20"/>
                <w:szCs w:val="20"/>
                <w:highlight w:val="yellow"/>
              </w:rPr>
              <w:t>_____________________________</w:t>
            </w:r>
            <w:r w:rsidR="00FA73B9" w:rsidRPr="000F3866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D" w14:textId="77777777" w:rsidR="006D66FB" w:rsidRPr="000F3866" w:rsidRDefault="006D66FB" w:rsidP="00106082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E" w14:textId="77777777" w:rsidR="006D66FB" w:rsidRPr="000F3866" w:rsidRDefault="006D66FB" w:rsidP="00106082">
            <w:pPr>
              <w:rPr>
                <w:sz w:val="20"/>
                <w:szCs w:val="20"/>
              </w:rPr>
            </w:pPr>
            <w:r w:rsidRPr="000F3866">
              <w:rPr>
                <w:sz w:val="20"/>
                <w:szCs w:val="20"/>
              </w:rPr>
              <w:t>шт.</w:t>
            </w:r>
          </w:p>
        </w:tc>
        <w:tc>
          <w:tcPr>
            <w:tcW w:w="1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233FD00F" w14:textId="77777777" w:rsidR="006D66FB" w:rsidRPr="00587E0B" w:rsidRDefault="00A556A6" w:rsidP="00AB3176">
            <w:pPr>
              <w:jc w:val="right"/>
              <w:rPr>
                <w:sz w:val="20"/>
                <w:szCs w:val="20"/>
                <w:highlight w:val="yellow"/>
              </w:rPr>
            </w:pPr>
            <w:r w:rsidRPr="00587E0B">
              <w:rPr>
                <w:sz w:val="20"/>
                <w:szCs w:val="20"/>
                <w:highlight w:val="yellow"/>
              </w:rPr>
              <w:t>00</w:t>
            </w:r>
            <w:r w:rsidR="006D66FB" w:rsidRPr="00587E0B">
              <w:rPr>
                <w:sz w:val="20"/>
                <w:szCs w:val="20"/>
                <w:highlight w:val="yellow"/>
              </w:rPr>
              <w:t>,00</w:t>
            </w:r>
          </w:p>
        </w:tc>
        <w:tc>
          <w:tcPr>
            <w:tcW w:w="1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</w:tcPr>
          <w:p w14:paraId="233FD010" w14:textId="77777777" w:rsidR="006D66FB" w:rsidRPr="00587E0B" w:rsidRDefault="00A556A6" w:rsidP="00931B79">
            <w:pPr>
              <w:jc w:val="right"/>
              <w:rPr>
                <w:sz w:val="20"/>
                <w:szCs w:val="20"/>
                <w:highlight w:val="yellow"/>
              </w:rPr>
            </w:pPr>
            <w:r w:rsidRPr="00587E0B">
              <w:rPr>
                <w:sz w:val="20"/>
                <w:szCs w:val="20"/>
                <w:highlight w:val="yellow"/>
              </w:rPr>
              <w:t>00,00</w:t>
            </w:r>
          </w:p>
        </w:tc>
      </w:tr>
      <w:tr w:rsidR="008F3001" w:rsidRPr="000F3866" w14:paraId="233FD01D" w14:textId="77777777" w:rsidTr="005B641B">
        <w:trPr>
          <w:trHeight w:val="2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2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3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4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5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6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7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8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9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A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B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2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1C" w14:textId="77777777" w:rsidR="008F3001" w:rsidRPr="000F3866" w:rsidRDefault="00A556A6" w:rsidP="00931B79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587E0B">
              <w:rPr>
                <w:b/>
                <w:bCs/>
                <w:sz w:val="20"/>
                <w:szCs w:val="20"/>
                <w:highlight w:val="yellow"/>
                <w:lang w:eastAsia="ru-RU"/>
              </w:rPr>
              <w:t>00,00</w:t>
            </w:r>
          </w:p>
        </w:tc>
      </w:tr>
      <w:tr w:rsidR="008F3001" w:rsidRPr="000F3866" w14:paraId="233FD02E" w14:textId="77777777" w:rsidTr="005B641B">
        <w:trPr>
          <w:trHeight w:val="2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E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1F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0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1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2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3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4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5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6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7" w14:textId="77777777" w:rsidR="008F3001" w:rsidRPr="00B2123B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Без налога (НДС)</w:t>
            </w:r>
            <w:r w:rsidR="00B2123B" w:rsidRPr="00B2123B">
              <w:rPr>
                <w:b/>
                <w:bCs/>
                <w:sz w:val="20"/>
                <w:szCs w:val="20"/>
                <w:lang w:eastAsia="ru-RU"/>
              </w:rPr>
              <w:t>/</w:t>
            </w:r>
            <w:r w:rsidR="00B2123B">
              <w:rPr>
                <w:b/>
                <w:bCs/>
                <w:sz w:val="20"/>
                <w:szCs w:val="20"/>
                <w:lang w:eastAsia="ru-RU"/>
              </w:rPr>
              <w:t>В том числе НДС __%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8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9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A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B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C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2D" w14:textId="77777777" w:rsidR="008F3001" w:rsidRPr="000F3866" w:rsidRDefault="00B2123B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587E0B">
              <w:rPr>
                <w:b/>
                <w:bCs/>
                <w:sz w:val="20"/>
                <w:szCs w:val="20"/>
                <w:highlight w:val="yellow"/>
                <w:lang w:eastAsia="ru-RU"/>
              </w:rPr>
              <w:t>00,00</w:t>
            </w:r>
          </w:p>
        </w:tc>
      </w:tr>
      <w:tr w:rsidR="008F3001" w:rsidRPr="000F3866" w14:paraId="233FD03A" w14:textId="77777777" w:rsidTr="005B641B">
        <w:trPr>
          <w:trHeight w:val="261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2F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0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1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2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033" w14:textId="77777777" w:rsidR="008F3001" w:rsidRPr="000F3866" w:rsidRDefault="008F3001" w:rsidP="00CA5EE6">
            <w:pPr>
              <w:suppressAutoHyphens w:val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4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5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6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7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8" w14:textId="77777777" w:rsidR="008F3001" w:rsidRPr="000F3866" w:rsidRDefault="008F3001" w:rsidP="00CA5EE6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0F3866">
              <w:rPr>
                <w:b/>
                <w:bCs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25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FD039" w14:textId="77777777" w:rsidR="008F3001" w:rsidRPr="000F3866" w:rsidRDefault="00A556A6" w:rsidP="00931B79">
            <w:pPr>
              <w:suppressAutoHyphens w:val="0"/>
              <w:jc w:val="right"/>
              <w:rPr>
                <w:b/>
                <w:bCs/>
                <w:sz w:val="20"/>
                <w:szCs w:val="20"/>
                <w:lang w:eastAsia="ru-RU"/>
              </w:rPr>
            </w:pPr>
            <w:r w:rsidRPr="00587E0B">
              <w:rPr>
                <w:b/>
                <w:bCs/>
                <w:sz w:val="20"/>
                <w:szCs w:val="20"/>
                <w:highlight w:val="yellow"/>
                <w:lang w:eastAsia="ru-RU"/>
              </w:rPr>
              <w:t>00,00</w:t>
            </w:r>
          </w:p>
        </w:tc>
      </w:tr>
    </w:tbl>
    <w:p w14:paraId="233FD03B" w14:textId="77777777" w:rsidR="00CA5EE6" w:rsidRPr="000F3866" w:rsidRDefault="00CA5EE6" w:rsidP="00F35746">
      <w:pPr>
        <w:jc w:val="both"/>
        <w:rPr>
          <w:sz w:val="20"/>
          <w:szCs w:val="20"/>
        </w:rPr>
      </w:pPr>
      <w:r w:rsidRPr="000F3866">
        <w:rPr>
          <w:sz w:val="20"/>
          <w:szCs w:val="20"/>
        </w:rPr>
        <w:t xml:space="preserve">Всего наименований </w:t>
      </w:r>
      <w:r w:rsidR="009C2ED7" w:rsidRPr="000F3866">
        <w:rPr>
          <w:sz w:val="20"/>
          <w:szCs w:val="20"/>
        </w:rPr>
        <w:t>1</w:t>
      </w:r>
      <w:r w:rsidRPr="000F3866">
        <w:rPr>
          <w:sz w:val="20"/>
          <w:szCs w:val="20"/>
        </w:rPr>
        <w:t xml:space="preserve"> на сумму </w:t>
      </w:r>
      <w:r w:rsidR="00A556A6" w:rsidRPr="00587E0B">
        <w:rPr>
          <w:b/>
          <w:sz w:val="20"/>
          <w:szCs w:val="20"/>
          <w:highlight w:val="yellow"/>
        </w:rPr>
        <w:t>__________</w:t>
      </w:r>
      <w:r w:rsidR="007813A1" w:rsidRPr="00587E0B">
        <w:rPr>
          <w:b/>
          <w:bCs/>
          <w:sz w:val="20"/>
          <w:szCs w:val="20"/>
          <w:highlight w:val="yellow"/>
          <w:lang w:eastAsia="ru-RU"/>
        </w:rPr>
        <w:t xml:space="preserve">,00  </w:t>
      </w:r>
      <w:r w:rsidRPr="00587E0B">
        <w:rPr>
          <w:b/>
          <w:sz w:val="20"/>
          <w:szCs w:val="20"/>
          <w:highlight w:val="yellow"/>
        </w:rPr>
        <w:t>(</w:t>
      </w:r>
      <w:r w:rsidR="00A556A6" w:rsidRPr="00587E0B">
        <w:rPr>
          <w:b/>
          <w:sz w:val="20"/>
          <w:szCs w:val="20"/>
          <w:highlight w:val="yellow"/>
        </w:rPr>
        <w:t>_____________</w:t>
      </w:r>
      <w:r w:rsidR="0021748F" w:rsidRPr="00587E0B">
        <w:rPr>
          <w:b/>
          <w:sz w:val="20"/>
          <w:szCs w:val="20"/>
          <w:highlight w:val="yellow"/>
        </w:rPr>
        <w:t xml:space="preserve"> </w:t>
      </w:r>
      <w:r w:rsidRPr="00587E0B">
        <w:rPr>
          <w:b/>
          <w:sz w:val="20"/>
          <w:szCs w:val="20"/>
          <w:highlight w:val="yellow"/>
        </w:rPr>
        <w:t>рубл</w:t>
      </w:r>
      <w:r w:rsidR="00987B86" w:rsidRPr="00587E0B">
        <w:rPr>
          <w:b/>
          <w:sz w:val="20"/>
          <w:szCs w:val="20"/>
          <w:highlight w:val="yellow"/>
        </w:rPr>
        <w:t>ей</w:t>
      </w:r>
      <w:r w:rsidRPr="00587E0B">
        <w:rPr>
          <w:b/>
          <w:sz w:val="20"/>
          <w:szCs w:val="20"/>
          <w:highlight w:val="yellow"/>
        </w:rPr>
        <w:t xml:space="preserve"> 00 коп.) рублей</w:t>
      </w:r>
      <w:r w:rsidRPr="000F3866">
        <w:rPr>
          <w:sz w:val="20"/>
          <w:szCs w:val="20"/>
        </w:rPr>
        <w:t xml:space="preserve">, </w:t>
      </w:r>
      <w:r w:rsidR="009C3E10">
        <w:rPr>
          <w:b/>
          <w:bCs/>
          <w:sz w:val="20"/>
          <w:szCs w:val="20"/>
          <w:lang w:eastAsia="ru-RU"/>
        </w:rPr>
        <w:t>В том числе НДС __%</w:t>
      </w:r>
      <w:r w:rsidR="009C3E10" w:rsidRPr="009C3E10">
        <w:rPr>
          <w:b/>
          <w:bCs/>
          <w:sz w:val="20"/>
          <w:szCs w:val="20"/>
          <w:lang w:eastAsia="ru-RU"/>
        </w:rPr>
        <w:t xml:space="preserve"> </w:t>
      </w:r>
      <w:r w:rsidR="009C3E10" w:rsidRPr="00587E0B">
        <w:rPr>
          <w:b/>
          <w:sz w:val="20"/>
          <w:szCs w:val="20"/>
          <w:highlight w:val="yellow"/>
        </w:rPr>
        <w:t>__________</w:t>
      </w:r>
      <w:r w:rsidR="009C3E10" w:rsidRPr="00587E0B">
        <w:rPr>
          <w:b/>
          <w:bCs/>
          <w:sz w:val="20"/>
          <w:szCs w:val="20"/>
          <w:highlight w:val="yellow"/>
          <w:lang w:eastAsia="ru-RU"/>
        </w:rPr>
        <w:t xml:space="preserve">,00  </w:t>
      </w:r>
      <w:r w:rsidR="009C3E10" w:rsidRPr="00587E0B">
        <w:rPr>
          <w:b/>
          <w:sz w:val="20"/>
          <w:szCs w:val="20"/>
          <w:highlight w:val="yellow"/>
        </w:rPr>
        <w:t>(_____________ рублей 00 коп.) рублей</w:t>
      </w:r>
      <w:r w:rsidR="009C3E10" w:rsidRPr="009C3E10">
        <w:rPr>
          <w:b/>
          <w:bCs/>
          <w:sz w:val="20"/>
          <w:szCs w:val="20"/>
          <w:lang w:eastAsia="ru-RU"/>
        </w:rPr>
        <w:t xml:space="preserve"> /</w:t>
      </w:r>
      <w:r w:rsidRPr="000F3866">
        <w:rPr>
          <w:sz w:val="20"/>
          <w:szCs w:val="20"/>
        </w:rPr>
        <w:t xml:space="preserve">НДС не облагается </w:t>
      </w:r>
      <w:r w:rsidRPr="000F3866">
        <w:rPr>
          <w:bCs/>
          <w:sz w:val="20"/>
          <w:szCs w:val="20"/>
        </w:rPr>
        <w:t xml:space="preserve">(Уведомление о возможности применения УСН № </w:t>
      </w:r>
      <w:r w:rsidRPr="000F3866">
        <w:rPr>
          <w:sz w:val="20"/>
          <w:szCs w:val="20"/>
        </w:rPr>
        <w:t>2490 от 03.12.2007 г.).</w:t>
      </w:r>
    </w:p>
    <w:p w14:paraId="233FD03C" w14:textId="77777777" w:rsidR="00CA5EE6" w:rsidRPr="000F3866" w:rsidRDefault="00CA5EE6" w:rsidP="00F35746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 xml:space="preserve">Договор-счет действителен для оплаты в течение </w:t>
      </w:r>
      <w:r w:rsidR="000F3866">
        <w:rPr>
          <w:sz w:val="20"/>
          <w:szCs w:val="20"/>
          <w:u w:val="single"/>
        </w:rPr>
        <w:t>10</w:t>
      </w:r>
      <w:r w:rsidR="00955428" w:rsidRPr="000F3866">
        <w:rPr>
          <w:sz w:val="20"/>
          <w:szCs w:val="20"/>
        </w:rPr>
        <w:t xml:space="preserve"> банковских</w:t>
      </w:r>
      <w:r w:rsidRPr="000F3866">
        <w:rPr>
          <w:sz w:val="20"/>
          <w:szCs w:val="20"/>
        </w:rPr>
        <w:t xml:space="preserve"> дней со дня его оформления.</w:t>
      </w:r>
    </w:p>
    <w:p w14:paraId="233FD03D" w14:textId="77777777" w:rsidR="00283A81" w:rsidRPr="000F3866" w:rsidRDefault="00CA5EE6" w:rsidP="00F35746">
      <w:pPr>
        <w:numPr>
          <w:ilvl w:val="0"/>
          <w:numId w:val="1"/>
        </w:numPr>
        <w:tabs>
          <w:tab w:val="left" w:pos="0"/>
          <w:tab w:val="left" w:pos="72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Заказчик осуществляет предварительную оплату</w:t>
      </w:r>
      <w:r w:rsidRPr="000F3866">
        <w:rPr>
          <w:b/>
          <w:sz w:val="20"/>
          <w:szCs w:val="20"/>
        </w:rPr>
        <w:t xml:space="preserve"> </w:t>
      </w:r>
      <w:r w:rsidRPr="000F3866">
        <w:rPr>
          <w:sz w:val="20"/>
          <w:szCs w:val="20"/>
        </w:rPr>
        <w:t xml:space="preserve">в размере </w:t>
      </w:r>
      <w:r w:rsidR="00283A81" w:rsidRPr="000F3866">
        <w:rPr>
          <w:sz w:val="20"/>
          <w:szCs w:val="20"/>
        </w:rPr>
        <w:t>100</w:t>
      </w:r>
      <w:r w:rsidRPr="000F3866">
        <w:rPr>
          <w:sz w:val="20"/>
          <w:szCs w:val="20"/>
        </w:rPr>
        <w:t>% стои</w:t>
      </w:r>
      <w:r w:rsidR="00283A81" w:rsidRPr="000F3866">
        <w:rPr>
          <w:sz w:val="20"/>
          <w:szCs w:val="20"/>
        </w:rPr>
        <w:t>мости услуг.</w:t>
      </w:r>
    </w:p>
    <w:p w14:paraId="233FD03E" w14:textId="77777777" w:rsidR="00847ADE" w:rsidRPr="000F3866" w:rsidRDefault="00283A81" w:rsidP="00F35746">
      <w:pPr>
        <w:numPr>
          <w:ilvl w:val="0"/>
          <w:numId w:val="1"/>
        </w:numPr>
        <w:tabs>
          <w:tab w:val="left" w:pos="284"/>
          <w:tab w:val="left" w:pos="720"/>
        </w:tabs>
        <w:ind w:left="0" w:firstLine="0"/>
        <w:jc w:val="both"/>
        <w:rPr>
          <w:b/>
          <w:sz w:val="20"/>
          <w:szCs w:val="20"/>
          <w:u w:val="single"/>
          <w:lang w:eastAsia="ru-RU"/>
        </w:rPr>
      </w:pPr>
      <w:r w:rsidRPr="000F3866">
        <w:rPr>
          <w:noProof/>
          <w:sz w:val="20"/>
          <w:szCs w:val="20"/>
          <w:lang w:eastAsia="ru-RU"/>
        </w:rPr>
        <w:t xml:space="preserve">     </w:t>
      </w:r>
      <w:r w:rsidR="006628D1" w:rsidRPr="000F3866">
        <w:rPr>
          <w:sz w:val="20"/>
          <w:szCs w:val="20"/>
          <w:lang w:eastAsia="ru-RU"/>
        </w:rPr>
        <w:t xml:space="preserve">Заказчик поручает, а Исполнитель принимает на себя обязательства </w:t>
      </w:r>
      <w:r w:rsidR="00C77EF1" w:rsidRPr="000F3866">
        <w:rPr>
          <w:sz w:val="20"/>
          <w:szCs w:val="20"/>
          <w:lang w:eastAsia="ru-RU"/>
        </w:rPr>
        <w:t xml:space="preserve">по </w:t>
      </w:r>
      <w:r w:rsidR="00090C11" w:rsidRPr="000F3866">
        <w:rPr>
          <w:sz w:val="20"/>
          <w:szCs w:val="20"/>
          <w:lang w:eastAsia="ru-RU"/>
        </w:rPr>
        <w:t xml:space="preserve">оказанию услуг по </w:t>
      </w:r>
      <w:r w:rsidR="00A556A6" w:rsidRPr="00587E0B">
        <w:rPr>
          <w:sz w:val="20"/>
          <w:szCs w:val="20"/>
          <w:highlight w:val="yellow"/>
          <w:lang w:eastAsia="ru-RU"/>
        </w:rPr>
        <w:t>__________________________</w:t>
      </w:r>
      <w:r w:rsidR="00DE300B" w:rsidRPr="00587E0B">
        <w:rPr>
          <w:sz w:val="20"/>
          <w:szCs w:val="20"/>
          <w:highlight w:val="yellow"/>
          <w:lang w:eastAsia="ru-RU"/>
        </w:rPr>
        <w:t xml:space="preserve"> </w:t>
      </w:r>
      <w:r w:rsidR="001B508F">
        <w:rPr>
          <w:sz w:val="20"/>
          <w:szCs w:val="20"/>
          <w:highlight w:val="yellow"/>
          <w:lang w:eastAsia="ru-RU"/>
        </w:rPr>
        <w:t xml:space="preserve">для </w:t>
      </w:r>
      <w:r w:rsidR="00DE300B" w:rsidRPr="00587E0B">
        <w:rPr>
          <w:sz w:val="20"/>
          <w:szCs w:val="20"/>
          <w:highlight w:val="yellow"/>
          <w:lang w:eastAsia="ru-RU"/>
        </w:rPr>
        <w:t xml:space="preserve">объекта Заказчика находящегося по адресу: </w:t>
      </w:r>
      <w:r w:rsidR="00A556A6" w:rsidRPr="00587E0B">
        <w:rPr>
          <w:sz w:val="20"/>
          <w:szCs w:val="20"/>
          <w:highlight w:val="yellow"/>
          <w:lang w:eastAsia="ru-RU"/>
        </w:rPr>
        <w:t>____________________________</w:t>
      </w:r>
      <w:r w:rsidR="005B641B" w:rsidRPr="00587E0B">
        <w:rPr>
          <w:b/>
          <w:sz w:val="20"/>
          <w:szCs w:val="20"/>
          <w:highlight w:val="yellow"/>
          <w:lang w:eastAsia="ru-RU"/>
        </w:rPr>
        <w:t xml:space="preserve">, </w:t>
      </w:r>
      <w:r w:rsidR="002F3220" w:rsidRPr="00587E0B">
        <w:rPr>
          <w:b/>
          <w:sz w:val="20"/>
          <w:szCs w:val="20"/>
          <w:highlight w:val="yellow"/>
        </w:rPr>
        <w:t xml:space="preserve">общей площадью </w:t>
      </w:r>
      <w:r w:rsidR="00A556A6" w:rsidRPr="00587E0B">
        <w:rPr>
          <w:b/>
          <w:sz w:val="20"/>
          <w:szCs w:val="20"/>
          <w:highlight w:val="yellow"/>
        </w:rPr>
        <w:t>_________</w:t>
      </w:r>
      <w:r w:rsidR="002F3220" w:rsidRPr="00587E0B">
        <w:rPr>
          <w:b/>
          <w:sz w:val="20"/>
          <w:szCs w:val="20"/>
          <w:highlight w:val="yellow"/>
        </w:rPr>
        <w:t xml:space="preserve"> </w:t>
      </w:r>
      <w:proofErr w:type="spellStart"/>
      <w:r w:rsidR="002F3220" w:rsidRPr="00587E0B">
        <w:rPr>
          <w:b/>
          <w:sz w:val="20"/>
          <w:szCs w:val="20"/>
          <w:highlight w:val="yellow"/>
        </w:rPr>
        <w:t>м.кв</w:t>
      </w:r>
      <w:proofErr w:type="spellEnd"/>
      <w:r w:rsidR="002F3220" w:rsidRPr="00587E0B">
        <w:rPr>
          <w:b/>
          <w:sz w:val="20"/>
          <w:szCs w:val="20"/>
          <w:highlight w:val="yellow"/>
        </w:rPr>
        <w:t>.,</w:t>
      </w:r>
      <w:r w:rsidR="002F3220" w:rsidRPr="000F3866">
        <w:rPr>
          <w:b/>
          <w:sz w:val="20"/>
          <w:szCs w:val="20"/>
        </w:rPr>
        <w:t xml:space="preserve"> </w:t>
      </w:r>
      <w:r w:rsidR="00820AC0" w:rsidRPr="000F3866">
        <w:rPr>
          <w:b/>
          <w:sz w:val="20"/>
          <w:szCs w:val="20"/>
        </w:rPr>
        <w:t xml:space="preserve"> </w:t>
      </w:r>
    </w:p>
    <w:p w14:paraId="233FD03F" w14:textId="77777777" w:rsidR="00A556A6" w:rsidRPr="000F3866" w:rsidRDefault="00A556A6" w:rsidP="000F3866">
      <w:pPr>
        <w:numPr>
          <w:ilvl w:val="0"/>
          <w:numId w:val="1"/>
        </w:numPr>
        <w:tabs>
          <w:tab w:val="left" w:pos="284"/>
          <w:tab w:val="left" w:pos="720"/>
        </w:tabs>
        <w:ind w:left="0" w:firstLine="0"/>
        <w:jc w:val="both"/>
        <w:rPr>
          <w:b/>
          <w:sz w:val="20"/>
          <w:szCs w:val="20"/>
          <w:u w:val="single"/>
          <w:lang w:eastAsia="ru-RU"/>
        </w:rPr>
      </w:pPr>
      <w:r w:rsidRPr="000F3866">
        <w:rPr>
          <w:b/>
          <w:sz w:val="20"/>
          <w:szCs w:val="20"/>
        </w:rPr>
        <w:t xml:space="preserve"> Срок выполнения работ: </w:t>
      </w:r>
      <w:r w:rsidRPr="000F3866">
        <w:rPr>
          <w:sz w:val="20"/>
          <w:szCs w:val="20"/>
        </w:rPr>
        <w:t xml:space="preserve">в течение </w:t>
      </w:r>
      <w:r w:rsidRPr="00587E0B">
        <w:rPr>
          <w:b/>
          <w:sz w:val="20"/>
          <w:szCs w:val="20"/>
          <w:highlight w:val="yellow"/>
          <w:u w:val="single"/>
        </w:rPr>
        <w:t>____ (_________)</w:t>
      </w:r>
      <w:r w:rsidRPr="00587E0B">
        <w:rPr>
          <w:sz w:val="20"/>
          <w:szCs w:val="20"/>
          <w:highlight w:val="yellow"/>
        </w:rPr>
        <w:t xml:space="preserve"> рабочих дней</w:t>
      </w:r>
      <w:r w:rsidRPr="000F3866">
        <w:rPr>
          <w:sz w:val="20"/>
          <w:szCs w:val="20"/>
        </w:rPr>
        <w:t xml:space="preserve"> со дня перечисления Заказчиком аванса за работу на расчетный счет Исполнителя, а также предоставления исходной информации - Техническое задание, Дизайн-проект, Технические условия от Арендодателя на подключение инженерных систем. </w:t>
      </w:r>
      <w:r w:rsidR="000F3866" w:rsidRPr="000F3866">
        <w:rPr>
          <w:sz w:val="20"/>
          <w:szCs w:val="20"/>
        </w:rPr>
        <w:t>Периоды внесения поправок по инициативе Заказчика, а также периоды согласования с Заказчиком и Арендодателем результатов работ – не входят в сроки работ.</w:t>
      </w:r>
    </w:p>
    <w:p w14:paraId="233FD040" w14:textId="77777777" w:rsidR="00A556A6" w:rsidRPr="000F3866" w:rsidRDefault="00847ADE" w:rsidP="00A556A6">
      <w:pPr>
        <w:numPr>
          <w:ilvl w:val="0"/>
          <w:numId w:val="1"/>
        </w:numPr>
        <w:tabs>
          <w:tab w:val="left" w:pos="0"/>
          <w:tab w:val="left" w:pos="72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Обязательства Исполнителя по настоящему договору-счету считаются выполненными с момента подписания акта выполненных работ</w:t>
      </w:r>
      <w:r w:rsidR="00A556A6" w:rsidRPr="000F3866">
        <w:rPr>
          <w:sz w:val="20"/>
          <w:szCs w:val="20"/>
        </w:rPr>
        <w:t>. Заказчик обязан в течение 5(пяти) рабочих дней с момента направления Акта выполненных работ, подписать его или направить мотивированный отказ. В случае если в вышеуказанный срок Заказчик не предоставил мотивированный отказ, работы считаются надлежаще выполненными на основании одностороннего акта, составленного Исполнителем.</w:t>
      </w:r>
    </w:p>
    <w:p w14:paraId="233FD041" w14:textId="77777777" w:rsidR="00847ADE" w:rsidRPr="000F3866" w:rsidRDefault="00847ADE" w:rsidP="00953A3A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Все документы, оформляемые в процессе исполнения настоящего Договора-счета, должны подписываться только полномочными представителями Сторон, имеющими доверенности на совершение соответствующих действий, за исключением лиц, имеющих право действовать без доверенности.</w:t>
      </w:r>
    </w:p>
    <w:p w14:paraId="233FD042" w14:textId="77777777" w:rsidR="00847ADE" w:rsidRPr="000F3866" w:rsidRDefault="00847ADE" w:rsidP="00987B86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</w:rPr>
      </w:pPr>
      <w:r w:rsidRPr="000F3866">
        <w:rPr>
          <w:sz w:val="20"/>
          <w:szCs w:val="20"/>
        </w:rPr>
        <w:t>Оплата данного Договора-счета означает согласие Покупателя с условиями настоящего Договора-счета.</w:t>
      </w:r>
    </w:p>
    <w:p w14:paraId="233FD043" w14:textId="77777777" w:rsidR="00847ADE" w:rsidRPr="000F3866" w:rsidRDefault="00847ADE" w:rsidP="0021469C">
      <w:pPr>
        <w:numPr>
          <w:ilvl w:val="0"/>
          <w:numId w:val="1"/>
        </w:numPr>
        <w:tabs>
          <w:tab w:val="left" w:pos="0"/>
        </w:tabs>
        <w:ind w:left="0" w:firstLine="0"/>
        <w:jc w:val="both"/>
        <w:rPr>
          <w:sz w:val="20"/>
          <w:szCs w:val="20"/>
          <w:u w:val="single"/>
        </w:rPr>
      </w:pPr>
      <w:r w:rsidRPr="000F3866">
        <w:rPr>
          <w:sz w:val="20"/>
          <w:szCs w:val="20"/>
        </w:rPr>
        <w:t>Все споры, возникающие в связи с исполнением настоящего договора и не урегулированные путем переговоров, подлежат разрешению в Арбитражном суде.</w:t>
      </w:r>
    </w:p>
    <w:p w14:paraId="233FD044" w14:textId="77777777" w:rsidR="001B109D" w:rsidRPr="000F3866" w:rsidRDefault="001B109D" w:rsidP="00874E44">
      <w:pPr>
        <w:tabs>
          <w:tab w:val="left" w:pos="0"/>
        </w:tabs>
        <w:autoSpaceDE w:val="0"/>
        <w:jc w:val="both"/>
        <w:rPr>
          <w:sz w:val="20"/>
          <w:szCs w:val="20"/>
          <w:u w:val="single"/>
        </w:rPr>
      </w:pPr>
    </w:p>
    <w:p w14:paraId="233FD045" w14:textId="77777777" w:rsidR="0098152F" w:rsidRPr="000F3866" w:rsidRDefault="0098152F" w:rsidP="00E8008B">
      <w:pPr>
        <w:autoSpaceDE w:val="0"/>
        <w:jc w:val="both"/>
        <w:rPr>
          <w:sz w:val="20"/>
          <w:szCs w:val="20"/>
          <w:u w:val="single"/>
        </w:rPr>
      </w:pPr>
    </w:p>
    <w:p w14:paraId="233FD046" w14:textId="77777777" w:rsidR="00B051BF" w:rsidRPr="000F3866" w:rsidRDefault="00B051BF" w:rsidP="00B051BF">
      <w:pPr>
        <w:suppressAutoHyphens w:val="0"/>
        <w:jc w:val="both"/>
        <w:rPr>
          <w:b/>
          <w:sz w:val="20"/>
          <w:szCs w:val="20"/>
          <w:lang w:eastAsia="ru-RU"/>
        </w:rPr>
      </w:pPr>
      <w:r w:rsidRPr="000F3866">
        <w:rPr>
          <w:b/>
          <w:sz w:val="20"/>
          <w:szCs w:val="20"/>
          <w:lang w:eastAsia="ru-RU"/>
        </w:rPr>
        <w:t xml:space="preserve">Генеральный директор                  </w:t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Pr="000F3866">
        <w:rPr>
          <w:b/>
          <w:sz w:val="20"/>
          <w:szCs w:val="20"/>
          <w:lang w:eastAsia="ru-RU"/>
        </w:rPr>
        <w:tab/>
      </w:r>
      <w:r w:rsidR="00C168BB" w:rsidRPr="000F3866">
        <w:rPr>
          <w:b/>
          <w:sz w:val="20"/>
          <w:szCs w:val="20"/>
          <w:lang w:eastAsia="ru-RU"/>
        </w:rPr>
        <w:t>/Счастливцев Т.Ю</w:t>
      </w:r>
      <w:r w:rsidRPr="000F3866">
        <w:rPr>
          <w:b/>
          <w:sz w:val="20"/>
          <w:szCs w:val="20"/>
          <w:lang w:eastAsia="ru-RU"/>
        </w:rPr>
        <w:t>./</w:t>
      </w:r>
    </w:p>
    <w:p w14:paraId="233FD047" w14:textId="77777777" w:rsidR="00D26E9E" w:rsidRPr="000F3866" w:rsidRDefault="00D26E9E" w:rsidP="00B051BF">
      <w:pPr>
        <w:suppressAutoHyphens w:val="0"/>
        <w:jc w:val="both"/>
        <w:rPr>
          <w:b/>
          <w:sz w:val="20"/>
          <w:szCs w:val="20"/>
          <w:lang w:eastAsia="ru-RU"/>
        </w:rPr>
      </w:pPr>
    </w:p>
    <w:p w14:paraId="233FD048" w14:textId="77777777" w:rsidR="00B051BF" w:rsidRPr="000F3866" w:rsidRDefault="00B051BF" w:rsidP="00B051BF">
      <w:pPr>
        <w:autoSpaceDE w:val="0"/>
        <w:jc w:val="both"/>
        <w:rPr>
          <w:b/>
          <w:bCs/>
          <w:sz w:val="20"/>
          <w:szCs w:val="20"/>
          <w:lang w:eastAsia="ru-RU"/>
        </w:rPr>
      </w:pPr>
    </w:p>
    <w:p w14:paraId="233FD049" w14:textId="77777777" w:rsidR="00DB508B" w:rsidRPr="000F3866" w:rsidRDefault="00DB508B" w:rsidP="00E8008B">
      <w:pPr>
        <w:autoSpaceDE w:val="0"/>
        <w:jc w:val="both"/>
        <w:rPr>
          <w:b/>
          <w:sz w:val="20"/>
          <w:szCs w:val="20"/>
          <w:u w:val="single"/>
        </w:rPr>
      </w:pPr>
    </w:p>
    <w:sectPr w:rsidR="00DB508B" w:rsidRPr="000F3866">
      <w:pgSz w:w="11906" w:h="16838"/>
      <w:pgMar w:top="284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97D2FA8E"/>
    <w:name w:val="WW8Num1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09D"/>
    <w:rsid w:val="00041EB5"/>
    <w:rsid w:val="00057412"/>
    <w:rsid w:val="000817BC"/>
    <w:rsid w:val="0008658F"/>
    <w:rsid w:val="00090C11"/>
    <w:rsid w:val="000A48EE"/>
    <w:rsid w:val="000B67E1"/>
    <w:rsid w:val="000C6F2F"/>
    <w:rsid w:val="000E5790"/>
    <w:rsid w:val="000F1486"/>
    <w:rsid w:val="000F3866"/>
    <w:rsid w:val="00106082"/>
    <w:rsid w:val="00115164"/>
    <w:rsid w:val="00116579"/>
    <w:rsid w:val="0011762F"/>
    <w:rsid w:val="001225EF"/>
    <w:rsid w:val="00123E9F"/>
    <w:rsid w:val="00124C5C"/>
    <w:rsid w:val="00130CD6"/>
    <w:rsid w:val="001512EB"/>
    <w:rsid w:val="001620F3"/>
    <w:rsid w:val="001635EF"/>
    <w:rsid w:val="001767C1"/>
    <w:rsid w:val="00187749"/>
    <w:rsid w:val="001926E8"/>
    <w:rsid w:val="001B109D"/>
    <w:rsid w:val="001B508F"/>
    <w:rsid w:val="001C73C9"/>
    <w:rsid w:val="001F585B"/>
    <w:rsid w:val="00200522"/>
    <w:rsid w:val="0021469C"/>
    <w:rsid w:val="0021748F"/>
    <w:rsid w:val="00247524"/>
    <w:rsid w:val="002550CF"/>
    <w:rsid w:val="002609E7"/>
    <w:rsid w:val="00263242"/>
    <w:rsid w:val="002815DD"/>
    <w:rsid w:val="00283A81"/>
    <w:rsid w:val="002850D7"/>
    <w:rsid w:val="002A2BE2"/>
    <w:rsid w:val="002C14F3"/>
    <w:rsid w:val="002E01D0"/>
    <w:rsid w:val="002F3220"/>
    <w:rsid w:val="003125E0"/>
    <w:rsid w:val="00312BDF"/>
    <w:rsid w:val="00322F85"/>
    <w:rsid w:val="00325EAF"/>
    <w:rsid w:val="0033403B"/>
    <w:rsid w:val="00353DD8"/>
    <w:rsid w:val="00374E27"/>
    <w:rsid w:val="00387457"/>
    <w:rsid w:val="00395F48"/>
    <w:rsid w:val="003A2D0E"/>
    <w:rsid w:val="003C0E71"/>
    <w:rsid w:val="003E4303"/>
    <w:rsid w:val="003E5FB4"/>
    <w:rsid w:val="003E633E"/>
    <w:rsid w:val="003F11A4"/>
    <w:rsid w:val="004019FA"/>
    <w:rsid w:val="00414B6E"/>
    <w:rsid w:val="00467CFD"/>
    <w:rsid w:val="0048654E"/>
    <w:rsid w:val="004967CE"/>
    <w:rsid w:val="004B7F1E"/>
    <w:rsid w:val="004C3283"/>
    <w:rsid w:val="004D3B57"/>
    <w:rsid w:val="004E7060"/>
    <w:rsid w:val="004E7E13"/>
    <w:rsid w:val="004F4D60"/>
    <w:rsid w:val="0051618B"/>
    <w:rsid w:val="00536711"/>
    <w:rsid w:val="0055769D"/>
    <w:rsid w:val="0057427E"/>
    <w:rsid w:val="00587E0B"/>
    <w:rsid w:val="005B1CF4"/>
    <w:rsid w:val="005B641B"/>
    <w:rsid w:val="005D6574"/>
    <w:rsid w:val="005E2BA7"/>
    <w:rsid w:val="005E732F"/>
    <w:rsid w:val="005F1BB6"/>
    <w:rsid w:val="005F611F"/>
    <w:rsid w:val="00601E8F"/>
    <w:rsid w:val="00605550"/>
    <w:rsid w:val="00610310"/>
    <w:rsid w:val="00610D74"/>
    <w:rsid w:val="00622760"/>
    <w:rsid w:val="00630E06"/>
    <w:rsid w:val="00634756"/>
    <w:rsid w:val="0064350C"/>
    <w:rsid w:val="00646B91"/>
    <w:rsid w:val="006628D1"/>
    <w:rsid w:val="006714AF"/>
    <w:rsid w:val="00692C32"/>
    <w:rsid w:val="006A3E7F"/>
    <w:rsid w:val="006A5B7F"/>
    <w:rsid w:val="006A7BBE"/>
    <w:rsid w:val="006B67BF"/>
    <w:rsid w:val="006B6BD1"/>
    <w:rsid w:val="006B725A"/>
    <w:rsid w:val="006C667A"/>
    <w:rsid w:val="006D66FB"/>
    <w:rsid w:val="006D69A6"/>
    <w:rsid w:val="006E057B"/>
    <w:rsid w:val="006E6765"/>
    <w:rsid w:val="006F1A31"/>
    <w:rsid w:val="006F6559"/>
    <w:rsid w:val="00703160"/>
    <w:rsid w:val="007123C2"/>
    <w:rsid w:val="00724231"/>
    <w:rsid w:val="0074577C"/>
    <w:rsid w:val="007657DF"/>
    <w:rsid w:val="0077096D"/>
    <w:rsid w:val="007813A1"/>
    <w:rsid w:val="007A68DA"/>
    <w:rsid w:val="007B21EC"/>
    <w:rsid w:val="007D360A"/>
    <w:rsid w:val="007F10B4"/>
    <w:rsid w:val="00820AC0"/>
    <w:rsid w:val="00823853"/>
    <w:rsid w:val="00841F59"/>
    <w:rsid w:val="00847ADE"/>
    <w:rsid w:val="00857FAE"/>
    <w:rsid w:val="00874E44"/>
    <w:rsid w:val="008A1648"/>
    <w:rsid w:val="008C209E"/>
    <w:rsid w:val="008D4188"/>
    <w:rsid w:val="008D6F55"/>
    <w:rsid w:val="008F3001"/>
    <w:rsid w:val="00907806"/>
    <w:rsid w:val="00921395"/>
    <w:rsid w:val="00923482"/>
    <w:rsid w:val="00931B79"/>
    <w:rsid w:val="009336A4"/>
    <w:rsid w:val="00934D6C"/>
    <w:rsid w:val="00953A3A"/>
    <w:rsid w:val="00955428"/>
    <w:rsid w:val="0095760D"/>
    <w:rsid w:val="0096249F"/>
    <w:rsid w:val="00965D52"/>
    <w:rsid w:val="009717BF"/>
    <w:rsid w:val="0098152F"/>
    <w:rsid w:val="0098451E"/>
    <w:rsid w:val="00987B86"/>
    <w:rsid w:val="009A5FB0"/>
    <w:rsid w:val="009B58FA"/>
    <w:rsid w:val="009B5AFE"/>
    <w:rsid w:val="009B64A2"/>
    <w:rsid w:val="009B6A05"/>
    <w:rsid w:val="009C2ED7"/>
    <w:rsid w:val="009C3E10"/>
    <w:rsid w:val="009F34C3"/>
    <w:rsid w:val="009F6057"/>
    <w:rsid w:val="00A03197"/>
    <w:rsid w:val="00A05A0B"/>
    <w:rsid w:val="00A31C52"/>
    <w:rsid w:val="00A37869"/>
    <w:rsid w:val="00A42DEC"/>
    <w:rsid w:val="00A433B7"/>
    <w:rsid w:val="00A52452"/>
    <w:rsid w:val="00A556A6"/>
    <w:rsid w:val="00A640EF"/>
    <w:rsid w:val="00AA0F27"/>
    <w:rsid w:val="00AA348E"/>
    <w:rsid w:val="00AA3E4B"/>
    <w:rsid w:val="00AB3176"/>
    <w:rsid w:val="00AB7633"/>
    <w:rsid w:val="00AC5238"/>
    <w:rsid w:val="00AD339E"/>
    <w:rsid w:val="00AD7812"/>
    <w:rsid w:val="00AE5B03"/>
    <w:rsid w:val="00AE6E64"/>
    <w:rsid w:val="00AF6958"/>
    <w:rsid w:val="00B051BF"/>
    <w:rsid w:val="00B2123B"/>
    <w:rsid w:val="00B3241A"/>
    <w:rsid w:val="00B37576"/>
    <w:rsid w:val="00B460D4"/>
    <w:rsid w:val="00B74C57"/>
    <w:rsid w:val="00B905A2"/>
    <w:rsid w:val="00BB0061"/>
    <w:rsid w:val="00BD2CC5"/>
    <w:rsid w:val="00BD6A51"/>
    <w:rsid w:val="00BF6A8D"/>
    <w:rsid w:val="00C05749"/>
    <w:rsid w:val="00C168BB"/>
    <w:rsid w:val="00C36E2F"/>
    <w:rsid w:val="00C41F4C"/>
    <w:rsid w:val="00C5363B"/>
    <w:rsid w:val="00C563C4"/>
    <w:rsid w:val="00C743EA"/>
    <w:rsid w:val="00C77EF1"/>
    <w:rsid w:val="00C80F65"/>
    <w:rsid w:val="00C840FD"/>
    <w:rsid w:val="00CA1508"/>
    <w:rsid w:val="00CA40EA"/>
    <w:rsid w:val="00CA5553"/>
    <w:rsid w:val="00CA5EE6"/>
    <w:rsid w:val="00CB140E"/>
    <w:rsid w:val="00CB7FD0"/>
    <w:rsid w:val="00CC1539"/>
    <w:rsid w:val="00CC1CCB"/>
    <w:rsid w:val="00CC1F17"/>
    <w:rsid w:val="00CD0E5F"/>
    <w:rsid w:val="00CD356B"/>
    <w:rsid w:val="00CE209A"/>
    <w:rsid w:val="00D23E86"/>
    <w:rsid w:val="00D26E9E"/>
    <w:rsid w:val="00D42335"/>
    <w:rsid w:val="00D72D7B"/>
    <w:rsid w:val="00D90D29"/>
    <w:rsid w:val="00D95534"/>
    <w:rsid w:val="00DB044B"/>
    <w:rsid w:val="00DB264E"/>
    <w:rsid w:val="00DB508B"/>
    <w:rsid w:val="00DD13E3"/>
    <w:rsid w:val="00DD43EE"/>
    <w:rsid w:val="00DD67FF"/>
    <w:rsid w:val="00DE29B7"/>
    <w:rsid w:val="00DE300B"/>
    <w:rsid w:val="00DE553F"/>
    <w:rsid w:val="00DF07C5"/>
    <w:rsid w:val="00DF6566"/>
    <w:rsid w:val="00E0462D"/>
    <w:rsid w:val="00E41CF5"/>
    <w:rsid w:val="00E458C7"/>
    <w:rsid w:val="00E47FAF"/>
    <w:rsid w:val="00E62BCF"/>
    <w:rsid w:val="00E8008B"/>
    <w:rsid w:val="00E86871"/>
    <w:rsid w:val="00EA75DA"/>
    <w:rsid w:val="00EB2727"/>
    <w:rsid w:val="00EB29EF"/>
    <w:rsid w:val="00EE1019"/>
    <w:rsid w:val="00EF0AB6"/>
    <w:rsid w:val="00F10600"/>
    <w:rsid w:val="00F1236E"/>
    <w:rsid w:val="00F13170"/>
    <w:rsid w:val="00F3170B"/>
    <w:rsid w:val="00F35746"/>
    <w:rsid w:val="00F47EE6"/>
    <w:rsid w:val="00F647DB"/>
    <w:rsid w:val="00F7664D"/>
    <w:rsid w:val="00F77377"/>
    <w:rsid w:val="00F968A3"/>
    <w:rsid w:val="00FA3F64"/>
    <w:rsid w:val="00FA73B9"/>
    <w:rsid w:val="00FB3ACC"/>
    <w:rsid w:val="00FC09BA"/>
    <w:rsid w:val="00FD28B0"/>
    <w:rsid w:val="00FF0660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3FCFD3"/>
  <w15:docId w15:val="{761CC80A-A19B-4908-94FD-816E17E2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pPr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Title">
    <w:name w:val="ConsPlusTitle"/>
    <w:pPr>
      <w:suppressAutoHyphens/>
      <w:autoSpaceDE w:val="0"/>
    </w:pPr>
    <w:rPr>
      <w:rFonts w:ascii="Arial" w:hAnsi="Arial" w:cs="Arial"/>
      <w:b/>
      <w:bCs/>
      <w:sz w:val="16"/>
      <w:szCs w:val="16"/>
      <w:lang w:eastAsia="zh-CN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B2123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123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123B"/>
    <w:rPr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123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123B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Елена</dc:creator>
  <cp:lastModifiedBy>Николай Ванеев</cp:lastModifiedBy>
  <cp:revision>71</cp:revision>
  <cp:lastPrinted>2023-06-21T08:47:00Z</cp:lastPrinted>
  <dcterms:created xsi:type="dcterms:W3CDTF">2022-05-13T09:27:00Z</dcterms:created>
  <dcterms:modified xsi:type="dcterms:W3CDTF">2025-01-12T14:29:00Z</dcterms:modified>
</cp:coreProperties>
</file>