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5D05" w:rsidRDefault="00AD5D05" w:rsidP="00AD5D05">
      <w:r>
        <w:t xml:space="preserve">EG Team Online er blevet analyseret vha. en PESTEL analyse samt af "Porters </w:t>
      </w:r>
      <w:proofErr w:type="spellStart"/>
      <w:r>
        <w:t>Five</w:t>
      </w:r>
      <w:proofErr w:type="spellEnd"/>
      <w:r>
        <w:t xml:space="preserve"> Forces" modellen.</w:t>
      </w:r>
    </w:p>
    <w:p w:rsidR="00AD5D05" w:rsidRDefault="00AD5D05">
      <w:r>
        <w:t>At Danmark har et stabilt politisk system samt sætter høj fokus på uddannelse, er afgørende for succes i en</w:t>
      </w:r>
      <w:r>
        <w:t xml:space="preserve"> </w:t>
      </w:r>
      <w:r>
        <w:t>virksomhed som EG Team Online, der vil have stor gavn</w:t>
      </w:r>
      <w:r>
        <w:t xml:space="preserve"> </w:t>
      </w:r>
      <w:r>
        <w:t>af at kunne skaffe medarbejdere som har høje kompetencer inden for de relevante områder.</w:t>
      </w:r>
      <w:r>
        <w:t xml:space="preserve"> Generelt</w:t>
      </w:r>
      <w:r>
        <w:t xml:space="preserve"> er der gode arbejdsvilkår i Danmark, og </w:t>
      </w:r>
      <w:r>
        <w:t>generelt</w:t>
      </w:r>
      <w:r>
        <w:t xml:space="preserve"> har danskere en højere løn i forhold til andre lande. Dette </w:t>
      </w:r>
      <w:r>
        <w:t>resulterer</w:t>
      </w:r>
      <w:r>
        <w:t xml:space="preserve"> i en højere arbejdsmoral og</w:t>
      </w:r>
      <w:r>
        <w:t xml:space="preserve"> </w:t>
      </w:r>
      <w:r>
        <w:t xml:space="preserve">derved højere effektivitet på arbejdet. Derudover har danskere </w:t>
      </w:r>
      <w:r>
        <w:t>generelt</w:t>
      </w:r>
      <w:r>
        <w:t xml:space="preserve"> et bedre helbred og har derved ikke så mange sygedage.</w:t>
      </w:r>
      <w:r>
        <w:t xml:space="preserve"> </w:t>
      </w:r>
      <w:r>
        <w:t>Danmark ligger</w:t>
      </w:r>
      <w:r w:rsidR="002E1AC6">
        <w:t xml:space="preserve"> desuden</w:t>
      </w:r>
      <w:r>
        <w:t xml:space="preserve"> i spidsen i forhold til at digitalisere det offentlige, </w:t>
      </w:r>
      <w:r>
        <w:t>hvilket</w:t>
      </w:r>
      <w:r>
        <w:t xml:space="preserve"> er med til at skabe vækst for EG</w:t>
      </w:r>
      <w:r>
        <w:t xml:space="preserve"> </w:t>
      </w:r>
      <w:r>
        <w:t>Team Online da der derfor vil være</w:t>
      </w:r>
      <w:r>
        <w:t xml:space="preserve"> </w:t>
      </w:r>
      <w:r>
        <w:t xml:space="preserve">markant flere arbejdsopgaver og derved højere omsætning til at kunne udvide </w:t>
      </w:r>
      <w:r>
        <w:t xml:space="preserve">virksomheden </w:t>
      </w:r>
      <w:r>
        <w:t xml:space="preserve">og forbedre arbejdet. Med de nye </w:t>
      </w:r>
      <w:r>
        <w:t>GDPR-regler</w:t>
      </w:r>
      <w:r>
        <w:t xml:space="preserve"> vil der også være brug for</w:t>
      </w:r>
      <w:r>
        <w:t xml:space="preserve"> </w:t>
      </w:r>
      <w:r>
        <w:t>opdateringer i mange af de nuværende digitale løsninger, som EG Team Online ville kunne hjælpe med.</w:t>
      </w:r>
    </w:p>
    <w:p w:rsidR="00AD5D05" w:rsidRDefault="00AD5D05">
      <w:r>
        <w:t>I</w:t>
      </w:r>
      <w:r w:rsidR="002E1AC6">
        <w:t xml:space="preserve"> forhold til</w:t>
      </w:r>
      <w:r>
        <w:t xml:space="preserve"> </w:t>
      </w:r>
      <w:r w:rsidR="002E1AC6">
        <w:t>s</w:t>
      </w:r>
      <w:r>
        <w:t xml:space="preserve">elve branchen, så er der </w:t>
      </w:r>
      <w:r w:rsidR="002E1AC6">
        <w:t xml:space="preserve">dog </w:t>
      </w:r>
      <w:r>
        <w:t>en relativ høj risiko for at der kommer konkurrenter, dette skyldes en kombination af lave kapitalkrav og lav vægt på branding. Der er ikke brug for en leverandør og råmaterialer, hvilket i høj grad gør det nem</w:t>
      </w:r>
      <w:bookmarkStart w:id="0" w:name="_GoBack"/>
      <w:bookmarkEnd w:id="0"/>
      <w:r>
        <w:t>mere, og billigere, at komme til at udvikle et softwareprodukt</w:t>
      </w:r>
      <w:r w:rsidR="002E1AC6">
        <w:t xml:space="preserve"> - </w:t>
      </w:r>
      <w:r>
        <w:t xml:space="preserve">udover lønnen til medarbejderne er der ikke </w:t>
      </w:r>
      <w:r w:rsidR="002E1AC6">
        <w:t>de</w:t>
      </w:r>
      <w:r>
        <w:t xml:space="preserve"> store udgifter</w:t>
      </w:r>
      <w:r w:rsidR="002E1AC6">
        <w:t>. Desuden ligger kunderne mere vægt på produktet og dets funktionalitet, end hvilken virksomhed der har lavet systemet. Det vil sige at selv helt små virksomheder sagtens kan komme ind på markedet, hvis bare de har et produkt der kan noget specielt udover de eksisterende løsninger.</w:t>
      </w:r>
    </w:p>
    <w:p w:rsidR="00AD5D05" w:rsidRDefault="00AD5D05">
      <w:r>
        <w:t>Følgende er et bud på et teoretisk organisatorisk design for EG Team Online:</w:t>
      </w:r>
    </w:p>
    <w:p w:rsidR="00AD5D05" w:rsidRDefault="00AD5D05">
      <w:r>
        <w:rPr>
          <w:noProof/>
        </w:rPr>
        <w:drawing>
          <wp:inline distT="0" distB="0" distL="0" distR="0">
            <wp:extent cx="6120130" cy="383159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20130" cy="3831590"/>
                    </a:xfrm>
                    <a:prstGeom prst="rect">
                      <a:avLst/>
                    </a:prstGeom>
                    <a:noFill/>
                    <a:ln>
                      <a:noFill/>
                    </a:ln>
                  </pic:spPr>
                </pic:pic>
              </a:graphicData>
            </a:graphic>
          </wp:inline>
        </w:drawing>
      </w:r>
    </w:p>
    <w:sectPr w:rsidR="00AD5D0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D05"/>
    <w:rsid w:val="002E1AC6"/>
    <w:rsid w:val="00AD5D05"/>
    <w:rsid w:val="00BC57B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64A60"/>
  <w15:chartTrackingRefBased/>
  <w15:docId w15:val="{EA8E9D5F-BB41-498C-9E1F-2BA090729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unhideWhenUsed/>
    <w:rsid w:val="00AD5D05"/>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AD5D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252</Words>
  <Characters>1540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Knudsen</dc:creator>
  <cp:keywords/>
  <dc:description/>
  <cp:lastModifiedBy>Sander Knudsen</cp:lastModifiedBy>
  <cp:revision>1</cp:revision>
  <dcterms:created xsi:type="dcterms:W3CDTF">2019-03-22T18:39:00Z</dcterms:created>
  <dcterms:modified xsi:type="dcterms:W3CDTF">2019-03-22T18:54:00Z</dcterms:modified>
</cp:coreProperties>
</file>