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AFE" w:rsidRDefault="00684AFE" w:rsidP="00684AFE">
      <w:r>
        <w:t>Cuando escuchamos las palabras "conflicto armado", a todos se nos vienen a la mente cosas como: muerte, víctimas, violencia, injusticia, asesinos, sumisión, desigualdad, cobardía, etc. Aunque su definición es algo tan simple como: el enfrentamiento en los que están involucrados las armas y su uso; todos nosotros sabemos que no es tan simple como se pinta. Todos tenemos emociones diferentes con respecto a este tema y varían según la vivencia de cada persona. Para nosotros, un grupo de estudiantes de la ECI, el conflicto armado</w:t>
      </w:r>
      <w:bookmarkStart w:id="0" w:name="_GoBack"/>
      <w:bookmarkEnd w:id="0"/>
      <w:r>
        <w:t xml:space="preserve"> es el uso de armas para alcanzar un objetivo, los cuales pueden ser: ganar una discusión que no se pudo arreglar hablando o buscan poder, ganar territorio y todo este tipo de cosas.</w:t>
      </w:r>
    </w:p>
    <w:p w:rsidR="00237748" w:rsidRDefault="00684AFE" w:rsidP="00684AFE">
      <w:r>
        <w:t>Sabiendo esto decidimos pastar el conflicto armado en fotos que tomamos en diferentes momentos con diferentes métodos, pero a la vez con estilos únicos; como lo pueden ser fotos vertiginosas, sin filtro, que buscan exponer la realidad sin tacto alguno o fotos artísticas que buscan representar la realidad de la gente a través de las manos y todo lo que puede lograrse con ellas, incluso se busca utilizar la manipulación de luz para mostrar lo que ha pasado en Colombia a través de todos estos años.</w:t>
      </w:r>
    </w:p>
    <w:sectPr w:rsidR="00237748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FE"/>
    <w:rsid w:val="004954EB"/>
    <w:rsid w:val="006312AC"/>
    <w:rsid w:val="0068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3A4A2"/>
  <w15:chartTrackingRefBased/>
  <w15:docId w15:val="{74112A2D-18EF-294E-ACEC-77B753E2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2018-11-01T23:13:00Z</dcterms:created>
  <dcterms:modified xsi:type="dcterms:W3CDTF">2018-11-01T23:15:00Z</dcterms:modified>
</cp:coreProperties>
</file>