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DFC" w:rsidRPr="00A863FA" w:rsidRDefault="00196596" w:rsidP="00A863FA">
      <w:pPr>
        <w:jc w:val="center"/>
        <w:rPr>
          <w:b/>
          <w:sz w:val="32"/>
          <w:szCs w:val="32"/>
          <w:u w:val="single"/>
        </w:rPr>
      </w:pPr>
      <w:r w:rsidRPr="00A863FA">
        <w:rPr>
          <w:b/>
          <w:sz w:val="32"/>
          <w:szCs w:val="32"/>
          <w:u w:val="single"/>
        </w:rPr>
        <w:t>GUIDE D’UTILISATION DU CALCULATEUR cetocalcul3</w:t>
      </w:r>
    </w:p>
    <w:p w:rsidR="00A863FA" w:rsidRDefault="00A863FA"/>
    <w:p w:rsidR="00A863FA" w:rsidRDefault="00A863FA">
      <w:r>
        <w:t>Se fait sur une feuille de calcul vierge, préalablement créée et copiée.</w:t>
      </w:r>
    </w:p>
    <w:p w:rsidR="00196596" w:rsidRDefault="00196596"/>
    <w:p w:rsidR="00196596" w:rsidRDefault="00196596" w:rsidP="00196596">
      <w:pPr>
        <w:pStyle w:val="Paragraphedeliste"/>
        <w:numPr>
          <w:ilvl w:val="0"/>
          <w:numId w:val="1"/>
        </w:numPr>
      </w:pPr>
      <w:r>
        <w:t>Rentrer le nom de l’aliment et éventuellement sa marque dans une case de la colonne jaune « ingrédients »</w:t>
      </w:r>
    </w:p>
    <w:p w:rsidR="00196596" w:rsidRDefault="00196596" w:rsidP="00196596">
      <w:pPr>
        <w:ind w:left="360"/>
      </w:pPr>
    </w:p>
    <w:p w:rsidR="00A863FA" w:rsidRDefault="00A863FA" w:rsidP="00196596">
      <w:pPr>
        <w:ind w:left="360"/>
      </w:pPr>
    </w:p>
    <w:p w:rsidR="00A863FA" w:rsidRDefault="00196596" w:rsidP="00196596">
      <w:pPr>
        <w:pStyle w:val="Paragraphedeliste"/>
        <w:numPr>
          <w:ilvl w:val="0"/>
          <w:numId w:val="1"/>
        </w:numPr>
      </w:pPr>
      <w:r>
        <w:t>Rent</w:t>
      </w:r>
      <w:r w:rsidR="00A863FA">
        <w:t>r</w:t>
      </w:r>
      <w:r>
        <w:t xml:space="preserve">er </w:t>
      </w:r>
      <w:r w:rsidR="00A863FA">
        <w:t>sur</w:t>
      </w:r>
      <w:r>
        <w:t xml:space="preserve"> la même ligne les valeurs nutritionnelles dans les colonnes grises : </w:t>
      </w:r>
    </w:p>
    <w:p w:rsidR="00A863FA" w:rsidRDefault="00196596" w:rsidP="00A863FA">
      <w:pPr>
        <w:pStyle w:val="Paragraphedeliste"/>
        <w:ind w:left="1428" w:firstLine="696"/>
      </w:pPr>
      <w:r>
        <w:t xml:space="preserve">Pstandard pour les protéines, </w:t>
      </w:r>
    </w:p>
    <w:p w:rsidR="00A863FA" w:rsidRDefault="00196596" w:rsidP="00A863FA">
      <w:pPr>
        <w:pStyle w:val="Paragraphedeliste"/>
        <w:ind w:left="1428" w:firstLine="696"/>
      </w:pPr>
      <w:r>
        <w:t xml:space="preserve">Gstandard pour les glucides, </w:t>
      </w:r>
    </w:p>
    <w:p w:rsidR="00196596" w:rsidRDefault="00196596" w:rsidP="00A863FA">
      <w:pPr>
        <w:pStyle w:val="Paragraphedeliste"/>
        <w:ind w:left="1428" w:firstLine="696"/>
      </w:pPr>
      <w:bookmarkStart w:id="0" w:name="_GoBack"/>
      <w:bookmarkEnd w:id="0"/>
      <w:r>
        <w:t>Lstandard pour les lipides.</w:t>
      </w:r>
    </w:p>
    <w:p w:rsidR="00196596" w:rsidRDefault="00196596" w:rsidP="00196596">
      <w:pPr>
        <w:ind w:left="360"/>
      </w:pPr>
      <w:r>
        <w:t xml:space="preserve">Ces valeurs peuvent se trouver : </w:t>
      </w:r>
    </w:p>
    <w:p w:rsidR="00196596" w:rsidRDefault="00196596" w:rsidP="00196596">
      <w:pPr>
        <w:ind w:left="1776" w:firstLine="348"/>
      </w:pPr>
      <w:r>
        <w:t>sur le produit (fournies par le producteur)</w:t>
      </w:r>
    </w:p>
    <w:p w:rsidR="00A863FA" w:rsidRDefault="00A863FA" w:rsidP="00196596">
      <w:pPr>
        <w:ind w:left="1776" w:firstLine="348"/>
      </w:pPr>
      <w:r>
        <w:t>sur le site internet du producteur</w:t>
      </w:r>
    </w:p>
    <w:p w:rsidR="00196596" w:rsidRDefault="00196596" w:rsidP="00196596">
      <w:pPr>
        <w:ind w:left="1776" w:firstLine="348"/>
      </w:pPr>
      <w:r>
        <w:t xml:space="preserve">sur le site internet par le site </w:t>
      </w:r>
      <w:hyperlink r:id="rId5" w:history="1">
        <w:r w:rsidR="00A863FA" w:rsidRPr="00C4592A">
          <w:rPr>
            <w:rStyle w:val="Lienhypertexte"/>
          </w:rPr>
          <w:t>https://ciqual.anses.fr/</w:t>
        </w:r>
      </w:hyperlink>
      <w:r w:rsidR="00A863FA">
        <w:t xml:space="preserve"> (le plus fréquemment utiliser)</w:t>
      </w:r>
    </w:p>
    <w:p w:rsidR="00A863FA" w:rsidRDefault="00A863FA" w:rsidP="00A863FA"/>
    <w:p w:rsidR="00A863FA" w:rsidRDefault="00A863FA" w:rsidP="00A863FA">
      <w:r>
        <w:t>Sur ce site, après avoir sélectionné l’aliment recherché, nous prenons les valeurs suivantes :</w:t>
      </w:r>
    </w:p>
    <w:p w:rsidR="00A863FA" w:rsidRDefault="00A863FA" w:rsidP="00A863FA">
      <w:r>
        <w:tab/>
      </w:r>
      <w:r>
        <w:tab/>
      </w:r>
      <w:r>
        <w:tab/>
        <w:t>Les Protéines (en g/100g)</w:t>
      </w:r>
    </w:p>
    <w:p w:rsidR="00A863FA" w:rsidRDefault="00A863FA" w:rsidP="00A863FA">
      <w:r>
        <w:tab/>
      </w:r>
      <w:r>
        <w:tab/>
      </w:r>
      <w:r>
        <w:tab/>
        <w:t>Les Glucides (en g/100g)</w:t>
      </w:r>
    </w:p>
    <w:p w:rsidR="00A863FA" w:rsidRDefault="00A863FA" w:rsidP="00A863FA">
      <w:r>
        <w:tab/>
      </w:r>
      <w:r>
        <w:tab/>
      </w:r>
      <w:r>
        <w:tab/>
        <w:t>Les Lipides (en g/100g)</w:t>
      </w:r>
    </w:p>
    <w:p w:rsidR="00A863FA" w:rsidRDefault="00A863FA" w:rsidP="00A863FA"/>
    <w:p w:rsidR="00A863FA" w:rsidRDefault="00A863FA" w:rsidP="00A863FA">
      <w:r>
        <w:t>Les autres données ne nous sont pas utiles pour les calculs.</w:t>
      </w:r>
    </w:p>
    <w:p w:rsidR="00A863FA" w:rsidRDefault="00A863FA" w:rsidP="00A863FA"/>
    <w:p w:rsidR="00A863FA" w:rsidRDefault="00A863FA" w:rsidP="00A863FA">
      <w:pPr>
        <w:pStyle w:val="Paragraphedeliste"/>
        <w:numPr>
          <w:ilvl w:val="0"/>
          <w:numId w:val="1"/>
        </w:numPr>
      </w:pPr>
      <w:r>
        <w:t>Noter dans la case « quantité ingrédients » de la colonne jaune le poids des aliments (de préférence, commencer par les aliments dont les ratios initiaux dans la colonne grise « ratio standard » apparaissent en rouge)</w:t>
      </w:r>
    </w:p>
    <w:p w:rsidR="00A863FA" w:rsidRDefault="00A863FA" w:rsidP="00A863FA">
      <w:pPr>
        <w:pStyle w:val="Paragraphedeliste"/>
      </w:pPr>
    </w:p>
    <w:p w:rsidR="00A863FA" w:rsidRDefault="00A863FA" w:rsidP="00A863FA">
      <w:pPr>
        <w:pStyle w:val="Paragraphedeliste"/>
        <w:numPr>
          <w:ilvl w:val="0"/>
          <w:numId w:val="1"/>
        </w:numPr>
      </w:pPr>
      <w:r>
        <w:t>Noter le poids de l’eau ajoutée si besoin (avec pour valeurs nutritionnelles 0 ; 0 ; 0)</w:t>
      </w:r>
    </w:p>
    <w:p w:rsidR="00A863FA" w:rsidRDefault="00A863FA" w:rsidP="00A863FA">
      <w:pPr>
        <w:pStyle w:val="Paragraphedeliste"/>
      </w:pPr>
    </w:p>
    <w:p w:rsidR="00A863FA" w:rsidRDefault="00A863FA" w:rsidP="00A863FA">
      <w:pPr>
        <w:pStyle w:val="Paragraphedeliste"/>
        <w:numPr>
          <w:ilvl w:val="0"/>
          <w:numId w:val="1"/>
        </w:numPr>
      </w:pPr>
      <w:r>
        <w:t>Changer la valeur de pesée des aliments apportant du gras jusqu’à obtenir un ratio satisfaisant (en vert) dans la case « ratio final »</w:t>
      </w:r>
    </w:p>
    <w:p w:rsidR="00A863FA" w:rsidRDefault="00A863FA" w:rsidP="00A863FA">
      <w:pPr>
        <w:pStyle w:val="Paragraphedeliste"/>
      </w:pPr>
    </w:p>
    <w:p w:rsidR="00A863FA" w:rsidRDefault="00A863FA" w:rsidP="00A863FA">
      <w:pPr>
        <w:pStyle w:val="Paragraphedeliste"/>
        <w:numPr>
          <w:ilvl w:val="0"/>
          <w:numId w:val="1"/>
        </w:numPr>
      </w:pPr>
      <w:r>
        <w:t>Eventuellement, ajouter dans la case « quantité portion » dans la colonne verte, la quantité d’une portion.</w:t>
      </w:r>
    </w:p>
    <w:p w:rsidR="00A863FA" w:rsidRDefault="00A863FA" w:rsidP="00A863FA">
      <w:pPr>
        <w:pStyle w:val="Paragraphedeliste"/>
      </w:pPr>
    </w:p>
    <w:p w:rsidR="00A863FA" w:rsidRDefault="00A863FA" w:rsidP="00A863FA">
      <w:pPr>
        <w:pStyle w:val="Paragraphedeliste"/>
        <w:numPr>
          <w:ilvl w:val="0"/>
          <w:numId w:val="1"/>
        </w:numPr>
      </w:pPr>
      <w:r>
        <w:t>Apparaissent alors en information :</w:t>
      </w:r>
    </w:p>
    <w:p w:rsidR="00A863FA" w:rsidRDefault="00A863FA" w:rsidP="00A863FA">
      <w:pPr>
        <w:pStyle w:val="Paragraphedeliste"/>
      </w:pPr>
    </w:p>
    <w:p w:rsidR="00A863FA" w:rsidRDefault="00A863FA" w:rsidP="00A863FA">
      <w:pPr>
        <w:ind w:left="2124"/>
      </w:pPr>
      <w:r>
        <w:t>La quantité totale de produit fabriqué</w:t>
      </w:r>
    </w:p>
    <w:p w:rsidR="00A863FA" w:rsidRDefault="00A863FA" w:rsidP="00A863FA">
      <w:pPr>
        <w:ind w:left="2124"/>
      </w:pPr>
      <w:r>
        <w:t>La quantité totale de chaque macronutriment et leur valeur pour 100g ou pour une portion</w:t>
      </w:r>
    </w:p>
    <w:p w:rsidR="00A863FA" w:rsidRDefault="00A863FA" w:rsidP="00A863FA">
      <w:pPr>
        <w:ind w:left="2124"/>
      </w:pPr>
      <w:r>
        <w:t>L’apport énergétique pour 100g de produit fini, en totalité du produit fini, par portion du produit</w:t>
      </w:r>
    </w:p>
    <w:p w:rsidR="00196596" w:rsidRDefault="00196596" w:rsidP="00196596">
      <w:pPr>
        <w:ind w:left="360"/>
      </w:pPr>
    </w:p>
    <w:sectPr w:rsidR="00196596" w:rsidSect="00B01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84D6A"/>
    <w:multiLevelType w:val="hybridMultilevel"/>
    <w:tmpl w:val="3A288D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96596"/>
    <w:rsid w:val="00196596"/>
    <w:rsid w:val="0051614B"/>
    <w:rsid w:val="00A863FA"/>
    <w:rsid w:val="00B01F60"/>
    <w:rsid w:val="00DA1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59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863F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qual.anses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anne-lyse kurtzemann</dc:creator>
  <cp:lastModifiedBy>Admin</cp:lastModifiedBy>
  <cp:revision>2</cp:revision>
  <dcterms:created xsi:type="dcterms:W3CDTF">2019-10-24T12:55:00Z</dcterms:created>
  <dcterms:modified xsi:type="dcterms:W3CDTF">2019-10-24T12:55:00Z</dcterms:modified>
</cp:coreProperties>
</file>