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Metais Reunidos LTDA], com endereço em Loteamento Enrico Aragão, 32, </w:t>
        <w:br/>
        <w:t xml:space="preserve">   da Mota do Galho, Pernambuco, CEP 84544-445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