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77777777" w:rsidR="00BE300B" w:rsidRPr="00C0519E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19E">
        <w:rPr>
          <w:rFonts w:ascii="Times New Roman" w:hAnsi="Times New Roman" w:cs="Times New Roman"/>
          <w:b/>
          <w:bCs/>
          <w:sz w:val="24"/>
          <w:szCs w:val="24"/>
          <w:u w:val="single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77777777" w:rsidR="00BE300B" w:rsidRPr="001B0030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030">
        <w:rPr>
          <w:rFonts w:ascii="Times New Roman" w:hAnsi="Times New Roman" w:cs="Times New Roman"/>
          <w:b/>
          <w:bCs/>
          <w:sz w:val="24"/>
          <w:szCs w:val="24"/>
          <w:u w:val="single"/>
        </w:rPr>
        <w:t>1957</w:t>
      </w:r>
    </w:p>
    <w:p w14:paraId="705C0FC1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77777777" w:rsidR="00BE300B" w:rsidRPr="00C371BA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71BA">
        <w:rPr>
          <w:rFonts w:ascii="Times New Roman" w:hAnsi="Times New Roman" w:cs="Times New Roman"/>
          <w:b/>
          <w:bCs/>
          <w:sz w:val="24"/>
          <w:szCs w:val="24"/>
          <w:u w:val="single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77777777" w:rsidR="00BE300B" w:rsidRPr="00775244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5244">
        <w:rPr>
          <w:rFonts w:ascii="Times New Roman" w:hAnsi="Times New Roman" w:cs="Times New Roman"/>
          <w:b/>
          <w:bCs/>
          <w:sz w:val="24"/>
          <w:szCs w:val="24"/>
          <w:u w:val="single"/>
        </w:rPr>
        <w:t>Ministerio de Trabajo</w:t>
      </w:r>
    </w:p>
    <w:p w14:paraId="1D32C7D5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77777777" w:rsidR="00BE300B" w:rsidRPr="002A7B1D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7B1D">
        <w:rPr>
          <w:rFonts w:ascii="Times New Roman" w:hAnsi="Times New Roman" w:cs="Times New Roman"/>
          <w:b/>
          <w:bCs/>
          <w:sz w:val="24"/>
          <w:szCs w:val="24"/>
          <w:u w:val="single"/>
        </w:rPr>
        <w:t>117</w:t>
      </w:r>
    </w:p>
    <w:p w14:paraId="2EFC94FF" w14:textId="77777777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77777777" w:rsidR="00BE300B" w:rsidRPr="00272EA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2EAB">
        <w:rPr>
          <w:rFonts w:ascii="Times New Roman" w:hAnsi="Times New Roman" w:cs="Times New Roman"/>
          <w:b/>
          <w:bCs/>
          <w:sz w:val="24"/>
          <w:szCs w:val="24"/>
          <w:u w:val="single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40</w:t>
      </w:r>
    </w:p>
    <w:p w14:paraId="62864B6D" w14:textId="77777777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77777777" w:rsidR="00BE300B" w:rsidRPr="00482C1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17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74DE0883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administra el Servicio Público de Empleo del país:  </w:t>
      </w:r>
      <w:r w:rsidRPr="00AD1A5E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  <w:r w:rsidRPr="009E623C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="00560FAC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  <w:r w:rsidRPr="009E623C">
        <w:rPr>
          <w:rFonts w:ascii="Times New Roman" w:hAnsi="Times New Roman" w:cs="Times New Roman"/>
          <w:b/>
          <w:bCs/>
          <w:sz w:val="24"/>
          <w:szCs w:val="24"/>
          <w:u w:val="single"/>
        </w:rPr>
        <w:t>__</w:t>
      </w:r>
      <w:r w:rsidRPr="00D74AC7">
        <w:rPr>
          <w:rFonts w:ascii="Times New Roman" w:hAnsi="Times New Roman" w:cs="Times New Roman"/>
          <w:sz w:val="24"/>
          <w:szCs w:val="24"/>
        </w:rPr>
        <w:t xml:space="preserve"> F_____</w:t>
      </w:r>
    </w:p>
    <w:p w14:paraId="4CF36C6D" w14:textId="04F97E08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cuenta con 15 Tecno-parques en todo el país </w:t>
      </w:r>
      <w:r w:rsidRPr="009E623C">
        <w:rPr>
          <w:rFonts w:ascii="Times New Roman" w:hAnsi="Times New Roman" w:cs="Times New Roman"/>
          <w:b/>
          <w:bCs/>
          <w:sz w:val="24"/>
          <w:szCs w:val="24"/>
          <w:u w:val="single"/>
        </w:rPr>
        <w:t>V__</w:t>
      </w:r>
      <w:r w:rsidR="00560FAC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  <w:r w:rsidRPr="009E623C">
        <w:rPr>
          <w:rFonts w:ascii="Times New Roman" w:hAnsi="Times New Roman" w:cs="Times New Roman"/>
          <w:b/>
          <w:bCs/>
          <w:sz w:val="24"/>
          <w:szCs w:val="24"/>
          <w:u w:val="single"/>
        </w:rPr>
        <w:t>__</w:t>
      </w:r>
      <w:r w:rsidRPr="00D74AC7">
        <w:rPr>
          <w:rFonts w:ascii="Times New Roman" w:hAnsi="Times New Roman" w:cs="Times New Roman"/>
          <w:sz w:val="24"/>
          <w:szCs w:val="24"/>
        </w:rPr>
        <w:t xml:space="preserve">   F______</w:t>
      </w:r>
    </w:p>
    <w:p w14:paraId="3193613F" w14:textId="7264B6B8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Las Aulas móviles del SENA sirven para transportar hasta sus casas a los aprendices que viven en lugares distantes V___ </w:t>
      </w:r>
      <w:r w:rsidRPr="00560F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F__</w:t>
      </w:r>
      <w:r w:rsidR="00560FAC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560FAC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</w:p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1B0030"/>
    <w:rsid w:val="00272EAB"/>
    <w:rsid w:val="002A7B1D"/>
    <w:rsid w:val="00482C17"/>
    <w:rsid w:val="00560FAC"/>
    <w:rsid w:val="00775244"/>
    <w:rsid w:val="009E623C"/>
    <w:rsid w:val="00A54CD9"/>
    <w:rsid w:val="00AD1A5E"/>
    <w:rsid w:val="00BE300B"/>
    <w:rsid w:val="00C0519E"/>
    <w:rsid w:val="00C16F1B"/>
    <w:rsid w:val="00C371BA"/>
    <w:rsid w:val="00C64BA3"/>
    <w:rsid w:val="00CA6D3F"/>
    <w:rsid w:val="00F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Nicolás González</cp:lastModifiedBy>
  <cp:revision>2</cp:revision>
  <dcterms:created xsi:type="dcterms:W3CDTF">2025-05-05T12:24:00Z</dcterms:created>
  <dcterms:modified xsi:type="dcterms:W3CDTF">2025-05-05T12:24:00Z</dcterms:modified>
</cp:coreProperties>
</file>