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57832">
        <w:rPr>
          <w:rFonts w:eastAsia="Calibri" w:cstheme="minorHAnsi"/>
          <w:b/>
          <w:bCs/>
          <w:sz w:val="32"/>
          <w:szCs w:val="32"/>
        </w:rPr>
        <w:t>Министерство образования РМ</w:t>
      </w: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57832">
        <w:rPr>
          <w:rFonts w:eastAsia="Calibri" w:cstheme="minorHAnsi"/>
          <w:b/>
          <w:bCs/>
          <w:sz w:val="32"/>
          <w:szCs w:val="32"/>
        </w:rPr>
        <w:t>Государственный университет Молдовы</w:t>
      </w: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  <w:sz w:val="32"/>
          <w:szCs w:val="32"/>
        </w:rPr>
      </w:pPr>
      <w:r w:rsidRPr="00C57832">
        <w:rPr>
          <w:rFonts w:eastAsia="Calibri" w:cstheme="minorHAnsi"/>
          <w:b/>
          <w:bCs/>
          <w:sz w:val="32"/>
          <w:szCs w:val="32"/>
        </w:rPr>
        <w:t>Департамент информатики</w:t>
      </w: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theme="minorHAnsi"/>
          <w:b/>
          <w:bCs/>
          <w:sz w:val="40"/>
          <w:szCs w:val="40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bCs/>
          <w:sz w:val="40"/>
          <w:szCs w:val="40"/>
        </w:rPr>
      </w:pPr>
      <w:r>
        <w:rPr>
          <w:rFonts w:eastAsia="Calibri" w:cstheme="minorHAnsi"/>
          <w:bCs/>
          <w:sz w:val="40"/>
          <w:szCs w:val="40"/>
        </w:rPr>
        <w:t>Аттестационная</w:t>
      </w:r>
      <w:r>
        <w:rPr>
          <w:rFonts w:eastAsia="Calibri" w:cstheme="minorHAnsi"/>
          <w:bCs/>
          <w:sz w:val="40"/>
          <w:szCs w:val="40"/>
        </w:rPr>
        <w:t xml:space="preserve"> </w:t>
      </w:r>
      <w:r>
        <w:rPr>
          <w:rFonts w:eastAsia="Calibri" w:cstheme="minorHAnsi"/>
          <w:bCs/>
          <w:sz w:val="40"/>
          <w:szCs w:val="40"/>
        </w:rPr>
        <w:t>работа</w:t>
      </w:r>
    </w:p>
    <w:p w:rsidR="00506161" w:rsidRPr="00506161" w:rsidRDefault="00506161" w:rsidP="00506161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40"/>
          <w:szCs w:val="40"/>
          <w:lang w:val="en-US"/>
        </w:rPr>
      </w:pPr>
      <w:r w:rsidRPr="00C57832">
        <w:rPr>
          <w:rFonts w:eastAsia="Calibri" w:cstheme="minorHAnsi"/>
          <w:bCs/>
          <w:sz w:val="40"/>
          <w:szCs w:val="40"/>
        </w:rPr>
        <w:t>по</w:t>
      </w:r>
      <w:r w:rsidRPr="00506161">
        <w:rPr>
          <w:rFonts w:eastAsia="Calibri" w:cstheme="minorHAnsi"/>
          <w:bCs/>
          <w:sz w:val="40"/>
          <w:szCs w:val="40"/>
          <w:lang w:val="en-US"/>
        </w:rPr>
        <w:t xml:space="preserve"> </w:t>
      </w:r>
      <w:r w:rsidRPr="00C57832">
        <w:rPr>
          <w:rFonts w:eastAsia="Calibri" w:cstheme="minorHAnsi"/>
          <w:bCs/>
          <w:sz w:val="40"/>
          <w:szCs w:val="40"/>
        </w:rPr>
        <w:t>предмету</w:t>
      </w:r>
      <w:r w:rsidRPr="00506161">
        <w:rPr>
          <w:rFonts w:eastAsia="Calibri" w:cstheme="minorHAnsi"/>
          <w:bCs/>
          <w:sz w:val="40"/>
          <w:szCs w:val="40"/>
          <w:lang w:val="en-US"/>
        </w:rPr>
        <w:t xml:space="preserve"> «</w:t>
      </w:r>
      <w:proofErr w:type="spellStart"/>
      <w:r w:rsidRPr="00506161">
        <w:rPr>
          <w:rFonts w:eastAsia="Calibri" w:cstheme="minorHAnsi"/>
          <w:sz w:val="40"/>
          <w:szCs w:val="40"/>
          <w:lang w:val="en-US"/>
        </w:rPr>
        <w:t>Dezvoltarea</w:t>
      </w:r>
      <w:proofErr w:type="spellEnd"/>
      <w:r w:rsidRPr="00506161">
        <w:rPr>
          <w:rFonts w:eastAsia="Calibri" w:cstheme="minorHAnsi"/>
          <w:sz w:val="40"/>
          <w:szCs w:val="40"/>
          <w:lang w:val="en-US"/>
        </w:rPr>
        <w:t xml:space="preserve"> </w:t>
      </w:r>
    </w:p>
    <w:p w:rsidR="00506161" w:rsidRPr="00506161" w:rsidRDefault="00506161" w:rsidP="00506161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40"/>
          <w:szCs w:val="40"/>
          <w:lang w:val="en-US"/>
        </w:rPr>
      </w:pPr>
      <w:proofErr w:type="spellStart"/>
      <w:r w:rsidRPr="00506161">
        <w:rPr>
          <w:rFonts w:eastAsia="Calibri" w:cstheme="minorHAnsi"/>
          <w:sz w:val="40"/>
          <w:szCs w:val="40"/>
          <w:lang w:val="en-US"/>
        </w:rPr>
        <w:t>Interfetelor</w:t>
      </w:r>
      <w:proofErr w:type="spellEnd"/>
      <w:r w:rsidRPr="00506161">
        <w:rPr>
          <w:rFonts w:eastAsia="Calibri" w:cstheme="minorHAnsi"/>
          <w:sz w:val="40"/>
          <w:szCs w:val="40"/>
          <w:lang w:val="en-US"/>
        </w:rPr>
        <w:t xml:space="preserve"> Adaptive</w:t>
      </w:r>
      <w:r w:rsidRPr="00506161">
        <w:rPr>
          <w:rFonts w:eastAsia="Calibri" w:cstheme="minorHAnsi"/>
          <w:bCs/>
          <w:sz w:val="40"/>
          <w:szCs w:val="40"/>
          <w:lang w:val="en-US"/>
        </w:rPr>
        <w:t xml:space="preserve">» </w:t>
      </w: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Cs/>
          <w:sz w:val="40"/>
          <w:szCs w:val="40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Cs/>
          <w:sz w:val="40"/>
          <w:szCs w:val="40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Cs/>
          <w:sz w:val="40"/>
          <w:szCs w:val="40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Cs/>
          <w:sz w:val="40"/>
          <w:szCs w:val="40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Cs/>
          <w:sz w:val="40"/>
          <w:szCs w:val="40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  <w:lang w:val="en-US"/>
        </w:rPr>
      </w:pPr>
    </w:p>
    <w:p w:rsidR="00506161" w:rsidRPr="00506161" w:rsidRDefault="00506161" w:rsidP="00506161">
      <w:pPr>
        <w:autoSpaceDE w:val="0"/>
        <w:autoSpaceDN w:val="0"/>
        <w:adjustRightInd w:val="0"/>
        <w:spacing w:after="0" w:line="256" w:lineRule="auto"/>
        <w:jc w:val="right"/>
        <w:rPr>
          <w:rFonts w:eastAsia="Calibri" w:cstheme="minorHAnsi"/>
          <w:lang w:val="en-US"/>
        </w:rPr>
      </w:pPr>
    </w:p>
    <w:p w:rsidR="00506161" w:rsidRPr="000441F4" w:rsidRDefault="00506161" w:rsidP="00506161">
      <w:pPr>
        <w:autoSpaceDE w:val="0"/>
        <w:autoSpaceDN w:val="0"/>
        <w:adjustRightInd w:val="0"/>
        <w:spacing w:after="0" w:line="256" w:lineRule="auto"/>
        <w:jc w:val="right"/>
        <w:rPr>
          <w:rFonts w:eastAsia="Calibri" w:cstheme="minorHAnsi"/>
        </w:rPr>
      </w:pPr>
      <w:r>
        <w:rPr>
          <w:rFonts w:eastAsia="Calibri" w:cstheme="minorHAnsi"/>
        </w:rPr>
        <w:t>Выполнил</w:t>
      </w:r>
      <w:r>
        <w:rPr>
          <w:rFonts w:eastAsia="Calibri" w:cstheme="minorHAnsi"/>
        </w:rPr>
        <w:t>а</w:t>
      </w:r>
      <w:r w:rsidRPr="00C57832">
        <w:rPr>
          <w:rFonts w:eastAsia="Calibri" w:cstheme="minorHAnsi"/>
        </w:rPr>
        <w:t xml:space="preserve"> ст. гр. </w:t>
      </w:r>
      <w:r>
        <w:rPr>
          <w:rFonts w:eastAsia="Calibri" w:cstheme="minorHAnsi"/>
          <w:lang w:val="en-US"/>
        </w:rPr>
        <w:t>I</w:t>
      </w:r>
      <w:r>
        <w:rPr>
          <w:rFonts w:eastAsia="Calibri" w:cstheme="minorHAnsi"/>
          <w:lang w:val="en-US"/>
        </w:rPr>
        <w:t>A</w:t>
      </w:r>
      <w:r>
        <w:rPr>
          <w:rFonts w:eastAsia="Calibri" w:cstheme="minorHAnsi"/>
        </w:rPr>
        <w:t xml:space="preserve">-1802: </w:t>
      </w:r>
      <w:proofErr w:type="spellStart"/>
      <w:r>
        <w:rPr>
          <w:rFonts w:eastAsia="Calibri" w:cstheme="minorHAnsi"/>
        </w:rPr>
        <w:t>Заведеева</w:t>
      </w:r>
      <w:proofErr w:type="spellEnd"/>
      <w:r>
        <w:rPr>
          <w:rFonts w:eastAsia="Calibri" w:cstheme="minorHAnsi"/>
        </w:rPr>
        <w:t xml:space="preserve"> А</w:t>
      </w:r>
      <w:r>
        <w:rPr>
          <w:rFonts w:eastAsia="Calibri" w:cstheme="minorHAnsi"/>
        </w:rPr>
        <w:t>.</w:t>
      </w: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right"/>
        <w:rPr>
          <w:rFonts w:eastAsia="Calibri" w:cstheme="minorHAnsi"/>
        </w:rPr>
      </w:pPr>
      <w:r w:rsidRPr="00C57832">
        <w:rPr>
          <w:rFonts w:eastAsia="Calibri" w:cstheme="minorHAnsi"/>
        </w:rPr>
        <w:t xml:space="preserve">Преподаватель: </w:t>
      </w:r>
      <w:r>
        <w:rPr>
          <w:rFonts w:eastAsia="Calibri" w:cstheme="minorHAnsi"/>
        </w:rPr>
        <w:t>Плешка Н.</w:t>
      </w: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rPr>
          <w:rFonts w:eastAsia="Calibri" w:cstheme="minorHAnsi"/>
          <w:b/>
          <w:bCs/>
        </w:rPr>
      </w:pPr>
    </w:p>
    <w:p w:rsidR="00506161" w:rsidRPr="00C57832" w:rsidRDefault="00506161" w:rsidP="00506161">
      <w:pPr>
        <w:autoSpaceDE w:val="0"/>
        <w:autoSpaceDN w:val="0"/>
        <w:adjustRightInd w:val="0"/>
        <w:spacing w:after="0" w:line="256" w:lineRule="auto"/>
        <w:jc w:val="center"/>
        <w:rPr>
          <w:rFonts w:eastAsia="Calibri" w:cstheme="minorHAnsi"/>
          <w:b/>
          <w:bCs/>
        </w:rPr>
      </w:pPr>
      <w:r w:rsidRPr="00C57832">
        <w:rPr>
          <w:rFonts w:eastAsia="Calibri" w:cstheme="minorHAnsi"/>
          <w:b/>
          <w:bCs/>
        </w:rPr>
        <w:t>Кишинёв, 2020</w:t>
      </w:r>
    </w:p>
    <w:p w:rsidR="00444864" w:rsidRDefault="00C21239" w:rsidP="00C21239">
      <w:pPr>
        <w:pStyle w:val="a3"/>
        <w:numPr>
          <w:ilvl w:val="0"/>
          <w:numId w:val="1"/>
        </w:numPr>
      </w:pPr>
      <w:r w:rsidRPr="00506161">
        <w:rPr>
          <w:b/>
        </w:rPr>
        <w:lastRenderedPageBreak/>
        <w:t>Адаптивность веб контента</w:t>
      </w:r>
      <w:r w:rsidRPr="00C21239">
        <w:t xml:space="preserve"> – способность веб-сайта изменять размер, сжимать, увеличивать или скрывать некоторые его элементы</w:t>
      </w:r>
      <w:r>
        <w:t xml:space="preserve"> в зависимости от экрана, на котором он отображается (телефон, компьютер и т.д.)</w:t>
      </w:r>
      <w:r w:rsidRPr="00C21239">
        <w:t>.</w:t>
      </w:r>
      <w:r>
        <w:t xml:space="preserve"> Достигается с  помощью специальных свойств </w:t>
      </w:r>
      <w:r>
        <w:rPr>
          <w:lang w:val="en-US"/>
        </w:rPr>
        <w:t>HTML</w:t>
      </w:r>
      <w:r w:rsidRPr="00C21239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C21239" w:rsidRDefault="00C21239" w:rsidP="00C21239">
      <w:pPr>
        <w:pStyle w:val="a3"/>
        <w:numPr>
          <w:ilvl w:val="0"/>
          <w:numId w:val="1"/>
        </w:numPr>
      </w:pPr>
      <w:r>
        <w:t>Э</w:t>
      </w:r>
      <w:r w:rsidRPr="00C21239">
        <w:t xml:space="preserve">лемент  </w:t>
      </w:r>
      <w:r w:rsidRPr="00C21239">
        <w:rPr>
          <w:b/>
          <w:i/>
        </w:rPr>
        <w:t>&lt;</w:t>
      </w:r>
      <w:r w:rsidRPr="00C21239">
        <w:rPr>
          <w:b/>
          <w:i/>
          <w:lang w:val="en-US"/>
        </w:rPr>
        <w:t>meta</w:t>
      </w:r>
      <w:r w:rsidRPr="00C21239">
        <w:rPr>
          <w:b/>
          <w:i/>
        </w:rPr>
        <w:t xml:space="preserve"> </w:t>
      </w:r>
      <w:r w:rsidRPr="00C21239">
        <w:rPr>
          <w:b/>
          <w:i/>
          <w:lang w:val="en-US"/>
        </w:rPr>
        <w:t>name</w:t>
      </w:r>
      <w:r w:rsidRPr="00C21239">
        <w:rPr>
          <w:b/>
          <w:i/>
        </w:rPr>
        <w:t>="</w:t>
      </w:r>
      <w:r w:rsidRPr="00C21239">
        <w:rPr>
          <w:b/>
          <w:i/>
          <w:lang w:val="en-US"/>
        </w:rPr>
        <w:t>viewport</w:t>
      </w:r>
      <w:r w:rsidRPr="00C21239">
        <w:rPr>
          <w:b/>
          <w:i/>
        </w:rPr>
        <w:t xml:space="preserve">" </w:t>
      </w:r>
      <w:r w:rsidRPr="00C21239">
        <w:rPr>
          <w:b/>
          <w:i/>
          <w:lang w:val="en-US"/>
        </w:rPr>
        <w:t>content</w:t>
      </w:r>
      <w:r w:rsidRPr="00C21239">
        <w:rPr>
          <w:b/>
          <w:i/>
        </w:rPr>
        <w:t>="</w:t>
      </w:r>
      <w:r w:rsidRPr="00C21239">
        <w:rPr>
          <w:b/>
          <w:i/>
          <w:lang w:val="en-US"/>
        </w:rPr>
        <w:t>width</w:t>
      </w:r>
      <w:r w:rsidRPr="00C21239">
        <w:rPr>
          <w:b/>
          <w:i/>
        </w:rPr>
        <w:t>=</w:t>
      </w:r>
      <w:r w:rsidRPr="00C21239">
        <w:rPr>
          <w:b/>
          <w:i/>
          <w:lang w:val="en-US"/>
        </w:rPr>
        <w:t>device</w:t>
      </w:r>
      <w:r w:rsidRPr="00C21239">
        <w:rPr>
          <w:b/>
          <w:i/>
        </w:rPr>
        <w:t>-</w:t>
      </w:r>
      <w:r w:rsidRPr="00C21239">
        <w:rPr>
          <w:b/>
          <w:i/>
          <w:lang w:val="en-US"/>
        </w:rPr>
        <w:t>width</w:t>
      </w:r>
      <w:r w:rsidRPr="00C21239">
        <w:rPr>
          <w:b/>
          <w:i/>
        </w:rPr>
        <w:t xml:space="preserve">, </w:t>
      </w:r>
      <w:r w:rsidRPr="00C21239">
        <w:rPr>
          <w:b/>
          <w:i/>
          <w:lang w:val="en-US"/>
        </w:rPr>
        <w:t>initial</w:t>
      </w:r>
      <w:r w:rsidRPr="00C21239">
        <w:rPr>
          <w:b/>
          <w:i/>
        </w:rPr>
        <w:t>-</w:t>
      </w:r>
      <w:r w:rsidRPr="00C21239">
        <w:rPr>
          <w:b/>
          <w:i/>
          <w:lang w:val="en-US"/>
        </w:rPr>
        <w:t>scale</w:t>
      </w:r>
      <w:r w:rsidRPr="00C21239">
        <w:rPr>
          <w:b/>
          <w:i/>
        </w:rPr>
        <w:t xml:space="preserve">=1.0" /&gt; </w:t>
      </w:r>
      <w:r>
        <w:t>сообщает</w:t>
      </w:r>
      <w:r w:rsidRPr="00C21239">
        <w:t xml:space="preserve"> </w:t>
      </w:r>
      <w:r>
        <w:t>браузеру</w:t>
      </w:r>
      <w:r w:rsidRPr="00C21239">
        <w:t xml:space="preserve">, </w:t>
      </w:r>
      <w:r>
        <w:t>как</w:t>
      </w:r>
      <w:r w:rsidRPr="00C21239">
        <w:t xml:space="preserve"> </w:t>
      </w:r>
      <w:r>
        <w:t xml:space="preserve">изменять масштаб веб-страницы. </w:t>
      </w:r>
      <w:r w:rsidR="00EF56C9">
        <w:t xml:space="preserve">Здесь задан атрибут </w:t>
      </w:r>
      <w:r w:rsidR="00EF56C9" w:rsidRPr="00EF56C9">
        <w:rPr>
          <w:b/>
          <w:i/>
          <w:lang w:val="en-US"/>
        </w:rPr>
        <w:t>Width</w:t>
      </w:r>
      <w:r w:rsidR="00EF56C9">
        <w:t xml:space="preserve">, который отвечает за ширину области просмотра. Значение этого атрибута </w:t>
      </w:r>
      <w:r w:rsidR="00EF56C9" w:rsidRPr="00C21239">
        <w:rPr>
          <w:b/>
          <w:i/>
          <w:lang w:val="en-US"/>
        </w:rPr>
        <w:t>device</w:t>
      </w:r>
      <w:r w:rsidR="00EF56C9" w:rsidRPr="00C21239">
        <w:rPr>
          <w:b/>
          <w:i/>
        </w:rPr>
        <w:t>-</w:t>
      </w:r>
      <w:r w:rsidR="00EF56C9" w:rsidRPr="00C21239">
        <w:rPr>
          <w:b/>
          <w:i/>
          <w:lang w:val="en-US"/>
        </w:rPr>
        <w:t>width</w:t>
      </w:r>
      <w:r w:rsidR="00EF56C9">
        <w:t xml:space="preserve"> означает, что страница будет такой же ширины как экран устройства. Атрибут </w:t>
      </w:r>
      <w:r w:rsidR="00EF56C9" w:rsidRPr="00C21239">
        <w:rPr>
          <w:b/>
          <w:i/>
          <w:lang w:val="en-US"/>
        </w:rPr>
        <w:t>initial</w:t>
      </w:r>
      <w:r w:rsidR="00EF56C9" w:rsidRPr="00C21239">
        <w:rPr>
          <w:b/>
          <w:i/>
        </w:rPr>
        <w:t>-</w:t>
      </w:r>
      <w:r w:rsidR="00EF56C9" w:rsidRPr="00C21239">
        <w:rPr>
          <w:b/>
          <w:i/>
          <w:lang w:val="en-US"/>
        </w:rPr>
        <w:t>scale</w:t>
      </w:r>
      <w:r w:rsidR="00EF56C9">
        <w:t xml:space="preserve"> задает масштаб страницы, в данном случае соотношение между пикселями в </w:t>
      </w:r>
      <w:r w:rsidR="00EF56C9">
        <w:rPr>
          <w:lang w:val="en-US"/>
        </w:rPr>
        <w:t>CSS</w:t>
      </w:r>
      <w:r w:rsidR="00EF56C9">
        <w:t xml:space="preserve"> и пикселями экрана будет 1:1</w:t>
      </w:r>
    </w:p>
    <w:p w:rsidR="00EF56C9" w:rsidRDefault="00EF56C9" w:rsidP="00C21239">
      <w:pPr>
        <w:pStyle w:val="a3"/>
        <w:numPr>
          <w:ilvl w:val="0"/>
          <w:numId w:val="1"/>
        </w:numPr>
      </w:pPr>
      <w:r w:rsidRPr="00EF56C9">
        <w:rPr>
          <w:b/>
          <w:i/>
        </w:rPr>
        <w:t>@</w:t>
      </w:r>
      <w:r w:rsidRPr="00EF56C9">
        <w:rPr>
          <w:b/>
          <w:i/>
          <w:lang w:val="en-US"/>
        </w:rPr>
        <w:t>media</w:t>
      </w:r>
      <w:r w:rsidRPr="00EF56C9">
        <w:rPr>
          <w:b/>
          <w:i/>
        </w:rPr>
        <w:t xml:space="preserve"> </w:t>
      </w:r>
      <w:r w:rsidRPr="00EF56C9">
        <w:rPr>
          <w:b/>
          <w:i/>
          <w:lang w:val="en-US"/>
        </w:rPr>
        <w:t>only</w:t>
      </w:r>
      <w:r w:rsidRPr="00EF56C9">
        <w:rPr>
          <w:b/>
          <w:i/>
        </w:rPr>
        <w:t xml:space="preserve"> </w:t>
      </w:r>
      <w:r w:rsidRPr="00EF56C9">
        <w:rPr>
          <w:b/>
          <w:i/>
          <w:lang w:val="en-US"/>
        </w:rPr>
        <w:t>screen</w:t>
      </w:r>
      <w:r w:rsidRPr="00EF56C9">
        <w:rPr>
          <w:b/>
          <w:i/>
        </w:rPr>
        <w:t xml:space="preserve"> </w:t>
      </w:r>
      <w:r w:rsidRPr="00EF56C9">
        <w:rPr>
          <w:b/>
          <w:i/>
          <w:lang w:val="en-US"/>
        </w:rPr>
        <w:t>and</w:t>
      </w:r>
      <w:r w:rsidRPr="00EF56C9">
        <w:rPr>
          <w:b/>
          <w:i/>
        </w:rPr>
        <w:t xml:space="preserve"> (</w:t>
      </w:r>
      <w:r w:rsidRPr="00EF56C9">
        <w:rPr>
          <w:b/>
          <w:i/>
          <w:lang w:val="en-US"/>
        </w:rPr>
        <w:t>max</w:t>
      </w:r>
      <w:r w:rsidRPr="00EF56C9">
        <w:rPr>
          <w:b/>
          <w:i/>
        </w:rPr>
        <w:t>-</w:t>
      </w:r>
      <w:r w:rsidRPr="00EF56C9">
        <w:rPr>
          <w:b/>
          <w:i/>
          <w:lang w:val="en-US"/>
        </w:rPr>
        <w:t>width</w:t>
      </w:r>
      <w:r w:rsidRPr="00EF56C9">
        <w:rPr>
          <w:b/>
          <w:i/>
        </w:rPr>
        <w:t>:577</w:t>
      </w:r>
      <w:proofErr w:type="spellStart"/>
      <w:r w:rsidRPr="00EF56C9">
        <w:rPr>
          <w:b/>
          <w:i/>
          <w:lang w:val="en-US"/>
        </w:rPr>
        <w:t>px</w:t>
      </w:r>
      <w:proofErr w:type="spellEnd"/>
      <w:r w:rsidRPr="00EF56C9">
        <w:rPr>
          <w:b/>
          <w:i/>
        </w:rPr>
        <w:t>) {.</w:t>
      </w:r>
      <w:r w:rsidRPr="00EF56C9">
        <w:rPr>
          <w:b/>
          <w:i/>
          <w:lang w:val="en-US"/>
        </w:rPr>
        <w:t>menu</w:t>
      </w:r>
      <w:r w:rsidRPr="00EF56C9">
        <w:rPr>
          <w:b/>
          <w:i/>
        </w:rPr>
        <w:t xml:space="preserve"> </w:t>
      </w:r>
      <w:proofErr w:type="gramStart"/>
      <w:r w:rsidRPr="00EF56C9">
        <w:rPr>
          <w:b/>
          <w:i/>
        </w:rPr>
        <w:t xml:space="preserve">{  </w:t>
      </w:r>
      <w:proofErr w:type="gramEnd"/>
      <w:r w:rsidRPr="00EF56C9">
        <w:rPr>
          <w:b/>
          <w:i/>
          <w:lang w:val="en-US"/>
        </w:rPr>
        <w:t>width</w:t>
      </w:r>
      <w:r w:rsidRPr="00EF56C9">
        <w:rPr>
          <w:b/>
          <w:i/>
        </w:rPr>
        <w:t>:100%;  } }</w:t>
      </w:r>
      <w:r>
        <w:t xml:space="preserve"> означает, что на экранах меньше 577 пикселей блок с классом </w:t>
      </w:r>
      <w:r w:rsidRPr="00EF56C9">
        <w:t>.</w:t>
      </w:r>
      <w:r>
        <w:rPr>
          <w:lang w:val="en-US"/>
        </w:rPr>
        <w:t>menu</w:t>
      </w:r>
      <w:r>
        <w:t xml:space="preserve"> будет иметь ширину 100%</w:t>
      </w:r>
    </w:p>
    <w:p w:rsidR="00EF56C9" w:rsidRPr="00EF56C9" w:rsidRDefault="00EF56C9" w:rsidP="00EF56C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EF56C9">
        <w:rPr>
          <w:b/>
          <w:i/>
          <w:lang w:val="en-US"/>
        </w:rPr>
        <w:t xml:space="preserve">@media only </w:t>
      </w:r>
      <w:r>
        <w:rPr>
          <w:b/>
          <w:i/>
          <w:lang w:val="en-US"/>
        </w:rPr>
        <w:t xml:space="preserve"> </w:t>
      </w:r>
      <w:r w:rsidRPr="00EF56C9">
        <w:rPr>
          <w:b/>
          <w:i/>
          <w:lang w:val="en-US"/>
        </w:rPr>
        <w:t>screen and (min-width:700px) {</w:t>
      </w:r>
    </w:p>
    <w:p w:rsidR="00EF56C9" w:rsidRDefault="00EF56C9" w:rsidP="00EF56C9">
      <w:pPr>
        <w:pStyle w:val="a3"/>
        <w:spacing w:after="0"/>
        <w:rPr>
          <w:b/>
          <w:i/>
          <w:lang w:val="en-US"/>
        </w:rPr>
      </w:pPr>
      <w:r w:rsidRPr="00EF56C9">
        <w:rPr>
          <w:b/>
          <w:i/>
          <w:lang w:val="en-US"/>
        </w:rPr>
        <w:t xml:space="preserve">.container {  </w:t>
      </w:r>
    </w:p>
    <w:p w:rsidR="00EF56C9" w:rsidRDefault="00EF56C9" w:rsidP="00EF56C9">
      <w:pPr>
        <w:pStyle w:val="a3"/>
        <w:spacing w:after="0"/>
        <w:ind w:firstLine="696"/>
        <w:rPr>
          <w:b/>
          <w:i/>
          <w:lang w:val="en-US"/>
        </w:rPr>
      </w:pPr>
      <w:proofErr w:type="gramStart"/>
      <w:r w:rsidRPr="00EF56C9">
        <w:rPr>
          <w:b/>
          <w:i/>
          <w:lang w:val="en-US"/>
        </w:rPr>
        <w:t>background-color</w:t>
      </w:r>
      <w:proofErr w:type="gramEnd"/>
      <w:r w:rsidRPr="00EF56C9">
        <w:rPr>
          <w:b/>
          <w:i/>
          <w:lang w:val="en-US"/>
        </w:rPr>
        <w:t xml:space="preserve">: #000000;  </w:t>
      </w:r>
    </w:p>
    <w:p w:rsidR="00EF56C9" w:rsidRDefault="00EF56C9" w:rsidP="00EF56C9">
      <w:pPr>
        <w:pStyle w:val="a3"/>
        <w:spacing w:after="0"/>
        <w:ind w:firstLine="696"/>
        <w:rPr>
          <w:b/>
          <w:i/>
          <w:lang w:val="en-US"/>
        </w:rPr>
      </w:pPr>
      <w:r w:rsidRPr="00EF56C9">
        <w:rPr>
          <w:b/>
          <w:i/>
          <w:lang w:val="en-US"/>
        </w:rPr>
        <w:t xml:space="preserve">} </w:t>
      </w:r>
    </w:p>
    <w:p w:rsidR="00EF56C9" w:rsidRDefault="00EF56C9" w:rsidP="00EF56C9">
      <w:pPr>
        <w:spacing w:after="0"/>
        <w:ind w:firstLine="708"/>
        <w:rPr>
          <w:b/>
          <w:i/>
          <w:lang w:val="en-US"/>
        </w:rPr>
      </w:pPr>
      <w:r w:rsidRPr="00EF56C9">
        <w:rPr>
          <w:b/>
          <w:i/>
          <w:lang w:val="en-US"/>
        </w:rPr>
        <w:t>}</w:t>
      </w:r>
    </w:p>
    <w:p w:rsidR="00EF56C9" w:rsidRPr="00EF56C9" w:rsidRDefault="00EF56C9" w:rsidP="00EF56C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EF56C9">
        <w:rPr>
          <w:b/>
          <w:i/>
          <w:lang w:val="en-US"/>
        </w:rPr>
        <w:t xml:space="preserve">.container { </w:t>
      </w:r>
    </w:p>
    <w:p w:rsidR="00EF56C9" w:rsidRPr="0090378E" w:rsidRDefault="00EF56C9" w:rsidP="00EF56C9">
      <w:pPr>
        <w:pStyle w:val="a3"/>
        <w:spacing w:after="0"/>
        <w:ind w:firstLine="696"/>
      </w:pPr>
      <w:proofErr w:type="gramStart"/>
      <w:r w:rsidRPr="00EF56C9">
        <w:rPr>
          <w:b/>
          <w:i/>
          <w:lang w:val="en-US"/>
        </w:rPr>
        <w:t>display</w:t>
      </w:r>
      <w:proofErr w:type="gramEnd"/>
      <w:r w:rsidRPr="0090378E">
        <w:rPr>
          <w:b/>
          <w:i/>
        </w:rPr>
        <w:t xml:space="preserve">: </w:t>
      </w:r>
      <w:r w:rsidRPr="00EF56C9">
        <w:rPr>
          <w:b/>
          <w:i/>
          <w:lang w:val="en-US"/>
        </w:rPr>
        <w:t>flex</w:t>
      </w:r>
      <w:r w:rsidRPr="0090378E">
        <w:rPr>
          <w:b/>
          <w:i/>
        </w:rPr>
        <w:t xml:space="preserve">; </w:t>
      </w:r>
      <w:r w:rsidR="0090378E">
        <w:rPr>
          <w:b/>
          <w:i/>
        </w:rPr>
        <w:t xml:space="preserve"> - </w:t>
      </w:r>
      <w:r w:rsidR="0090378E">
        <w:t xml:space="preserve">определяет элемент как </w:t>
      </w:r>
      <w:r w:rsidR="0090378E">
        <w:rPr>
          <w:lang w:val="en-US"/>
        </w:rPr>
        <w:t>flex</w:t>
      </w:r>
      <w:r w:rsidR="0090378E">
        <w:t xml:space="preserve"> контейнер</w:t>
      </w:r>
    </w:p>
    <w:p w:rsidR="00EF56C9" w:rsidRPr="0090378E" w:rsidRDefault="00EF56C9" w:rsidP="00EF56C9">
      <w:pPr>
        <w:pStyle w:val="a3"/>
        <w:spacing w:after="0"/>
        <w:ind w:firstLine="696"/>
      </w:pPr>
      <w:proofErr w:type="gramStart"/>
      <w:r w:rsidRPr="00EF56C9">
        <w:rPr>
          <w:b/>
          <w:i/>
          <w:lang w:val="en-US"/>
        </w:rPr>
        <w:t>flex</w:t>
      </w:r>
      <w:r w:rsidRPr="0090378E">
        <w:rPr>
          <w:b/>
          <w:i/>
        </w:rPr>
        <w:t>-</w:t>
      </w:r>
      <w:r w:rsidRPr="00EF56C9">
        <w:rPr>
          <w:b/>
          <w:i/>
          <w:lang w:val="en-US"/>
        </w:rPr>
        <w:t>flow</w:t>
      </w:r>
      <w:proofErr w:type="gramEnd"/>
      <w:r w:rsidRPr="0090378E">
        <w:rPr>
          <w:b/>
          <w:i/>
        </w:rPr>
        <w:t xml:space="preserve">: </w:t>
      </w:r>
      <w:r w:rsidRPr="00EF56C9">
        <w:rPr>
          <w:b/>
          <w:i/>
          <w:lang w:val="en-US"/>
        </w:rPr>
        <w:t>row</w:t>
      </w:r>
      <w:r w:rsidRPr="0090378E">
        <w:rPr>
          <w:b/>
          <w:i/>
        </w:rPr>
        <w:t xml:space="preserve"> </w:t>
      </w:r>
      <w:r w:rsidRPr="00EF56C9">
        <w:rPr>
          <w:b/>
          <w:i/>
          <w:lang w:val="en-US"/>
        </w:rPr>
        <w:t>wrap</w:t>
      </w:r>
      <w:r w:rsidRPr="0090378E">
        <w:rPr>
          <w:b/>
          <w:i/>
        </w:rPr>
        <w:t xml:space="preserve">; </w:t>
      </w:r>
      <w:r w:rsidR="0090378E">
        <w:rPr>
          <w:b/>
          <w:i/>
        </w:rPr>
        <w:t xml:space="preserve"> </w:t>
      </w:r>
      <w:r w:rsidR="0090378E">
        <w:t>- содержимое контейнера будет отображаться в ряд по горизонтали, слева направо, элементы, не поместившиеся в ряд будут переноситься на другую строку</w:t>
      </w:r>
    </w:p>
    <w:p w:rsidR="00EF56C9" w:rsidRPr="0090378E" w:rsidRDefault="00EF56C9" w:rsidP="00EF56C9">
      <w:pPr>
        <w:pStyle w:val="a3"/>
        <w:spacing w:after="0"/>
        <w:ind w:firstLine="696"/>
      </w:pPr>
      <w:proofErr w:type="gramStart"/>
      <w:r w:rsidRPr="00EF56C9">
        <w:rPr>
          <w:b/>
          <w:i/>
          <w:lang w:val="en-US"/>
        </w:rPr>
        <w:t>justify</w:t>
      </w:r>
      <w:r w:rsidRPr="0090378E">
        <w:rPr>
          <w:b/>
          <w:i/>
        </w:rPr>
        <w:t>-</w:t>
      </w:r>
      <w:r w:rsidRPr="00EF56C9">
        <w:rPr>
          <w:b/>
          <w:i/>
          <w:lang w:val="en-US"/>
        </w:rPr>
        <w:t>content</w:t>
      </w:r>
      <w:proofErr w:type="gramEnd"/>
      <w:r w:rsidRPr="0090378E">
        <w:rPr>
          <w:b/>
          <w:i/>
        </w:rPr>
        <w:t xml:space="preserve">: </w:t>
      </w:r>
      <w:r w:rsidRPr="00EF56C9">
        <w:rPr>
          <w:b/>
          <w:i/>
          <w:lang w:val="en-US"/>
        </w:rPr>
        <w:t>center</w:t>
      </w:r>
      <w:r w:rsidRPr="0090378E">
        <w:rPr>
          <w:b/>
          <w:i/>
        </w:rPr>
        <w:t xml:space="preserve">; </w:t>
      </w:r>
      <w:r w:rsidR="0090378E">
        <w:t>- элементы будут расположены в центре контейнера</w:t>
      </w:r>
    </w:p>
    <w:p w:rsidR="00EF56C9" w:rsidRPr="0090378E" w:rsidRDefault="00EF56C9" w:rsidP="00EF56C9">
      <w:pPr>
        <w:pStyle w:val="a3"/>
        <w:spacing w:after="0"/>
        <w:ind w:firstLine="696"/>
        <w:rPr>
          <w:bCs/>
          <w:iCs/>
        </w:rPr>
      </w:pPr>
      <w:proofErr w:type="gramStart"/>
      <w:r w:rsidRPr="00EF56C9">
        <w:rPr>
          <w:b/>
          <w:bCs/>
          <w:i/>
          <w:iCs/>
          <w:lang w:val="en-US"/>
        </w:rPr>
        <w:t>align</w:t>
      </w:r>
      <w:r w:rsidRPr="0090378E">
        <w:rPr>
          <w:b/>
          <w:bCs/>
          <w:i/>
          <w:iCs/>
        </w:rPr>
        <w:t>-</w:t>
      </w:r>
      <w:r w:rsidRPr="00EF56C9">
        <w:rPr>
          <w:b/>
          <w:bCs/>
          <w:i/>
          <w:iCs/>
          <w:lang w:val="en-US"/>
        </w:rPr>
        <w:t>items</w:t>
      </w:r>
      <w:proofErr w:type="gramEnd"/>
      <w:r w:rsidRPr="0090378E">
        <w:rPr>
          <w:b/>
          <w:bCs/>
          <w:i/>
          <w:iCs/>
        </w:rPr>
        <w:t xml:space="preserve">: </w:t>
      </w:r>
      <w:r w:rsidRPr="00EF56C9">
        <w:rPr>
          <w:b/>
          <w:bCs/>
          <w:i/>
          <w:iCs/>
          <w:lang w:val="en-US"/>
        </w:rPr>
        <w:t>flex</w:t>
      </w:r>
      <w:r w:rsidRPr="0090378E">
        <w:rPr>
          <w:b/>
          <w:bCs/>
          <w:i/>
          <w:iCs/>
        </w:rPr>
        <w:t>-</w:t>
      </w:r>
      <w:r w:rsidRPr="00EF56C9">
        <w:rPr>
          <w:b/>
          <w:bCs/>
          <w:i/>
          <w:iCs/>
          <w:lang w:val="en-US"/>
        </w:rPr>
        <w:t>start</w:t>
      </w:r>
      <w:r w:rsidRPr="0090378E">
        <w:rPr>
          <w:b/>
          <w:bCs/>
          <w:i/>
          <w:iCs/>
        </w:rPr>
        <w:t xml:space="preserve">; </w:t>
      </w:r>
      <w:r w:rsidR="0090378E">
        <w:rPr>
          <w:bCs/>
          <w:iCs/>
        </w:rPr>
        <w:t>-элементы будут выравнены по верхней границе контейнера</w:t>
      </w:r>
    </w:p>
    <w:p w:rsidR="00EF56C9" w:rsidRPr="0090378E" w:rsidRDefault="00EF56C9" w:rsidP="00EF56C9">
      <w:pPr>
        <w:pStyle w:val="a3"/>
        <w:spacing w:after="0"/>
        <w:ind w:firstLine="696"/>
      </w:pPr>
      <w:proofErr w:type="gramStart"/>
      <w:r w:rsidRPr="00EF56C9">
        <w:rPr>
          <w:b/>
          <w:i/>
          <w:lang w:val="en-US"/>
        </w:rPr>
        <w:t>width</w:t>
      </w:r>
      <w:r w:rsidRPr="0090378E">
        <w:rPr>
          <w:b/>
          <w:i/>
        </w:rPr>
        <w:t>:</w:t>
      </w:r>
      <w:proofErr w:type="gramEnd"/>
      <w:r w:rsidRPr="0090378E">
        <w:rPr>
          <w:b/>
          <w:i/>
        </w:rPr>
        <w:t xml:space="preserve">100%; </w:t>
      </w:r>
      <w:r w:rsidR="0090378E">
        <w:t>ширина контейнера будет равна 100</w:t>
      </w:r>
      <w:r w:rsidR="0090378E" w:rsidRPr="0090378E">
        <w:t>%</w:t>
      </w:r>
      <w:r w:rsidR="0090378E">
        <w:t xml:space="preserve"> относительно родительского</w:t>
      </w:r>
    </w:p>
    <w:p w:rsidR="00EF56C9" w:rsidRDefault="00EF56C9" w:rsidP="00EF56C9">
      <w:pPr>
        <w:spacing w:after="0"/>
        <w:ind w:firstLine="708"/>
        <w:rPr>
          <w:b/>
          <w:i/>
          <w:lang w:val="en-US"/>
        </w:rPr>
      </w:pPr>
      <w:r w:rsidRPr="00EF56C9">
        <w:rPr>
          <w:b/>
          <w:i/>
          <w:lang w:val="en-US"/>
        </w:rPr>
        <w:t>}</w:t>
      </w:r>
    </w:p>
    <w:p w:rsidR="00EF56C9" w:rsidRDefault="000756EE" w:rsidP="00EF56C9">
      <w:pPr>
        <w:pStyle w:val="a3"/>
        <w:numPr>
          <w:ilvl w:val="0"/>
          <w:numId w:val="1"/>
        </w:numPr>
        <w:spacing w:after="0"/>
      </w:pPr>
      <w:r>
        <w:t xml:space="preserve">Контрольная точка – некоторое значение ширины экрана, которое указывается в </w:t>
      </w:r>
      <w:r w:rsidRPr="000756EE">
        <w:rPr>
          <w:b/>
          <w:i/>
        </w:rPr>
        <w:t>@</w:t>
      </w:r>
      <w:r w:rsidRPr="00EF56C9">
        <w:rPr>
          <w:b/>
          <w:i/>
          <w:lang w:val="en-US"/>
        </w:rPr>
        <w:t>media</w:t>
      </w:r>
      <w:r>
        <w:t xml:space="preserve"> в атрибуте </w:t>
      </w:r>
      <w:r w:rsidRPr="00EF56C9">
        <w:rPr>
          <w:b/>
          <w:i/>
          <w:lang w:val="en-US"/>
        </w:rPr>
        <w:t>min</w:t>
      </w:r>
      <w:r w:rsidRPr="000756EE">
        <w:rPr>
          <w:b/>
          <w:i/>
        </w:rPr>
        <w:t>-</w:t>
      </w:r>
      <w:r w:rsidRPr="00EF56C9">
        <w:rPr>
          <w:b/>
          <w:i/>
          <w:lang w:val="en-US"/>
        </w:rPr>
        <w:t>width</w:t>
      </w:r>
      <w:r>
        <w:rPr>
          <w:b/>
          <w:i/>
        </w:rPr>
        <w:t xml:space="preserve"> </w:t>
      </w:r>
      <w:r w:rsidRPr="000756EE">
        <w:t>или</w:t>
      </w:r>
      <w:r>
        <w:rPr>
          <w:b/>
          <w:i/>
        </w:rPr>
        <w:t xml:space="preserve"> </w:t>
      </w:r>
      <w:r w:rsidRPr="00EF56C9">
        <w:rPr>
          <w:b/>
          <w:i/>
          <w:lang w:val="en-US"/>
        </w:rPr>
        <w:t>max</w:t>
      </w:r>
      <w:r w:rsidRPr="00EF56C9">
        <w:rPr>
          <w:b/>
          <w:i/>
        </w:rPr>
        <w:t>-</w:t>
      </w:r>
      <w:r w:rsidRPr="00EF56C9">
        <w:rPr>
          <w:b/>
          <w:i/>
          <w:lang w:val="en-US"/>
        </w:rPr>
        <w:t>width</w:t>
      </w:r>
      <w:r>
        <w:t xml:space="preserve"> для того чтоб дать браузеру понять, как отображать веб контент в зависимости от ширины экрана. Это значит, если экран пользователя будет меньше заданного</w:t>
      </w:r>
      <w:r w:rsidR="0090378E">
        <w:t xml:space="preserve"> в контрольной точке</w:t>
      </w:r>
      <w:r>
        <w:t xml:space="preserve"> зн</w:t>
      </w:r>
      <w:r w:rsidR="0090378E">
        <w:t>ачения, будет отображаться контент, адаптированный для маленьких экранов, а если больше – то для больших.</w:t>
      </w:r>
    </w:p>
    <w:p w:rsidR="005E31CB" w:rsidRDefault="005E31CB" w:rsidP="00EF56C9">
      <w:pPr>
        <w:pStyle w:val="a3"/>
        <w:numPr>
          <w:ilvl w:val="0"/>
          <w:numId w:val="1"/>
        </w:numPr>
        <w:spacing w:after="0"/>
      </w:pPr>
      <w:r>
        <w:t xml:space="preserve">Нужно определить минимум две контрольные точки – для перехода от маленького экрана к среднему и от среднего </w:t>
      </w:r>
      <w:proofErr w:type="gramStart"/>
      <w:r>
        <w:t>к</w:t>
      </w:r>
      <w:proofErr w:type="gramEnd"/>
      <w:r>
        <w:t xml:space="preserve"> большому.</w:t>
      </w:r>
      <w:r w:rsidRPr="005E31CB">
        <w:t xml:space="preserve"> </w:t>
      </w:r>
      <w:r w:rsidR="00141BE2">
        <w:t>Ширина мобильных экранов обычно не превышает примерно 400 пикселей, а ширина планшетов 800 пикселей.</w:t>
      </w:r>
      <w:bookmarkStart w:id="0" w:name="_GoBack"/>
      <w:bookmarkEnd w:id="0"/>
    </w:p>
    <w:p w:rsidR="005E31CB" w:rsidRDefault="005E31CB" w:rsidP="005E31CB">
      <w:pPr>
        <w:spacing w:after="0"/>
      </w:pPr>
    </w:p>
    <w:p w:rsid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 xml:space="preserve">// </w:t>
      </w:r>
      <w:r>
        <w:rPr>
          <w:lang w:val="en-US"/>
        </w:rPr>
        <w:t>HTML</w:t>
      </w:r>
      <w:r w:rsidRPr="005E31CB">
        <w:rPr>
          <w:lang w:val="en-US"/>
        </w:rPr>
        <w:t xml:space="preserve"> </w:t>
      </w:r>
      <w:r>
        <w:t>документ</w:t>
      </w:r>
      <w:r w:rsidRPr="005E31CB">
        <w:rPr>
          <w:lang w:val="en-US"/>
        </w:rPr>
        <w:t>:</w:t>
      </w:r>
    </w:p>
    <w:p w:rsidR="00506161" w:rsidRPr="005E31CB" w:rsidRDefault="00506161" w:rsidP="005E31CB">
      <w:pPr>
        <w:spacing w:after="0"/>
        <w:rPr>
          <w:lang w:val="en-US"/>
        </w:rPr>
      </w:pPr>
      <w:r>
        <w:rPr>
          <w:lang w:val="en-US"/>
        </w:rPr>
        <w:t>…..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t>&lt;</w:t>
      </w:r>
      <w:r>
        <w:rPr>
          <w:lang w:val="en-US"/>
        </w:rPr>
        <w:t>div</w:t>
      </w:r>
      <w:r w:rsidRPr="005E31CB">
        <w:t xml:space="preserve"> </w:t>
      </w:r>
      <w:r>
        <w:rPr>
          <w:lang w:val="en-US"/>
        </w:rPr>
        <w:t>class</w:t>
      </w:r>
      <w:r w:rsidRPr="005E31CB">
        <w:t>=”</w:t>
      </w:r>
      <w:proofErr w:type="spellStart"/>
      <w:r>
        <w:rPr>
          <w:lang w:val="en-US"/>
        </w:rPr>
        <w:t>elem</w:t>
      </w:r>
      <w:proofErr w:type="spellEnd"/>
      <w:r w:rsidRPr="005E31CB">
        <w:t xml:space="preserve"> </w:t>
      </w:r>
      <w:r>
        <w:rPr>
          <w:lang w:val="en-US"/>
        </w:rPr>
        <w:t>first</w:t>
      </w:r>
      <w:r w:rsidRPr="005E31CB">
        <w:t>”&gt;</w:t>
      </w:r>
    </w:p>
    <w:p w:rsidR="005E31CB" w:rsidRPr="005E31CB" w:rsidRDefault="005E31CB" w:rsidP="005E31CB">
      <w:pPr>
        <w:spacing w:after="0"/>
      </w:pPr>
      <w:r w:rsidRPr="005E31CB">
        <w:t>&lt;/</w:t>
      </w:r>
      <w:r>
        <w:rPr>
          <w:lang w:val="en-US"/>
        </w:rPr>
        <w:t>div</w:t>
      </w:r>
      <w:r w:rsidRPr="005E31CB">
        <w:t>&gt;</w:t>
      </w:r>
    </w:p>
    <w:p w:rsidR="005E31CB" w:rsidRPr="005E31CB" w:rsidRDefault="005E31CB" w:rsidP="005E31CB">
      <w:pPr>
        <w:spacing w:after="0"/>
      </w:pP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>&lt;</w:t>
      </w:r>
      <w:r>
        <w:rPr>
          <w:lang w:val="en-US"/>
        </w:rPr>
        <w:t>div</w:t>
      </w:r>
      <w:r w:rsidRPr="005E31CB">
        <w:rPr>
          <w:lang w:val="en-US"/>
        </w:rPr>
        <w:t xml:space="preserve"> </w:t>
      </w:r>
      <w:r>
        <w:rPr>
          <w:lang w:val="en-US"/>
        </w:rPr>
        <w:t>class</w:t>
      </w:r>
      <w:r w:rsidRPr="005E31CB">
        <w:rPr>
          <w:lang w:val="en-US"/>
        </w:rPr>
        <w:t>=”</w:t>
      </w:r>
      <w:proofErr w:type="spellStart"/>
      <w:r>
        <w:rPr>
          <w:lang w:val="en-US"/>
        </w:rPr>
        <w:t>elem</w:t>
      </w:r>
      <w:proofErr w:type="spellEnd"/>
      <w:r w:rsidRPr="005E31CB">
        <w:rPr>
          <w:lang w:val="en-US"/>
        </w:rPr>
        <w:t xml:space="preserve"> </w:t>
      </w:r>
      <w:r>
        <w:rPr>
          <w:lang w:val="en-US"/>
        </w:rPr>
        <w:t>second</w:t>
      </w:r>
      <w:r w:rsidRPr="005E31CB">
        <w:rPr>
          <w:lang w:val="en-US"/>
        </w:rPr>
        <w:t>”&gt;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>&lt;/</w:t>
      </w:r>
      <w:r>
        <w:rPr>
          <w:lang w:val="en-US"/>
        </w:rPr>
        <w:t>div</w:t>
      </w:r>
      <w:r w:rsidRPr="005E31CB">
        <w:rPr>
          <w:lang w:val="en-US"/>
        </w:rPr>
        <w:t>&gt;</w:t>
      </w:r>
    </w:p>
    <w:p w:rsidR="005E31CB" w:rsidRPr="005E31CB" w:rsidRDefault="005E31CB" w:rsidP="005E31CB">
      <w:pPr>
        <w:spacing w:after="0"/>
        <w:rPr>
          <w:lang w:val="en-US"/>
        </w:rPr>
      </w:pP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>&lt;</w:t>
      </w:r>
      <w:r>
        <w:rPr>
          <w:lang w:val="en-US"/>
        </w:rPr>
        <w:t>div</w:t>
      </w:r>
      <w:r w:rsidRPr="005E31CB">
        <w:rPr>
          <w:lang w:val="en-US"/>
        </w:rPr>
        <w:t xml:space="preserve"> </w:t>
      </w:r>
      <w:r>
        <w:rPr>
          <w:lang w:val="en-US"/>
        </w:rPr>
        <w:t>class</w:t>
      </w:r>
      <w:r w:rsidRPr="005E31CB">
        <w:rPr>
          <w:lang w:val="en-US"/>
        </w:rPr>
        <w:t>=”</w:t>
      </w:r>
      <w:proofErr w:type="spellStart"/>
      <w:r>
        <w:rPr>
          <w:lang w:val="en-US"/>
        </w:rPr>
        <w:t>elem</w:t>
      </w:r>
      <w:proofErr w:type="spellEnd"/>
      <w:r w:rsidRPr="005E31CB">
        <w:rPr>
          <w:lang w:val="en-US"/>
        </w:rPr>
        <w:t xml:space="preserve"> </w:t>
      </w:r>
      <w:r>
        <w:rPr>
          <w:lang w:val="en-US"/>
        </w:rPr>
        <w:t>third</w:t>
      </w:r>
      <w:r w:rsidRPr="005E31CB">
        <w:rPr>
          <w:lang w:val="en-US"/>
        </w:rPr>
        <w:t>”&gt;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>&lt;/</w:t>
      </w:r>
      <w:r>
        <w:rPr>
          <w:lang w:val="en-US"/>
        </w:rPr>
        <w:t>div</w:t>
      </w:r>
      <w:r w:rsidRPr="005E31CB">
        <w:rPr>
          <w:lang w:val="en-US"/>
        </w:rPr>
        <w:t>&gt;</w:t>
      </w:r>
    </w:p>
    <w:p w:rsidR="005E31CB" w:rsidRPr="005E31CB" w:rsidRDefault="00506161" w:rsidP="005E31CB">
      <w:pPr>
        <w:spacing w:after="0"/>
        <w:rPr>
          <w:lang w:val="en-US"/>
        </w:rPr>
      </w:pPr>
      <w:r>
        <w:rPr>
          <w:lang w:val="en-US"/>
        </w:rPr>
        <w:t>…..</w:t>
      </w:r>
    </w:p>
    <w:p w:rsidR="005E31CB" w:rsidRPr="005E31CB" w:rsidRDefault="005E31CB" w:rsidP="005E31CB">
      <w:pPr>
        <w:spacing w:after="0"/>
        <w:rPr>
          <w:lang w:val="en-US"/>
        </w:rPr>
      </w:pPr>
    </w:p>
    <w:p w:rsidR="005E31CB" w:rsidRPr="005E31CB" w:rsidRDefault="005E31CB" w:rsidP="005E31CB">
      <w:pPr>
        <w:spacing w:after="0"/>
        <w:rPr>
          <w:lang w:val="en-US"/>
        </w:rPr>
      </w:pPr>
    </w:p>
    <w:p w:rsidR="005E31CB" w:rsidRDefault="005E31CB" w:rsidP="005E31CB">
      <w:pPr>
        <w:spacing w:after="0"/>
      </w:pPr>
      <w:r w:rsidRPr="005E31CB">
        <w:t xml:space="preserve">// </w:t>
      </w:r>
      <w:r>
        <w:t xml:space="preserve">стили для </w:t>
      </w:r>
      <w:proofErr w:type="gramStart"/>
      <w:r>
        <w:t>мобильных</w:t>
      </w:r>
      <w:proofErr w:type="gramEnd"/>
    </w:p>
    <w:p w:rsidR="00506161" w:rsidRPr="005E31CB" w:rsidRDefault="005E31CB" w:rsidP="005E31CB">
      <w:pPr>
        <w:spacing w:after="0"/>
      </w:pPr>
      <w:proofErr w:type="gramStart"/>
      <w:r>
        <w:t>.</w:t>
      </w:r>
      <w:proofErr w:type="spellStart"/>
      <w:r>
        <w:rPr>
          <w:lang w:val="en-US"/>
        </w:rPr>
        <w:t>elem</w:t>
      </w:r>
      <w:proofErr w:type="spellEnd"/>
      <w:r w:rsidRPr="005E31CB">
        <w:t xml:space="preserve"> {</w:t>
      </w:r>
      <w:proofErr w:type="gramEnd"/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tab/>
      </w:r>
      <w:proofErr w:type="gramStart"/>
      <w:r>
        <w:rPr>
          <w:lang w:val="en-US"/>
        </w:rPr>
        <w:t>width</w:t>
      </w:r>
      <w:r w:rsidRPr="005E31CB">
        <w:rPr>
          <w:lang w:val="en-US"/>
        </w:rPr>
        <w:t xml:space="preserve"> :</w:t>
      </w:r>
      <w:proofErr w:type="gramEnd"/>
      <w:r w:rsidRPr="005E31CB">
        <w:rPr>
          <w:lang w:val="en-US"/>
        </w:rPr>
        <w:t xml:space="preserve"> 100%</w:t>
      </w:r>
      <w:r>
        <w:rPr>
          <w:lang w:val="en-US"/>
        </w:rPr>
        <w:t>;</w:t>
      </w:r>
    </w:p>
    <w:p w:rsidR="005E31CB" w:rsidRDefault="005E31CB" w:rsidP="005E31CB">
      <w:pPr>
        <w:spacing w:after="0"/>
      </w:pPr>
      <w:r>
        <w:rPr>
          <w:lang w:val="en-US"/>
        </w:rPr>
        <w:t>}</w:t>
      </w:r>
    </w:p>
    <w:p w:rsidR="00506161" w:rsidRPr="00506161" w:rsidRDefault="00506161" w:rsidP="005E31CB">
      <w:pPr>
        <w:spacing w:after="0"/>
      </w:pPr>
    </w:p>
    <w:p w:rsidR="00506161" w:rsidRPr="00506161" w:rsidRDefault="00506161" w:rsidP="005E31CB">
      <w:pPr>
        <w:spacing w:after="0"/>
      </w:pPr>
      <w:r>
        <w:t>// стили для экранов среднего размера (для планшетов)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 xml:space="preserve">@media </w:t>
      </w:r>
      <w:r w:rsidR="00506161">
        <w:rPr>
          <w:lang w:val="en-US"/>
        </w:rPr>
        <w:t xml:space="preserve">only screen </w:t>
      </w:r>
      <w:r w:rsidR="00506161">
        <w:rPr>
          <w:lang w:val="en-US"/>
        </w:rPr>
        <w:t xml:space="preserve">and </w:t>
      </w:r>
      <w:r w:rsidRPr="005E31CB">
        <w:rPr>
          <w:lang w:val="en-US"/>
        </w:rPr>
        <w:t>(min</w:t>
      </w:r>
      <w:r>
        <w:rPr>
          <w:lang w:val="en-US"/>
        </w:rPr>
        <w:t>-width: 400</w:t>
      </w:r>
      <w:r w:rsidRPr="005E31CB">
        <w:rPr>
          <w:lang w:val="en-US"/>
        </w:rPr>
        <w:t>px) {</w:t>
      </w:r>
    </w:p>
    <w:p w:rsidR="005E31CB" w:rsidRPr="00506161" w:rsidRDefault="005E31CB" w:rsidP="005E31CB">
      <w:pPr>
        <w:spacing w:after="0"/>
        <w:rPr>
          <w:lang w:val="en-US"/>
        </w:rPr>
      </w:pPr>
      <w:r>
        <w:rPr>
          <w:lang w:val="en-US"/>
        </w:rPr>
        <w:tab/>
      </w:r>
      <w:r w:rsidRPr="00506161">
        <w:rPr>
          <w:lang w:val="en-US"/>
        </w:rPr>
        <w:t>.</w:t>
      </w:r>
      <w:proofErr w:type="spellStart"/>
      <w:r>
        <w:rPr>
          <w:lang w:val="en-US"/>
        </w:rPr>
        <w:t>elem</w:t>
      </w:r>
      <w:proofErr w:type="spellEnd"/>
      <w:r w:rsidRPr="00506161">
        <w:rPr>
          <w:lang w:val="en-US"/>
        </w:rPr>
        <w:t xml:space="preserve"> {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06161"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width</w:t>
      </w:r>
      <w:r w:rsidRPr="005E31CB">
        <w:rPr>
          <w:lang w:val="en-US"/>
        </w:rPr>
        <w:t xml:space="preserve"> </w:t>
      </w:r>
      <w:r w:rsidRPr="005E31CB">
        <w:rPr>
          <w:lang w:val="en-US"/>
        </w:rPr>
        <w:t>:</w:t>
      </w:r>
      <w:proofErr w:type="gramEnd"/>
      <w:r w:rsidRPr="005E31CB">
        <w:rPr>
          <w:lang w:val="en-US"/>
        </w:rPr>
        <w:t xml:space="preserve"> </w:t>
      </w:r>
      <w:r>
        <w:rPr>
          <w:lang w:val="en-US"/>
        </w:rPr>
        <w:t>5</w:t>
      </w:r>
      <w:r w:rsidRPr="005E31CB">
        <w:rPr>
          <w:lang w:val="en-US"/>
        </w:rPr>
        <w:t>0%</w:t>
      </w:r>
      <w:r>
        <w:rPr>
          <w:lang w:val="en-US"/>
        </w:rPr>
        <w:t>;</w:t>
      </w:r>
    </w:p>
    <w:p w:rsidR="005E31CB" w:rsidRPr="005E31CB" w:rsidRDefault="005E31CB" w:rsidP="005E31CB">
      <w:pPr>
        <w:spacing w:after="0"/>
        <w:ind w:firstLine="708"/>
        <w:rPr>
          <w:lang w:val="en-US"/>
        </w:rPr>
      </w:pPr>
      <w:r>
        <w:rPr>
          <w:lang w:val="en-US"/>
        </w:rPr>
        <w:t>}</w:t>
      </w:r>
    </w:p>
    <w:p w:rsidR="005E31CB" w:rsidRDefault="005E31CB" w:rsidP="005E31CB">
      <w:pPr>
        <w:spacing w:after="0"/>
      </w:pPr>
      <w:r>
        <w:rPr>
          <w:lang w:val="en-US"/>
        </w:rPr>
        <w:t>}</w:t>
      </w:r>
    </w:p>
    <w:p w:rsidR="00506161" w:rsidRPr="00506161" w:rsidRDefault="00506161" w:rsidP="005E31CB">
      <w:pPr>
        <w:spacing w:after="0"/>
      </w:pPr>
    </w:p>
    <w:p w:rsidR="00506161" w:rsidRPr="00506161" w:rsidRDefault="00506161" w:rsidP="005E31CB">
      <w:pPr>
        <w:spacing w:after="0"/>
      </w:pPr>
      <w:r>
        <w:t xml:space="preserve">// стили для больших экранов 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>@med</w:t>
      </w:r>
      <w:r>
        <w:rPr>
          <w:lang w:val="en-US"/>
        </w:rPr>
        <w:t>ia only screen and (min-width: 8</w:t>
      </w:r>
      <w:r w:rsidRPr="005E31CB">
        <w:rPr>
          <w:lang w:val="en-US"/>
        </w:rPr>
        <w:t>00px) {</w:t>
      </w:r>
    </w:p>
    <w:p w:rsidR="005E31CB" w:rsidRPr="005E31CB" w:rsidRDefault="005E31CB" w:rsidP="005E31CB">
      <w:pPr>
        <w:spacing w:after="0"/>
      </w:pPr>
      <w:r>
        <w:rPr>
          <w:lang w:val="en-US"/>
        </w:rPr>
        <w:tab/>
      </w:r>
      <w:proofErr w:type="gramStart"/>
      <w:r>
        <w:t>.</w:t>
      </w:r>
      <w:proofErr w:type="spellStart"/>
      <w:r>
        <w:rPr>
          <w:lang w:val="en-US"/>
        </w:rPr>
        <w:t>elem</w:t>
      </w:r>
      <w:proofErr w:type="spellEnd"/>
      <w:r w:rsidRPr="005E31CB">
        <w:t xml:space="preserve"> {</w:t>
      </w:r>
      <w:proofErr w:type="gramEnd"/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tab/>
      </w:r>
      <w:r>
        <w:rPr>
          <w:lang w:val="en-US"/>
        </w:rPr>
        <w:tab/>
      </w:r>
      <w:proofErr w:type="gramStart"/>
      <w:r>
        <w:rPr>
          <w:lang w:val="en-US"/>
        </w:rPr>
        <w:t>width</w:t>
      </w:r>
      <w:r w:rsidRPr="005E31CB">
        <w:t xml:space="preserve"> </w:t>
      </w:r>
      <w:r>
        <w:t>:</w:t>
      </w:r>
      <w:proofErr w:type="gramEnd"/>
      <w:r>
        <w:t xml:space="preserve"> </w:t>
      </w:r>
      <w:r>
        <w:rPr>
          <w:lang w:val="en-US"/>
        </w:rPr>
        <w:t>33</w:t>
      </w:r>
      <w:r w:rsidRPr="005E31CB">
        <w:t>%</w:t>
      </w:r>
      <w:r>
        <w:rPr>
          <w:lang w:val="en-US"/>
        </w:rPr>
        <w:t>;</w:t>
      </w:r>
    </w:p>
    <w:p w:rsidR="005E31CB" w:rsidRDefault="005E31CB" w:rsidP="005E31CB">
      <w:pPr>
        <w:spacing w:after="0"/>
        <w:ind w:firstLine="708"/>
        <w:rPr>
          <w:lang w:val="en-US"/>
        </w:rPr>
      </w:pPr>
      <w:r>
        <w:rPr>
          <w:lang w:val="en-US"/>
        </w:rPr>
        <w:t>}</w:t>
      </w:r>
    </w:p>
    <w:p w:rsidR="005E31CB" w:rsidRPr="005E31CB" w:rsidRDefault="005E31CB" w:rsidP="005E31CB">
      <w:pPr>
        <w:spacing w:after="0"/>
        <w:rPr>
          <w:lang w:val="en-US"/>
        </w:rPr>
      </w:pPr>
      <w:r w:rsidRPr="005E31CB">
        <w:rPr>
          <w:lang w:val="en-US"/>
        </w:rPr>
        <w:t>}</w:t>
      </w:r>
    </w:p>
    <w:p w:rsidR="0090378E" w:rsidRPr="000756EE" w:rsidRDefault="0090378E" w:rsidP="005E31CB">
      <w:pPr>
        <w:spacing w:after="0"/>
      </w:pPr>
    </w:p>
    <w:sectPr w:rsidR="0090378E" w:rsidRPr="0007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A03C3"/>
    <w:multiLevelType w:val="hybridMultilevel"/>
    <w:tmpl w:val="99B4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05"/>
    <w:rsid w:val="00001EB2"/>
    <w:rsid w:val="00003CEB"/>
    <w:rsid w:val="00057613"/>
    <w:rsid w:val="00060963"/>
    <w:rsid w:val="000756EE"/>
    <w:rsid w:val="000760E5"/>
    <w:rsid w:val="0008521A"/>
    <w:rsid w:val="000C5DDB"/>
    <w:rsid w:val="000E47C6"/>
    <w:rsid w:val="000F5C6E"/>
    <w:rsid w:val="00105F2C"/>
    <w:rsid w:val="00133DD1"/>
    <w:rsid w:val="001350EB"/>
    <w:rsid w:val="00141BE2"/>
    <w:rsid w:val="001A3A30"/>
    <w:rsid w:val="001A6B52"/>
    <w:rsid w:val="001F3451"/>
    <w:rsid w:val="001F7E51"/>
    <w:rsid w:val="00215676"/>
    <w:rsid w:val="00261A28"/>
    <w:rsid w:val="002767F4"/>
    <w:rsid w:val="002854BB"/>
    <w:rsid w:val="0029127B"/>
    <w:rsid w:val="00291E95"/>
    <w:rsid w:val="002B3707"/>
    <w:rsid w:val="002F3540"/>
    <w:rsid w:val="00307C24"/>
    <w:rsid w:val="003221FB"/>
    <w:rsid w:val="00325D33"/>
    <w:rsid w:val="00340DD2"/>
    <w:rsid w:val="003420B7"/>
    <w:rsid w:val="00350F7E"/>
    <w:rsid w:val="003B064C"/>
    <w:rsid w:val="003B1ACF"/>
    <w:rsid w:val="003D7036"/>
    <w:rsid w:val="003E6135"/>
    <w:rsid w:val="003E68CE"/>
    <w:rsid w:val="0042145F"/>
    <w:rsid w:val="00430EAC"/>
    <w:rsid w:val="004329F9"/>
    <w:rsid w:val="00444864"/>
    <w:rsid w:val="0048469F"/>
    <w:rsid w:val="0049050D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06161"/>
    <w:rsid w:val="00520612"/>
    <w:rsid w:val="00523D45"/>
    <w:rsid w:val="00526FAB"/>
    <w:rsid w:val="00530EC1"/>
    <w:rsid w:val="0054076D"/>
    <w:rsid w:val="00560B7D"/>
    <w:rsid w:val="00571494"/>
    <w:rsid w:val="005823AF"/>
    <w:rsid w:val="005867FE"/>
    <w:rsid w:val="005B4141"/>
    <w:rsid w:val="005E31CB"/>
    <w:rsid w:val="005E4BFC"/>
    <w:rsid w:val="005E7DF3"/>
    <w:rsid w:val="0063288D"/>
    <w:rsid w:val="006537F9"/>
    <w:rsid w:val="00664913"/>
    <w:rsid w:val="00674FA3"/>
    <w:rsid w:val="006862E2"/>
    <w:rsid w:val="00694090"/>
    <w:rsid w:val="00694FAD"/>
    <w:rsid w:val="00695BC4"/>
    <w:rsid w:val="006961D3"/>
    <w:rsid w:val="006A0334"/>
    <w:rsid w:val="006A79E9"/>
    <w:rsid w:val="006F4F05"/>
    <w:rsid w:val="006F6F69"/>
    <w:rsid w:val="0070667A"/>
    <w:rsid w:val="007259C5"/>
    <w:rsid w:val="007343C0"/>
    <w:rsid w:val="007520E3"/>
    <w:rsid w:val="00753B42"/>
    <w:rsid w:val="00790483"/>
    <w:rsid w:val="00790B1F"/>
    <w:rsid w:val="007A2462"/>
    <w:rsid w:val="007A24A4"/>
    <w:rsid w:val="007A497C"/>
    <w:rsid w:val="007A7A0C"/>
    <w:rsid w:val="00816283"/>
    <w:rsid w:val="00840A21"/>
    <w:rsid w:val="00851721"/>
    <w:rsid w:val="00861218"/>
    <w:rsid w:val="008633F9"/>
    <w:rsid w:val="008645CE"/>
    <w:rsid w:val="008A30A1"/>
    <w:rsid w:val="008C29F0"/>
    <w:rsid w:val="008C6DF1"/>
    <w:rsid w:val="008D36FB"/>
    <w:rsid w:val="008E25A5"/>
    <w:rsid w:val="0090378E"/>
    <w:rsid w:val="00927E90"/>
    <w:rsid w:val="0098569F"/>
    <w:rsid w:val="00993E0B"/>
    <w:rsid w:val="009B2AF2"/>
    <w:rsid w:val="009B427C"/>
    <w:rsid w:val="009C5AB4"/>
    <w:rsid w:val="009D41DD"/>
    <w:rsid w:val="009E0BB2"/>
    <w:rsid w:val="00A01D3D"/>
    <w:rsid w:val="00A267C6"/>
    <w:rsid w:val="00A376C4"/>
    <w:rsid w:val="00A44400"/>
    <w:rsid w:val="00A65314"/>
    <w:rsid w:val="00A91ED0"/>
    <w:rsid w:val="00AB4E2D"/>
    <w:rsid w:val="00AE7B1F"/>
    <w:rsid w:val="00AF3D16"/>
    <w:rsid w:val="00AF5E3F"/>
    <w:rsid w:val="00B056B3"/>
    <w:rsid w:val="00B37EB5"/>
    <w:rsid w:val="00B41725"/>
    <w:rsid w:val="00B63264"/>
    <w:rsid w:val="00B93D39"/>
    <w:rsid w:val="00BC2C01"/>
    <w:rsid w:val="00C21239"/>
    <w:rsid w:val="00C3331D"/>
    <w:rsid w:val="00C5716C"/>
    <w:rsid w:val="00C91C97"/>
    <w:rsid w:val="00C95AAD"/>
    <w:rsid w:val="00CB29CA"/>
    <w:rsid w:val="00CF6700"/>
    <w:rsid w:val="00D83F2C"/>
    <w:rsid w:val="00D90A49"/>
    <w:rsid w:val="00DA7331"/>
    <w:rsid w:val="00DD62EC"/>
    <w:rsid w:val="00E01006"/>
    <w:rsid w:val="00E67CCF"/>
    <w:rsid w:val="00E720C1"/>
    <w:rsid w:val="00E9292D"/>
    <w:rsid w:val="00EC03A9"/>
    <w:rsid w:val="00EC3EFE"/>
    <w:rsid w:val="00ED1D51"/>
    <w:rsid w:val="00EF2A2D"/>
    <w:rsid w:val="00EF56C9"/>
    <w:rsid w:val="00F1573A"/>
    <w:rsid w:val="00F27791"/>
    <w:rsid w:val="00F51CD1"/>
    <w:rsid w:val="00F602BC"/>
    <w:rsid w:val="00F64875"/>
    <w:rsid w:val="00F77E22"/>
    <w:rsid w:val="00FC1833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6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6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2021-02-22T13:18:00Z</dcterms:created>
  <dcterms:modified xsi:type="dcterms:W3CDTF">2021-02-22T14:20:00Z</dcterms:modified>
</cp:coreProperties>
</file>