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G=({K, L, M, N, P}, {0, 1,  a, b}, C, K), unde C: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K→1M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M→0L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M→1N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M→aP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L→1L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L→0L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L→bP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N→bN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N→0P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P→1P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P→aP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P→0.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Из заданной грамматики сформировать три формы предложения (слова).</w:t>
          </w:r>
        </w:p>
      </w:sdtContent>
    </w:sdt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K→2→1M→5→1aP→14→1a0</w:t>
      </w:r>
    </w:p>
    <w:p w:rsidR="00000000" w:rsidDel="00000000" w:rsidP="00000000" w:rsidRDefault="00000000" w:rsidRPr="00000000" w14:paraId="00000020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K→1→0</w:t>
      </w:r>
    </w:p>
    <w:p w:rsidR="00000000" w:rsidDel="00000000" w:rsidP="00000000" w:rsidRDefault="00000000" w:rsidRPr="00000000" w14:paraId="00000021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K→2→1M→3→10L→8→10bP→14→10b0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Постройте дерево вывода для каждого из сгенерированных слов.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62400" cy="43815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00400" cy="36290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76400" cy="20764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конечный автомат.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G=({K, L, M, N, P}, {0, 1,  a, b}, C, K), unde C: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K→0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K→1M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M→0L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M→1N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M→aP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L→1L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L→0L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L→bP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N→aN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N→bN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N→0P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P→1P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P→aP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P→0.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36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AF=(Q,Σ,δ,q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,F), Q={ K, L, M, N, P}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Σ={0, 1,  a, b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}, q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= {K}, F={F},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δ(K,0)={F},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δ(K,1)={M},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δ(M,0)={L},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δ(M,1)={N},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δ(M,a)={P},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δ(L,b)={P},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δ(L,0)={L},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δ(L,1)={L},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δ(N,0)={P},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δ(N,b)={N},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δ(N,a)={N},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δ(P,0)={F},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δ(P,a)={P},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δ(P,1)={P},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Графическое представление: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24425" cy="38195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4D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(K, 10b0)|-(M, 0b0)|-(L, b0)|-(P, 0)|-(F, ε) ∊ AF</w:t>
      </w:r>
    </w:p>
    <w:p w:rsidR="00000000" w:rsidDel="00000000" w:rsidP="00000000" w:rsidRDefault="00000000" w:rsidRPr="00000000" w14:paraId="0000004E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(K, 0)|-(F, ε) ∊ AF</w:t>
      </w:r>
    </w:p>
    <w:p w:rsidR="00000000" w:rsidDel="00000000" w:rsidP="00000000" w:rsidRDefault="00000000" w:rsidRPr="00000000" w14:paraId="0000004F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(K, 1a0)|-(M, a0)|-(P, 0)|-(F, ε) ∊ AF</w:t>
      </w:r>
    </w:p>
    <w:sdt>
      <w:sdtPr>
        <w:tag w:val="goog_rdk_1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Напишите регулярное выражение для слов, генерируемых данной грамматикой.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51">
          <w:pPr>
            <w:spacing w:after="240" w:before="240" w:line="360" w:lineRule="auto"/>
            <w:jc w:val="left"/>
            <w:rPr>
              <w:rFonts w:ascii="Calibri" w:cs="Calibri" w:eastAsia="Calibri" w:hAnsi="Calibri"/>
              <w:i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28"/>
              <w:szCs w:val="28"/>
              <w:rtl w:val="0"/>
            </w:rPr>
            <w:t xml:space="preserve">0 + 1(a + 1a*b* + 01*0*)a*b*0</w:t>
          </w:r>
        </w:p>
      </w:sdtContent>
    </w:sdt>
    <w:p w:rsidR="00000000" w:rsidDel="00000000" w:rsidP="00000000" w:rsidRDefault="00000000" w:rsidRPr="00000000" w14:paraId="00000052">
      <w:pPr>
        <w:spacing w:line="360" w:lineRule="auto"/>
        <w:ind w:left="34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24425" cy="381952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52F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452FB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194916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94916"/>
    <w:rPr>
      <w:rFonts w:ascii="Tahoma" w:cs="Tahoma" w:eastAsia="Times New Roman" w:hAnsi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 w:val="1"/>
    <w:rsid w:val="0051018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3h5OG5sei6sTZju6FwDKLktNQ==">AMUW2mVRKsWfqZn6DVfgt6Ct1SNyXl5y2m9P1woCAz6GAaVf4UhrJpJGX9U8y/CB8anofEhTW3aNPHYzKlv2Jw75To0JZCvjW2juvfMNp0dBh86qFBotA5BJApdB+mwCiE8xtg8iYeQuyBJOPciPQv0ogLebAi6rkinCSF+1sJY/gwr9Goc5pnA=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2021-01-21T22:37:00Z</dcterms:created>
  <dc:creator>Пользователь Windows</dc:creator>
</cp:coreProperties>
</file>